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b55a" w14:textId="e73b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21 июня 2004 года № 683 и 28 декабря 2007 года № 1307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2009 года № 1272. Утратило силу постановлением Правительства Республики Казахстан от 21 августа 2020 года №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июня 2004 года № 683 "Об утверждении Правил исчисления и перечисления социальных отчислений" (САПП Республики Казахстан, 2004 г., № 25, ст. 323):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исчисления и перечисления социальных отчислений, утвержденных указанным постановлением: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"Возврат излишне (ошибочно) уплаченных плательщиком сумм социальных отчислений, переведенных в Фонд, осуществляется в следующем порядке:";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слово "трех" заменить словом "десяти";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07.08.2015 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07.08.2015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2009 года № 1272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