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79b4" w14:textId="1c57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2009 года № 1402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Закон Республики Казахстан "О естественных монополиях и регулируемых рынках".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ст.214; 1999 г., № 19, ст.646; 2000 г., № 3-4, ст.66; 2001 г., № 23, ст.309; 2002 г., № 23-24, ст. 193; 2004 г., № 14, ст.82; № 23, ст. 138,142; 2006 г., № 2, ст.17; № 3, ст.22; № 4, ст.24; № 8, ст. 45; № 13, ст. 87; 2007 г., № 3, ст.20; № 19, ст.148, 2008 г., № 15-16, ст. 64; № 24, ст. 129; 2009 г., № 11-12, ст.54, № 13-14, ст. 62;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 опубликованный в газетах "Егемен Қазақстан" от 24 июля 2009 г. и "Казахстанская правда" 23 июля 2009г.)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обоснованная цена - цена товара (работ, услуг), установленная субъектом регулируемого рынка на основании затрат и прибыли, необходимых для их производства и (или) реализации в соответствий с порядком ценообразования, и признанная уполномоченным органом обоснованной по результатам проведения экспертизы цены.";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4-2) пункта 1 статьи 5 после слова "исключением" дополнить словами "субъекта естественной монополии, оказывающего услуги по тарифу, утвержденному с применением метода сравнительного анализа,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предоставлять регулируемые услуги (товары, работы) по тарифам (ценам, ставкам сборов), утвержденным уполномоченным органом, в том числе дифференцированным по объемам их потребления;";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обеспечивать всеобщее обслуживание потребителей регулируемых услуг (товаров, работ) в соответствии с требованиями к качеству предоставляемых регулируемых услуг (товаров, работ), установленными государственными органами в пределах их компетенции;";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"монополии," дополнить словами "за исключением субъекта естественной монополии, оказывающего услуги по тарифу, утвержденному с применением метода сравнительного анализа,";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"но не менее пяти рабочих дней" заменить словами "которые не могут быть менее пяти рабочих дней со дня получения субъектом естественной монополии соответствующего требования";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7-2) после слова "исключением" дополнить словами "субъекта естественной монополии, оказывающего услуги по тарифу, утвержденному с применением метода сравнительного анализа,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"7-4) в случае утверждения тарифа с применением метода сравнительного анализа предоставлять информацию о деятельности по итогам квартала (года) по форме, установленной уполномоченным органом, не позднее последнего дня месяца, следующего за отчетным кварталом (годом);";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словами "в сроки, установленные уполномоченным органом, которые не могут быть менее пяти рабочих дней со дня получения субъектом естественной монополии соответствующего требования";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"первым" заменить словом "вторым";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предусмотренных абзацами третьим и четвертым подпункта 1) статьи 7-3 настоящего Закона и в целях контроля за соблюдением порядка ценообразования, уполномоченный орган осуществляет мониторинг цен субъектов регулируемых рынков.";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результатам проведения мониторинга цен и (или) на основании жалоб, информации, сведений, указывающих на установление необоснованной цены, уполномоченный орган проводит экспертизу цены в соответствии с порядком ценообразования.";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"ценах" дополнить словами ", или информации, предоставленной в рамках контроля за соблюдением порядка ценообразования,";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"первым" заменить словом "вторым";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либо информации, предоставленной в рамках контроля за соблюдением порядка ценообразования";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Субъект регулируемого рынка вправе самостоятельно снижать и повышать цены на производимые (реализуемые) товары (работы, услуги) не выше обоснованной цены с предоставлением в уполномоченный орган информации, указывающей на причины снижения или повышения, не позднее пяти рабочих дней со дня снижения или повышения цены.";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"не позднее последнего дня месяца, следующего за отчетным кварталом";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монопольным видам продукции"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"по форме, установленной уполномоченным органом, не позднее последнего дня месяца, следующего за отчетным";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требованию уполномоченного органа предоставлять информацию, необходимую для проведения экспертизы цены, на бумажном и (или) электронном носителях в сроки, установленные уполномоченным органом, которые не могут быть менее пяти рабочих дней со дня получения субъектом регулируемого рынка соответствующего требования;";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а также случаев повышения цены не выше обоснованной цены";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7-4. Прием финансовой отчетности, отчетов, уведомлений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информации субъектов естественной монополии,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регулируемого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Финансовая отчетность, отчеты, уведомления и информации субъектов естественной монополии, регулируемого рынка представляются в уполномоченный орган в сроки, установленные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Датой представления финансовой отчетности, отчетов, уведомлений и информации в уполномоченный орган, в зависимости от способа их представления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- дата отметки о приеме финансовой отчетности, отчетов, уведомлений и информации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дата отметки о приеме почтовой или иной организации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- дата принятия центральным узлом системы Приема уполномоченного органа, указанная в электронном уведомлении о принятии финансовой отчетности, отчетов, уведомлений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отчетность, отчеты, уведомления и информации на бумажном носителе, сданные в почтовую организацию или иную организацию связи до двадцати четырех часов последнего дня срока, установленного настоящим Законом, считаются представленными в срок при наличии отметки времени и даты приема почтовой или иной организации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отчетность, отчеты, уведомления и информации в электронном виде, представленные в уполномоченный орган посредством электронных каналов связи до двадцати четырех часов последнего дня срока, установленного настоящим Законом, считаются представленным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финансовой отчетности, отчетов, уведомлений и информации в электронном виде уполномоченный орган обязан не позднее двух рабочих дней с момента принятия центральным узлом электронной системы направить субъекту естественной монополии, регулируемого рынка электронное уведомление о принятии.";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1) статьи 11 дополнить словами "по тарифам (ценам, ставкам сборов), утвержденным уполномоченным органом, в том числе дифференцированным по объемам их потребления";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"субъектов естественных монополий" заменить словами "субъекта естественной монополии, за исключением субъекта естественной монополии, оказывающего услуги по тарифу, утвержденному с применением метода сравнительного анализа";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словами ", за исключением субъекта естественной монополии, оказывающего услуги по тарифу, утвержденному с применением метода сравнительного анализа";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5-4) слова "субъектов естественных монополий" заменить словами "субъекта естественной монополии, за исключением субъекта естественной монополии, оказывающего услуги по тарифу, утвержденному с применением метода сравнительного анализа";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"5-8) осуществляет иные функции, предусмотренные настоящим Законом, иными законами, актами Президента Республики Казахстан и Правительства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13-1) пункта 1 статьи 14 слово "ценообразования" заменить словом "цен";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1) пункта 1 статьи 14-1 после слова "исключением" дополнить словами "случая утверждения субъекту естественной монополии тарифа с применением метода сравнительного анализа,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15-2. Порядок утверждения тарифа на регулируемые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субъекта естественной монополии с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метода сравнительного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Тариф на регулируемые услуги по передаче и распределению электрической энергии субъекта естественной монополии, являющегося региональной электросетевой компанией, утверждается уполномоченным органом с применением метода сравнительного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 сравнительного анализа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параметров эффективности деятельности субъекта естественной монополии в результате сравнительного анализа с деятельностью других субъектов естественной монополии, оказывающих услуги по передаче и распределению электрической энергии, на основе их информации, предоставляемой в соответствии с пунктом 3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уполномоченным органом для каждого субъекта естественной монополии задачи по повышению эффективности деятельности путем учета в тарифе затрат, скорректированных на определенный уполномоченным органом параметр эффективности в соответствии с методикой расчета тарифа с применением метода сравнительного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 в тарифе инвестиционной составляющей, включая амортизационные отчисления и прибыль.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утверждения тарифа субъект естественной монополии не позднее чем за сто двадцать календарных дней до окончания календарного года предоставляет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фактических затратах и объемах оказываемых услуг по передаче и распределению электрической энергии за предшествующий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планируемых затратах и объемах оказываемых услуг по передаче и распределению электрической энергии на предстоящие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по форме, установленной уполномоченным органом, предусматривающей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присоединенных потребителей (абонентов);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линий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силовых трансформаторов;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мощность силовых трансформаторов;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нагрузка в электрических сетях, зафиксированная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фактические потери электрической энергии в электрических сетях за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инвестиционную программу (проект), утвержденную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 мероприятий по ликвидации сверхнормативных потерь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утверждает тариф для каждого субъекта естественной монополии в соответствии с утвержденной им методикой расчета тарифа с применением метода сравнительного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утверждается на срок не менее трех лет с разбивкой по годам и ежегодно корректируется на основании информации, предоставленной в соответствии с подпунктом 7-4) статьи 7 настоящего Закона, с учетом эффективности деятельности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тарифа привлекаются независимые эксперты, государственные органы, потребители и их общественные объединения, а также субъекты естественных монополий, предоставившие информацию, предусмотренную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обязан опубликовать в периодических печатных изданиях информацию о дате и месте проведения публичных слушаний при утверждении тарифов не позднее, чем за десять календарных дней до проведения публичных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в порядке, установленном Правительством Республики Казахстан, не позднее, чем за десять календарных дней до принятия решения об их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субъектов естественных монополий рассматривается уполномоченным органом в течение семидесяти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об утверждении тарифов должно быть направлено субъекту естественной монополии не позднее тридцати пяти календарных дней до введения их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тарифа осуществляется с первого числа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Субъект естественной монополии обязан довести до сведения потребителя информацию об изменении тарифов не позднее, чем за тридцать календарных дней до введения их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утверждении тарифа с применением метода сравнительного анализа не распространяются требования пункта 2 статьи 15-1, статей 16, 17, 18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третью пункта 2 статьи 16 после слова "срок" дополнить словами "со дня получения субъектом естественной монополии соответствующего требования";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часть вторую пункта 3 статьи 18-1 дополнить словами ", не позднее последнего дня месяца, следующего за отчетным кварталом.";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9 статьи 18-4 дополнить словами "и субъектов естественных монополий, оказывающих услуги по тарифу, утвержденному с применением метода сравнительного анализа";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1 статьи 19 после слова "монополии" дополнить словами "и регулируемого рынка".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