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7f5a7" w14:textId="797f5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15 апреля 2008 года № 339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октября 2009 года № 1708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усиления охраны общественного порядка и обеспечения общественной безопасности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2 "Министерство внутренних дел Республики Казахстан с учетом его территориальных органов и подведомственных ему государственных учреждений, в том числе:":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цифры "112363" заменить цифрами "112611";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"Административная полиция органов внутренних дел, содержащаяся за счет областных бюджетов и бюджетов города республиканского значения, столицы, из них:" цифры "46062" заменить цифрами "46310";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"Департамент внутренних дел Акмолинской области" цифры "2616" заменить цифрами "2764";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"Департамент внутренних дел Актюбинской области" цифры "2294" заменить цифрами "2394".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содержание дополнительной численности осуществляется за счет средств, предусмотренных в местных бюджетах регионов Министерству внутренних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