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6eca" w14:textId="18b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производственной и научно-технической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2009 года № 1924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Беларусь о производственной и научно-технической кооперации.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производственной и научно-технической кооперации,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1924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производственной и научно-технической кооперации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23 декабря 1993 года и Протокола о механизме реализации данного Соглашения от 15 апреля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дальнейшему развитию экономического и научно-технического сотрудничества в интересах обоих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с целью разработки и реализации совместной согласованной политики в области развития международной специализации и кооперации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Белорусской стороны - Министерство промышленности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уполномоченных органов Стороны незамедлительно уведомляют об этом по дипломатическим каналам.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Направления сотрудничества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настоящего Соглашения Стороны осуществляют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совместной согласованной политики в области развития международной специализации и кооперации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условий реализации данной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приоритетов в отраслях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двусторонней координации производства.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Методы сотрудничества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осуществлению и развитию производственной и научно-технической кооперации между предприятиями государств Сторон всех форм собственности на основе прямых производственных связей и в соответствии с их специализацией.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к поставкам товаров и оказанию услуг, необходимых для реализации совместной согласованной политики в области развития международной специализации и кооперации производства, а также по согласованию Сторон важнейших комплектующих изделий и продукции, не производимой в стране-потребителе, используемой для изготовления конечной продукции.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Меры по реализации Соглашения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применять налог на добавленную стоимость, количественные ограничения экспорта и импорта в отношении товаров, поставляемых по производственной кооперации, в соответствии со статьей 4 настоящего Соглашения, в рамках положений, определенных национальными законодательствами государств Сторон.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Поставка товаров и оказание услуг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Поставки товаров и оказание услуг в рамках настоящего Соглашения осуществляются на основе договоров (контрактов) между казахстанскими и белорусскими хозяйствующими субъектами с применением взаиморасчетов по договорным ценам в рамках согласованных перечней.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перечни, содержащие списки предприятий, осуществляющих поставки, а также номенклатуру и объемы товаров, поставляемых по производственной кооперации, освобождаемых от налога на добавленную стоимость в соответствии со статьей 5 настоящего Соглашения, ежегодно согласовываются уполномоченными органами в соответствии с Протоколом между Сторонами, являющимся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Товары, поставляемые по производственной кооперации в рамках настоящего Соглашения, научная и техническая информация о них не подлежат реэкспорту в третьи государства, если Стороны не договорились об ином. В этом случае такая договоренность должна быть зафиксирована в Протоколе, предусмотренном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выполнение договоров (контрактов) несут хозяйствующие субъекты, заключившие их.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Условия предоставления кредитов и инвестиций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случае необходимости, путем переговоров и консультаций согласовывают условия предоставления кредитов и инвестиций, которые стимулируют развитие кооперации в наукоемких производствах и экспортно-ориентированных отраслях, а также выпуск импортозамещаемой продукции.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возникшие в связи с толкованием и исполнением настоящего Соглашения, разрешаются Сторонами путем переговоров.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Отношение к иным международным договорам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их государства.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три года и будет продлеваться на последующие трехлетние периоды, если ни одна из Сторон письменно не уведомит по дипломатическим каналам другую Сторону о своем намерении прекратить его действие не менее чем за шесть месяцев до истечения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освобождает Стороны от выполнения обязательств, принятых в период его действия, если Стороны не договорятся об ином.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___________"___" ___________ 20__ года в двух экземплярах, каждый на казахском, белорусском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