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543" w14:textId="b31d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дошкольных организаций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дефицита мест в дошкольных организациях города Астаны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в коммунальную собственность города Астаны зданий бывших дошкольных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"Механизмы достижения цели и реализации поставленных задач":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стабильности на ипотечном рынке страны, защиты прав дольщиков и завершение объектов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 </w:t>
      </w:r>
      <w:r>
        <w:rPr>
          <w:rFonts w:ascii="Times New Roman"/>
          <w:b w:val="false"/>
          <w:i w:val="false"/>
          <w:color w:val="000000"/>
          <w:sz w:val="28"/>
        </w:rPr>
        <w:t>2 этапе</w:t>
      </w:r>
      <w:r>
        <w:rPr>
          <w:rFonts w:ascii="Times New Roman"/>
          <w:b w:val="false"/>
          <w:i w:val="false"/>
          <w:color w:val="000000"/>
          <w:sz w:val="28"/>
        </w:rPr>
        <w:t>: 2008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2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указанных объектах нежилые площади первых этажей, переданные ЖСК уполномоченной организации, будут обустроены за счет целевых трансфертов на развитие, выделенных из республиканского бюджета акиматам, в дошкольные мини-центры, для последующей передачи в коммунальную собственность.";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"Реализация действующих механизмов по решению проблем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"одна треть жилищ, вводимых в эксплуатацию (всего 2124 квартиры), будет передана государственному коммунальному предприятию "Городская недвижимость" на праве хозяйственного ведения Государственного учреждения "Управление жилья города Астаны" (далее - ГКП "Городская недвижимость") для последующего распределения среди центральных государственных органов и передачи их государственным служащим, в том числе и передислоцированным в столицу, а также 124 (сто двадцать четыре) квартиры (из расчета: МО - 47, МВД - 30, КНБ - 17, РГ - 30) для обеспечения в соответствии с законодательством жилищем лиц, проживавших в зданиях бывших дошкольных организаций города Астаны, переданных из республиканской собственности в коммунальную собственность города Астаны в соответствии с решением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после слов "приравнен к служебным" дополнить словами "а также лицам, проживавшим в зданиях бывших дошкольных организаций города Астаны, переданных из республиканской собственности в коммунальную собственность города Астаны в соответствии с решением Правительства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"Списки лиц, проживавших в зданиях бывших дошкольных организаций города Астаны, переданных из республиканской собственности в коммунальную собственность города Астаны в соответствии с решением Правительства Республики Казахстан, будут представлены в ГКП "Городская недвижимость" центральными государственными органами, являвшимися балансодержателями переданных зданий.";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Примечание: расшифровка аббревиатур: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"КНБ -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"РГ - Республиканская гвардия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4740500000 (четыре миллиарда семьсот сорок миллионов пятьсот тысяч) тенге для перечисления акимату города Астаны в виде целевых трансфертов на развитие для увеличения уставных капиталов юридических лиц,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3712500000 (три миллиарда семьсот двенадцать миллионов пятьсот тысяч) тенге - государственному коммунальному предприятию на праве хозяйственного ведения "Городская недвижимость" с целью приобретения зданий и помещений, готовых к эксплуатации, в городе Астане для размещения государственных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 последующей передачей отдельных зданий и помещений в республиканскую собственность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1028000000 (один миллиард двадцать восемь миллионов) тенге - товариществу с ограниченной ответственностью "Астана қаласы құрылыс басқармасы "Жаңа Құрылыс" на обустройство помещений на первых этажах объектов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для размещения в них дошкольных мини-центров.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Центральным государственным органам, указанным в настоящем постановлении, и акимату города Астаны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1962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зданий бывших детских дошкольных учреждений, передаваемых в</w:t>
      </w:r>
      <w:r>
        <w:br/>
      </w:r>
      <w:r>
        <w:rPr>
          <w:rFonts w:ascii="Times New Roman"/>
          <w:b/>
          <w:i w:val="false"/>
          <w:color w:val="000000"/>
        </w:rPr>
        <w:t>
коммунальную собственность города Астаны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Здание по ул. Московская, 78 (бывший детский сад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Здание по ул. Самаркандская, 45 (бывший детский сад №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Здание по ул. Самаркандская, 45а (бывший детский сад № 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Здание в жилом массиве "Железнодорожный" по ул. Маяковского, 7а (один корпус бывшего детского сада);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Здание по ул. Затаевича, 21 (бывший детский сад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Здание по ул. Жубанова, 2 (бывший детский сад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Здание по пр. Победы, 65а (бывший детский сад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Здание в мкр. 2, д. 7/1 (бывший детский сад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Здание по ул. Можайского, 5 (один корпус действующего детского сада № 16)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1962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организаций, которые будут размещены в</w:t>
      </w:r>
      <w:r>
        <w:br/>
      </w:r>
      <w:r>
        <w:rPr>
          <w:rFonts w:ascii="Times New Roman"/>
          <w:b/>
          <w:i w:val="false"/>
          <w:color w:val="000000"/>
        </w:rPr>
        <w:t>
приобретаемых зданиях и помещениях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615"/>
        <w:gridCol w:w="2057"/>
        <w:gridCol w:w="3427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 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борьбе со СПИДом»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№ 5570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центр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Акмолинского гарнизона»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1962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завершаемых объектов строительства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дошкольных мини-центров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73"/>
        <w:gridCol w:w="27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завершаемого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"Окжетпес" (ул. Сарыарка, 50)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"Европейский " (ул. Кубрина, 23/1)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"Независимость" (пр. Б. Момышулы)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"Байконур" (пересечение пр. Манаса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Б. Момышулы)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"Алтын гасыр" (мкр. № 3)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"Эгалите" (пересечение ул. Абая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Циолковского)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"Достык" (ул. Мирзояна, 23)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"Береке" (пересечение ул. Гастелло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Отырар)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"Кампус" (пересечение ул. Иманова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"Турсын Астана" (12 магистраль)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"Нурсая" (левый берег р. Ишим)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"Жас Канат" (м-н Аль-Фараби)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"Аль-Фараби 2" (м-н Аль-Фараби)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в пос. Железнодорожный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"Караван 2" (пересечение пр. Б. Момышулы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Мирзояна)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