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c886" w14:textId="28fc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5 января 2007 года № 1 и от 30 июня 2007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Государственным органам обеспечить разработку и внесение на утверждение в Правительство стандарты оказания государственных услуг отдельно по каждой государственной услуге, входящей в его компетенцию, с учетом пункта 2 Перечня видов государственных услуг, оказываемых по принципу "одного окна.";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Заинтересованным государственным и местным исполнительным органам принять необходимые меры, вытекающие из настоящего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"местными исполнительными органами:":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1), 2), 3), 4) слово "оформление" заменить словом "выдача";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после слов "справок о наличии" дополнить словом "личного";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 и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24), 25), 26), 27),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прием заявки от семьи, желающей взять детей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постановка на учетную регистрацию (перерегистрацию) граждан, занимающихся миссионерской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выдача заключения о наличии у вывозимого предмета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оформление документов на социальное обслуживание в государственных и негосударственных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оформление документов для одиноких, а также одиноко проживающих престарелых и инвалидов на социальное обслуживание на дому, в том числе для детей-инвалидов, нуждающихся в постороннем уходе и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"органами Министерства транспорта и коммуникаций:"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выдача удостоверений на право управления маломерными судами.";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"органами Министерства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лиц, управляющих тракторами и изготовленными на их базе самоходными шасси и механизмами, прицепами к ним, включая прицепы со смонтированным специальным оборудованием,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 о государственной регистрации залога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Министерства образования и науки: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апостилирование официальных документов, исходящих из органов образования, науки и учебных заведений республики.";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20.07.2010 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