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024" w14:textId="836d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о взаимном освобождении владельцев дипломатических паспортов от необходимости получения краткосрочных виз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Французской Республики о взаимном освобождении владельцев дипломатических паспортов от необходимости получения краткосрочных виз, совершенное городе Астане 6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 взаимном освобождении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паспортов от необходимости получения</w:t>
      </w:r>
      <w:r>
        <w:br/>
      </w:r>
      <w:r>
        <w:rPr>
          <w:rFonts w:ascii="Times New Roman"/>
          <w:b/>
          <w:i w:val="false"/>
          <w:color w:val="000000"/>
        </w:rPr>
        <w:t>
краткосрочных виз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марта 2010 года)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далее именуемые "Стороны", исходя из стремления содействовать развитию двусторонних отношений между государствами Сторон и желая облегчить взаимные поездки граждан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по предъявлении действительного национального дипломатического паспорта получают безвизовый доступ в департаменты основной территории Франции, а также в заморские департаменты и регионы (ЗДР), в заморские территориальные образования (ЗТО) и в Новую Каледонию, в случае разовой поездки или нескольких разовых поездок, общей продолжительностью не более девяноста дней за шестимесячный период, отсчет которого начинается от даты первого въезда в Шенгенское пространство или на какую-либо часть территории Франции, не входящую в указанное пространство.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Французской Республики по предъявлении действительного национального дипломатического паспорта получают безвизовый доступ на территорию Республики Казахстан в случае разовой поездки или нескольких разовых поездок, общей продолжительностью не более девяноста дней за шестимесячный период, отсчет которого начинается от даты первого въезда в Казахстан.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одной или нескольких поездок, продолжительность которых превышает срок, указанный в статьях 1 и 2 настоящего Соглашения, граждане государств каждой из Сторон настоящего Соглашения, имеющие дипломатический паспорт, должны получить визу.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1 и 2 настоящего Соглашения применяются при условии соблюдения национальных законодательств государств Сторон, а также международных договоров, участниками которых они являются.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дипломатическим каналам обменяются образцами своих национальных дипломатических паспортов, как действующих в настоящее время, так и нового или измененного образца, и информируют друг друга об условиях выдачи и применения таких паспортов. Любые изменения в отношении внешнего вида, а также условий выдачи и применения указанных паспортов доводятся до сведения другой Стороны по мере возможности не менее, чем за шестьдесят дней до вступления таких изменений в силу. Информация обо всех фактах потери, кражи или аннулирования дипломатического паспорта доводится до сведения другой Стороны в кратчайшие сроки.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 любой момент расторгнуть настоящее Соглашение путем уведомления по дипломатическим каналам за девяносто дней до даты предполагаемого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полностью или частично приостановлено любой из Сторон, причем информация о таком приостановлении действия и об отмене этой меры передается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разногласий, касающихся осуществления настоящего Соглашения, обе Стороны приложат усилия для преодоления таких разногласий по дипломатическим каналам.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с обоюдного согласия Сторон: данные изменения и дополнения оформляются в виде отдельных протоколов, являющихся неотъемлемой частью настоящего Соглашения.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в первый день второго месяца, следующего за датой получения по дипломатическим каналам последнего из письменных уведомлений Сторон о выполнении внутригосударственных процедур, необходимых для вступления настоящего Соглашения в силу.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Астане, 6 октября 2009 г. в двух подлинных экземплярах на казахском, французском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