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c666" w14:textId="b64c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2009 года № 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2184.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"Об утверждении перечня гарантированного объема специальных социальных услуг" (САПП Республики Казахстан, 2009 г., № 15, ст. 120)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гарантированного объема специальных социальных услуг, утвержденный указанным постановлением, изложить в новой редакции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2009 года № 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2009 года № 330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специальных социальных услуг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Гарантированный объем специальных социальных услуг предоставляется лицам со стойкими нарушениями функций организма, обусловленными физическими и (или) умственными возможностями из числа детей-инвалидов с психоневрологическими патологиями (далее - дети) и инвалидов старше 18 лет с психоневрологическими заболеваниями (далее - лица старше 18 лет).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гарантированного объема специальных социальных услуг включает: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социально-бытовые;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социально-медицинские;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социально-педагогические;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социально-трудовые;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социально-культурные;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социально-правовые услуги.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Социально-бытовые услуги, направленные на поддержание жизнедеятельности детей и лиц старше 18 лет в быту, предоставляются в медико-социальных учреждениях (организациях), предназначенных для постоянного или временного проживания в условиях стационара (далее - организация социального обслуживания стационарного типа), медико-социальных учреждениях (организациях), предназначенных для дневного пребывания (далее - организации социального обслуживания полустационарного типа), в условиях ухода на дому (далее - отделения социальной помощи на дому).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Социально-бытовые услуги включают: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помещений и мебели для проживания и (или) пребывания, проведения реабилитационных и лечебных мероприятий, организации паллиативной помощи, лечебно-трудовой и учебной деятельности, культурного и бытового обслуживания;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рационального и диетического питания с учетом возраста и состояния здоровья в организациях стационарного типа;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бытовым обслуживанием (стирка, сушка, глаженье, дезинфекция нательного белья, одежды, постельных принадлежностей) в организациях стационарного типа;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социально-бытовых услуг индивидуально-обслуживающего и гигиенического характера;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детей и лиц старше 18 лет практическим навыкам индивидуального обслуживающего и гигиенического характера;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условий проживания и (или) пребывания в соответствии с санитарно-гигиеническими требованиями.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Социально-медицинские услуги, направленные на поддержание и улучшение здоровья граждан, предоставляются в организациях социального обслуживания стационарного и полустационарного типа, отделениями социальной помощи на дому.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социально-медицинских услуг включает: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медицинского осмотра и санитарной обработки;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здоровья;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медицинского ухода, в том числе оказание санитарно-гигиенических услуг;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первой медицинской и доврачебной помощи;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лечебно-оздоровительных мероприятий;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трудовой реабилитации;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паллиативной помощи для лиц старше 18 лет;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медико-социальной экспертизы;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получении гарантированного объема бесплатной медицинской помощи и других видов медицинских услуг в организациях здравоохранения;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санаторно-курортного лечения, техническими вспомогательными (компенсаторными) и обязательными гигиеническими средствами в соответствии с индивидуальными программами реабилитации инвалидов;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реабилитационных мероприятий в соответствии с индивидуальными программами реабилитации инвалидов;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детей и лиц старше 18 лет санитарно-гигиеническим навыкам ухода за ними.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Социально-психологические услуги, предусматривающие коррекцию психологического состояния детей и лиц старше 18 лет, предоставляются в организациях социального обслуживания стационарного и полустационарного типа, отделениями социальной помощи на дому.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Социально-психологические услуги включают: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диагностику;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личности;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коррекцию;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поддержку жизненного тонуса;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членам семьи, совместно проживающим с детьми и лицами старше 18 лет, для обеспечения благоприятного психологического климата, профилактики и устранения конфликтных ситуаций.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Социально-педагогические услуги направлены на педагогическую коррекцию и обучение детей с учетом их физических возможностей и умственных способностей, а также обучение лиц старше 18 лет бытовым навыкам и предоставляются в организациях социального обслуживания стационарного и полустационарного типа, отделениями социальной помощи на дому.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Социально-педагогические услуги включают: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социально-педагогическую диагностику и обследование ребенка и лица старше 18 лет (до 23 лет);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социально-педагогическое консультирование;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коррекцию детей;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родителей или других членов семьи детей и лиц старше 18 лет основам реабилитации в домашних условиях;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переводу на язык жестов в соответствии с индивидуальными программами реабилитации инвалидов.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Социально-трудовые услуги, направленные на формирование трудовых навыков у детей и лиц старше 18 лет, на организацию трудовой деятельности и создание рабочих мест для лиц старше 18 лет, предоставляются в организациях социального обслуживания стационарного и полустационарного типа.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Социально-трудовые услуги включают: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трудовых посильных навыков;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у лиц старше 18 лет с психоневрологическими заболеваниями трудовых навыков по профилю;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профессиональной ориентации;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профессии в соответствии с индивидуальными физическими и умственными способностями.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Социально-культурные услуги, направленные на организацию досуга, проведение социально-культурных мероприятий и вовлечение в них детей и лиц старше 18 лет, предоставляются в организациях социального обслуживания стационарного и полустационарного типа, отделениями социальной помощи на дому.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Социально-культурные услуги включают: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праздников, юбилеев, дней рождения и других культурных и досуговых мероприятий;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детей и лиц старше 18 лет в досуговые мероприятия, к участию в общественно-культурных мероприятиях.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Социально-экономические услуги направлены на поддержание и улучшение жизненного уровня детей и лиц старше 18 лет и предоставляются в организациях социального обслуживания стационарного, полустационарного типа и отделениями социальной помощи на дому.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 услуги включают: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социальных выплат, пособий, алиментов и других видов выплат, в том числе по доверенности;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предоставлении услуг предприятиями торговли, коммунально-бытового обслуживания, связи и другими организациями, оказывающими услуги населению;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семей, проживающих с детьми и лицами старше 18 лет, по вопросам самообеспечения, развития семейного предпринимательства, надомных промыслов, другим вопросам улучшения материального положения семьи.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Социально-правовые услуги, направленные на поддержание или изменение правового статуса, оказание юридической помощи, защиту законных прав и интересов детей, лиц старше 18 лет и их семей и предоставляются в организациях социального обслуживания стационарного, полустационарного типа и отделениями социальной помощи на дому.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Социально-правовые услуги включают: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вопросам, связанным с правом на социальное обслуживание и защиту своих интересов;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по вопросам усыновления, опеки и попечительства детей-сирот и детей, оставшихся без попечения родителей, включая помощь в оформлении документов;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правовой помощи в защите и соблюдении прав детей на воспитание и заботу о них;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правовой помощи в защите и соблюдении прав лиц старше 18 лет на заботу и труд;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бесплатной юридической помощи адвоката в случаях и порядке, установленном законодательством об адвокатской деятельности;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оказании юридической помощи в оформлении документов для трудоустройства, получении документа, удостоверяющего личность, и других, имеющих юридическое значение;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для получения удостоверения личности, паспорта, социальных выплат и других документов, имеющих юридическое значение.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