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82ed" w14:textId="a618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мая 2009 года № 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2009 года № 674 "Об утверждении Правил реализации жилья участникам пилотных проектов Программы "Нұрлы көш" (САПП Республики Казахстан, 2009 г., № 24-25, ст. 213)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 "О Государственной программе жилищного строительства в Республике Казахстан на 2008-2010 годы"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2009-2011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жилья участникам пилотных проектов Программы "Нұрлы көш",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участники пилотных проектов Программы "Нұрлы көш" (далее - участники Программы) в селе Красный Яр города Кокшетау, селе Карабулак города Степногорска Акмолинской области, селе Коктау Хромтауского района Актюбинской области, городах Курчатове и Усть-Каменогорске Восточно-Казахстанской области, поселке Заречном Костанайского района Костанайской области, селе Байтерек Кызылжарского района Северо-Казахстанской области - оралманы либо иммигранты, получившие гражданство Республики Казахстан и проживающие на территории республики в последние три года, а также иммигранты, получившие или оформляющие гражданство Республики Казахстан, имеющие земельные участки на праве собственности или землепользования в микрорайоне "Асар" города Шымкента Южно-Казахстанской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"проекты" дополнить словами "2009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пилотные проекты 2010 года - строительство жилья в селе Карабулак города Степногорска Акмолинской области, селе Коктау Хромтауского района Актюбинской области, городе Усть-Каменогорске Восточно-Казахстанской области, поселке Заречном Костанайского района Костанайской области, селе Байтерек Кызылжарского района Северо-Казахстанской области, микрорайоне "Асар" города Шымкента Южно-Казахстанской области за счет средств, выделенных из республиканского бюджета на возвратной основе местным исполнительным органом;";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 и 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администратор бюджетных программ - Агентство Республики Казахстан по делам строительства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оператор реализации бюджетных программ - местные исполнительные органы области, осуществляющие реализацию Программы на данных административно-территориальных единицах.";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Участники Программы в селе Красный Яр города Кокшетау, селе Карабулак города Степногорска Акмолинской области, селе Коктау Хромтауского района Актюбинской области, городах Курчатове и Усть-Каменогорске Восточно-Казахстанской области, поселке Заречном  Костанайского района Костанайской области, селе Байтерек Кызылжарского района Северо-Казахстанской области представляют в уполномоченный орган по миграции письменные заявления по форме согласно приложению к настоящим Правилам и следующие документы:";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"паспорта или"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"без гражданства" дополнить словами "либо документов, удостоверяющих личность,";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"нотариально" заменить словами "при наличии, нотариально";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соответствующем населенном пункте" заменить словами "по месту жительства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"города, района" заменить словами "по миграции";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соответствующем населенном пункте" заменить словами "по месту жительства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Уполномоченные органы области на основании представленных уполномоченными органами по миграции списков и документов претендентов на участие в Программе, а также составленных уполномоченными органами города, района списков востребованных специальностей по каждому населенному пункту формируют список претендентов на жилье и вносят на рассмотрение жилищной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Жилищная комиссия из числа претендентов на участие в Программе, представленных уполномоченным органом области, с учетом их занятости и доходов семьи, а также возможностей поручительства юридических и физических лиц формирует:";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"претендентов" заменить словами "участников Программы";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"(далее - список)"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"Программы" дополнить словами "пилотных проектов 2009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и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Для реализации жилья участникам Программы пилотных проектов 2010 года администратор бюджетных программ выдает операторам реализации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кредитным договором кредит на строительство и реализацию жилья участникам Программы по ставке вознаграждения, определенной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 на строительство внутренней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реализации бюджетных программ (за исключением микрорайона "Асар" города Шымкента Южно-Казахстанской области):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заключает двустороннее Соглашение о сотрудничестве с Банком, которым регламентируются права и обязанности сторон в рамках реализации пилотного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конкурс на строительство жилья среди компании застройщиков, определяет компанию застройщика и заключает двустороннее Соглашение на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оператор реализации бюджетных программ заключает трехсторонний договор с участником Программы в микрорайоне "Асар" города Шымкента Южно-Казахстанской области и застройщиком, выбранным участником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Внешняя инженерно-коммуникационная инфраструктура осуществляется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"Порядок реализации жилья участникам Программы в селе Красный Яр города Кокшетау Акмолинской области и города Курчатов Восточно-Казахстанской области"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реализации жилья участникам Программы в селе Красный Яр города Кокшетау, селе Карабулак города Степногорска Акмолинской области, селе Коктау Хромтауского района Актюбинской области, городах Курчатове и Усть-Каменогорске Восточно-Казахстанской области, поселке Заречном Костанайского района Костанайской области, селе Байтерек Кызылжарского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Жилищная комиссия ежемесячно, не позднее 5 числа следующего месяца направляет список участников Программы одновременно: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2009 году - в Банк и СПК;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- в Банк и оператору реализации бюджетных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"СПК в соответствии с Соглашением" заменить словами "В 2009 году СПК, а в 2010 году - оператор реализации бюджетных программ,";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аббревиатуры "СПК" дополнить словами "или оператор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аббревиатуры "СПК" дополнить словами "или оператора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аббревиатуры "СПК" дополнить словами "или оператору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Соглашением"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Банк и СПК" заменить словами "одновременно в Банк и СПК или оператору реализации бюджетных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аббревиатуры "СПК" дополнить словами "или оператор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аббревиатуры "СПК" дополнить словами "или оператору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аббревиатуры "СПК" дополнить словами "или оператор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"сумму займа" дополнить словами "под 4,5 % годовых";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оператора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аббревиатуры "СПК" дополнить словами "или оператор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аббревиатуры "СПК" дополнить словами "или оператором реализации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"Порядок реализации жилья участникам Программы в микрорайоне "Асар" города Шымкент Южно-Казахстанской области" дополнить словами "в 2009 году";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"займа" дополнить словами "под 4,5 % годовых";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реализации жилья участникам Программы в микрорайоне "Асар" города Шымкента Южно-Казахстанской области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Оператор реализации бюджетных программ на основании списка, полученного от жилищной комиссии, в течение десяти рабочих дней заключает договор с каждым участником Программы и застройщиком, выбранным участником Программы, трехсторонний договор, в котором предусматриваются следующие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заключить с Банком договор о жилищных строительных сбережениях: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внесении первоначального взноса в Банк в сумме 5 % от стоимости жилья после завершения строительства жилья в соответствии с условиями договора о жилищных строительных сбережениях;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осуществлении накопления на счете в Банке после завершения строительства жилья не более 5,5 лет с целью получения жилищного займа и предоставления жилья в качестве залога в соответствии с условиями договора о жилищных строительных сбережениях;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предоставить земельный участок в качестве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застройщика, выбранного участником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и качественное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представлять акты выполненных работ оператору реализации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оператора реализации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финансировать строительство жилья по представлению застройщиком акта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качеством выполненных застройщиком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целевым использованием застройщиком выделенных на строительство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Оператор реализации бюджетных программ осуществляет реализацию жилья в соответствии с пунктами 12, 13, 14, 15, 16, 17, 18, 19, 20, 21 и 22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Оператор реализации бюджетных программ после поступления средств из Банка на его счет возвращает залоговое имущество, представленное в виде земельного участка, участнику Программы.".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