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6cb33" w14:textId="db6cb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изменений и дополнений в некоторые законодательные акты Республики Казахстан по вопросам лоббирования"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декабря 2009 года № 2247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Проект Закона отозван из Мажилиса Парламента РК постановлением Правительства РК от 30.06.2012 </w:t>
      </w:r>
      <w:r>
        <w:rPr>
          <w:rFonts w:ascii="Times New Roman"/>
          <w:b w:val="false"/>
          <w:i w:val="false"/>
          <w:color w:val="ff0000"/>
          <w:sz w:val="28"/>
        </w:rPr>
        <w:t>№ 898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внесении изменений и дополнений в некоторые законодательные акты Республики Казахстан по вопросам лоббирования".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 Республики Казахстан О внесении изменений и дополнений в некоторые законодательные</w:t>
      </w:r>
      <w:r>
        <w:br/>
      </w:r>
      <w:r>
        <w:rPr>
          <w:rFonts w:ascii="Times New Roman"/>
          <w:b/>
          <w:i w:val="false"/>
          <w:color w:val="000000"/>
        </w:rPr>
        <w:t>
акты Республики Казахстан по вопросам лоббирования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1.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изменения и дополнения в следующие законодательные акты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 от 30 января 2001 года (Ведомости Парламента Республики Казахстан, 2001 г., № 5-6, ст. 24; № 17-18, ст. 241; № 21-22, ст. 281; 2002 г., № 4, ст.33; № 17, ст.155; 2003 г., № 1-2, ст.3; № 4, ст.25; № 5, ст.30; № 11, ст.56, 64, 68; № 14, ст.109; № 15, ст. 122, 139; № 18, ст.142; № 21-22, ст.160; № 23, ст.171; 2004 г., № 6, ст.42; № 10, ст.55; № 15, ст.86; № 17, ст.97; № 23, ст. 139, 140; № 24, ст. 153; 2005 г., № 5, ст. 5; № 7-8, ст. 19; № 9, ст. 26; № 13, ст. 53; № 14, ст.58; № 17-18, ст.72; № 21-22, ст.86, 87; № 23, ст.104; 2006 г., № 1, ст. 5; № 2, ст. 19, 20; № 3, ст.22; № 5-6, ст.31; № 8, ст.45; № 10, ст.52; № 11, ст.55; № 12, ст.72, 77; № 13, ст.85, 86; № 15, ст.92, 95; № 16, ст.98, 102; № 23, ст.141; 2007 г., № 1, ст.4; № 2, ст. 16, 18; № 3, ст.20, 23; № 4, ст.28, 33; № 5-6, ст.40; № 9, ст.67; № 10, ст.69; № 12, ст.88; № 13, ст.99; № 15, ст.106; № 16, ст.131; № 17, ст. 136, 139, 140; № 18, ст. 143, 144; № 19, ст.146, 147; № 20, ст.152; № 24, ст. 180; 2008 г., № 6-7, ст.27; № 12, ст.48, 51; № 13-14, ст.54, 57, 58; № 15-16, ст.62; № 20, ст.88; № 21, ст.97; № 23, ст. 114; № 24, ст.126, 128, 129; 2009 г., № 2-3, ст.7, 21; № 9-10, ст.47, 48; № 13-14, ст.62, 63; № 15-16, ст.70, 72, 73, 74, 75, 76; № 17, ст.79, 80, 82; № 18, ст.84, 86; № 19, ст.88;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ноября 2009 года "О внесении изменений и дополнений в некоторые законодательные акты Республики Казахстан по вопросам оценочной деятельности", опубликованный в газетах "Егемен Қазақстан" 14 ноября 2009 г. и "Казахстанская правда" 13 ноября 2009 г.;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2009 года "О внесении изменений и дополнения в некоторые законодательные акты Республики Казахстан по вопросам беженцев", опубликованный в газетах "Егемен Қазақстан" и "Казахстанская правда" 12 декабря 2009 г.;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декабря 2009 года "О внесении изменений и дополнений в некоторые законодательные акты Республики Казахстан по вопросам защиты прав граждан на неприкосновенность частной жизни", опубликованный в газетах "Егемен Қазақстан" и "Казахстанская правда" 15 декабря 2009 г.;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декабря 2009 года "О внесении изменений и дополнений в некоторые законодательные акты Республики Казахстан по вопросам дальнейшего усиления борьбы с коррупцией", опубликованный в газетах "Егемен Қазақстан" и "Казахстанская правда" 15 декабря 2009 г.;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декабря 2009 года "О внесении изменений и дополнений в некоторые законодательные акты Республики Казахстан по вопросам пресечения лжепредпринимательства", опубликованный в газетах "Егемен Қазақстан" и "Казахстанская правда" 15 декабря 2009 г.):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дополнить статьей 353-1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353-1. Нарушение законодательства о лоббировании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Осуществление лоббистской деятельности субъектами лоббистской деятельности в формах, не предусмотренных Законом о лоббировании,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в размере сто пятьдесят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Осуществление лоббистской деятельности в отношении проектов законов, по которым запрещено осуществлять такую деятельность в соответствии с Законом о лоббировании,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в размере сто пятьдесят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Не представление субъектами лоббистской деятельности по итогам года отчета о своей деятельности в уполномоченный орган,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в размере сто месячных расчетных показателей.";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части первой статьи 637 после цифр "353," дополнить цифрами 353-1,".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мая 1997 года "О комитетах и комиссиях Парламента Республики Казахстан" (Ведомости Парламента Республики Казахстан, 1997 г., № 9, ст. 94; 1999 г., № 12, ст.398; 2009 г., № 8, ст.44):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подпункте 3 статьи 29 после слов "общественных объединений" дополнить словами "и иных некоммерческих организаций,";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статье 54 после слов "общественных объединений" дополнить словами "и иных некоммерческих организаций,".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марта 2002 года "Об органах юстиции" (Ведомости Парламента Республики Казахстан, 2002 г., № 6, ст. 67; 2004 г., № 23, ст. 142; № 24, ст. 154; 2005 г., № 7-8, ст.23; 2006 г., № 3, ст.22; № 10, ст.52; № 13, ст.86; 2007 г., № 2, ст. 14, 18; № 5-6, ст.40; № 9, ст.67; № 10, ст.69; № 18, ст.143; 2008 г., № 10-11, ст.39; 2009 г., № 8, ст.44; № 15-16, ст.75; № 18, ст.84; № 19, ст.88;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декабря 2009 года "О внесении изменений и дополнений в некоторые законодательные акты Республики Казахстан по вопросам дальнейшего совершенствования системы исполнения уголовных наказаний и уголовно-исполнительной системы", опубликованный в газетах "Егемен Қазақстан" и "Казахстанская правда" 21 декабря 2009 г.):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статью 18 дополнить подпунктом 6)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"6) государственную регистрацию субъектов лоббистской деятельности, выдачу регистрационного свидетельства и ведение реестра субъектов лоббистской деятельности".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2.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Настоящий Закон вводится в действие со дня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