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b780" w14:textId="447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2280. Утратило силу постановлением Правительства Республики Казахстан от 23 мая 2016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2008 года № 24 "Об утверждении Правил проведения аттестации государственных информационных систем на соответствие требованиям информационной безопасности" (САПП Республики Казахстан, 2008 г., № 1, ст.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2280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государственных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и негосударственных информационных систем, интегрируемых</w:t>
      </w:r>
      <w:r>
        <w:br/>
      </w:r>
      <w:r>
        <w:rPr>
          <w:rFonts w:ascii="Times New Roman"/>
          <w:b/>
          <w:i w:val="false"/>
          <w:color w:val="000000"/>
        </w:rPr>
        <w:t>
с государственными информационными системами, на соответствие</w:t>
      </w:r>
      <w:r>
        <w:br/>
      </w:r>
      <w:r>
        <w:rPr>
          <w:rFonts w:ascii="Times New Roman"/>
          <w:b/>
          <w:i w:val="false"/>
          <w:color w:val="000000"/>
        </w:rPr>
        <w:t>
их требованиям информационной безопасности и принятым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стандартам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и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государственных информационных систем, в том числе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электронных информационных ресурсов и национальных информационных систем, утвержденных постановлением Правительства Республики Казахстан от 1 октября 2007 года № 863,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и определяют порядок проведения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требованиям информационной безопасности и принятым 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проведение аттестации государственных информационных систем, осуществляющих обработку, хранение, передачу сведений, составляющих государственные секреты, а также в защищенном исполнении (созданных и принятых в эксплуатацию в соответствии с требованиями государственного стандарта Республики Казахстан СТ РК 34.025-2006 Защита информации. Порядок создания автоматизированных систем в защищенном исполнении. Общие положения).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(далее - Комиссия) - консультативно-совещательный орган при уполномоченном органе, который рассматривает результаты аттестационного обследования и вырабатывает соответствующие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информационной системы требованиям информационной безопасности и принятым на территории Республики Казахстан стандартам (далее - аттестат) - документ, подтверждающий факт соответствия информационной системы (далее - ИС) требованиям информационной безопасности (далее - ИБ) и принятым на территории Республики Казахстан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 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уполномоченный орган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государственная техническая служба - республиканское государственное предприятие на праве хозяйственного ведения, </w:t>
      </w:r>
      <w:r>
        <w:rPr>
          <w:rFonts w:ascii="Times New Roman"/>
          <w:b w:val="false"/>
          <w:i w:val="false"/>
          <w:color w:val="000000"/>
          <w:sz w:val="28"/>
        </w:rPr>
        <w:t>созданное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- владелец ИС, физическое или юридическое лицо уполномоченное владельцем ИС, подавший заявку на проведение аттестации ИС на соответствие требованиям ИБ и принятым 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 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аттестацией ИС на соответствие требованиям ИБ и принятым на территории Республики Казахстан стандартам понимается комплекс организационно-технических мероприятий по определению фактического состояния защищенности ИС и ее соответствия требованиям ИБ и принятым на территории Республики Казахстан 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Эксплуатация и внедрение государственных ИС, а также всех интегрируемых с ними негосударственных ИС допускается после их аттестации на соответствие требованиям ИБ и принятым 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ИС на соответствие требованиям ИБ и принятым на территории Республики Казахстан стандартам осуществляется уполномоченным органом на основании аттестационного обследования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Аттестационное обследование ИС на соответствие требованиям ИБ и принятым на территории Республики Казахстан стандартам проводится государственной технической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Аттестационное обследование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общей структуры на соответствие политике безопасности и размещения компонентов в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конфигурации компонентов, являющихся составляющими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экспертизу организационных мер информационной безопасности эксплуатируемой 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инструментальное обследование компонентов ИС, позволяющих пользователям получать доступ к информации в обход существующих механизмов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акта аттестационного обследования (далее - акт) создается Комиссия, положение и состав которой утверждаются приказом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входят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органов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государственных секретов 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Сведения о выданных аттестатах вносятся уполномоченным органом в реестр аттестатов, содержащий информацию о владельце ИС и разработчике ИС, наименовании ИС, реквизитах акта аттестационного обследования и аттестата, дате и основании переоформления аттестата, датах проведения и результатах дополнительных обследований, датах и основаниях отзыва/возврата аттестата, дате и основаниях прекращения действия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аттестации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Аттестация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заявителем подается заявка в уполномоченный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заверенная подписью заявителя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и печатью заявителя копии учредительных документов и справки либо свидетельства о государственной регистрации (перерегистрации) юридического лица (для юридических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заверенные подписью и печатью заявителя копии нормативно-технических документов по ИБ аттестуемой ИС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заявителем перечень технических и программных средств, входящих в состав аттестуемой ИС,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утвержденная заявителем функциональная схема (план) взаимодействия компонентов ИС, а также интегрируемых компонентов ИС (физическая и логическая структура ИС, пояснительная записка к функциональной схеме);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проектная (программная) и предпроектная (технико-экономическое обоснование) документация на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течение двух календарных дней с момента получения заявки осуществляет проверку соответствия заявки и прилагаемых к заявке документов требованиям к форме и комплектности, установленным настоящими 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соответствия заявки и приложенных документов требованиям к форме и комплектности, установленным настоящими Правилами, заявка с приложенными документами в установленный в подпункте 2) пункта 10 настоящих Правил срок направляется уполномоченным органом в государственную техническую службу, в противном случае заявка возвращается заявителю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заявки на проведение аттестации ИС государственная техническая служба в течение трех рабочих дней направляет заявителю два экземпляра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- договора на выполнение совместных секретных работ. Заявитель после получения двух экземпляров вышеуказанных договоров в течение трех рабочих дней подписывает и возвращает по одному экземпляру каждого договора в государственную техническую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договора, заключенного с заявителем, государственная техническая служба проводит аттестационное обследование ИС. Аттестационное обследование проводится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стандартами в области информационной безопасности, принятыми на территории Республики Казахстан, перечень которых определяется государственной технической службой с учетом примененных информационных технологий в аттестуемой ИС. Стоимость работ по проведению аттестационного обследования определяется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обеспечивает доступ к помещению, оборудованию и информации по аттестуемой ИС для проведения аттестационного обследования государственной технической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техническая служба не допускает разглашения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ставшую известной при проведении работ по аттестационному обследованию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срок аттестационного обследования не должен превышать тридцати календарных дней с момента заключения договора на проведение аттестационного обследования. В случае, если структура аттестуемой ИС включает ведомственные или региональные компоненты ИС, государственная техническая служба обращается в уполномоченный орган с ходатайством о продлении срока аттестационного обследования с изложением причин невозможности соблюдения установленного срока. Уполномоченным органом принимается решение о продлении срока аттестационного обследования сроком не более тридцати календарных дней, о чем сообщается заявителю в течение трех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результатам аттестационного обследования государственной технической службой составляется акт, который передается уполномоченному органу, составляется в четырех экземплярах (по одному для Комиссии, уполномоченного органа по защите государственных секретов, органов национальной безопасности и заявителя) и включает в себя сведения о фактическом состоянии защищенности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течение двух календарных дней с момента получения акта созывает Комиссию и передает акт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 основании акта Комиссией вырабатываются соответствующие рекомендации, которые оформляются в виде протокола. При рассмотрении данных акта Комиссия учитывает уровень функциональной сложности ИС и ее назначение, характер обрабатываемой ИС информации, категорию доступа ИС, режим обработки данных в ИС, комплектность нормативно-технической документации по информационной безопасности и соблюдение ее требований, оценку реальных угроз безопасности (потенциальные источники угроз и уязвимости);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на основании протокола Комиссии и с учетом акта уполномоченный орган в течение одного календарного дня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выдаче или отказе в выдаче аттестата (решение об отказе в выдаче аттестата принимается на основании указанных в акте несоответствий требованиям стандартов в области информационной безопасности, принятых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заявителем выявленных несоответствий (данное решение может быть принято не более одного раза к заявке на проведение аттестации ИС), копия решения направляется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принятия решения об устранении заявителем выявленных несоответствий, заявитель в течение двадцати рабочих дней с момента получения копии решения устраняет выявленные при аттестационном обследовании несоответствия и извещает уполномоченный орган об их устранении, после чего уполномоченный орган в течение трех рабочих дней извещает государственную техническую службу о необходимости проведения дополнительного аттестационного обследования ИС. Срок дополнительного обследования не должен превышать десяти рабочих дней со дня получения извещения из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после проведения дополнительного аттестационного обследования осуществляются действия согласно подпунктам 9) - 12) пункта 10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случае принятия положительного решения по результатам аттестационного либо дополнительного аттестационного обследования уполномоченный орган в установленный в подпункте 12) пункта 10 настоящих Правил срок выдает аттестат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 к настоящим Правилам и вносит соответствующие сведения в реестр аттестатов. Представитель заявителя подтверждает получение аттестата под роспись;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реестр аттестатов имеет ограниченный доступ;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случае отказа в выдаче аттестата уполномоченным органом в установленный в подпункте 12) пункта 10 настоящих Правил срок заявителю направляется соответствующее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изменениями, внесенными постановлениями Правительства РК от 25.09.2012 </w:t>
      </w:r>
      <w:r>
        <w:rPr>
          <w:rFonts w:ascii="Times New Roman"/>
          <w:b w:val="false"/>
          <w:i w:val="false"/>
          <w:color w:val="000000"/>
          <w:sz w:val="28"/>
        </w:rPr>
        <w:t>№ 1241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21.05.2013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Аттестат выдается заявителю сроком на 3 года, с учетом неизменности условий функциональности системы, аппаратно-программного комплекса и информационных технологий, обеспечивающих обработку защищаемой информации, определяющие безопасность информации (состав и структура технических средств, условия размещения, используемое программное обеспечение, режимы обработки информации, средства и меры защиты).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изменения условий и технологии обработки информации, владельцы аттестованных ИС в течение пяти рабочих дней с момента таких изменений направляют в уполномоченный орган извещение с приложением описания произведенных изменений. В течение трех рабочих дней с момента получения извещения уполномоченный орган направляет в государственную техническую службу извещение с приложением описания произведенных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техническая служба в течение десяти рабочих дней с момента получения извещения от уполномоченного органа проводит дополнительное обследование ИС. В случае выявления изменений, которые могут нарушить уровень защищенности ИС, государственная техническая служба направляет уведомление в уполномоченный орган о необходимости переаттестации ИС, при отсутствии таких изменений государственная техническая служба направляет уполномоченному органу соответствующее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трех рабочих дней с момента получения уведомления от государственной технической службы извещает заявителя аттестованной ИС о необходимости (отсутствие необходимости) переаттестации ИС. Переаттестация ИС осуществляется в порядке, установленном настоящими Правилами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утере аттестата владелец аттестованной ИС в течение трех рабочих дней с момента утери направляет в уполномоченный орган уведомление о его утере с указанием причин. Уполномоченный орган в течение пяти рабочих дней с момента получения уведомления выдает дубликат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принимает решение об отзыве аттестата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письменного заявления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несогласованных с уполномоченным органом изменений в аттестованной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16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Копия решения об отзыве аттестата направляется заявителю. Заявитель в течение трех рабочих дней с момента получения копии решения об отзыве аттестата возвращает аттестат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отзыва аттестата по основанию,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настоящих Правил, заявитель в течение пятнадцати календарных дней с момента получения копии решения об отзыве аттестата принимает меры по устранению выявленных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17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 устранения несоответствий, послуживших основанием для отзыва аттестата, заявитель представляет сведения об их устранении в уполномоченный орган для принятия решения о возврате аттестата.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18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систем, интегрируемых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информационными системами,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их требованиям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принятым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по аттестации)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проведение аттестации государственной (негосударственной)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заявителя, 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провести аттестацию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требованиям по информационной безопасности и принятым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Исходные данные по государственной (негосударственной)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информационной системе на ____ листах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готов представить необходимые документы и создать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для проведения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систем, интегрируемых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информационными системами,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их требованиям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принятым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     </w:t>
      </w:r>
    </w:p>
    <w:bookmarkEnd w:id="9"/>
    <w:bookmarkStart w:name="z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нормативно-технических документов по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03.11.2011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Политика информационной безопасности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паспортизации средств вычислительной техники и использования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Инструкция о парольной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Инструкция о порядке действий пользователей во внештатных (кризисных)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Инструкция пользователя по эксплуатации компьютерного оборудования и программного обеспечения.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Инструкция по организации антивирусной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Инструкция о резервном копировании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Инструкция по закреплению функций и полномочий администратора сервера.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Правила доступа пользователей и администраторов в серверные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Правила регистрации пользователей в корпоративной информационной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Памятка для работы системных администраторов.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Памятка пользователю средств вычислительной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Инструкция по использованию электронной почты и служб Интернет на рабочих станциях.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систем, интегрируемых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информационными системами,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их требованиям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принятым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     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АТТЕСТАТ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соответствия информационной системы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безопасности и принятым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стандартам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в редакции постановления Правительства РК от 03.11.2011 </w:t>
      </w:r>
      <w:r>
        <w:rPr>
          <w:rFonts w:ascii="Times New Roman"/>
          <w:b w:val="false"/>
          <w:i w:val="false"/>
          <w:color w:val="00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(указывается полное наименование ИС)</w:t>
      </w:r>
    </w:p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Действителен до "__" _______ 201_ г.       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аттестатом удостоверяется,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(полное наименование 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информационной безопасности и принятым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комплекса технических средств ИС (с указанием заводских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номеров, модели, изготовителя), перечень используемых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а также средств защиты ИС (с указанием изготовителя)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учетом результатов аттестационного обследования на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разрешается обработка ___________________________________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(служебная, конфиденциальная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эксплуатации ИС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ограничения, которые могут повлиять на эффективность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мер и средств защиты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эффективностью реализованных мер 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возлагается на соответствующие подразделения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Подробные результаты аттестационного обследования приведены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акте аттестационного обследования (№ ____ "_____" 201__ г.)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отчете к акту аттестационного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Аттестат выдан на три года, в течение которых должна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обеспечена неизменность условий функционирования 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характеристик, об изменениях которых требуется обязательно извещать государственную техническую службу: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28.01.2013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 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Председатель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____________ 20__ г.</w:t>
      </w:r>
    </w:p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систем, интегрируемых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информационными системами,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их требованиям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принятым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     </w:t>
      </w:r>
    </w:p>
    <w:bookmarkEnd w:id="15"/>
    <w:bookmarkStart w:name="z9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технических средств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783"/>
        <w:gridCol w:w="1649"/>
        <w:gridCol w:w="1806"/>
        <w:gridCol w:w="1470"/>
        <w:gridCol w:w="1672"/>
        <w:gridCol w:w="1761"/>
        <w:gridCol w:w="1896"/>
        <w:gridCol w:w="1673"/>
      </w:tblGrid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(встроен-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</w:p>
        </w:tc>
      </w:tr>
      <w:tr>
        <w:trPr>
          <w:trHeight w:val="4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 и негосударственных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информационных систем, интегрируемых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информационными системами,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их требованиям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и принятым на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стандартам        </w:t>
      </w:r>
    </w:p>
    <w:bookmarkEnd w:id="17"/>
    <w:bookmarkStart w:name="z1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программных средств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5 в соответствии с постановлением Правительства РК от 03.11.2011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153"/>
        <w:gridCol w:w="1197"/>
        <w:gridCol w:w="1043"/>
        <w:gridCol w:w="2752"/>
        <w:gridCol w:w="2424"/>
        <w:gridCol w:w="2841"/>
        <w:gridCol w:w="2184"/>
      </w:tblGrid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ботчик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