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2712" w14:textId="0e52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декабря 2009 года № 2271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2010 года № 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2271 «О подготовке и проведении празднования 15-летия принятия Конституции Республики Казахстан»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организационного комитета по подготовке и проведению празднования 15-летия принятия Конституции Республики Казахстан, утвержденного указанным постановлением: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Имашева                     - Председателя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Берика Мажитовича             законодательству и правовым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Сената Парламента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Мукашева                    - Председателя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Рахмета Желдыбаевича          законодательству и судебно-правовой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реформе Мажилиса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