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0ce" w14:textId="45f4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2010 года областными бюджетами на 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2010 года № 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7 декабря 2009 года "О республиканском бюджете на 2010 - 2012 годы",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2010 года областными бюджетами на поддержку племенного животноводства.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февраля 2010 года № 63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2010 года областными бюджетами на</w:t>
      </w:r>
      <w:r>
        <w:br/>
      </w:r>
      <w:r>
        <w:rPr>
          <w:rFonts w:ascii="Times New Roman"/>
          <w:b/>
          <w:i w:val="false"/>
          <w:color w:val="000000"/>
        </w:rPr>
        <w:t>поддержку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2010 года областными бюджетами на поддержку племенного животноводства (далее - Правила) определяют порядок использования целевых текущих трансфертов (далее - бюджетные субсидии) республиканским племенным центром по племенному делу в животноводстве (далее - республиканский племенной центр) племенным заводом по костанайской породе лошадей, племенным хозяйством по мясному птицеводству, отечественными сельскохозяйственными товаропроизводителями (далее - товаропроизводители), в целях увеличения удельного веса племенных животных, а также продуктивности сельскохозяйственных животных у товаропроизводителей за счет и в пределах средств, предусмотренных в республиканском бюджете на 2010 год по бюджетной программе 083 "Целевые текущие трансферты областным бюджетам, бюджетам городов Астаны и Алматы на поддержку племенного животноводства".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(до 50 %) стоимости приобретенного товаропроизводителями племенного молодняка у отечественных племенных заводов и (или) хозяйств собственного воспроизводства, а также импортированного племенного молодняка крупного рогатого скота мясных пород зарубежной селекции, в том числе приобретенного на основании договора лизинга;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частичное удешевление (до 50 %) стоимости приобретенного товаропроизводителями семени быков-производителей, оцененных по качеству потомства у дистрибьютерных и (или) племенных центров;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частичное удешевление (до 50 %) стоимости приобретенных товарными птицефабриками племенных суточных цыплят (далее - цыплята) и племенного яйца племенного хозяйства по мясному птицеводству и племенных хозяйств в области птицеводства;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стоимости специального технологического, лабораторного оборудования, а также специальной сельскохозяйственной техники, приобретаемых республиканским племенным центром;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возмещение затрат республиканскому племенному центру по приобретению племенных быков, семени зарубежной селекции, а также содержанию племенных быков-производителей, получению, хранению, использованию их семени для оценки по качеству потомства (далее - оценка);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полное возмещение затрат по приобретению и содержанию племенной птицы в племенном хозяйстве по мясному птицеводству;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Товарные птицефабрики, а также товаропроизводители, занятые скотоводством, для участия в программе субсидирования должны соответствовать критериям, установленным приказом Министерства сельского хозяйства Республики Казахстан (далее - Министерство).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субсидии выплачиваются: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товаропроизводителям за приобретенный племенной молодняк у отечественных племенных заводов и (или) хозяйств, а также за импортированный племенной молодняк крупного рогатого скота мясных пород зарубежной селекции, в том числе приобретаемого на основании договора лизинга;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товаропроизводителям за приобретенное у дистрибьютерных и (или) племенных центров семя быков-производителей, оцененных по качеству потомства;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товарным птицефабрикам за приобретенных цыплят и племенные яйца у отечественных племенных хозяйств по мясному и яичному птицеводству, содержащих прародительские, родительские формы;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республиканскому племенному центру: за приобретенные специальное технологическое, лабораторное оборудования (далее - оборудование), специальную сельскохозяйственную технику (далее - техника), племенных быков, семя зарубежной селекции, а также за содержание племенных быков-производителей, получение, хранение, использование их семени для оценки;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племенному хозяйству по мясному птицеводству за приобретенную племенную птицу и ее содержание;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племенному заводу по костанайской породе лошадей за разведение, содержание и тренинг племенных лошадей, получение и хранение семени жеребцов-производителей.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молодняк крупного рогатого скота, семя быков-производителей, а также племенная продукция птицеводства, приобретенные товаропроизводителями, не соответствующими установленным Министерством критериям;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молодняк, семя быков-производителей, цыплята, племенное яйцо, приобретенные товаропроизводителями по бартеру, в счет взаиморасчетов, а также у аффилиированных лиц (за исключением цыплят и племенного яйца прародительских, родительских линий).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Бюджетные субсидии,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выплачиваются в пределах доведенных до областей объемов бюджетных субсидий.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 бюджетных субсидий на каждый вид приобретаемого племенного молодняка, семени быков-производителей, а также цыплят и племенного яйца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Цена реализации товаропроизводителям цыплят племенным хозяйством по мясному птицеводству, а также семени быков-производителей республиканским племенным центром утверждаются Министерством.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Объемы бюджетных субсидий в разрезе областей по видам племенной продукции (материала), рекомендуемые формы договора купли-продажи, заявок, акт использования семени быков-производителей, сводных актов по району, области, а также годовая смета распределения средств подведомственных Министерству республиканского племенного центра, племенного хозяйства по мясному птицеводству, племенного завода по костанайской породе лошадей, формы отчетности по эффективности бюджетной программы, утверждаются Министерством.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Министерство, как администратор бюджетной программы, перечисляет целевые текущие трансферты областным бюджетам на поддержку племенного животноводства в соответствии с индивидуальным планом финансирования по платежам,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товаропроизводителей и</w:t>
      </w:r>
      <w:r>
        <w:br/>
      </w:r>
      <w:r>
        <w:rPr>
          <w:rFonts w:ascii="Times New Roman"/>
          <w:b/>
          <w:i w:val="false"/>
          <w:color w:val="000000"/>
        </w:rPr>
        <w:t>распределение квот на субсидирование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срок до 25 июня 2010 года товаропроизводители (за исключением товарных птицефабрик) представляют в отдел сельского хозяйства акимата района (далее - Отдел) заявки на планируемые объемы приобретения племенного молодняка, семени быков-производителей.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15 декабря 2010 года товаропроизводители представляют в Отдел заявки на планируемые объемы приобретения импортного племенного молодняка крупного рогатого скота мясных пород зарубежной селекции, в том числе приобретаемого на основании договора лизинга.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постановлениями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Товарные птицефабрики представляют заявки в Объединение юридических лиц "Союз птицеводов Казахстана" (далее - Союз птицеводов) на планируемые объемы приобретения цыплят и племенного яйца племенных хозяйств по мясному и яичному птицеводству, содержащих прародительские, родительские формы. Союз птицеводов, рассмотрев представленную информацию, готовит список птицефабрик и с их заявками на планируемые объемы приобретения цыплят и племенного яйца (далее - материалы) представляет его не позднее 25 июня 2010 года соответствующим Отделам.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в течение семи рабочих дней с момента получения материалов проверяет соответствие товаропроизводителей установленным критериям, полноту представленных материалов и, в случае их соответствия установленным критериям, составляет сводный список получателей бюджетных субсидий по направлениям субсидирования по району и за подписью акима района направляет материалы на рассмотрение областной комиссии, созданной решением акима области под председательством заместителя акима области, курирующего вопросы сельского хозяйства (далее - Комиссия). В состав Комиссии входят специалисты Управления сельского хозяйства области (далее - Управление), территориальной инспекции Министерства, а также представители отраслевых и иных общественных организаций.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материалов установленным требованиям, Отдел не позднее пяти рабочих дней возвращает их подавшим товаропроизводителям и Союзу птицеводов с указанием обоснованных причин отклонения материалов.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 органом Комиссии является Управление. В компетенцию Комиссии входит: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 течение трех рабочих дней представленных Отделами сводных материалов по субсидированию на предмет их соответствия установленным требованиям;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по итогам рассмотрения материалов на утверждение акиму области сводного списка товаропроизводителей и птицефабрик на получение бюджетных субсидий, годовые квоты на приобретение субсидируемой племенной продукции (материала), а также объемы бюджетных субсидий на основе нормативов бюджетных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список получателей бюджетных субсидий в разрезе птицефабрик составляется с учетом предложений Министерства, формируемых на основе рекомендаций Союза птицеводов.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превышения заявок товаропроизводителей (за исключением птицеводства) от объемов бюджетных субсидий, доведенных до области, Комиссия в приоритетном порядке удовлетворяет заявки товаропроизводителей с более высоким удельным весом породного скота в стаде и (или) являющихся членами сельских потребительских кооперативов.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области по представлению Комиссии утверждает список участников программы субсидирования с указанием квот субсидирования. Управление по одному экземпляру направляет в Министерство, соответствующим отделам и в Союз птицеводов, утвержденный решением акима области список участников программы субсидирования с указанием квот на субсидируемый объем племенной продукции (материала).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бюджетных субсидий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бюджетных субсидий товаропроизводители, участники программы субсидирования, по мере свершения сделок, но не позднее 25 декабря 2010 года представляют в Отдел следующие документы: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племенного молодняка, цыплят и племенного яйца: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- приходно-кассовый ордер, платежное поручение банка, счет-фактуру (далее - платежные документы);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получение продукции;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поставки племенного молодняка, цыплят и племенного яйца;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семени быков-производителей: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 продажи;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получение продукции;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использования семени быков-производителей;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импортного племенного молодняка крупного рогатого скота мясных пород зарубежной селекции: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импортного племенного молодняка крупного рогатого скота мясных пород зарубежной селекции на основании договора лизинга: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графика погашения основного долга по лизингу;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оплату средств по основному долгу лизинга согласно графику погашения;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передачи и поставки племенного молодняка.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товаропроизводителям за приобретенный племенной молодняк крупного рогатого скота мясных пород зарубежной селекции на основании договора лизинга, производится на возмещение расходов связанных с погашением основного долга по лизингу в размере, не превышающем установленного удешевления (до 50 %) их стоимости.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Допускается включение в список получателей бюджетных субсидий товаропроизводителей, оплативших не менее 50 % стоимости племенной продукции (материала). При этом товаропроизводители представляют в Отдел: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 продажи;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частичную оплату.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оставшуюся сумму, доверенность на получение племенной продукции (материала), а также актов их поставки и использования, товаропроизводители представляют в Отдел после полной оплаты стоимости, но не позднее 15 рабочих дней со дня получения бюджетных субсидий.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ежемесячно, по мере поступления документов, в течение трех рабочих дней, но не позднее 27 декабря 2010 года, проверяет представленные документы. В случае их соответствия установленным требованиям, составляет и утверждает сводный акт о приобретении племенного молодняка, семени быков-производителей, цыплят и племенного яйца, и с приложением копии платежных документов представляет в Управление. В случае несоответствия представленных документов установленным требованиям, Отдел не позднее двух рабочих дней возвращает их товаропроизводителям с указанием причин несоответствия.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в течение трех рабочих дней, но не позднее 29 декабря 2010 года, рассматривает представленные документы, и в случае их соответствия установленным требованиям, составляет и утверждает сводный акт о приобретении племенного молодняка, семени быков-производителей, цыплят и племенного яйца по области. На основе указанных в них объемов и нормативов бюджетных субсидий, определяет объемы причитающихся бюджетных денег в пределах установленных квот, формирует объединенную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 Перечисление причитающихся бюджетных субсидий на банковские счета товаропроизводителей осуществляется Управлением в соответствии с индивидуальным планом финансирования по платежам, путем представления в территориальное подразделение казначейства, реестра счетов к оплате с приложением счетов к оплате в 2-х экземплярах.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 Управление не позднее пяти рабочих дней возвращает их в Отдел на доработку с указанием причин.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полного возмещения затрат на приобретение племенных быков-производителей, семени, оборудования и техники, республиканский племенной центр по мере свершения сделок, но не позднее 20 декабря 2010 года представляет в Управление по одному экземпляру договоров на приобретение племенных быков-производителей, семени зарубежной селекции, оборудования, техники по перечню, согласованному с Министерством.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десяти рабочих дней проверяет представленные договоры,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республиканского племенного центра для приобретения племенных быков-производителей, семени, оборудования и техники.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племенных быков-производителей, семени, оборудования и техники, республиканский племенной центр представляет в течение последующего месяца в Управление копии платежных документов и актов поставок.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полного возмещения затрат на содержание племенных быков-производителей, получение, хранение, использование их семени для оценки, республиканский племенной центр по мере осуществления затрат, но не позднее 20 декабря 2010 года представляет в Управление один экземпляр документов, подтверждающих фактические затраты по содержанию племенных быков-производителей, получению, хранению, использованию их семени для оценки.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десяти рабочих дней проверяет представленные документы,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текущий счет республиканского племенного центра на содержание племенных быков-производителей, получение, хранение, использование их семени для оценки.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полного возмещения затрат по приобретению цыплят, племенное хозяйство по мясному птицеводству по мере свершения сделок, но не позднее 20 декабря 2010 года представляет в Управление по одному экземпляру договоров на приобретение цыплят.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десяти рабочих дней проверяет представленные договоры,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племенного хозяйства по мясному птицеводству для приобретения цыплят.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цыплят племенное хозяйство по мясному птицеводству представляет в течение последующего месяца в Управление копии платежных документов и актов поставок.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полного возмещения затрат на содержание племенной птицы, племенное хозяйство по мясному птицеводству по мере осуществления затрат, но не позднее 20 декабря 2010 года представляет в Управление документы, подтверждающие фактические затраты по содержанию племенной птицы.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десяти рабочих дней проверяет представленные документы,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племенного хозяйства по мясному птицеводству на содержание племенной птицы.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полного возмещения затрат на разведение, содержание, тренинг племенных лошадей и хранение семени жеребцов, племенной завод по костанайской породе лошадей по мере осуществления затрат, но не позднее 20 декабря 2010 года представляет в Управление один экземпляр документов, подтверждающих фактические затраты по разведению, содержанию, тренингу племенных лошадей и хранению семени жеребцов.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десяти рабочих дней проверяет представленные расчеты,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субсидий на банковский счет племенного завода по костанайской породе лошадей на разведение, содержание, тренинг племенных лошадей и хранение семени жеребцов.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для выплаты бюджетных субсидий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представляет реестр счетов к оплате с приложением счетов к оплате в 2-х экземплярах в территориальное подразделение казначейства.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неполного освоения какой-либо областью выделенных средств, Министерство, в установленном законодательством порядке Республики Казахстан,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2010 год на реализацию бюджетной программы.</w:t>
      </w:r>
    </w:p>
    <w:bookmarkStart w:name="z7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и порядок отчетности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ежемесячно, в срок до 5 числа, следующего за отчетным, но не позднее 30 декабря 2010 года представляет в Министерство отчет об объемах, стоимости и эффективности выполненных работ, объемах выплаченных бюджетных субсидий.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Акимы областей представляют в Министерство промежуточный отчет о фактическом достижении прямых и конечных результатов по итогам полугодия, не позднее 30 июля, а итоговый отчет не позднее 1 февраля следующего финансового года.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Министерство несет ответственность за своевременность перечисления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 области, района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отчетов о прямых и конечных результатах, достигнутых за счет использования полученных целевых трансфертов.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Нормативы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1. Нормативы бюджетных субсидий племенного молодняка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породы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килограмм живой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Крупный 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(голштинская)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(красная степная)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(алатауская)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Палевопестрая (симментальская)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тонкорунного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Южноказахстанский меринос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полутонкорунного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кроссбредной шерстью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мясошерстная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мясо-сального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полугрубошерстная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грубошерстная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"джабе"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направления: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Верблюды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бактриан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</w:p>
    <w:bookmarkStart w:name="z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Нормативы бюджетных субсидий на 1 дозу семени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 семя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 семя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быков-производителей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</w:p>
    <w:bookmarkStart w:name="z8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Нормативы бюджетных субсидий суточных цыплят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 головы суточных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родительского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 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цыпленок (мясной)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цыпленок (яичный)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</w:p>
    <w:bookmarkStart w:name="z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Нормативы бюджетных субсидий на 1 штуку племенного</w:t>
      </w:r>
      <w:r>
        <w:br/>
      </w:r>
      <w:r>
        <w:rPr>
          <w:rFonts w:ascii="Times New Roman"/>
          <w:b/>
          <w:i w:val="false"/>
          <w:color w:val="000000"/>
        </w:rPr>
        <w:t>яйца, тенге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племенного яйца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Птицефабрикам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родительского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(яичное)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утиное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</w:p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формирования родительского стада в мясном птицеводстве.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формирования промышленного стада в яичном птицеводстве.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Субсидированию подлежит племенная продукция (суточные цыплята, племенное яйцо), приобретенная у племенных птицефабрик получивших статус племенного более 1 года.</w:t>
      </w:r>
    </w:p>
    <w:bookmarkEnd w:id="91"/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 бюджетных субсидий племенного молодняка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зарубежной селекции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разделом 5 в соответствии с постановлением Правительства РК от 15.12.2010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породы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 (до 50 %),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 зарубежной селекции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Ввозимого из северной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Ввозимого из Европы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Правительства РК от 15.12.2010 </w:t>
      </w:r>
      <w:r>
        <w:rPr>
          <w:rFonts w:ascii="Times New Roman"/>
          <w:b w:val="false"/>
          <w:i w:val="false"/>
          <w:color w:val="ff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"Утверждаю"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хозяйства 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"___" _________ 2010 года</w:t>
      </w:r>
    </w:p>
    <w:bookmarkStart w:name="z9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Объединенная сводная ведомость *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приобретении племенной продукции (племенного материала)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выплате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(племенной молодняк, семя быков-производителей, племенное яйцо,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цыплята - нужное 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за ________ 2010 года по 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ж/м,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ж/м, дозу,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(племенного материала)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отдела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(ответственное лицо)           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Бухгалтер (ответственное лицо) ______________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"Утверждаю"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"___" ____________ 2010 год</w:t>
      </w:r>
    </w:p>
    <w:bookmarkStart w:name="z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причитающихся бюджетных субсидиях за _________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племенному центру, племенному хозяйству, племенному заводу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костанайской породе лошадей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(животных),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отдела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(ответственное лицо)           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Бухгалтер (ответственное лицо) 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