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3cf3" w14:textId="4d83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26 февраля 2009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2010 года № 780.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своевременного завершения строительства объекта и подготовки организационных мероприятий для проведения 7-ых зимних Азиатских игр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2009 г., № 12, ст. 86) следующие дополнение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процентов для оплаты расходов по мероприятиям в рамках государственного задания "Организация и проведение 7-ых зимних Азиатских игр 2011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"157-1. По специфике экономической классификации расходов 421 "Строительство зданий и сооружений" допускается авансовая (предварительная) оплата в размере не более 50 процентов при условии предоставления подрядной организацией гарантии банка второго уровня на своевременное исполнение договорных обязательств на сумму оплаты: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стоимости сложного энергетического оборудования в рамках реализации инвестиционных проектов, технологический срок изготовления которых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стоимости договора по строительству объекта "Конькобежный стадион в городе Астане.".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действует до 31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