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0186" w14:textId="5170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керосина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2010 года № 1139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постановлениями Правительства РК от 24.02.2011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керосина (код ТН ВЭД ТС 2710 19 210 0 - 2710 19 250 0), кроме специальных бензинов (код ТН ВЭД ТС 2710 11 210 0 - 2710 11 250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24.02.2011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государства-участники таможенного союза, а также Секретариат Комиссии таможенного союза о введении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Комиссии таможенного союза предложения о применении мер, указанных в пункте 1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течение четырнадцати календарных дней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трех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