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26c8" w14:textId="0ba2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21-52,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"21-52 АО "Республиканский центр космической 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"Национальному космическому агентству Республики Казахстан" строку, порядковый номер 282-1,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"282-1 АО "Республиканский центр космической 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2003 года № 1355 "Некоторые вопросы создания и запуска национального геостационарного спутника связи и вещания" (САПП Республики Казахстан, 2003 г., № 28,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электромагнитной совместимости радиоэлектронных средств"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пунктов 2-1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раздела 9 "Космическая деятельность" строки, порядковый номер 71, слова "и электромагнитной совместимости радиоэлектронных средств"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2008 года № 362 "О создании Республиканского государственного предприятия на праве хозяйственного ведения "Центр технического сопровождения и анализа в области телекоммуникаций" Агентства Республики Казахстан по информатизации и связи (САПП Республики Казахстан, 2008 г., № 21, ст. 195):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"области информатизации и связи" заменить словами "в области связи и в сферах информатизации,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проведении международной координации радиочастот с сопредельными государствами (в приграничных зонах Республики Казахстан) в соответствии с Регламентом радиосвязи Международного союза электросвязи" заменить словами "и высокочастотных устройств гражданского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"Казахстан." заменить словом "Казахстан;";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информационному и методическому обеспечению вопросов проведения государственной информационной политики.".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 № 31, ст. 330):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49, слова "и электромагнитной совместимости радиоэлектронных средств"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