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25b9" w14:textId="afb2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подготовки и проведения мероприятий международного значения в городе Аст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700000000 (семьсот миллионов) тенге для перечисления акимату города Астаны в виде целевых трансфертов на развитие на реализацию проекта "Реконструкция Коргалжынской трассы на участке от проспекта Туран до поста "Рубеж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и акимату города Астан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