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d443" w14:textId="15ad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и дополнений в Договор о Комиссии Таможенного союза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2010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и дополнений в Договор о Комиссии Таможенного союза от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Договор о Комиссии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 Договора о Комиссии Таможенного союза от 6 октября 2007 года (далее - Договор)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Статью 6 Договора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эффективного функционирования Таможенного союза и его органов Комиссия вправе создавать координационные и консультативные органы для рассмотрения предложений и согласования позиций государств - членов Таможенного союза по отдельным вопросам, а также для подготовки соответствующих рекомендаций для Комиссии.".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Статью 8 Договора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Решения Комиссии, имеющие обязательный характер, вступают в силу по истечении тридцати календарных дней после дня их официального опубликования, а в исключительных случаях, требующих оперативного урегулирования, в решении Комиссии может быть определен иной срок вступления его в силу, но не ранее даты официального опубликования такого решения.".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передается на рассмотрение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 "___" ________ 201_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                      За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Республику               Республику              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Беларусь                 Казахстан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