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2716" w14:textId="6ab2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ноты Посольства Соединенных Штатов Америки от 28 октября 2009 года № 0933/09 и в целях реализации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подписанного 13 декабря 1993 года (далее -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в республиканскую собственность имущество, поступившее на безвозмездной основе от Правительства Соединенных Штатов Америки Правительству Республики Казахстан в рамках Соглашения, для последующей передачи дочерним государственным предприятиям республиканского государственного предприятия на праве хозяйственного ведения "Национальный ядерный центр Республики Казахстан" Министерства индустрии и новых технологий Республики Казахстан для целевого использования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индустрии и новых технологий Республики Казахстан в установленном законодательством порядке осуществить необходимые организационные мероприятия по приему-передаче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1446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имущества,</w:t>
      </w:r>
      <w:r>
        <w:br/>
      </w:r>
      <w:r>
        <w:rPr>
          <w:rFonts w:ascii="Times New Roman"/>
          <w:b/>
          <w:i w:val="false"/>
          <w:color w:val="000000"/>
        </w:rPr>
        <w:t>
подлежащего передаче дочерним государственным предприятиям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/>
          <w:i w:val="false"/>
          <w:color w:val="000000"/>
        </w:rPr>
        <w:t>
хозяйственного ведения "Национальный ядерный центр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Казахстан" 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451"/>
        <w:gridCol w:w="1926"/>
        <w:gridCol w:w="1327"/>
        <w:gridCol w:w="1685"/>
        <w:gridCol w:w="2653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"НЯЦ РК"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хранилище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реакторов "Байкал-1" (ДКХОЯТ)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расположение ВКО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876 570,35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 сооружения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446 690,37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контрольно-пропускного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 х 9,0м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= 5,35м.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70 204,34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хранения упаковочного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хранения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52,5x21,0м.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92 772,38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перегрузки упаковочного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хранения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28,0x21,0м.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66 825,77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Подкрановый путь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102,0x2,0м.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(2шт.)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75 746,78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канализация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L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м.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25 685,30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канализация к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пункта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L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м.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16 382,47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Мачты под инфракрасные детекторы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 - 8шт.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 - 8м.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10 203,10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и зона разворота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= 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= 258 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(подъезд-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= 175 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ДКХОЯТ)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= 30,0;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= 770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42 450,73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периметра и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660м.(230х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100м).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S=122,5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15 608,32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Наружное освещение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метал. 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80214.20-ЭН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шт.).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(Светильни-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РКУ-250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шт.).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АВББШв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3x35 + 1x16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8 964,94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инженерные сети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(септик),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ПЭ-80 (140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9 088,87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 сигнализация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шлейфа.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АТС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 СР 140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12 757,87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ДКХОЯТ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429 879,99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Козловой кран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 150/20t-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26m А5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70113108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253 850, 43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Траверса-кантователь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 757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124 818,27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Траверса упаковочного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СМ-810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16 859,68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 спектрометр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СЕБ-01-150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3 318,72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Альфа-спектрометр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Мультирад-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2 826,57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Гамма-спектрометр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 излучения человека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СИЧ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дозиметрического контроля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АМ-ЭКО-01-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10 317,10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перезагрузки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304 319,61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112 663,91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подъездная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= 5м.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23 181,21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под оборудование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1600 м2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27 027,46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мобильных зданий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5850 м2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10 372,24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ремонт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тупиков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20 885,67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периметра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- 752 м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17416,18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22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 и смотровые вышки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1)Передвиж-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 = 9м.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= 6м.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Наружное освещение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метал. 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80214.20-ЭН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шт.).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РКУ-250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(54 шт.).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АВВГ 4х10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8 220,08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6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связь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РЛНД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АС-35 300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шлейфа.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 Senao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SN-258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радиосвя-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СР140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Детектор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РКС-01Г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шт.).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 РКС-01АБ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шт.).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шт.).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РКС-01 СОЛО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шт).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Дозиметр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ДКГ-РМ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(11шт.).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6 834,40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191 655,70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козловой стационарный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150-10,5m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70113109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126 020,89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Траверса -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комплект - 123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 826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52 480,69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Трансформаторная подстанция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КТПН-6/0.4-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0807Ф407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2 306,82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Мобильное здание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Спутник-1М2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Х898828008ОС S4515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3 747,62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Мобильное здание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 5М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Х898828008 OCS4516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3 817,73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реагирования и охраны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1 296,93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- генератор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30 кВа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С80408663А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сил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69 820,48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67 448,88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реконструкцию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42 193,02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контрольно-пропускного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- 4,0x3,0м.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5 089,04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периметра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м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8 343,19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охранной сигнализации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лучей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на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телекамеры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4 168,12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пожарной сигнализации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шлейфов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рящей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на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СР140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СМ140.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7 655,51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2 371,60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- генератор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37 кВа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С80308513А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2 371,60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44 148,78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видеонаблюдения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камер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12 523,36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охранной сигнализации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6 318,36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обеспечения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предмета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5 402,58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доступом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сбора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пульта ФЗ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пульте ФЗ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7 363,97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проводной связи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на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3 584,57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аварийного питания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145С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69751643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7 632,75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ИАЭ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1 315 744,89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НЯЦ РК - Национальный ядерный центр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ИАЭ - Дочернее государственное предприятие на праве хозяйственного ведения "Институт атомной энергии" Республиканского государственного предприятия на праве хозяйственного ведения "Национальный ядерный центр Республики Казахстан" (ДГП ИАЭ РГП НЯЦ РК)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"БАЙКАЛ" - Дочернее государственное предприятие на праве хозяйственного ведения "Байкал" Республиканского государственного предприятия на праве хозяйственного ведения "Национальный ядерный центр Республики Казахстан"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ДКХОЯТ - долговременное контейнерное хранилище отработавшего ядерного 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ВКО - Восточно-Казахстанская область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