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2e51" w14:textId="5932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специального перечня должностных лиц Республики Казахстан, перевозимых на воздушном транспорте, в отношении которых досмотр не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1509.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специальный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должностных лиц Республики Казахстан, перевозимых на воздушном транспорте, в отношении которых досмотр не производится.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788 "О специальном перечне должностных лиц Республики Казахстан, перевозимых на воздушном транспорте, в отношении которых досмотр не производится";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2010 года № 187 "О внесении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788".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2010 года № 1509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Специальный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перевозимых на воздушном транспорте,</w:t>
      </w:r>
      <w:r>
        <w:br/>
      </w:r>
      <w:r>
        <w:rPr>
          <w:rFonts w:ascii="Times New Roman"/>
          <w:b/>
          <w:i w:val="false"/>
          <w:color w:val="000000"/>
        </w:rPr>
        <w:t>в отношении которых досмотр не производится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Специальный перечень с изменениями, внесенными постановлениями Правительства РК от 16.10.2014 </w:t>
      </w:r>
      <w:r>
        <w:rPr>
          <w:rFonts w:ascii="Times New Roman"/>
          <w:b w:val="false"/>
          <w:i w:val="false"/>
          <w:color w:val="ff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24.10.2019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09.02.2023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Президент Республики Казахстан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Премьер-Министр Республики Казахстан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 Сената Парламента Республики Казахстан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Мажилиса Парламента Республики Казахстан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советник Республики Казахстан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Руководитель Администрации Президента Республики Казахстан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Конституционного Суда Республики Казахстан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Верховного Суда Республики Казахстан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Национального Банка Республики Казахстан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Заместитель Премьер-Министра Республики Казахстан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Помощник Президента - Секретарь Совета Безопасности Республики Казахстан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Генеральный прокурор Республики Казахстан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Комитета национальной безопасности Республики Казахстан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постановлением Правительства РК от 24.10.2019 </w:t>
      </w:r>
      <w:r>
        <w:rPr>
          <w:rFonts w:ascii="Times New Roman"/>
          <w:b w:val="false"/>
          <w:i w:val="false"/>
          <w:color w:val="00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Управляющий делами Президента Республики Казахстан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Начальник Службы государственной охраны Республики Казахстан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