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234f" w14:textId="a262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требований к материалам и веществам, необходимым для проведения работ по очистке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1524.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и требования к материалам и веществам, необходимым для проведения работ по очистке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Казахстана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1524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и требования к материалам и веществам,</w:t>
      </w:r>
      <w:r>
        <w:br/>
      </w:r>
      <w:r>
        <w:rPr>
          <w:rFonts w:ascii="Times New Roman"/>
          <w:b/>
          <w:i w:val="false"/>
          <w:color w:val="000000"/>
        </w:rPr>
        <w:t>
необходимым для проведения работ по очистке моря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нормативы и требования носят обязательный характер к материалам и веществам, необходимым для проведения работ по очистке моря при проведении нефтяных операций на море, и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Закона Республики Казахстан от 24 июня 2010 года «О недрах и недропользовании» (далее - Закон) в целях создания условий для быстрого реагирования и ликвидации недропользователем или его операционной компанией последствий разливов нефти на акватории моря.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определяются с учетом градации аварийных ситуаций, связанных с разливами нефти на три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1 - незначительные разливы (не превышающие 10 тонн нефти), ликвидируемые с помощью материалов и веществ, имеющихся на морском сооружении при производстве работ, и персонала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2 - умеренные (средние) разливы (от 10 тонн нефти до 250 тонн), для ликвидации которых необходимы ресурсы, как имеющиеся на морском сооружении, на месте производства работ, так и дополнительные материалы, вещества и персонал местных береговых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3 - крупные разливы нефти (от 250 тонн), для ликвидации которых требуются материалы, вещества и персонал различных организаций по ликвидации разливов нефти, включая международные.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аварийные ситуации уровня 2 подпадают утечки: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резервуара хранения топлива или системы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топливного резервуара или баржи;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автоцистерны для перевозки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или частичной потере контроля во время бурения или испытания скважины на морском сооружении.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ликвидации последствий разливов нефти, обязательно привлечение дополнительных ресурсов (материалов, веществ) с береговых объектов недропользователя для локализации разлива и сбора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случаям аварийной ситуации уровня 3 подпадают утечки: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продолжительной потери контроля над скважиной;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плавающего топливного резервуара или баржи;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резервуара хранения топлива или системы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разливов нефти уровня 3 требует незамедлительной мобилизации материалов и веществ из любых точек, располагающих отечественными и международными ресурсами.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материалам и веществам, необходимым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работ по очистке моря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базируются на расчетных природных условиях проведения работ в казахстанском секторе Каспийского моря при проведении нефтяных операций, которые учитывают: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долгосрочные колебания уровня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краткосрочные штормовые нагоны и сгоны, влияющие на уровень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зимний ледовый покров с ноября по апрель при нормальных (средних) погодных условиях в мелководной среде (0-10 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потенциально опасное движение льда и нагромождения вокруг морских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экстремальные изменения температур в период между летом и зимой;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участки высокой биологической продуктивности, особенно вокруг дельты реки Урал, в тростниковых зарослях вдоль северной береговой линии и на обширных прибрежных мелководных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Требования учитывают: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оперативное спасение людей, занятых на морских сооружениях, связанных с проведением нефтяных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эффективного проведения работ по очистке моря в случае его загрязнения в результате проводимых недропользователем нефтяных операций на море в соответствии с проектной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нефтяных операций на море, на каждом морском сооружении и на каждом судне размещаются абсорбенты и материалы, необходимые для ограждения и сбора последствий разливов, достаточные для ликвидации разливов объемом до 10 тонн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качестве меры предосторожности при испытании скважины на морском сооружении доставляются дополнительные материалы и вещества с базы снабжения недропользователя, находящейся на суше, и устанавливаются боновые заграждения или нефтесборщик для локализации возможного разлива и последующего удаления нефти с поверхности моря на период испытания.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Каждое морское сооружение для производства операций по недропользованию снабжается диспергентами широкого диапазона согласно перечню, утвержденному уполномоченным органом в области охраны окружающей среды, а также материалами для сбора нефти, позволяющими собрать нефть во временное хранилище, если ее разлившееся количество превысит возможности абсорбентов, имеющихся в наличии на месте происшествия, пластиковые мешки или герметичные контейнеры (бадьи) для перевозки и сжигания в безопасном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первого официального опубликования).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Нормативы к материалам и веществам, необходимым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работ по очистке моря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Обязательные нормативы, которые связаны с проведением работ по очистке моря, в том числе с эффективными действиями по ликвидации разливов нефти: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достаточного (по размерам периметра морского сооружения) количества бон для локализации разлитой нефти, согласно утвержденным проектным решениям;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нефтезадерживающих материалов выполненных из абсорбирующих веществ, (плавучих матов) буксируемых судами, для локализации и улавливания нефти с поверхности воды при уровне 2 и уровне 3 разливов, находящихся на береговых базах, максимально приближенных к местам ведения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радиолокационного отражателя или других материалов для обеспечения обнаружения морского сооружения судами в различных погодных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дополнительных материалов и веществ, необходимых для сбора нефти с водной поверхности, используемых с борта судна, с номинальной производительностью, составляющей 20 тонн нефти в час, и предусматриваемых проектными решениями для разливов уровня 2 и уровня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в пределах тридцатиминутной досягаемости материалов, веществ и оборудования, достаточных для ликвидации разливов уровней 1 и 2, а также обеспечивающих локализацию разлива нефти уровня 3 до прибытия собственных и дополнительных сил и средств из береговых баз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хранение материалов и веществ, находящихся на ближайшей базе реагирования, в закрытом сухом помещении для ликвидации нефтяных разливов уровней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30.01.2013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