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3b4c" w14:textId="7983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распределения чистого дохода акционерного общества "Фонд национального благосостояния "Самрук-Казына" за 2008 год, принятии решения о выплате дивидендов по простым акциям и утверждении размера дивиденда в расчете на одну простую акцию акционерного общества "Фонд национального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2010 года № 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9 Закона Республики Казахстан от 13 февраля 2009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порядок распределения чистого дохода за 2008 год акционерного общества "Фонд национального благосостояния "Самрук-Казына" (далее - Фонд), составляющего 352336455000 (триста пятьдесят два миллиарда триста тридцать шесть миллионов четыреста пятьдесят пять тысяч) тенге согласно финансовой отчетности Фонда, расположенного по адресу: Республика Казахстан, 010000, город Астана, проспект Кабанбай батыра, 23, реквизиты: регистрационный номер налогоплательщика 620200333937, индивидуальный идентификационный код 034467207 в акционерном обществе "Народный Банк Казахстана", город Астана, банковский идентификационный код 195301603: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направить на выплату дивидендов - 8645160000 (восемь миллиардов шестьсот сорок пять миллионов сто 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оставить в распоряжении Фонда и его компаний для финансирования инвестиционных программ, погашения долговых обязательств и приобретения активов - 343691295000 (триста сорок три миллиарда шестьсот девяносто один миллион двести девяносто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размер дивиденда за 2008 год в расчете на одну простую акцию Фонда 2 (два) тенге 52 (пятьдесят два) тиын.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дату начала выплаты дивидендов - день подписания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Выплату дивидендов произвести в течение 10 (десять) рабочих дней в денежной форме путем безналичного перечисления в республиканский бюджет по коду бюджетной классификации 201301.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