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b22" w14:textId="7eef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мая 2009 года №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2010 года № 279.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казахстанское содержание - 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казахстанского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закупках;";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"приобретения доли в уставном капитале юридических лиц;";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"в следующем (последующие) финансовом году (годы)";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Процедуры проведения закупок способами, предусмотренными пунктом 11 настоящих Типовых правил, заказчик устанавливает при разработке правил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закупок товаров, работ и услуг заказчики: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предусматривают в тендерной документации, представляемой участникам тендера, требования по условному снижению цен участников тендера-казахстанских производителей товаров, работ и услуг (отечественных товаропроизводителей и поставщиков работ 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применяют условное снижение цен при рассмотрении заявок казахстанских производителей товаров, работ и услуг (отечественных товаропроизводителей и поставщиков работ и услуг) и выборе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равенстве ценовых предложений участников тендера отдают предпочтение казахстанским производителям товаров, работ и услуг (отечественным товаропроизводителям и поставщикам работ и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представляют информацию по казахстанскому содержанию в закупках товаров и услуг в уполномоченный орган в области государственного регулирования торговой и индустриальной политики по форме и в сроки установленные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казахстанскому содержанию в закупках товаров, работ и услуг национального управляющего холдинга и организаций, пятьдесят и более процентов акций (долей участия в уставном капитале) которых, прямо или косвенно принадлежат национальному управляющему холдингу, представляется консолидированно в лице национального управляющего холдинга в уполномоченный орган в области государственного регулирования торговой и индустриальной политики по форме и в сроки, установленные им.";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26)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закупках, заключенному им в качестве поставщика в рамках законодательства о недропользовании по итогам тендера;";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исключить.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