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48af" w14:textId="e714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Кодекса Республики Казахстан "О таможенном деле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11 мая 2010 года № 402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Кодекса Республики Казахстан «О таможенном деле в Республике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КОДЕКС РЕСПУБЛИКИ КАЗАХСТАН</w:t>
      </w:r>
      <w:r>
        <w:br/>
      </w:r>
      <w:r>
        <w:rPr>
          <w:rFonts w:ascii="Times New Roman"/>
          <w:b/>
          <w:i w:val="false"/>
          <w:color w:val="000000"/>
        </w:rPr>
        <w:t>
«О ТАМОЖЕННОМ ДЕЛЕ В РЕСПУБЛИКЕ КАЗАХСТАН» ОГЛАВЛЕНИЕ I. ОБЩАЯ ЧАСТЬ</w:t>
      </w:r>
      <w:r>
        <w:br/>
      </w:r>
      <w:r>
        <w:rPr>
          <w:rFonts w:ascii="Times New Roman"/>
          <w:b/>
          <w:i w:val="false"/>
          <w:color w:val="000000"/>
        </w:rPr>
        <w:t>
РАЗДЕЛ 1. Основные положения</w:t>
      </w:r>
      <w:r>
        <w:br/>
      </w:r>
      <w:r>
        <w:rPr>
          <w:rFonts w:ascii="Times New Roman"/>
          <w:b/>
          <w:i w:val="false"/>
          <w:color w:val="000000"/>
        </w:rPr>
        <w:t>
Глава 1. Общие положения</w:t>
      </w:r>
    </w:p>
    <w:p>
      <w:pPr>
        <w:spacing w:after="0"/>
        <w:ind w:left="0"/>
        <w:jc w:val="both"/>
      </w:pPr>
      <w:r>
        <w:rPr>
          <w:rFonts w:ascii="Times New Roman"/>
          <w:b w:val="false"/>
          <w:i w:val="false"/>
          <w:color w:val="000000"/>
          <w:sz w:val="28"/>
        </w:rPr>
        <w:t>      Статья 1. Таможенное дело (регулирование) в Республике Казахстан</w:t>
      </w:r>
      <w:r>
        <w:br/>
      </w:r>
      <w:r>
        <w:rPr>
          <w:rFonts w:ascii="Times New Roman"/>
          <w:b w:val="false"/>
          <w:i w:val="false"/>
          <w:color w:val="000000"/>
          <w:sz w:val="28"/>
        </w:rPr>
        <w:t>
      Статья 2. Руководство таможенным делом</w:t>
      </w:r>
      <w:r>
        <w:br/>
      </w:r>
      <w:r>
        <w:rPr>
          <w:rFonts w:ascii="Times New Roman"/>
          <w:b w:val="false"/>
          <w:i w:val="false"/>
          <w:color w:val="000000"/>
          <w:sz w:val="28"/>
        </w:rPr>
        <w:t>
      Статья 3. Таможенное законодательство Республики Казахстан</w:t>
      </w:r>
      <w:r>
        <w:br/>
      </w:r>
      <w:r>
        <w:rPr>
          <w:rFonts w:ascii="Times New Roman"/>
          <w:b w:val="false"/>
          <w:i w:val="false"/>
          <w:color w:val="000000"/>
          <w:sz w:val="28"/>
        </w:rPr>
        <w:t>
      Статья 4. Основные термины, используемые в настоящем Кодексе</w:t>
      </w:r>
      <w:r>
        <w:br/>
      </w:r>
      <w:r>
        <w:rPr>
          <w:rFonts w:ascii="Times New Roman"/>
          <w:b w:val="false"/>
          <w:i w:val="false"/>
          <w:color w:val="000000"/>
          <w:sz w:val="28"/>
        </w:rPr>
        <w:t>
      Статья 5. Порядок исчисления сроков, устанавливаемых таможенным</w:t>
      </w:r>
      <w:r>
        <w:br/>
      </w:r>
      <w:r>
        <w:rPr>
          <w:rFonts w:ascii="Times New Roman"/>
          <w:b w:val="false"/>
          <w:i w:val="false"/>
          <w:color w:val="000000"/>
          <w:sz w:val="28"/>
        </w:rPr>
        <w:t>
      законодательством</w:t>
      </w:r>
    </w:p>
    <w:p>
      <w:pPr>
        <w:spacing w:after="0"/>
        <w:ind w:left="0"/>
        <w:jc w:val="left"/>
      </w:pPr>
      <w:r>
        <w:rPr>
          <w:rFonts w:ascii="Times New Roman"/>
          <w:b/>
          <w:i w:val="false"/>
          <w:color w:val="000000"/>
        </w:rPr>
        <w:t xml:space="preserve"> Глава 2. Таможенные органы</w:t>
      </w:r>
    </w:p>
    <w:p>
      <w:pPr>
        <w:spacing w:after="0"/>
        <w:ind w:left="0"/>
        <w:jc w:val="both"/>
      </w:pPr>
      <w:r>
        <w:rPr>
          <w:rFonts w:ascii="Times New Roman"/>
          <w:b w:val="false"/>
          <w:i w:val="false"/>
          <w:color w:val="000000"/>
          <w:sz w:val="28"/>
        </w:rPr>
        <w:t>      Статья 6. Система таможенных органов Республики Казахстан</w:t>
      </w:r>
      <w:r>
        <w:br/>
      </w:r>
      <w:r>
        <w:rPr>
          <w:rFonts w:ascii="Times New Roman"/>
          <w:b w:val="false"/>
          <w:i w:val="false"/>
          <w:color w:val="000000"/>
          <w:sz w:val="28"/>
        </w:rPr>
        <w:t>
      Статья 7. Принципы деятельности таможенных органов</w:t>
      </w:r>
      <w:r>
        <w:br/>
      </w:r>
      <w:r>
        <w:rPr>
          <w:rFonts w:ascii="Times New Roman"/>
          <w:b w:val="false"/>
          <w:i w:val="false"/>
          <w:color w:val="000000"/>
          <w:sz w:val="28"/>
        </w:rPr>
        <w:t>
      Статья 8. Задачи таможенных органов</w:t>
      </w:r>
      <w:r>
        <w:br/>
      </w:r>
      <w:r>
        <w:rPr>
          <w:rFonts w:ascii="Times New Roman"/>
          <w:b w:val="false"/>
          <w:i w:val="false"/>
          <w:color w:val="000000"/>
          <w:sz w:val="28"/>
        </w:rPr>
        <w:t>
      Статья 9. Места нахождения таможенных органов</w:t>
      </w:r>
      <w:r>
        <w:br/>
      </w:r>
      <w:r>
        <w:rPr>
          <w:rFonts w:ascii="Times New Roman"/>
          <w:b w:val="false"/>
          <w:i w:val="false"/>
          <w:color w:val="000000"/>
          <w:sz w:val="28"/>
        </w:rPr>
        <w:t>
      Статья 10. Места проведения таможенных операций</w:t>
      </w:r>
      <w:r>
        <w:br/>
      </w:r>
      <w:r>
        <w:rPr>
          <w:rFonts w:ascii="Times New Roman"/>
          <w:b w:val="false"/>
          <w:i w:val="false"/>
          <w:color w:val="000000"/>
          <w:sz w:val="28"/>
        </w:rPr>
        <w:t>
      Статья 11. Время работы таможенных органов</w:t>
      </w:r>
      <w:r>
        <w:br/>
      </w:r>
      <w:r>
        <w:rPr>
          <w:rFonts w:ascii="Times New Roman"/>
          <w:b w:val="false"/>
          <w:i w:val="false"/>
          <w:color w:val="000000"/>
          <w:sz w:val="28"/>
        </w:rPr>
        <w:t>
      Статья 12. Права таможенных органов</w:t>
      </w:r>
      <w:r>
        <w:br/>
      </w:r>
      <w:r>
        <w:rPr>
          <w:rFonts w:ascii="Times New Roman"/>
          <w:b w:val="false"/>
          <w:i w:val="false"/>
          <w:color w:val="000000"/>
          <w:sz w:val="28"/>
        </w:rPr>
        <w:t>
      Статья 13. Обязанности таможенных органов</w:t>
      </w:r>
      <w:r>
        <w:br/>
      </w:r>
      <w:r>
        <w:rPr>
          <w:rFonts w:ascii="Times New Roman"/>
          <w:b w:val="false"/>
          <w:i w:val="false"/>
          <w:color w:val="000000"/>
          <w:sz w:val="28"/>
        </w:rPr>
        <w:t>
      Статья 14. Обязательность исполнения требований таможенных</w:t>
      </w:r>
      <w:r>
        <w:br/>
      </w:r>
      <w:r>
        <w:rPr>
          <w:rFonts w:ascii="Times New Roman"/>
          <w:b w:val="false"/>
          <w:i w:val="false"/>
          <w:color w:val="000000"/>
          <w:sz w:val="28"/>
        </w:rPr>
        <w:t>
      органов</w:t>
      </w:r>
      <w:r>
        <w:br/>
      </w:r>
      <w:r>
        <w:rPr>
          <w:rFonts w:ascii="Times New Roman"/>
          <w:b w:val="false"/>
          <w:i w:val="false"/>
          <w:color w:val="000000"/>
          <w:sz w:val="28"/>
        </w:rPr>
        <w:t>
      Статья 15. Правоохранительная деятельность таможенных органов</w:t>
      </w:r>
      <w:r>
        <w:br/>
      </w:r>
      <w:r>
        <w:rPr>
          <w:rFonts w:ascii="Times New Roman"/>
          <w:b w:val="false"/>
          <w:i w:val="false"/>
          <w:color w:val="000000"/>
          <w:sz w:val="28"/>
        </w:rPr>
        <w:t>
      Статья 16. Отношение к информации, полученной таможенными</w:t>
      </w:r>
      <w:r>
        <w:br/>
      </w:r>
      <w:r>
        <w:rPr>
          <w:rFonts w:ascii="Times New Roman"/>
          <w:b w:val="false"/>
          <w:i w:val="false"/>
          <w:color w:val="000000"/>
          <w:sz w:val="28"/>
        </w:rPr>
        <w:t>
      органами</w:t>
      </w:r>
      <w:r>
        <w:br/>
      </w:r>
      <w:r>
        <w:rPr>
          <w:rFonts w:ascii="Times New Roman"/>
          <w:b w:val="false"/>
          <w:i w:val="false"/>
          <w:color w:val="000000"/>
          <w:sz w:val="28"/>
        </w:rPr>
        <w:t>
      Статья 17. Обжалование действий (бездействия) таможенных</w:t>
      </w:r>
      <w:r>
        <w:br/>
      </w:r>
      <w:r>
        <w:rPr>
          <w:rFonts w:ascii="Times New Roman"/>
          <w:b w:val="false"/>
          <w:i w:val="false"/>
          <w:color w:val="000000"/>
          <w:sz w:val="28"/>
        </w:rPr>
        <w:t>
      органов и их должностных лиц</w:t>
      </w:r>
    </w:p>
    <w:p>
      <w:pPr>
        <w:spacing w:after="0"/>
        <w:ind w:left="0"/>
        <w:jc w:val="left"/>
      </w:pPr>
      <w:r>
        <w:rPr>
          <w:rFonts w:ascii="Times New Roman"/>
          <w:b/>
          <w:i w:val="false"/>
          <w:color w:val="000000"/>
        </w:rPr>
        <w:t xml:space="preserve"> Глава 3. Взаимоотношения таможенных органов с иными</w:t>
      </w:r>
      <w:r>
        <w:br/>
      </w:r>
      <w:r>
        <w:rPr>
          <w:rFonts w:ascii="Times New Roman"/>
          <w:b/>
          <w:i w:val="false"/>
          <w:color w:val="000000"/>
        </w:rPr>
        <w:t>
государственными органами, участниками внешнеэкономической</w:t>
      </w:r>
      <w:r>
        <w:br/>
      </w:r>
      <w:r>
        <w:rPr>
          <w:rFonts w:ascii="Times New Roman"/>
          <w:b/>
          <w:i w:val="false"/>
          <w:color w:val="000000"/>
        </w:rPr>
        <w:t>
деятельности и другими лицами в сфере таможенного дела</w:t>
      </w:r>
    </w:p>
    <w:p>
      <w:pPr>
        <w:spacing w:after="0"/>
        <w:ind w:left="0"/>
        <w:jc w:val="both"/>
      </w:pPr>
      <w:r>
        <w:rPr>
          <w:rFonts w:ascii="Times New Roman"/>
          <w:b w:val="false"/>
          <w:i w:val="false"/>
          <w:color w:val="000000"/>
          <w:sz w:val="28"/>
        </w:rPr>
        <w:t>      Статья 18. Взаимодействие таможенных органов с государственными</w:t>
      </w:r>
      <w:r>
        <w:br/>
      </w:r>
      <w:r>
        <w:rPr>
          <w:rFonts w:ascii="Times New Roman"/>
          <w:b w:val="false"/>
          <w:i w:val="false"/>
          <w:color w:val="000000"/>
          <w:sz w:val="28"/>
        </w:rPr>
        <w:t>
                 органами</w:t>
      </w:r>
      <w:r>
        <w:br/>
      </w:r>
      <w:r>
        <w:rPr>
          <w:rFonts w:ascii="Times New Roman"/>
          <w:b w:val="false"/>
          <w:i w:val="false"/>
          <w:color w:val="000000"/>
          <w:sz w:val="28"/>
        </w:rPr>
        <w:t>
      Статья 19. Взаимодействие таможенных органов и органов</w:t>
      </w:r>
      <w:r>
        <w:br/>
      </w:r>
      <w:r>
        <w:rPr>
          <w:rFonts w:ascii="Times New Roman"/>
          <w:b w:val="false"/>
          <w:i w:val="false"/>
          <w:color w:val="000000"/>
          <w:sz w:val="28"/>
        </w:rPr>
        <w:t>
                 налоговой службы при проведении таможенного контроля</w:t>
      </w:r>
      <w:r>
        <w:br/>
      </w:r>
      <w:r>
        <w:rPr>
          <w:rFonts w:ascii="Times New Roman"/>
          <w:b w:val="false"/>
          <w:i w:val="false"/>
          <w:color w:val="000000"/>
          <w:sz w:val="28"/>
        </w:rPr>
        <w:t>
      Статья 20. Взаимодействие таможенных органов с другими лицами</w:t>
      </w:r>
      <w:r>
        <w:br/>
      </w:r>
      <w:r>
        <w:rPr>
          <w:rFonts w:ascii="Times New Roman"/>
          <w:b w:val="false"/>
          <w:i w:val="false"/>
          <w:color w:val="000000"/>
          <w:sz w:val="28"/>
        </w:rPr>
        <w:t>
                 при проведении таможенного контроля на отдельных</w:t>
      </w:r>
      <w:r>
        <w:br/>
      </w:r>
      <w:r>
        <w:rPr>
          <w:rFonts w:ascii="Times New Roman"/>
          <w:b w:val="false"/>
          <w:i w:val="false"/>
          <w:color w:val="000000"/>
          <w:sz w:val="28"/>
        </w:rPr>
        <w:t>
                 видах транспорта</w:t>
      </w:r>
      <w:r>
        <w:br/>
      </w:r>
      <w:r>
        <w:rPr>
          <w:rFonts w:ascii="Times New Roman"/>
          <w:b w:val="false"/>
          <w:i w:val="false"/>
          <w:color w:val="000000"/>
          <w:sz w:val="28"/>
        </w:rPr>
        <w:t>
      Статья 21. Взаимодействие таможенных органов с участниками</w:t>
      </w:r>
      <w:r>
        <w:br/>
      </w:r>
      <w:r>
        <w:rPr>
          <w:rFonts w:ascii="Times New Roman"/>
          <w:b w:val="false"/>
          <w:i w:val="false"/>
          <w:color w:val="000000"/>
          <w:sz w:val="28"/>
        </w:rPr>
        <w:t>
                 внешнеэкономической деятельности и другими лицами</w:t>
      </w:r>
      <w:r>
        <w:br/>
      </w:r>
      <w:r>
        <w:rPr>
          <w:rFonts w:ascii="Times New Roman"/>
          <w:b w:val="false"/>
          <w:i w:val="false"/>
          <w:color w:val="000000"/>
          <w:sz w:val="28"/>
        </w:rPr>
        <w:t>
      Статья 22. Сотрудничество таможенных органов с таможенными и</w:t>
      </w:r>
      <w:r>
        <w:br/>
      </w:r>
      <w:r>
        <w:rPr>
          <w:rFonts w:ascii="Times New Roman"/>
          <w:b w:val="false"/>
          <w:i w:val="false"/>
          <w:color w:val="000000"/>
          <w:sz w:val="28"/>
        </w:rPr>
        <w:t>
                 иными органами иностранных государств и</w:t>
      </w:r>
      <w:r>
        <w:br/>
      </w:r>
      <w:r>
        <w:rPr>
          <w:rFonts w:ascii="Times New Roman"/>
          <w:b w:val="false"/>
          <w:i w:val="false"/>
          <w:color w:val="000000"/>
          <w:sz w:val="28"/>
        </w:rPr>
        <w:t>
                 международными организациями</w:t>
      </w:r>
    </w:p>
    <w:p>
      <w:pPr>
        <w:spacing w:after="0"/>
        <w:ind w:left="0"/>
        <w:jc w:val="left"/>
      </w:pPr>
      <w:r>
        <w:rPr>
          <w:rFonts w:ascii="Times New Roman"/>
          <w:b/>
          <w:i w:val="false"/>
          <w:color w:val="000000"/>
        </w:rPr>
        <w:t xml:space="preserve"> Глава 4. Информирование и консультирование</w:t>
      </w:r>
    </w:p>
    <w:p>
      <w:pPr>
        <w:spacing w:after="0"/>
        <w:ind w:left="0"/>
        <w:jc w:val="both"/>
      </w:pPr>
      <w:r>
        <w:rPr>
          <w:rFonts w:ascii="Times New Roman"/>
          <w:b w:val="false"/>
          <w:i w:val="false"/>
          <w:color w:val="000000"/>
          <w:sz w:val="28"/>
        </w:rPr>
        <w:t>      Статья 23. Информирование о таможенном законодательстве</w:t>
      </w:r>
      <w:r>
        <w:br/>
      </w:r>
      <w:r>
        <w:rPr>
          <w:rFonts w:ascii="Times New Roman"/>
          <w:b w:val="false"/>
          <w:i w:val="false"/>
          <w:color w:val="000000"/>
          <w:sz w:val="28"/>
        </w:rPr>
        <w:t>
                 Республики Казахстан</w:t>
      </w:r>
      <w:r>
        <w:br/>
      </w:r>
      <w:r>
        <w:rPr>
          <w:rFonts w:ascii="Times New Roman"/>
          <w:b w:val="false"/>
          <w:i w:val="false"/>
          <w:color w:val="000000"/>
          <w:sz w:val="28"/>
        </w:rPr>
        <w:t>
      Статья 24. Консультирование таможенными органами</w:t>
      </w:r>
    </w:p>
    <w:p>
      <w:pPr>
        <w:spacing w:after="0"/>
        <w:ind w:left="0"/>
        <w:jc w:val="left"/>
      </w:pPr>
      <w:r>
        <w:rPr>
          <w:rFonts w:ascii="Times New Roman"/>
          <w:b/>
          <w:i w:val="false"/>
          <w:color w:val="000000"/>
        </w:rPr>
        <w:t xml:space="preserve"> Глава 5. Взаимоотношения таможенных органов с лицами,</w:t>
      </w:r>
      <w:r>
        <w:br/>
      </w:r>
      <w:r>
        <w:rPr>
          <w:rFonts w:ascii="Times New Roman"/>
          <w:b/>
          <w:i w:val="false"/>
          <w:color w:val="000000"/>
        </w:rPr>
        <w:t>
              осуществляющими деятельность в сфере таможенного</w:t>
      </w:r>
      <w:r>
        <w:br/>
      </w:r>
      <w:r>
        <w:rPr>
          <w:rFonts w:ascii="Times New Roman"/>
          <w:b/>
          <w:i w:val="false"/>
          <w:color w:val="000000"/>
        </w:rPr>
        <w:t>
дела</w:t>
      </w:r>
    </w:p>
    <w:p>
      <w:pPr>
        <w:spacing w:after="0"/>
        <w:ind w:left="0"/>
        <w:jc w:val="both"/>
      </w:pPr>
      <w:r>
        <w:rPr>
          <w:rFonts w:ascii="Times New Roman"/>
          <w:b w:val="false"/>
          <w:i w:val="false"/>
          <w:color w:val="000000"/>
          <w:sz w:val="28"/>
        </w:rPr>
        <w:t>      Статья 25. Таможенный представитель</w:t>
      </w:r>
      <w:r>
        <w:br/>
      </w:r>
      <w:r>
        <w:rPr>
          <w:rFonts w:ascii="Times New Roman"/>
          <w:b w:val="false"/>
          <w:i w:val="false"/>
          <w:color w:val="000000"/>
          <w:sz w:val="28"/>
        </w:rPr>
        <w:t>
      Статья 26. Условия включения в реестр таможенных представителей</w:t>
      </w:r>
      <w:r>
        <w:br/>
      </w:r>
      <w:r>
        <w:rPr>
          <w:rFonts w:ascii="Times New Roman"/>
          <w:b w:val="false"/>
          <w:i w:val="false"/>
          <w:color w:val="000000"/>
          <w:sz w:val="28"/>
        </w:rPr>
        <w:t>
      Статья 27. Порядок включения в реестр таможенных представителей</w:t>
      </w:r>
      <w:r>
        <w:br/>
      </w:r>
      <w:r>
        <w:rPr>
          <w:rFonts w:ascii="Times New Roman"/>
          <w:b w:val="false"/>
          <w:i w:val="false"/>
          <w:color w:val="000000"/>
          <w:sz w:val="28"/>
        </w:rPr>
        <w:t>
      Статья 28. Основания для исключения из реестра таможенных</w:t>
      </w:r>
      <w:r>
        <w:br/>
      </w:r>
      <w:r>
        <w:rPr>
          <w:rFonts w:ascii="Times New Roman"/>
          <w:b w:val="false"/>
          <w:i w:val="false"/>
          <w:color w:val="000000"/>
          <w:sz w:val="28"/>
        </w:rPr>
        <w:t>
                 представителей</w:t>
      </w:r>
      <w:r>
        <w:br/>
      </w:r>
      <w:r>
        <w:rPr>
          <w:rFonts w:ascii="Times New Roman"/>
          <w:b w:val="false"/>
          <w:i w:val="false"/>
          <w:color w:val="000000"/>
          <w:sz w:val="28"/>
        </w:rPr>
        <w:t>
      Статья 29. Права таможенного представителя</w:t>
      </w:r>
      <w:r>
        <w:br/>
      </w:r>
      <w:r>
        <w:rPr>
          <w:rFonts w:ascii="Times New Roman"/>
          <w:b w:val="false"/>
          <w:i w:val="false"/>
          <w:color w:val="000000"/>
          <w:sz w:val="28"/>
        </w:rPr>
        <w:t>
      Статья 30. Обязанности таможенного представителя</w:t>
      </w:r>
      <w:r>
        <w:br/>
      </w:r>
      <w:r>
        <w:rPr>
          <w:rFonts w:ascii="Times New Roman"/>
          <w:b w:val="false"/>
          <w:i w:val="false"/>
          <w:color w:val="000000"/>
          <w:sz w:val="28"/>
        </w:rPr>
        <w:t>
      Статья 31. Ответственность таможенного представителя</w:t>
      </w:r>
      <w:r>
        <w:br/>
      </w:r>
      <w:r>
        <w:rPr>
          <w:rFonts w:ascii="Times New Roman"/>
          <w:b w:val="false"/>
          <w:i w:val="false"/>
          <w:color w:val="000000"/>
          <w:sz w:val="28"/>
        </w:rPr>
        <w:t>
      Статья 32. Специалист по таможенному декларированию</w:t>
      </w:r>
      <w:r>
        <w:br/>
      </w:r>
      <w:r>
        <w:rPr>
          <w:rFonts w:ascii="Times New Roman"/>
          <w:b w:val="false"/>
          <w:i w:val="false"/>
          <w:color w:val="000000"/>
          <w:sz w:val="28"/>
        </w:rPr>
        <w:t>
      Статья 33. Таможенный перевозчик</w:t>
      </w:r>
      <w:r>
        <w:br/>
      </w:r>
      <w:r>
        <w:rPr>
          <w:rFonts w:ascii="Times New Roman"/>
          <w:b w:val="false"/>
          <w:i w:val="false"/>
          <w:color w:val="000000"/>
          <w:sz w:val="28"/>
        </w:rPr>
        <w:t>
      Статья 34. Условия включения в реестр таможенных перевозчиков</w:t>
      </w:r>
      <w:r>
        <w:br/>
      </w:r>
      <w:r>
        <w:rPr>
          <w:rFonts w:ascii="Times New Roman"/>
          <w:b w:val="false"/>
          <w:i w:val="false"/>
          <w:color w:val="000000"/>
          <w:sz w:val="28"/>
        </w:rPr>
        <w:t>
      Статья 35. Порядок включения в реестр таможенных перевозчиков</w:t>
      </w:r>
      <w:r>
        <w:br/>
      </w:r>
      <w:r>
        <w:rPr>
          <w:rFonts w:ascii="Times New Roman"/>
          <w:b w:val="false"/>
          <w:i w:val="false"/>
          <w:color w:val="000000"/>
          <w:sz w:val="28"/>
        </w:rPr>
        <w:t>
      Статья 36. Основания для исключения из реестра таможенных</w:t>
      </w:r>
      <w:r>
        <w:br/>
      </w:r>
      <w:r>
        <w:rPr>
          <w:rFonts w:ascii="Times New Roman"/>
          <w:b w:val="false"/>
          <w:i w:val="false"/>
          <w:color w:val="000000"/>
          <w:sz w:val="28"/>
        </w:rPr>
        <w:t>
                 перевозчиков</w:t>
      </w:r>
      <w:r>
        <w:br/>
      </w:r>
      <w:r>
        <w:rPr>
          <w:rFonts w:ascii="Times New Roman"/>
          <w:b w:val="false"/>
          <w:i w:val="false"/>
          <w:color w:val="000000"/>
          <w:sz w:val="28"/>
        </w:rPr>
        <w:t>
      Статья 37. Обязанности таможенного перевозчика</w:t>
      </w:r>
      <w:r>
        <w:br/>
      </w:r>
      <w:r>
        <w:rPr>
          <w:rFonts w:ascii="Times New Roman"/>
          <w:b w:val="false"/>
          <w:i w:val="false"/>
          <w:color w:val="000000"/>
          <w:sz w:val="28"/>
        </w:rPr>
        <w:t>
      Статья 38. Ответственность таможенного перевозчика</w:t>
      </w:r>
      <w:r>
        <w:br/>
      </w:r>
      <w:r>
        <w:rPr>
          <w:rFonts w:ascii="Times New Roman"/>
          <w:b w:val="false"/>
          <w:i w:val="false"/>
          <w:color w:val="000000"/>
          <w:sz w:val="28"/>
        </w:rPr>
        <w:t>
      Статья 39. Владелец склада временного хранения</w:t>
      </w:r>
      <w:r>
        <w:br/>
      </w:r>
      <w:r>
        <w:rPr>
          <w:rFonts w:ascii="Times New Roman"/>
          <w:b w:val="false"/>
          <w:i w:val="false"/>
          <w:color w:val="000000"/>
          <w:sz w:val="28"/>
        </w:rPr>
        <w:t>
      Статья 40. Условия включения в реестр владельцев складов</w:t>
      </w:r>
      <w:r>
        <w:br/>
      </w:r>
      <w:r>
        <w:rPr>
          <w:rFonts w:ascii="Times New Roman"/>
          <w:b w:val="false"/>
          <w:i w:val="false"/>
          <w:color w:val="000000"/>
          <w:sz w:val="28"/>
        </w:rPr>
        <w:t>
                 временного хранения</w:t>
      </w:r>
      <w:r>
        <w:br/>
      </w:r>
      <w:r>
        <w:rPr>
          <w:rFonts w:ascii="Times New Roman"/>
          <w:b w:val="false"/>
          <w:i w:val="false"/>
          <w:color w:val="000000"/>
          <w:sz w:val="28"/>
        </w:rPr>
        <w:t>
      Статья 41. Порядок включения в реестр владельцев складов</w:t>
      </w:r>
      <w:r>
        <w:br/>
      </w:r>
      <w:r>
        <w:rPr>
          <w:rFonts w:ascii="Times New Roman"/>
          <w:b w:val="false"/>
          <w:i w:val="false"/>
          <w:color w:val="000000"/>
          <w:sz w:val="28"/>
        </w:rPr>
        <w:t>
                 временного хранения</w:t>
      </w:r>
      <w:r>
        <w:br/>
      </w:r>
      <w:r>
        <w:rPr>
          <w:rFonts w:ascii="Times New Roman"/>
          <w:b w:val="false"/>
          <w:i w:val="false"/>
          <w:color w:val="000000"/>
          <w:sz w:val="28"/>
        </w:rPr>
        <w:t>
      Статья 42. Приостановление деятельности владельца склада</w:t>
      </w:r>
      <w:r>
        <w:br/>
      </w:r>
      <w:r>
        <w:rPr>
          <w:rFonts w:ascii="Times New Roman"/>
          <w:b w:val="false"/>
          <w:i w:val="false"/>
          <w:color w:val="000000"/>
          <w:sz w:val="28"/>
        </w:rPr>
        <w:t>
                 временного хранения</w:t>
      </w:r>
      <w:r>
        <w:br/>
      </w:r>
      <w:r>
        <w:rPr>
          <w:rFonts w:ascii="Times New Roman"/>
          <w:b w:val="false"/>
          <w:i w:val="false"/>
          <w:color w:val="000000"/>
          <w:sz w:val="28"/>
        </w:rPr>
        <w:t>
      Статья 43. Основания для исключения из реестра владельцев</w:t>
      </w:r>
      <w:r>
        <w:br/>
      </w:r>
      <w:r>
        <w:rPr>
          <w:rFonts w:ascii="Times New Roman"/>
          <w:b w:val="false"/>
          <w:i w:val="false"/>
          <w:color w:val="000000"/>
          <w:sz w:val="28"/>
        </w:rPr>
        <w:t>
                 складов временного хранения</w:t>
      </w:r>
      <w:r>
        <w:br/>
      </w:r>
      <w:r>
        <w:rPr>
          <w:rFonts w:ascii="Times New Roman"/>
          <w:b w:val="false"/>
          <w:i w:val="false"/>
          <w:color w:val="000000"/>
          <w:sz w:val="28"/>
        </w:rPr>
        <w:t>
      Статья 44. Обязанности владельца склада временного хранения</w:t>
      </w:r>
      <w:r>
        <w:br/>
      </w:r>
      <w:r>
        <w:rPr>
          <w:rFonts w:ascii="Times New Roman"/>
          <w:b w:val="false"/>
          <w:i w:val="false"/>
          <w:color w:val="000000"/>
          <w:sz w:val="28"/>
        </w:rPr>
        <w:t>
      Статья 45. Ответственность владельца склада временного хранения</w:t>
      </w:r>
      <w:r>
        <w:br/>
      </w:r>
      <w:r>
        <w:rPr>
          <w:rFonts w:ascii="Times New Roman"/>
          <w:b w:val="false"/>
          <w:i w:val="false"/>
          <w:color w:val="000000"/>
          <w:sz w:val="28"/>
        </w:rPr>
        <w:t>
      Статья 46. Владелец таможенного склада</w:t>
      </w:r>
      <w:r>
        <w:br/>
      </w:r>
      <w:r>
        <w:rPr>
          <w:rFonts w:ascii="Times New Roman"/>
          <w:b w:val="false"/>
          <w:i w:val="false"/>
          <w:color w:val="000000"/>
          <w:sz w:val="28"/>
        </w:rPr>
        <w:t>
      Статья 47. Условия включения в реестр владельцев таможенных</w:t>
      </w:r>
      <w:r>
        <w:br/>
      </w:r>
      <w:r>
        <w:rPr>
          <w:rFonts w:ascii="Times New Roman"/>
          <w:b w:val="false"/>
          <w:i w:val="false"/>
          <w:color w:val="000000"/>
          <w:sz w:val="28"/>
        </w:rPr>
        <w:t>
                 складов</w:t>
      </w:r>
      <w:r>
        <w:br/>
      </w:r>
      <w:r>
        <w:rPr>
          <w:rFonts w:ascii="Times New Roman"/>
          <w:b w:val="false"/>
          <w:i w:val="false"/>
          <w:color w:val="000000"/>
          <w:sz w:val="28"/>
        </w:rPr>
        <w:t>
      Статья 48. Приостановление деятельности владельца таможенного</w:t>
      </w:r>
      <w:r>
        <w:br/>
      </w:r>
      <w:r>
        <w:rPr>
          <w:rFonts w:ascii="Times New Roman"/>
          <w:b w:val="false"/>
          <w:i w:val="false"/>
          <w:color w:val="000000"/>
          <w:sz w:val="28"/>
        </w:rPr>
        <w:t>
                 склада</w:t>
      </w:r>
      <w:r>
        <w:br/>
      </w:r>
      <w:r>
        <w:rPr>
          <w:rFonts w:ascii="Times New Roman"/>
          <w:b w:val="false"/>
          <w:i w:val="false"/>
          <w:color w:val="000000"/>
          <w:sz w:val="28"/>
        </w:rPr>
        <w:t>
      Статья 49. Порядок включения в реестр владельцев таможенных</w:t>
      </w:r>
      <w:r>
        <w:br/>
      </w:r>
      <w:r>
        <w:rPr>
          <w:rFonts w:ascii="Times New Roman"/>
          <w:b w:val="false"/>
          <w:i w:val="false"/>
          <w:color w:val="000000"/>
          <w:sz w:val="28"/>
        </w:rPr>
        <w:t>
                 складов</w:t>
      </w:r>
      <w:r>
        <w:br/>
      </w:r>
      <w:r>
        <w:rPr>
          <w:rFonts w:ascii="Times New Roman"/>
          <w:b w:val="false"/>
          <w:i w:val="false"/>
          <w:color w:val="000000"/>
          <w:sz w:val="28"/>
        </w:rPr>
        <w:t>
      Статья 50. Основания для исключения из реестра владельцев</w:t>
      </w:r>
      <w:r>
        <w:br/>
      </w:r>
      <w:r>
        <w:rPr>
          <w:rFonts w:ascii="Times New Roman"/>
          <w:b w:val="false"/>
          <w:i w:val="false"/>
          <w:color w:val="000000"/>
          <w:sz w:val="28"/>
        </w:rPr>
        <w:t>
                 таможенных складов</w:t>
      </w:r>
      <w:r>
        <w:br/>
      </w:r>
      <w:r>
        <w:rPr>
          <w:rFonts w:ascii="Times New Roman"/>
          <w:b w:val="false"/>
          <w:i w:val="false"/>
          <w:color w:val="000000"/>
          <w:sz w:val="28"/>
        </w:rPr>
        <w:t>
      Статья 51. Обязанности владельца таможенного склада</w:t>
      </w:r>
      <w:r>
        <w:br/>
      </w:r>
      <w:r>
        <w:rPr>
          <w:rFonts w:ascii="Times New Roman"/>
          <w:b w:val="false"/>
          <w:i w:val="false"/>
          <w:color w:val="000000"/>
          <w:sz w:val="28"/>
        </w:rPr>
        <w:t>
      Статья 52. Ответственность владельца таможенного склада</w:t>
      </w:r>
      <w:r>
        <w:br/>
      </w:r>
      <w:r>
        <w:rPr>
          <w:rFonts w:ascii="Times New Roman"/>
          <w:b w:val="false"/>
          <w:i w:val="false"/>
          <w:color w:val="000000"/>
          <w:sz w:val="28"/>
        </w:rPr>
        <w:t>
      Статья 53. Владелец магазина беспошлинной торговли</w:t>
      </w:r>
      <w:r>
        <w:br/>
      </w:r>
      <w:r>
        <w:rPr>
          <w:rFonts w:ascii="Times New Roman"/>
          <w:b w:val="false"/>
          <w:i w:val="false"/>
          <w:color w:val="000000"/>
          <w:sz w:val="28"/>
        </w:rPr>
        <w:t>
      Статья 54. Условия включения в реестр владельцев магазинов</w:t>
      </w:r>
      <w:r>
        <w:br/>
      </w:r>
      <w:r>
        <w:rPr>
          <w:rFonts w:ascii="Times New Roman"/>
          <w:b w:val="false"/>
          <w:i w:val="false"/>
          <w:color w:val="000000"/>
          <w:sz w:val="28"/>
        </w:rPr>
        <w:t>
                 беспошлинной торговли</w:t>
      </w:r>
      <w:r>
        <w:br/>
      </w:r>
      <w:r>
        <w:rPr>
          <w:rFonts w:ascii="Times New Roman"/>
          <w:b w:val="false"/>
          <w:i w:val="false"/>
          <w:color w:val="000000"/>
          <w:sz w:val="28"/>
        </w:rPr>
        <w:t>
      Статья 55. Порядок включения в реестр владельцев магазинов</w:t>
      </w:r>
      <w:r>
        <w:br/>
      </w:r>
      <w:r>
        <w:rPr>
          <w:rFonts w:ascii="Times New Roman"/>
          <w:b w:val="false"/>
          <w:i w:val="false"/>
          <w:color w:val="000000"/>
          <w:sz w:val="28"/>
        </w:rPr>
        <w:t>
                 беспошлинной торговли</w:t>
      </w:r>
      <w:r>
        <w:br/>
      </w:r>
      <w:r>
        <w:rPr>
          <w:rFonts w:ascii="Times New Roman"/>
          <w:b w:val="false"/>
          <w:i w:val="false"/>
          <w:color w:val="000000"/>
          <w:sz w:val="28"/>
        </w:rPr>
        <w:t>
      Статья 56. Приостановление деятельности владельца магазина</w:t>
      </w:r>
      <w:r>
        <w:br/>
      </w:r>
      <w:r>
        <w:rPr>
          <w:rFonts w:ascii="Times New Roman"/>
          <w:b w:val="false"/>
          <w:i w:val="false"/>
          <w:color w:val="000000"/>
          <w:sz w:val="28"/>
        </w:rPr>
        <w:t>
                 беспошлинной торговли</w:t>
      </w:r>
      <w:r>
        <w:br/>
      </w:r>
      <w:r>
        <w:rPr>
          <w:rFonts w:ascii="Times New Roman"/>
          <w:b w:val="false"/>
          <w:i w:val="false"/>
          <w:color w:val="000000"/>
          <w:sz w:val="28"/>
        </w:rPr>
        <w:t>
      Статья 57. Основания для исключения из реестра владельцев</w:t>
      </w:r>
      <w:r>
        <w:br/>
      </w:r>
      <w:r>
        <w:rPr>
          <w:rFonts w:ascii="Times New Roman"/>
          <w:b w:val="false"/>
          <w:i w:val="false"/>
          <w:color w:val="000000"/>
          <w:sz w:val="28"/>
        </w:rPr>
        <w:t>
                 магазинов беспошлинной торговли</w:t>
      </w:r>
      <w:r>
        <w:br/>
      </w:r>
      <w:r>
        <w:rPr>
          <w:rFonts w:ascii="Times New Roman"/>
          <w:b w:val="false"/>
          <w:i w:val="false"/>
          <w:color w:val="000000"/>
          <w:sz w:val="28"/>
        </w:rPr>
        <w:t>
      Статья 58. Обязанности владельца магазина беспошлинной торговли</w:t>
      </w:r>
      <w:r>
        <w:br/>
      </w:r>
      <w:r>
        <w:rPr>
          <w:rFonts w:ascii="Times New Roman"/>
          <w:b w:val="false"/>
          <w:i w:val="false"/>
          <w:color w:val="000000"/>
          <w:sz w:val="28"/>
        </w:rPr>
        <w:t>
      Статья 59. Ответственность владельца магазина беспошлинной</w:t>
      </w:r>
      <w:r>
        <w:br/>
      </w:r>
      <w:r>
        <w:rPr>
          <w:rFonts w:ascii="Times New Roman"/>
          <w:b w:val="false"/>
          <w:i w:val="false"/>
          <w:color w:val="000000"/>
          <w:sz w:val="28"/>
        </w:rPr>
        <w:t>
                 торговли</w:t>
      </w:r>
      <w:r>
        <w:br/>
      </w:r>
      <w:r>
        <w:rPr>
          <w:rFonts w:ascii="Times New Roman"/>
          <w:b w:val="false"/>
          <w:i w:val="false"/>
          <w:color w:val="000000"/>
          <w:sz w:val="28"/>
        </w:rPr>
        <w:t>
      Статья 60. Владелец свободного склада</w:t>
      </w:r>
    </w:p>
    <w:p>
      <w:pPr>
        <w:spacing w:after="0"/>
        <w:ind w:left="0"/>
        <w:jc w:val="left"/>
      </w:pPr>
      <w:r>
        <w:rPr>
          <w:rFonts w:ascii="Times New Roman"/>
          <w:b/>
          <w:i w:val="false"/>
          <w:color w:val="000000"/>
        </w:rPr>
        <w:t xml:space="preserve"> Глава 6. Уполномоченный экономический оператор</w:t>
      </w:r>
    </w:p>
    <w:p>
      <w:pPr>
        <w:spacing w:after="0"/>
        <w:ind w:left="0"/>
        <w:jc w:val="both"/>
      </w:pPr>
      <w:r>
        <w:rPr>
          <w:rFonts w:ascii="Times New Roman"/>
          <w:b w:val="false"/>
          <w:i w:val="false"/>
          <w:color w:val="000000"/>
          <w:sz w:val="28"/>
        </w:rPr>
        <w:t>      Статья 61. Уполномоченный экономический оператор</w:t>
      </w:r>
      <w:r>
        <w:br/>
      </w:r>
      <w:r>
        <w:rPr>
          <w:rFonts w:ascii="Times New Roman"/>
          <w:b w:val="false"/>
          <w:i w:val="false"/>
          <w:color w:val="000000"/>
          <w:sz w:val="28"/>
        </w:rPr>
        <w:t>
      Статья 62. Условия присвоения статуса уполномоченного</w:t>
      </w:r>
      <w:r>
        <w:br/>
      </w:r>
      <w:r>
        <w:rPr>
          <w:rFonts w:ascii="Times New Roman"/>
          <w:b w:val="false"/>
          <w:i w:val="false"/>
          <w:color w:val="000000"/>
          <w:sz w:val="28"/>
        </w:rPr>
        <w:t>
                 экономического оператора</w:t>
      </w:r>
      <w:r>
        <w:br/>
      </w:r>
      <w:r>
        <w:rPr>
          <w:rFonts w:ascii="Times New Roman"/>
          <w:b w:val="false"/>
          <w:i w:val="false"/>
          <w:color w:val="000000"/>
          <w:sz w:val="28"/>
        </w:rPr>
        <w:t>
      Статья 63. Порядок выдачи и прекращения действия свидетельства</w:t>
      </w:r>
      <w:r>
        <w:br/>
      </w:r>
      <w:r>
        <w:rPr>
          <w:rFonts w:ascii="Times New Roman"/>
          <w:b w:val="false"/>
          <w:i w:val="false"/>
          <w:color w:val="000000"/>
          <w:sz w:val="28"/>
        </w:rPr>
        <w:t>
                 уполномоченного экономического оператора</w:t>
      </w:r>
      <w:r>
        <w:br/>
      </w:r>
      <w:r>
        <w:rPr>
          <w:rFonts w:ascii="Times New Roman"/>
          <w:b w:val="false"/>
          <w:i w:val="false"/>
          <w:color w:val="000000"/>
          <w:sz w:val="28"/>
        </w:rPr>
        <w:t>
      Статья 64. Реестр уполномоченных экономических операторов</w:t>
      </w:r>
      <w:r>
        <w:br/>
      </w:r>
      <w:r>
        <w:rPr>
          <w:rFonts w:ascii="Times New Roman"/>
          <w:b w:val="false"/>
          <w:i w:val="false"/>
          <w:color w:val="000000"/>
          <w:sz w:val="28"/>
        </w:rPr>
        <w:t>
      Статья 65. Специальные упрощения, предоставляемые</w:t>
      </w:r>
      <w:r>
        <w:br/>
      </w:r>
      <w:r>
        <w:rPr>
          <w:rFonts w:ascii="Times New Roman"/>
          <w:b w:val="false"/>
          <w:i w:val="false"/>
          <w:color w:val="000000"/>
          <w:sz w:val="28"/>
        </w:rPr>
        <w:t>
                 уполномоченному экономическому оператору</w:t>
      </w:r>
      <w:r>
        <w:br/>
      </w:r>
      <w:r>
        <w:rPr>
          <w:rFonts w:ascii="Times New Roman"/>
          <w:b w:val="false"/>
          <w:i w:val="false"/>
          <w:color w:val="000000"/>
          <w:sz w:val="28"/>
        </w:rPr>
        <w:t>
      Статья 66. Представление таможенным органам предварительной</w:t>
      </w:r>
      <w:r>
        <w:br/>
      </w:r>
      <w:r>
        <w:rPr>
          <w:rFonts w:ascii="Times New Roman"/>
          <w:b w:val="false"/>
          <w:i w:val="false"/>
          <w:color w:val="000000"/>
          <w:sz w:val="28"/>
        </w:rPr>
        <w:t>
                 информации</w:t>
      </w:r>
    </w:p>
    <w:p>
      <w:pPr>
        <w:spacing w:after="0"/>
        <w:ind w:left="0"/>
        <w:jc w:val="left"/>
      </w:pPr>
      <w:r>
        <w:rPr>
          <w:rFonts w:ascii="Times New Roman"/>
          <w:b/>
          <w:i w:val="false"/>
          <w:color w:val="000000"/>
        </w:rPr>
        <w:t xml:space="preserve"> Глава 7. Информационные системы, информационные технологии</w:t>
      </w:r>
    </w:p>
    <w:p>
      <w:pPr>
        <w:spacing w:after="0"/>
        <w:ind w:left="0"/>
        <w:jc w:val="both"/>
      </w:pPr>
      <w:r>
        <w:rPr>
          <w:rFonts w:ascii="Times New Roman"/>
          <w:b w:val="false"/>
          <w:i w:val="false"/>
          <w:color w:val="000000"/>
          <w:sz w:val="28"/>
        </w:rPr>
        <w:t>      Статья 67. Информационные системы, информационные технологии и</w:t>
      </w:r>
      <w:r>
        <w:br/>
      </w:r>
      <w:r>
        <w:rPr>
          <w:rFonts w:ascii="Times New Roman"/>
          <w:b w:val="false"/>
          <w:i w:val="false"/>
          <w:color w:val="000000"/>
          <w:sz w:val="28"/>
        </w:rPr>
        <w:t>
                 средства их обеспечения, используемые таможенными</w:t>
      </w:r>
      <w:r>
        <w:br/>
      </w:r>
      <w:r>
        <w:rPr>
          <w:rFonts w:ascii="Times New Roman"/>
          <w:b w:val="false"/>
          <w:i w:val="false"/>
          <w:color w:val="000000"/>
          <w:sz w:val="28"/>
        </w:rPr>
        <w:t>
                 органами</w:t>
      </w:r>
      <w:r>
        <w:br/>
      </w:r>
      <w:r>
        <w:rPr>
          <w:rFonts w:ascii="Times New Roman"/>
          <w:b w:val="false"/>
          <w:i w:val="false"/>
          <w:color w:val="000000"/>
          <w:sz w:val="28"/>
        </w:rPr>
        <w:t>
      Статья 68. Программные продукты, находящиеся в собственности</w:t>
      </w:r>
      <w:r>
        <w:br/>
      </w:r>
      <w:r>
        <w:rPr>
          <w:rFonts w:ascii="Times New Roman"/>
          <w:b w:val="false"/>
          <w:i w:val="false"/>
          <w:color w:val="000000"/>
          <w:sz w:val="28"/>
        </w:rPr>
        <w:t>
                 декларантов и лиц, осуществляющих деятельность в</w:t>
      </w:r>
      <w:r>
        <w:br/>
      </w:r>
      <w:r>
        <w:rPr>
          <w:rFonts w:ascii="Times New Roman"/>
          <w:b w:val="false"/>
          <w:i w:val="false"/>
          <w:color w:val="000000"/>
          <w:sz w:val="28"/>
        </w:rPr>
        <w:t>
                 сфере таможенного дела</w:t>
      </w:r>
      <w:r>
        <w:br/>
      </w:r>
      <w:r>
        <w:rPr>
          <w:rFonts w:ascii="Times New Roman"/>
          <w:b w:val="false"/>
          <w:i w:val="false"/>
          <w:color w:val="000000"/>
          <w:sz w:val="28"/>
        </w:rPr>
        <w:t>
      Статья 69. Выдача разрешения на формирование электронных копий</w:t>
      </w:r>
      <w:r>
        <w:br/>
      </w:r>
      <w:r>
        <w:rPr>
          <w:rFonts w:ascii="Times New Roman"/>
          <w:b w:val="false"/>
          <w:i w:val="false"/>
          <w:color w:val="000000"/>
          <w:sz w:val="28"/>
        </w:rPr>
        <w:t>
                 таможенных документов декларантам и лицам,</w:t>
      </w:r>
      <w:r>
        <w:br/>
      </w:r>
      <w:r>
        <w:rPr>
          <w:rFonts w:ascii="Times New Roman"/>
          <w:b w:val="false"/>
          <w:i w:val="false"/>
          <w:color w:val="000000"/>
          <w:sz w:val="28"/>
        </w:rPr>
        <w:t>
                 осуществляющим деятельность в сфере таможенного дела</w:t>
      </w:r>
      <w:r>
        <w:br/>
      </w:r>
      <w:r>
        <w:rPr>
          <w:rFonts w:ascii="Times New Roman"/>
          <w:b w:val="false"/>
          <w:i w:val="false"/>
          <w:color w:val="000000"/>
          <w:sz w:val="28"/>
        </w:rPr>
        <w:t>
      Статья 70. Информационные ресурсы таможенных органов</w:t>
      </w:r>
      <w:r>
        <w:br/>
      </w:r>
      <w:r>
        <w:rPr>
          <w:rFonts w:ascii="Times New Roman"/>
          <w:b w:val="false"/>
          <w:i w:val="false"/>
          <w:color w:val="000000"/>
          <w:sz w:val="28"/>
        </w:rPr>
        <w:t>
      Статья 71. Защита информации и прав субъектов, участвующих в</w:t>
      </w:r>
      <w:r>
        <w:br/>
      </w:r>
      <w:r>
        <w:rPr>
          <w:rFonts w:ascii="Times New Roman"/>
          <w:b w:val="false"/>
          <w:i w:val="false"/>
          <w:color w:val="000000"/>
          <w:sz w:val="28"/>
        </w:rPr>
        <w:t>
                 информационных процессах и информатизации</w:t>
      </w:r>
      <w:r>
        <w:br/>
      </w:r>
      <w:r>
        <w:rPr>
          <w:rFonts w:ascii="Times New Roman"/>
          <w:b w:val="false"/>
          <w:i w:val="false"/>
          <w:color w:val="000000"/>
          <w:sz w:val="28"/>
        </w:rPr>
        <w:t>
      Статья 72. Информационный обмен таможенных органов</w:t>
      </w:r>
    </w:p>
    <w:p>
      <w:pPr>
        <w:spacing w:after="0"/>
        <w:ind w:left="0"/>
        <w:jc w:val="left"/>
      </w:pPr>
      <w:r>
        <w:rPr>
          <w:rFonts w:ascii="Times New Roman"/>
          <w:b/>
          <w:i w:val="false"/>
          <w:color w:val="000000"/>
        </w:rPr>
        <w:t xml:space="preserve"> Глава 8. Таможенная статистика</w:t>
      </w:r>
    </w:p>
    <w:p>
      <w:pPr>
        <w:spacing w:after="0"/>
        <w:ind w:left="0"/>
        <w:jc w:val="both"/>
      </w:pPr>
      <w:r>
        <w:rPr>
          <w:rFonts w:ascii="Times New Roman"/>
          <w:b w:val="false"/>
          <w:i w:val="false"/>
          <w:color w:val="000000"/>
          <w:sz w:val="28"/>
        </w:rPr>
        <w:t>      Статья 73. Таможенная статистика внешней торговли товарами</w:t>
      </w:r>
      <w:r>
        <w:br/>
      </w:r>
      <w:r>
        <w:rPr>
          <w:rFonts w:ascii="Times New Roman"/>
          <w:b w:val="false"/>
          <w:i w:val="false"/>
          <w:color w:val="000000"/>
          <w:sz w:val="28"/>
        </w:rPr>
        <w:t>
      Статья 74. Специальная таможенная статистика</w:t>
      </w:r>
      <w:r>
        <w:br/>
      </w:r>
      <w:r>
        <w:rPr>
          <w:rFonts w:ascii="Times New Roman"/>
          <w:b w:val="false"/>
          <w:i w:val="false"/>
          <w:color w:val="000000"/>
          <w:sz w:val="28"/>
        </w:rPr>
        <w:t>
      Статья 75. Документы и сведения, используемые для</w:t>
      </w:r>
      <w:r>
        <w:br/>
      </w:r>
      <w:r>
        <w:rPr>
          <w:rFonts w:ascii="Times New Roman"/>
          <w:b w:val="false"/>
          <w:i w:val="false"/>
          <w:color w:val="000000"/>
          <w:sz w:val="28"/>
        </w:rPr>
        <w:t>
                 статистических целей</w:t>
      </w:r>
    </w:p>
    <w:p>
      <w:pPr>
        <w:spacing w:after="0"/>
        <w:ind w:left="0"/>
        <w:jc w:val="left"/>
      </w:pPr>
      <w:r>
        <w:rPr>
          <w:rFonts w:ascii="Times New Roman"/>
          <w:b/>
          <w:i w:val="false"/>
          <w:color w:val="000000"/>
        </w:rPr>
        <w:t xml:space="preserve"> Глава 9. Единая товарная номенклатура внешнеэкономической</w:t>
      </w:r>
      <w:r>
        <w:br/>
      </w:r>
      <w:r>
        <w:rPr>
          <w:rFonts w:ascii="Times New Roman"/>
          <w:b/>
          <w:i w:val="false"/>
          <w:color w:val="000000"/>
        </w:rPr>
        <w:t>
деятельности. Классификация товаров</w:t>
      </w:r>
    </w:p>
    <w:p>
      <w:pPr>
        <w:spacing w:after="0"/>
        <w:ind w:left="0"/>
        <w:jc w:val="both"/>
      </w:pPr>
      <w:r>
        <w:rPr>
          <w:rFonts w:ascii="Times New Roman"/>
          <w:b w:val="false"/>
          <w:i w:val="false"/>
          <w:color w:val="000000"/>
          <w:sz w:val="28"/>
        </w:rPr>
        <w:t>      Статья 76. Единая товарная номенклатура внешнеэкономической</w:t>
      </w:r>
      <w:r>
        <w:br/>
      </w:r>
      <w:r>
        <w:rPr>
          <w:rFonts w:ascii="Times New Roman"/>
          <w:b w:val="false"/>
          <w:i w:val="false"/>
          <w:color w:val="000000"/>
          <w:sz w:val="28"/>
        </w:rPr>
        <w:t>
                 деятельности</w:t>
      </w:r>
      <w:r>
        <w:br/>
      </w:r>
      <w:r>
        <w:rPr>
          <w:rFonts w:ascii="Times New Roman"/>
          <w:b w:val="false"/>
          <w:i w:val="false"/>
          <w:color w:val="000000"/>
          <w:sz w:val="28"/>
        </w:rPr>
        <w:t>
      Статья 77. Ведение Товарной номенклатуры внешнеэкономической</w:t>
      </w:r>
      <w:r>
        <w:br/>
      </w:r>
      <w:r>
        <w:rPr>
          <w:rFonts w:ascii="Times New Roman"/>
          <w:b w:val="false"/>
          <w:i w:val="false"/>
          <w:color w:val="000000"/>
          <w:sz w:val="28"/>
        </w:rPr>
        <w:t>
                 деятельности</w:t>
      </w:r>
      <w:r>
        <w:br/>
      </w:r>
      <w:r>
        <w:rPr>
          <w:rFonts w:ascii="Times New Roman"/>
          <w:b w:val="false"/>
          <w:i w:val="false"/>
          <w:color w:val="000000"/>
          <w:sz w:val="28"/>
        </w:rPr>
        <w:t>
      Статьи 78. Классификация товаров</w:t>
      </w:r>
      <w:r>
        <w:br/>
      </w:r>
      <w:r>
        <w:rPr>
          <w:rFonts w:ascii="Times New Roman"/>
          <w:b w:val="false"/>
          <w:i w:val="false"/>
          <w:color w:val="000000"/>
          <w:sz w:val="28"/>
        </w:rPr>
        <w:t>
      Статья 79. Порядок принятия предварительного решения</w:t>
      </w:r>
      <w:r>
        <w:br/>
      </w:r>
      <w:r>
        <w:rPr>
          <w:rFonts w:ascii="Times New Roman"/>
          <w:b w:val="false"/>
          <w:i w:val="false"/>
          <w:color w:val="000000"/>
          <w:sz w:val="28"/>
        </w:rPr>
        <w:t>
      Статья 80. Заявление о принятии предварительного решения</w:t>
      </w:r>
      <w:r>
        <w:br/>
      </w:r>
      <w:r>
        <w:rPr>
          <w:rFonts w:ascii="Times New Roman"/>
          <w:b w:val="false"/>
          <w:i w:val="false"/>
          <w:color w:val="000000"/>
          <w:sz w:val="28"/>
        </w:rPr>
        <w:t>
      Статья 81. Сроки принятия и действия предварительного решения</w:t>
      </w:r>
      <w:r>
        <w:br/>
      </w:r>
      <w:r>
        <w:rPr>
          <w:rFonts w:ascii="Times New Roman"/>
          <w:b w:val="false"/>
          <w:i w:val="false"/>
          <w:color w:val="000000"/>
          <w:sz w:val="28"/>
        </w:rPr>
        <w:t>
      Статья 82. Прекращение действия, изменение или отзыв</w:t>
      </w:r>
      <w:r>
        <w:br/>
      </w:r>
      <w:r>
        <w:rPr>
          <w:rFonts w:ascii="Times New Roman"/>
          <w:b w:val="false"/>
          <w:i w:val="false"/>
          <w:color w:val="000000"/>
          <w:sz w:val="28"/>
        </w:rPr>
        <w:t>
                 предварительного решения</w:t>
      </w:r>
      <w:r>
        <w:br/>
      </w:r>
      <w:r>
        <w:rPr>
          <w:rFonts w:ascii="Times New Roman"/>
          <w:b w:val="false"/>
          <w:i w:val="false"/>
          <w:color w:val="000000"/>
          <w:sz w:val="28"/>
        </w:rPr>
        <w:t>
      Статья 83. Гласность предварительных решений</w:t>
      </w:r>
      <w:r>
        <w:br/>
      </w:r>
      <w:r>
        <w:rPr>
          <w:rFonts w:ascii="Times New Roman"/>
          <w:b w:val="false"/>
          <w:i w:val="false"/>
          <w:color w:val="000000"/>
          <w:sz w:val="28"/>
        </w:rPr>
        <w:t>
      Статья 84. Порядок принятия решения о классификации товара в</w:t>
      </w:r>
      <w:r>
        <w:br/>
      </w:r>
      <w:r>
        <w:rPr>
          <w:rFonts w:ascii="Times New Roman"/>
          <w:b w:val="false"/>
          <w:i w:val="false"/>
          <w:color w:val="000000"/>
          <w:sz w:val="28"/>
        </w:rPr>
        <w:t>
                 несобранном или разобранном виде, в том числе в</w:t>
      </w:r>
      <w:r>
        <w:br/>
      </w:r>
      <w:r>
        <w:rPr>
          <w:rFonts w:ascii="Times New Roman"/>
          <w:b w:val="false"/>
          <w:i w:val="false"/>
          <w:color w:val="000000"/>
          <w:sz w:val="28"/>
        </w:rPr>
        <w:t>
                 некомплектном или незавершенном виде, ввоз которого</w:t>
      </w:r>
      <w:r>
        <w:br/>
      </w:r>
      <w:r>
        <w:rPr>
          <w:rFonts w:ascii="Times New Roman"/>
          <w:b w:val="false"/>
          <w:i w:val="false"/>
          <w:color w:val="000000"/>
          <w:sz w:val="28"/>
        </w:rPr>
        <w:t>
                 предполагается различными партиями в течение</w:t>
      </w:r>
      <w:r>
        <w:br/>
      </w:r>
      <w:r>
        <w:rPr>
          <w:rFonts w:ascii="Times New Roman"/>
          <w:b w:val="false"/>
          <w:i w:val="false"/>
          <w:color w:val="000000"/>
          <w:sz w:val="28"/>
        </w:rPr>
        <w:t>
                 определенного периода времени</w:t>
      </w:r>
      <w:r>
        <w:br/>
      </w:r>
      <w:r>
        <w:rPr>
          <w:rFonts w:ascii="Times New Roman"/>
          <w:b w:val="false"/>
          <w:i w:val="false"/>
          <w:color w:val="000000"/>
          <w:sz w:val="28"/>
        </w:rPr>
        <w:t>
      Статья 85. Срок принятия решения о классификации товара в</w:t>
      </w:r>
      <w:r>
        <w:br/>
      </w:r>
      <w:r>
        <w:rPr>
          <w:rFonts w:ascii="Times New Roman"/>
          <w:b w:val="false"/>
          <w:i w:val="false"/>
          <w:color w:val="000000"/>
          <w:sz w:val="28"/>
        </w:rPr>
        <w:t>
                 несобранном или разобранном виде, в том числе в</w:t>
      </w:r>
      <w:r>
        <w:br/>
      </w:r>
      <w:r>
        <w:rPr>
          <w:rFonts w:ascii="Times New Roman"/>
          <w:b w:val="false"/>
          <w:i w:val="false"/>
          <w:color w:val="000000"/>
          <w:sz w:val="28"/>
        </w:rPr>
        <w:t>
                 некомплектном или незавершенном виде, ввоз которого</w:t>
      </w:r>
      <w:r>
        <w:br/>
      </w:r>
      <w:r>
        <w:rPr>
          <w:rFonts w:ascii="Times New Roman"/>
          <w:b w:val="false"/>
          <w:i w:val="false"/>
          <w:color w:val="000000"/>
          <w:sz w:val="28"/>
        </w:rPr>
        <w:t>
                 предполагается различными партиями в течение</w:t>
      </w:r>
      <w:r>
        <w:br/>
      </w:r>
      <w:r>
        <w:rPr>
          <w:rFonts w:ascii="Times New Roman"/>
          <w:b w:val="false"/>
          <w:i w:val="false"/>
          <w:color w:val="000000"/>
          <w:sz w:val="28"/>
        </w:rPr>
        <w:t>
                 определенного периода времени</w:t>
      </w:r>
      <w:r>
        <w:br/>
      </w:r>
      <w:r>
        <w:rPr>
          <w:rFonts w:ascii="Times New Roman"/>
          <w:b w:val="false"/>
          <w:i w:val="false"/>
          <w:color w:val="000000"/>
          <w:sz w:val="28"/>
        </w:rPr>
        <w:t>
      Статья 86. Срок действия решения о классификации товара в</w:t>
      </w:r>
      <w:r>
        <w:br/>
      </w:r>
      <w:r>
        <w:rPr>
          <w:rFonts w:ascii="Times New Roman"/>
          <w:b w:val="false"/>
          <w:i w:val="false"/>
          <w:color w:val="000000"/>
          <w:sz w:val="28"/>
        </w:rPr>
        <w:t>
                 несобранном или разобранном виде, в том числе в</w:t>
      </w:r>
      <w:r>
        <w:br/>
      </w:r>
      <w:r>
        <w:rPr>
          <w:rFonts w:ascii="Times New Roman"/>
          <w:b w:val="false"/>
          <w:i w:val="false"/>
          <w:color w:val="000000"/>
          <w:sz w:val="28"/>
        </w:rPr>
        <w:t>
                 некомплектном или незавершенном виде, ввоз которого</w:t>
      </w:r>
      <w:r>
        <w:br/>
      </w:r>
      <w:r>
        <w:rPr>
          <w:rFonts w:ascii="Times New Roman"/>
          <w:b w:val="false"/>
          <w:i w:val="false"/>
          <w:color w:val="000000"/>
          <w:sz w:val="28"/>
        </w:rPr>
        <w:t>
                 предполагается различными партиями в течение</w:t>
      </w:r>
      <w:r>
        <w:br/>
      </w:r>
      <w:r>
        <w:rPr>
          <w:rFonts w:ascii="Times New Roman"/>
          <w:b w:val="false"/>
          <w:i w:val="false"/>
          <w:color w:val="000000"/>
          <w:sz w:val="28"/>
        </w:rPr>
        <w:t>
                 определенного периода времени</w:t>
      </w:r>
      <w:r>
        <w:br/>
      </w:r>
      <w:r>
        <w:rPr>
          <w:rFonts w:ascii="Times New Roman"/>
          <w:b w:val="false"/>
          <w:i w:val="false"/>
          <w:color w:val="000000"/>
          <w:sz w:val="28"/>
        </w:rPr>
        <w:t>
      Статья 87. Изменение или прекращение действия решения о</w:t>
      </w:r>
      <w:r>
        <w:br/>
      </w:r>
      <w:r>
        <w:rPr>
          <w:rFonts w:ascii="Times New Roman"/>
          <w:b w:val="false"/>
          <w:i w:val="false"/>
          <w:color w:val="000000"/>
          <w:sz w:val="28"/>
        </w:rPr>
        <w:t>
                 классификации товара в несобранном или разобранном</w:t>
      </w:r>
      <w:r>
        <w:br/>
      </w:r>
      <w:r>
        <w:rPr>
          <w:rFonts w:ascii="Times New Roman"/>
          <w:b w:val="false"/>
          <w:i w:val="false"/>
          <w:color w:val="000000"/>
          <w:sz w:val="28"/>
        </w:rPr>
        <w:t>
                 виде, в том числе в некомплектном или незавершенном</w:t>
      </w:r>
      <w:r>
        <w:br/>
      </w:r>
      <w:r>
        <w:rPr>
          <w:rFonts w:ascii="Times New Roman"/>
          <w:b w:val="false"/>
          <w:i w:val="false"/>
          <w:color w:val="000000"/>
          <w:sz w:val="28"/>
        </w:rPr>
        <w:t>
                 виде, ввоз которого предполагается различными</w:t>
      </w:r>
      <w:r>
        <w:br/>
      </w:r>
      <w:r>
        <w:rPr>
          <w:rFonts w:ascii="Times New Roman"/>
          <w:b w:val="false"/>
          <w:i w:val="false"/>
          <w:color w:val="000000"/>
          <w:sz w:val="28"/>
        </w:rPr>
        <w:t>
                 партиями в течение определенного периода времени</w:t>
      </w:r>
      <w:r>
        <w:br/>
      </w:r>
      <w:r>
        <w:rPr>
          <w:rFonts w:ascii="Times New Roman"/>
          <w:b w:val="false"/>
          <w:i w:val="false"/>
          <w:color w:val="000000"/>
          <w:sz w:val="28"/>
        </w:rPr>
        <w:t>
      Статья 88. Классификация товаров при прекращении решения о</w:t>
      </w:r>
      <w:r>
        <w:br/>
      </w:r>
      <w:r>
        <w:rPr>
          <w:rFonts w:ascii="Times New Roman"/>
          <w:b w:val="false"/>
          <w:i w:val="false"/>
          <w:color w:val="000000"/>
          <w:sz w:val="28"/>
        </w:rPr>
        <w:t>
                 классификации товара в несобранном или разобранном</w:t>
      </w:r>
      <w:r>
        <w:br/>
      </w:r>
      <w:r>
        <w:rPr>
          <w:rFonts w:ascii="Times New Roman"/>
          <w:b w:val="false"/>
          <w:i w:val="false"/>
          <w:color w:val="000000"/>
          <w:sz w:val="28"/>
        </w:rPr>
        <w:t>
                 виде, в том числе в некомплектном или незавершенном</w:t>
      </w:r>
      <w:r>
        <w:br/>
      </w:r>
      <w:r>
        <w:rPr>
          <w:rFonts w:ascii="Times New Roman"/>
          <w:b w:val="false"/>
          <w:i w:val="false"/>
          <w:color w:val="000000"/>
          <w:sz w:val="28"/>
        </w:rPr>
        <w:t>
                 виде, ввоз которого предполагается различными</w:t>
      </w:r>
      <w:r>
        <w:br/>
      </w:r>
      <w:r>
        <w:rPr>
          <w:rFonts w:ascii="Times New Roman"/>
          <w:b w:val="false"/>
          <w:i w:val="false"/>
          <w:color w:val="000000"/>
          <w:sz w:val="28"/>
        </w:rPr>
        <w:t>
                 партиями в течение определенного периода времени</w:t>
      </w:r>
      <w:r>
        <w:br/>
      </w:r>
      <w:r>
        <w:rPr>
          <w:rFonts w:ascii="Times New Roman"/>
          <w:b w:val="false"/>
          <w:i w:val="false"/>
          <w:color w:val="000000"/>
          <w:sz w:val="28"/>
        </w:rPr>
        <w:t>
      Статья 89. Учет решений о классификации товара в несобранном</w:t>
      </w:r>
      <w:r>
        <w:br/>
      </w:r>
      <w:r>
        <w:rPr>
          <w:rFonts w:ascii="Times New Roman"/>
          <w:b w:val="false"/>
          <w:i w:val="false"/>
          <w:color w:val="000000"/>
          <w:sz w:val="28"/>
        </w:rPr>
        <w:t>
                 или разобранном виде, в том числе в некомплектном</w:t>
      </w:r>
      <w:r>
        <w:br/>
      </w:r>
      <w:r>
        <w:rPr>
          <w:rFonts w:ascii="Times New Roman"/>
          <w:b w:val="false"/>
          <w:i w:val="false"/>
          <w:color w:val="000000"/>
          <w:sz w:val="28"/>
        </w:rPr>
        <w:t>
                 или незавершенном виде, ввоз которого предполагается</w:t>
      </w:r>
      <w:r>
        <w:br/>
      </w:r>
      <w:r>
        <w:rPr>
          <w:rFonts w:ascii="Times New Roman"/>
          <w:b w:val="false"/>
          <w:i w:val="false"/>
          <w:color w:val="000000"/>
          <w:sz w:val="28"/>
        </w:rPr>
        <w:t>
                 различными партиями в течение определенного периода</w:t>
      </w:r>
      <w:r>
        <w:br/>
      </w:r>
      <w:r>
        <w:rPr>
          <w:rFonts w:ascii="Times New Roman"/>
          <w:b w:val="false"/>
          <w:i w:val="false"/>
          <w:color w:val="000000"/>
          <w:sz w:val="28"/>
        </w:rPr>
        <w:t>
                 времени</w:t>
      </w:r>
      <w:r>
        <w:br/>
      </w:r>
      <w:r>
        <w:rPr>
          <w:rFonts w:ascii="Times New Roman"/>
          <w:b w:val="false"/>
          <w:i w:val="false"/>
          <w:color w:val="000000"/>
          <w:sz w:val="28"/>
        </w:rPr>
        <w:t>
      Статья 90. Продление срока действия решения о классификации</w:t>
      </w:r>
      <w:r>
        <w:br/>
      </w:r>
      <w:r>
        <w:rPr>
          <w:rFonts w:ascii="Times New Roman"/>
          <w:b w:val="false"/>
          <w:i w:val="false"/>
          <w:color w:val="000000"/>
          <w:sz w:val="28"/>
        </w:rPr>
        <w:t>
                 товара в несобранном или разобранном виде, в том</w:t>
      </w:r>
      <w:r>
        <w:br/>
      </w:r>
      <w:r>
        <w:rPr>
          <w:rFonts w:ascii="Times New Roman"/>
          <w:b w:val="false"/>
          <w:i w:val="false"/>
          <w:color w:val="000000"/>
          <w:sz w:val="28"/>
        </w:rPr>
        <w:t>
                 числе в некомплектном или незавершенном виде, ввоз</w:t>
      </w:r>
      <w:r>
        <w:br/>
      </w:r>
      <w:r>
        <w:rPr>
          <w:rFonts w:ascii="Times New Roman"/>
          <w:b w:val="false"/>
          <w:i w:val="false"/>
          <w:color w:val="000000"/>
          <w:sz w:val="28"/>
        </w:rPr>
        <w:t>
                 которого предполагается различными партиями</w:t>
      </w:r>
    </w:p>
    <w:p>
      <w:pPr>
        <w:spacing w:after="0"/>
        <w:ind w:left="0"/>
        <w:jc w:val="left"/>
      </w:pPr>
      <w:r>
        <w:rPr>
          <w:rFonts w:ascii="Times New Roman"/>
          <w:b/>
          <w:i w:val="false"/>
          <w:color w:val="000000"/>
        </w:rPr>
        <w:t xml:space="preserve"> Глава 10. Страна происхождения товаров</w:t>
      </w:r>
    </w:p>
    <w:p>
      <w:pPr>
        <w:spacing w:after="0"/>
        <w:ind w:left="0"/>
        <w:jc w:val="both"/>
      </w:pPr>
      <w:r>
        <w:rPr>
          <w:rFonts w:ascii="Times New Roman"/>
          <w:b w:val="false"/>
          <w:i w:val="false"/>
          <w:color w:val="000000"/>
          <w:sz w:val="28"/>
        </w:rPr>
        <w:t>      Статья 91. Общие положения о стране происхождения товаров</w:t>
      </w:r>
      <w:r>
        <w:br/>
      </w:r>
      <w:r>
        <w:rPr>
          <w:rFonts w:ascii="Times New Roman"/>
          <w:b w:val="false"/>
          <w:i w:val="false"/>
          <w:color w:val="000000"/>
          <w:sz w:val="28"/>
        </w:rPr>
        <w:t>
      Статья 92. Подтверждение страны происхождения товаров</w:t>
      </w:r>
      <w:r>
        <w:br/>
      </w:r>
      <w:r>
        <w:rPr>
          <w:rFonts w:ascii="Times New Roman"/>
          <w:b w:val="false"/>
          <w:i w:val="false"/>
          <w:color w:val="000000"/>
          <w:sz w:val="28"/>
        </w:rPr>
        <w:t>
      Статья 93. Декларация о происхождении товара</w:t>
      </w:r>
      <w:r>
        <w:br/>
      </w:r>
      <w:r>
        <w:rPr>
          <w:rFonts w:ascii="Times New Roman"/>
          <w:b w:val="false"/>
          <w:i w:val="false"/>
          <w:color w:val="000000"/>
          <w:sz w:val="28"/>
        </w:rPr>
        <w:t>
      Статья 94. Сертификат о происхождении товара</w:t>
      </w:r>
      <w:r>
        <w:br/>
      </w:r>
      <w:r>
        <w:rPr>
          <w:rFonts w:ascii="Times New Roman"/>
          <w:b w:val="false"/>
          <w:i w:val="false"/>
          <w:color w:val="000000"/>
          <w:sz w:val="28"/>
        </w:rPr>
        <w:t>
      Статья 95. Представление документов, подтверждающих страну</w:t>
      </w:r>
      <w:r>
        <w:br/>
      </w:r>
      <w:r>
        <w:rPr>
          <w:rFonts w:ascii="Times New Roman"/>
          <w:b w:val="false"/>
          <w:i w:val="false"/>
          <w:color w:val="000000"/>
          <w:sz w:val="28"/>
        </w:rPr>
        <w:t>
                 происхождения товаров</w:t>
      </w:r>
      <w:r>
        <w:br/>
      </w:r>
      <w:r>
        <w:rPr>
          <w:rFonts w:ascii="Times New Roman"/>
          <w:b w:val="false"/>
          <w:i w:val="false"/>
          <w:color w:val="000000"/>
          <w:sz w:val="28"/>
        </w:rPr>
        <w:t>
      Статья 96. Дополнительные условия помещения товаров под</w:t>
      </w:r>
      <w:r>
        <w:br/>
      </w:r>
      <w:r>
        <w:rPr>
          <w:rFonts w:ascii="Times New Roman"/>
          <w:b w:val="false"/>
          <w:i w:val="false"/>
          <w:color w:val="000000"/>
          <w:sz w:val="28"/>
        </w:rPr>
        <w:t>
                 таможенную процедуру при определении страны их</w:t>
      </w:r>
      <w:r>
        <w:br/>
      </w:r>
      <w:r>
        <w:rPr>
          <w:rFonts w:ascii="Times New Roman"/>
          <w:b w:val="false"/>
          <w:i w:val="false"/>
          <w:color w:val="000000"/>
          <w:sz w:val="28"/>
        </w:rPr>
        <w:t>
                 происхождения</w:t>
      </w:r>
    </w:p>
    <w:p>
      <w:pPr>
        <w:spacing w:after="0"/>
        <w:ind w:left="0"/>
        <w:jc w:val="left"/>
      </w:pPr>
      <w:r>
        <w:rPr>
          <w:rFonts w:ascii="Times New Roman"/>
          <w:b/>
          <w:i w:val="false"/>
          <w:color w:val="000000"/>
        </w:rPr>
        <w:t xml:space="preserve"> Глава 11. Таможенная стоимость товаров</w:t>
      </w:r>
    </w:p>
    <w:p>
      <w:pPr>
        <w:spacing w:after="0"/>
        <w:ind w:left="0"/>
        <w:jc w:val="both"/>
      </w:pPr>
      <w:r>
        <w:rPr>
          <w:rFonts w:ascii="Times New Roman"/>
          <w:b w:val="false"/>
          <w:i w:val="false"/>
          <w:color w:val="000000"/>
          <w:sz w:val="28"/>
        </w:rPr>
        <w:t>      Статья 97. Общие положения о таможенной стоимости</w:t>
      </w:r>
      <w:r>
        <w:br/>
      </w:r>
      <w:r>
        <w:rPr>
          <w:rFonts w:ascii="Times New Roman"/>
          <w:b w:val="false"/>
          <w:i w:val="false"/>
          <w:color w:val="000000"/>
          <w:sz w:val="28"/>
        </w:rPr>
        <w:t>
      Статья 98. Определение таможенной стоимости вывозимых товаров</w:t>
      </w:r>
      <w:r>
        <w:br/>
      </w:r>
      <w:r>
        <w:rPr>
          <w:rFonts w:ascii="Times New Roman"/>
          <w:b w:val="false"/>
          <w:i w:val="false"/>
          <w:color w:val="000000"/>
          <w:sz w:val="28"/>
        </w:rPr>
        <w:t>
      Статья 99. Определение таможенной стоимости ввозимых товаров</w:t>
      </w:r>
      <w:r>
        <w:br/>
      </w:r>
      <w:r>
        <w:rPr>
          <w:rFonts w:ascii="Times New Roman"/>
          <w:b w:val="false"/>
          <w:i w:val="false"/>
          <w:color w:val="000000"/>
          <w:sz w:val="28"/>
        </w:rPr>
        <w:t>
      Статья 100. Методы определения таможенной стоимости ввозимых</w:t>
      </w:r>
      <w:r>
        <w:br/>
      </w:r>
      <w:r>
        <w:rPr>
          <w:rFonts w:ascii="Times New Roman"/>
          <w:b w:val="false"/>
          <w:i w:val="false"/>
          <w:color w:val="000000"/>
          <w:sz w:val="28"/>
        </w:rPr>
        <w:t>
                  товаров.</w:t>
      </w:r>
      <w:r>
        <w:br/>
      </w:r>
      <w:r>
        <w:rPr>
          <w:rFonts w:ascii="Times New Roman"/>
          <w:b w:val="false"/>
          <w:i w:val="false"/>
          <w:color w:val="000000"/>
          <w:sz w:val="28"/>
        </w:rPr>
        <w:t>
      Статья 101. Метод по цене сделки с возимыми товарами</w:t>
      </w:r>
      <w:r>
        <w:br/>
      </w:r>
      <w:r>
        <w:rPr>
          <w:rFonts w:ascii="Times New Roman"/>
          <w:b w:val="false"/>
          <w:i w:val="false"/>
          <w:color w:val="000000"/>
          <w:sz w:val="28"/>
        </w:rPr>
        <w:t>
      Статья 102. Дополнительные начисления</w:t>
      </w:r>
      <w:r>
        <w:br/>
      </w:r>
      <w:r>
        <w:rPr>
          <w:rFonts w:ascii="Times New Roman"/>
          <w:b w:val="false"/>
          <w:i w:val="false"/>
          <w:color w:val="000000"/>
          <w:sz w:val="28"/>
        </w:rPr>
        <w:t>
      Статья 103. Метод по цене сделки с идентичными товарами</w:t>
      </w:r>
      <w:r>
        <w:br/>
      </w:r>
      <w:r>
        <w:rPr>
          <w:rFonts w:ascii="Times New Roman"/>
          <w:b w:val="false"/>
          <w:i w:val="false"/>
          <w:color w:val="000000"/>
          <w:sz w:val="28"/>
        </w:rPr>
        <w:t>
      Статья 104. Метод по цене сделки с однородными товарами</w:t>
      </w:r>
      <w:r>
        <w:br/>
      </w:r>
      <w:r>
        <w:rPr>
          <w:rFonts w:ascii="Times New Roman"/>
          <w:b w:val="false"/>
          <w:i w:val="false"/>
          <w:color w:val="000000"/>
          <w:sz w:val="28"/>
        </w:rPr>
        <w:t>
      Статья 105. Метод вычитания стоимости</w:t>
      </w:r>
      <w:r>
        <w:br/>
      </w:r>
      <w:r>
        <w:rPr>
          <w:rFonts w:ascii="Times New Roman"/>
          <w:b w:val="false"/>
          <w:i w:val="false"/>
          <w:color w:val="000000"/>
          <w:sz w:val="28"/>
        </w:rPr>
        <w:t>
      Статья 106. Метод сложения стоимости</w:t>
      </w:r>
      <w:r>
        <w:br/>
      </w:r>
      <w:r>
        <w:rPr>
          <w:rFonts w:ascii="Times New Roman"/>
          <w:b w:val="false"/>
          <w:i w:val="false"/>
          <w:color w:val="000000"/>
          <w:sz w:val="28"/>
        </w:rPr>
        <w:t>
      Статья 107. Резервный метод</w:t>
      </w:r>
      <w:r>
        <w:br/>
      </w:r>
      <w:r>
        <w:rPr>
          <w:rFonts w:ascii="Times New Roman"/>
          <w:b w:val="false"/>
          <w:i w:val="false"/>
          <w:color w:val="000000"/>
          <w:sz w:val="28"/>
        </w:rPr>
        <w:t>
      Статья 108. Декларирование таможенной стоимости товаров</w:t>
      </w:r>
      <w:r>
        <w:br/>
      </w:r>
      <w:r>
        <w:rPr>
          <w:rFonts w:ascii="Times New Roman"/>
          <w:b w:val="false"/>
          <w:i w:val="false"/>
          <w:color w:val="000000"/>
          <w:sz w:val="28"/>
        </w:rPr>
        <w:t>
      Статья 109. Контроль таможенной стоимости товаров</w:t>
      </w:r>
      <w:r>
        <w:br/>
      </w:r>
      <w:r>
        <w:rPr>
          <w:rFonts w:ascii="Times New Roman"/>
          <w:b w:val="false"/>
          <w:i w:val="false"/>
          <w:color w:val="000000"/>
          <w:sz w:val="28"/>
        </w:rPr>
        <w:t>
      Статья 110. Решения в отношении таможенной стоимости товаров</w:t>
      </w:r>
      <w:r>
        <w:br/>
      </w:r>
      <w:r>
        <w:rPr>
          <w:rFonts w:ascii="Times New Roman"/>
          <w:b w:val="false"/>
          <w:i w:val="false"/>
          <w:color w:val="000000"/>
          <w:sz w:val="28"/>
        </w:rPr>
        <w:t>
      Статья 111. Корректировка таможенной стоимости товаров</w:t>
      </w:r>
      <w:r>
        <w:br/>
      </w:r>
      <w:r>
        <w:rPr>
          <w:rFonts w:ascii="Times New Roman"/>
          <w:b w:val="false"/>
          <w:i w:val="false"/>
          <w:color w:val="000000"/>
          <w:sz w:val="28"/>
        </w:rPr>
        <w:t>
      Статья 112. Проведение дополнительной проверки</w:t>
      </w:r>
    </w:p>
    <w:p>
      <w:pPr>
        <w:spacing w:after="0"/>
        <w:ind w:left="0"/>
        <w:jc w:val="left"/>
      </w:pPr>
      <w:r>
        <w:rPr>
          <w:rFonts w:ascii="Times New Roman"/>
          <w:b/>
          <w:i w:val="false"/>
          <w:color w:val="000000"/>
        </w:rPr>
        <w:t xml:space="preserve"> РАЗДЕЛ 2. Таможенные платежи и налоги Глава 12. Общие положения о таможенных платежах и налогах</w:t>
      </w:r>
    </w:p>
    <w:p>
      <w:pPr>
        <w:spacing w:after="0"/>
        <w:ind w:left="0"/>
        <w:jc w:val="both"/>
      </w:pPr>
      <w:r>
        <w:rPr>
          <w:rFonts w:ascii="Times New Roman"/>
          <w:b w:val="false"/>
          <w:i w:val="false"/>
          <w:color w:val="000000"/>
          <w:sz w:val="28"/>
        </w:rPr>
        <w:t>      Статья 113. Таможенные платежи и налоги</w:t>
      </w:r>
      <w:r>
        <w:br/>
      </w:r>
      <w:r>
        <w:rPr>
          <w:rFonts w:ascii="Times New Roman"/>
          <w:b w:val="false"/>
          <w:i w:val="false"/>
          <w:color w:val="000000"/>
          <w:sz w:val="28"/>
        </w:rPr>
        <w:t>
      Статья 114. Виды ставок таможенных пошлин</w:t>
      </w:r>
      <w:r>
        <w:br/>
      </w:r>
      <w:r>
        <w:rPr>
          <w:rFonts w:ascii="Times New Roman"/>
          <w:b w:val="false"/>
          <w:i w:val="false"/>
          <w:color w:val="000000"/>
          <w:sz w:val="28"/>
        </w:rPr>
        <w:t>
      Статья 115. Таможенные сборы</w:t>
      </w:r>
      <w:r>
        <w:br/>
      </w:r>
      <w:r>
        <w:rPr>
          <w:rFonts w:ascii="Times New Roman"/>
          <w:b w:val="false"/>
          <w:i w:val="false"/>
          <w:color w:val="000000"/>
          <w:sz w:val="28"/>
        </w:rPr>
        <w:t>
      Статья 116. Виды таможенных сборов</w:t>
      </w:r>
      <w:r>
        <w:br/>
      </w:r>
      <w:r>
        <w:rPr>
          <w:rFonts w:ascii="Times New Roman"/>
          <w:b w:val="false"/>
          <w:i w:val="false"/>
          <w:color w:val="000000"/>
          <w:sz w:val="28"/>
        </w:rPr>
        <w:t>
      Статья 117. Таможенный сбор за таможенное декларирование</w:t>
      </w:r>
      <w:r>
        <w:br/>
      </w:r>
      <w:r>
        <w:rPr>
          <w:rFonts w:ascii="Times New Roman"/>
          <w:b w:val="false"/>
          <w:i w:val="false"/>
          <w:color w:val="000000"/>
          <w:sz w:val="28"/>
        </w:rPr>
        <w:t>
                  товаров</w:t>
      </w:r>
      <w:r>
        <w:br/>
      </w:r>
      <w:r>
        <w:rPr>
          <w:rFonts w:ascii="Times New Roman"/>
          <w:b w:val="false"/>
          <w:i w:val="false"/>
          <w:color w:val="000000"/>
          <w:sz w:val="28"/>
        </w:rPr>
        <w:t>
      Статья 118. Таможенный сбор за таможенное сопровождение</w:t>
      </w:r>
      <w:r>
        <w:br/>
      </w:r>
      <w:r>
        <w:rPr>
          <w:rFonts w:ascii="Times New Roman"/>
          <w:b w:val="false"/>
          <w:i w:val="false"/>
          <w:color w:val="000000"/>
          <w:sz w:val="28"/>
        </w:rPr>
        <w:t>
      Статья 119. Плата за предварительное решение</w:t>
      </w:r>
      <w:r>
        <w:br/>
      </w:r>
      <w:r>
        <w:rPr>
          <w:rFonts w:ascii="Times New Roman"/>
          <w:b w:val="false"/>
          <w:i w:val="false"/>
          <w:color w:val="000000"/>
          <w:sz w:val="28"/>
        </w:rPr>
        <w:t>
      Статья 120. Плательщики, сроки и порядок уплаты таможенных</w:t>
      </w:r>
      <w:r>
        <w:br/>
      </w:r>
      <w:r>
        <w:rPr>
          <w:rFonts w:ascii="Times New Roman"/>
          <w:b w:val="false"/>
          <w:i w:val="false"/>
          <w:color w:val="000000"/>
          <w:sz w:val="28"/>
        </w:rPr>
        <w:t>
                  сборов</w:t>
      </w:r>
    </w:p>
    <w:p>
      <w:pPr>
        <w:spacing w:after="0"/>
        <w:ind w:left="0"/>
        <w:jc w:val="left"/>
      </w:pPr>
      <w:r>
        <w:rPr>
          <w:rFonts w:ascii="Times New Roman"/>
          <w:b/>
          <w:i w:val="false"/>
          <w:color w:val="000000"/>
        </w:rPr>
        <w:t xml:space="preserve"> Глава 13. Льготы по таможенным платежам и налогам</w:t>
      </w:r>
    </w:p>
    <w:p>
      <w:pPr>
        <w:spacing w:after="0"/>
        <w:ind w:left="0"/>
        <w:jc w:val="both"/>
      </w:pPr>
      <w:r>
        <w:rPr>
          <w:rFonts w:ascii="Times New Roman"/>
          <w:b w:val="false"/>
          <w:i w:val="false"/>
          <w:color w:val="000000"/>
          <w:sz w:val="28"/>
        </w:rPr>
        <w:t>      Статья 121. Льготы по уплате таможенных платежей и налогов</w:t>
      </w:r>
      <w:r>
        <w:br/>
      </w:r>
      <w:r>
        <w:rPr>
          <w:rFonts w:ascii="Times New Roman"/>
          <w:b w:val="false"/>
          <w:i w:val="false"/>
          <w:color w:val="000000"/>
          <w:sz w:val="28"/>
        </w:rPr>
        <w:t>
      Статья 122. Льготы по уплате таможенных сборов</w:t>
      </w:r>
      <w:r>
        <w:br/>
      </w:r>
      <w:r>
        <w:rPr>
          <w:rFonts w:ascii="Times New Roman"/>
          <w:b w:val="false"/>
          <w:i w:val="false"/>
          <w:color w:val="000000"/>
          <w:sz w:val="28"/>
        </w:rPr>
        <w:t>
      Статья 123. Тарифные преференции</w:t>
      </w:r>
    </w:p>
    <w:p>
      <w:pPr>
        <w:spacing w:after="0"/>
        <w:ind w:left="0"/>
        <w:jc w:val="left"/>
      </w:pPr>
      <w:r>
        <w:rPr>
          <w:rFonts w:ascii="Times New Roman"/>
          <w:b/>
          <w:i w:val="false"/>
          <w:color w:val="000000"/>
        </w:rPr>
        <w:t xml:space="preserve"> Глава 14. Исчисление таможенных пошлин, налогов</w:t>
      </w:r>
    </w:p>
    <w:p>
      <w:pPr>
        <w:spacing w:after="0"/>
        <w:ind w:left="0"/>
        <w:jc w:val="both"/>
      </w:pPr>
      <w:r>
        <w:rPr>
          <w:rFonts w:ascii="Times New Roman"/>
          <w:b w:val="false"/>
          <w:i w:val="false"/>
          <w:color w:val="000000"/>
          <w:sz w:val="28"/>
        </w:rPr>
        <w:t>      Статья 124. Объект обложения таможенными пошлинами, налогами и</w:t>
      </w:r>
      <w:r>
        <w:br/>
      </w:r>
      <w:r>
        <w:rPr>
          <w:rFonts w:ascii="Times New Roman"/>
          <w:b w:val="false"/>
          <w:i w:val="false"/>
          <w:color w:val="000000"/>
          <w:sz w:val="28"/>
        </w:rPr>
        <w:t>
                  база (налоговая база) для исчисления таможенных</w:t>
      </w:r>
      <w:r>
        <w:br/>
      </w:r>
      <w:r>
        <w:rPr>
          <w:rFonts w:ascii="Times New Roman"/>
          <w:b w:val="false"/>
          <w:i w:val="false"/>
          <w:color w:val="000000"/>
          <w:sz w:val="28"/>
        </w:rPr>
        <w:t>
                  пошлин, налогов</w:t>
      </w:r>
      <w:r>
        <w:br/>
      </w:r>
      <w:r>
        <w:rPr>
          <w:rFonts w:ascii="Times New Roman"/>
          <w:b w:val="false"/>
          <w:i w:val="false"/>
          <w:color w:val="000000"/>
          <w:sz w:val="28"/>
        </w:rPr>
        <w:t>
      Статья 125. Исчисление (начисление) таможенных пошлин, налогов</w:t>
      </w:r>
      <w:r>
        <w:br/>
      </w:r>
      <w:r>
        <w:rPr>
          <w:rFonts w:ascii="Times New Roman"/>
          <w:b w:val="false"/>
          <w:i w:val="false"/>
          <w:color w:val="000000"/>
          <w:sz w:val="28"/>
        </w:rPr>
        <w:t>
      Статья 126. Применение ставок таможенных пошлин, налогов</w:t>
      </w:r>
      <w:r>
        <w:br/>
      </w:r>
      <w:r>
        <w:rPr>
          <w:rFonts w:ascii="Times New Roman"/>
          <w:b w:val="false"/>
          <w:i w:val="false"/>
          <w:color w:val="000000"/>
          <w:sz w:val="28"/>
        </w:rPr>
        <w:t>
      Статья 127. Пересчет иностранной валюты для целей исчисления</w:t>
      </w:r>
      <w:r>
        <w:br/>
      </w:r>
      <w:r>
        <w:rPr>
          <w:rFonts w:ascii="Times New Roman"/>
          <w:b w:val="false"/>
          <w:i w:val="false"/>
          <w:color w:val="000000"/>
          <w:sz w:val="28"/>
        </w:rPr>
        <w:t>
                  таможенных пошлин, налогов</w:t>
      </w:r>
    </w:p>
    <w:p>
      <w:pPr>
        <w:spacing w:after="0"/>
        <w:ind w:left="0"/>
        <w:jc w:val="left"/>
      </w:pPr>
      <w:r>
        <w:rPr>
          <w:rFonts w:ascii="Times New Roman"/>
          <w:b/>
          <w:i w:val="false"/>
          <w:color w:val="000000"/>
        </w:rPr>
        <w:t xml:space="preserve"> Глава 15. Сроки и порядок уплаты и исчисления</w:t>
      </w:r>
      <w:r>
        <w:br/>
      </w:r>
      <w:r>
        <w:rPr>
          <w:rFonts w:ascii="Times New Roman"/>
          <w:b/>
          <w:i w:val="false"/>
          <w:color w:val="000000"/>
        </w:rPr>
        <w:t>
таможенных пошлин, налогов</w:t>
      </w:r>
    </w:p>
    <w:p>
      <w:pPr>
        <w:spacing w:after="0"/>
        <w:ind w:left="0"/>
        <w:jc w:val="both"/>
      </w:pPr>
      <w:r>
        <w:rPr>
          <w:rFonts w:ascii="Times New Roman"/>
          <w:b w:val="false"/>
          <w:i w:val="false"/>
          <w:color w:val="000000"/>
          <w:sz w:val="28"/>
        </w:rPr>
        <w:t>      Статья 128. Плательщики таможенных пошлин, налогов</w:t>
      </w:r>
      <w:r>
        <w:br/>
      </w:r>
      <w:r>
        <w:rPr>
          <w:rFonts w:ascii="Times New Roman"/>
          <w:b w:val="false"/>
          <w:i w:val="false"/>
          <w:color w:val="000000"/>
          <w:sz w:val="28"/>
        </w:rPr>
        <w:t>
      Статья 129. Возникновение и прекращение обязанности по уплате</w:t>
      </w:r>
      <w:r>
        <w:br/>
      </w:r>
      <w:r>
        <w:rPr>
          <w:rFonts w:ascii="Times New Roman"/>
          <w:b w:val="false"/>
          <w:i w:val="false"/>
          <w:color w:val="000000"/>
          <w:sz w:val="28"/>
        </w:rPr>
        <w:t>
                  таможенных пошлин, налогов. Случаи неуплаты</w:t>
      </w:r>
      <w:r>
        <w:br/>
      </w:r>
      <w:r>
        <w:rPr>
          <w:rFonts w:ascii="Times New Roman"/>
          <w:b w:val="false"/>
          <w:i w:val="false"/>
          <w:color w:val="000000"/>
          <w:sz w:val="28"/>
        </w:rPr>
        <w:t>
                  таможенных пошлин, налогов</w:t>
      </w:r>
      <w:r>
        <w:br/>
      </w:r>
      <w:r>
        <w:rPr>
          <w:rFonts w:ascii="Times New Roman"/>
          <w:b w:val="false"/>
          <w:i w:val="false"/>
          <w:color w:val="000000"/>
          <w:sz w:val="28"/>
        </w:rPr>
        <w:t>
      Статья 130. Возникновение и прекращение обязанности по уплате</w:t>
      </w:r>
      <w:r>
        <w:br/>
      </w:r>
      <w:r>
        <w:rPr>
          <w:rFonts w:ascii="Times New Roman"/>
          <w:b w:val="false"/>
          <w:i w:val="false"/>
          <w:color w:val="000000"/>
          <w:sz w:val="28"/>
        </w:rPr>
        <w:t>
                  таможенных пошлин, налогов и сроки их уплаты при</w:t>
      </w:r>
      <w:r>
        <w:br/>
      </w:r>
      <w:r>
        <w:rPr>
          <w:rFonts w:ascii="Times New Roman"/>
          <w:b w:val="false"/>
          <w:i w:val="false"/>
          <w:color w:val="000000"/>
          <w:sz w:val="28"/>
        </w:rPr>
        <w:t>
                  незаконном перемещении товаров через таможенную</w:t>
      </w:r>
      <w:r>
        <w:br/>
      </w:r>
      <w:r>
        <w:rPr>
          <w:rFonts w:ascii="Times New Roman"/>
          <w:b w:val="false"/>
          <w:i w:val="false"/>
          <w:color w:val="000000"/>
          <w:sz w:val="28"/>
        </w:rPr>
        <w:t>
                  границу</w:t>
      </w:r>
      <w:r>
        <w:br/>
      </w:r>
      <w:r>
        <w:rPr>
          <w:rFonts w:ascii="Times New Roman"/>
          <w:b w:val="false"/>
          <w:i w:val="false"/>
          <w:color w:val="000000"/>
          <w:sz w:val="28"/>
        </w:rPr>
        <w:t>
      Статья 131. Сроки уплаты таможенных пошлин, налогов</w:t>
      </w:r>
      <w:r>
        <w:br/>
      </w:r>
      <w:r>
        <w:rPr>
          <w:rFonts w:ascii="Times New Roman"/>
          <w:b w:val="false"/>
          <w:i w:val="false"/>
          <w:color w:val="000000"/>
          <w:sz w:val="28"/>
        </w:rPr>
        <w:t>
      Статья 132. Срок исковой давности</w:t>
      </w:r>
      <w:r>
        <w:br/>
      </w:r>
      <w:r>
        <w:rPr>
          <w:rFonts w:ascii="Times New Roman"/>
          <w:b w:val="false"/>
          <w:i w:val="false"/>
          <w:color w:val="000000"/>
          <w:sz w:val="28"/>
        </w:rPr>
        <w:t>
      Статья 133. Изменение сроков уплаты таможенных пошлин, налогов</w:t>
      </w:r>
      <w:r>
        <w:br/>
      </w:r>
      <w:r>
        <w:rPr>
          <w:rFonts w:ascii="Times New Roman"/>
          <w:b w:val="false"/>
          <w:i w:val="false"/>
          <w:color w:val="000000"/>
          <w:sz w:val="28"/>
        </w:rPr>
        <w:t>
      Статья 134. Понятие и условия изменения сроков уплаты</w:t>
      </w:r>
      <w:r>
        <w:br/>
      </w:r>
      <w:r>
        <w:rPr>
          <w:rFonts w:ascii="Times New Roman"/>
          <w:b w:val="false"/>
          <w:i w:val="false"/>
          <w:color w:val="000000"/>
          <w:sz w:val="28"/>
        </w:rPr>
        <w:t>
                  таможенных пошлин</w:t>
      </w:r>
      <w:r>
        <w:br/>
      </w:r>
      <w:r>
        <w:rPr>
          <w:rFonts w:ascii="Times New Roman"/>
          <w:b w:val="false"/>
          <w:i w:val="false"/>
          <w:color w:val="000000"/>
          <w:sz w:val="28"/>
        </w:rPr>
        <w:t>
      Статья 135. Решение о предоставлении отсрочки или рассрочки</w:t>
      </w:r>
      <w:r>
        <w:br/>
      </w:r>
      <w:r>
        <w:rPr>
          <w:rFonts w:ascii="Times New Roman"/>
          <w:b w:val="false"/>
          <w:i w:val="false"/>
          <w:color w:val="000000"/>
          <w:sz w:val="28"/>
        </w:rPr>
        <w:t>
                  уплаты таможенной пошлины и срок его действия</w:t>
      </w:r>
      <w:r>
        <w:br/>
      </w:r>
      <w:r>
        <w:rPr>
          <w:rFonts w:ascii="Times New Roman"/>
          <w:b w:val="false"/>
          <w:i w:val="false"/>
          <w:color w:val="000000"/>
          <w:sz w:val="28"/>
        </w:rPr>
        <w:t>
      Статья 136. Сроки погашения сумм предоставленных отсрочек или</w:t>
      </w:r>
      <w:r>
        <w:br/>
      </w:r>
      <w:r>
        <w:rPr>
          <w:rFonts w:ascii="Times New Roman"/>
          <w:b w:val="false"/>
          <w:i w:val="false"/>
          <w:color w:val="000000"/>
          <w:sz w:val="28"/>
        </w:rPr>
        <w:t>
                  рассрочек уплаты таможенной пошлины</w:t>
      </w:r>
      <w:r>
        <w:br/>
      </w:r>
      <w:r>
        <w:rPr>
          <w:rFonts w:ascii="Times New Roman"/>
          <w:b w:val="false"/>
          <w:i w:val="false"/>
          <w:color w:val="000000"/>
          <w:sz w:val="28"/>
        </w:rPr>
        <w:t>
      Статья 137. Прекращение действия решения о предоставлении</w:t>
      </w:r>
      <w:r>
        <w:br/>
      </w:r>
      <w:r>
        <w:rPr>
          <w:rFonts w:ascii="Times New Roman"/>
          <w:b w:val="false"/>
          <w:i w:val="false"/>
          <w:color w:val="000000"/>
          <w:sz w:val="28"/>
        </w:rPr>
        <w:t>
                  отсрочки или рассрочки уплаты таможенной пошлины</w:t>
      </w:r>
      <w:r>
        <w:br/>
      </w:r>
      <w:r>
        <w:rPr>
          <w:rFonts w:ascii="Times New Roman"/>
          <w:b w:val="false"/>
          <w:i w:val="false"/>
          <w:color w:val="000000"/>
          <w:sz w:val="28"/>
        </w:rPr>
        <w:t>
      Статья 138. Порядок уплаты и перечисления таможенных пошлин,</w:t>
      </w:r>
      <w:r>
        <w:br/>
      </w:r>
      <w:r>
        <w:rPr>
          <w:rFonts w:ascii="Times New Roman"/>
          <w:b w:val="false"/>
          <w:i w:val="false"/>
          <w:color w:val="000000"/>
          <w:sz w:val="28"/>
        </w:rPr>
        <w:t>
                  налогов и пени</w:t>
      </w:r>
      <w:r>
        <w:br/>
      </w:r>
      <w:r>
        <w:rPr>
          <w:rFonts w:ascii="Times New Roman"/>
          <w:b w:val="false"/>
          <w:i w:val="false"/>
          <w:color w:val="000000"/>
          <w:sz w:val="28"/>
        </w:rPr>
        <w:t>
      Статья 139. Обязанности банков и организаций, осуществляющих</w:t>
      </w:r>
      <w:r>
        <w:br/>
      </w:r>
      <w:r>
        <w:rPr>
          <w:rFonts w:ascii="Times New Roman"/>
          <w:b w:val="false"/>
          <w:i w:val="false"/>
          <w:color w:val="000000"/>
          <w:sz w:val="28"/>
        </w:rPr>
        <w:t>
                  отдельные виды банковских операций, в части</w:t>
      </w:r>
      <w:r>
        <w:br/>
      </w:r>
      <w:r>
        <w:rPr>
          <w:rFonts w:ascii="Times New Roman"/>
          <w:b w:val="false"/>
          <w:i w:val="false"/>
          <w:color w:val="000000"/>
          <w:sz w:val="28"/>
        </w:rPr>
        <w:t>
                  перечисления таможенных платежей, налогов и пеней в</w:t>
      </w:r>
      <w:r>
        <w:br/>
      </w:r>
      <w:r>
        <w:rPr>
          <w:rFonts w:ascii="Times New Roman"/>
          <w:b w:val="false"/>
          <w:i w:val="false"/>
          <w:color w:val="000000"/>
          <w:sz w:val="28"/>
        </w:rPr>
        <w:t>
                  бюджет</w:t>
      </w:r>
      <w:r>
        <w:br/>
      </w:r>
      <w:r>
        <w:rPr>
          <w:rFonts w:ascii="Times New Roman"/>
          <w:b w:val="false"/>
          <w:i w:val="false"/>
          <w:color w:val="000000"/>
          <w:sz w:val="28"/>
        </w:rPr>
        <w:t>
      Статья 140. Контроль за уплатой таможенных пошлин, налогов и</w:t>
      </w:r>
      <w:r>
        <w:br/>
      </w:r>
      <w:r>
        <w:rPr>
          <w:rFonts w:ascii="Times New Roman"/>
          <w:b w:val="false"/>
          <w:i w:val="false"/>
          <w:color w:val="000000"/>
          <w:sz w:val="28"/>
        </w:rPr>
        <w:t>
                  таможенных сборов</w:t>
      </w:r>
      <w:r>
        <w:br/>
      </w:r>
      <w:r>
        <w:rPr>
          <w:rFonts w:ascii="Times New Roman"/>
          <w:b w:val="false"/>
          <w:i w:val="false"/>
          <w:color w:val="000000"/>
          <w:sz w:val="28"/>
        </w:rPr>
        <w:t>
      Статья 141. Учет исполнения обязательства по уплате таможенных</w:t>
      </w:r>
      <w:r>
        <w:br/>
      </w:r>
      <w:r>
        <w:rPr>
          <w:rFonts w:ascii="Times New Roman"/>
          <w:b w:val="false"/>
          <w:i w:val="false"/>
          <w:color w:val="000000"/>
          <w:sz w:val="28"/>
        </w:rPr>
        <w:t>
                  пошлин, налогов и таможенных сборов и пени</w:t>
      </w:r>
      <w:r>
        <w:br/>
      </w:r>
      <w:r>
        <w:rPr>
          <w:rFonts w:ascii="Times New Roman"/>
          <w:b w:val="false"/>
          <w:i w:val="false"/>
          <w:color w:val="000000"/>
          <w:sz w:val="28"/>
        </w:rPr>
        <w:t>
      Статья 142. Порядок представления сведений об отсутствии и</w:t>
      </w:r>
      <w:r>
        <w:br/>
      </w:r>
      <w:r>
        <w:rPr>
          <w:rFonts w:ascii="Times New Roman"/>
          <w:b w:val="false"/>
          <w:i w:val="false"/>
          <w:color w:val="000000"/>
          <w:sz w:val="28"/>
        </w:rPr>
        <w:t>
                  (или) наличии задолженности по таможенным пошлинам,</w:t>
      </w:r>
      <w:r>
        <w:br/>
      </w:r>
      <w:r>
        <w:rPr>
          <w:rFonts w:ascii="Times New Roman"/>
          <w:b w:val="false"/>
          <w:i w:val="false"/>
          <w:color w:val="000000"/>
          <w:sz w:val="28"/>
        </w:rPr>
        <w:t>
                  налогам и таможенным сборам</w:t>
      </w:r>
    </w:p>
    <w:p>
      <w:pPr>
        <w:spacing w:after="0"/>
        <w:ind w:left="0"/>
        <w:jc w:val="left"/>
      </w:pPr>
      <w:r>
        <w:rPr>
          <w:rFonts w:ascii="Times New Roman"/>
          <w:b/>
          <w:i w:val="false"/>
          <w:color w:val="000000"/>
        </w:rPr>
        <w:t xml:space="preserve"> Глава 16. Обеспечение уплаты таможенных пошлин, налогов</w:t>
      </w:r>
    </w:p>
    <w:p>
      <w:pPr>
        <w:spacing w:after="0"/>
        <w:ind w:left="0"/>
        <w:jc w:val="both"/>
      </w:pPr>
      <w:r>
        <w:rPr>
          <w:rFonts w:ascii="Times New Roman"/>
          <w:b w:val="false"/>
          <w:i w:val="false"/>
          <w:color w:val="000000"/>
          <w:sz w:val="28"/>
        </w:rPr>
        <w:t>      Статья 143. Общие условия обеспечения уплаты таможенных пошлин,</w:t>
      </w:r>
      <w:r>
        <w:br/>
      </w:r>
      <w:r>
        <w:rPr>
          <w:rFonts w:ascii="Times New Roman"/>
          <w:b w:val="false"/>
          <w:i w:val="false"/>
          <w:color w:val="000000"/>
          <w:sz w:val="28"/>
        </w:rPr>
        <w:t>
                  налогов</w:t>
      </w:r>
      <w:r>
        <w:br/>
      </w:r>
      <w:r>
        <w:rPr>
          <w:rFonts w:ascii="Times New Roman"/>
          <w:b w:val="false"/>
          <w:i w:val="false"/>
          <w:color w:val="000000"/>
          <w:sz w:val="28"/>
        </w:rPr>
        <w:t>
      Статья 144. Способы обеспечения уплаты таможенных пошлин,</w:t>
      </w:r>
      <w:r>
        <w:br/>
      </w:r>
      <w:r>
        <w:rPr>
          <w:rFonts w:ascii="Times New Roman"/>
          <w:b w:val="false"/>
          <w:i w:val="false"/>
          <w:color w:val="000000"/>
          <w:sz w:val="28"/>
        </w:rPr>
        <w:t>
                  налогов</w:t>
      </w:r>
      <w:r>
        <w:br/>
      </w:r>
      <w:r>
        <w:rPr>
          <w:rFonts w:ascii="Times New Roman"/>
          <w:b w:val="false"/>
          <w:i w:val="false"/>
          <w:color w:val="000000"/>
          <w:sz w:val="28"/>
        </w:rPr>
        <w:t>
      Статья 145. Внесение сумм обеспечения на счет временного</w:t>
      </w:r>
      <w:r>
        <w:br/>
      </w:r>
      <w:r>
        <w:rPr>
          <w:rFonts w:ascii="Times New Roman"/>
          <w:b w:val="false"/>
          <w:i w:val="false"/>
          <w:color w:val="000000"/>
          <w:sz w:val="28"/>
        </w:rPr>
        <w:t>
                  размещения денег таможенного органа</w:t>
      </w:r>
      <w:r>
        <w:br/>
      </w:r>
      <w:r>
        <w:rPr>
          <w:rFonts w:ascii="Times New Roman"/>
          <w:b w:val="false"/>
          <w:i w:val="false"/>
          <w:color w:val="000000"/>
          <w:sz w:val="28"/>
        </w:rPr>
        <w:t>
      Статья 146. Применение банковской гарантии в качестве</w:t>
      </w:r>
      <w:r>
        <w:br/>
      </w:r>
      <w:r>
        <w:rPr>
          <w:rFonts w:ascii="Times New Roman"/>
          <w:b w:val="false"/>
          <w:i w:val="false"/>
          <w:color w:val="000000"/>
          <w:sz w:val="28"/>
        </w:rPr>
        <w:t>
                  обеспечения уплаты таможенных пошлин, налогов</w:t>
      </w:r>
      <w:r>
        <w:br/>
      </w:r>
      <w:r>
        <w:rPr>
          <w:rFonts w:ascii="Times New Roman"/>
          <w:b w:val="false"/>
          <w:i w:val="false"/>
          <w:color w:val="000000"/>
          <w:sz w:val="28"/>
        </w:rPr>
        <w:t>
      Статья 147. Применение договора поручительства в качестве</w:t>
      </w:r>
      <w:r>
        <w:br/>
      </w:r>
      <w:r>
        <w:rPr>
          <w:rFonts w:ascii="Times New Roman"/>
          <w:b w:val="false"/>
          <w:i w:val="false"/>
          <w:color w:val="000000"/>
          <w:sz w:val="28"/>
        </w:rPr>
        <w:t>
                  обеспечения уплаты таможенных пошлин, налогов</w:t>
      </w:r>
      <w:r>
        <w:br/>
      </w:r>
      <w:r>
        <w:rPr>
          <w:rFonts w:ascii="Times New Roman"/>
          <w:b w:val="false"/>
          <w:i w:val="false"/>
          <w:color w:val="000000"/>
          <w:sz w:val="28"/>
        </w:rPr>
        <w:t>
      Статья 148. Применение залога имущества в качестве обеспечения</w:t>
      </w:r>
      <w:r>
        <w:br/>
      </w:r>
      <w:r>
        <w:rPr>
          <w:rFonts w:ascii="Times New Roman"/>
          <w:b w:val="false"/>
          <w:i w:val="false"/>
          <w:color w:val="000000"/>
          <w:sz w:val="28"/>
        </w:rPr>
        <w:t>
                  уплаты таможенных пошлин, налогов</w:t>
      </w:r>
      <w:r>
        <w:br/>
      </w:r>
      <w:r>
        <w:rPr>
          <w:rFonts w:ascii="Times New Roman"/>
          <w:b w:val="false"/>
          <w:i w:val="false"/>
          <w:color w:val="000000"/>
          <w:sz w:val="28"/>
        </w:rPr>
        <w:t>
      Статья 149. Применение договора страхования в качестве</w:t>
      </w:r>
      <w:r>
        <w:br/>
      </w:r>
      <w:r>
        <w:rPr>
          <w:rFonts w:ascii="Times New Roman"/>
          <w:b w:val="false"/>
          <w:i w:val="false"/>
          <w:color w:val="000000"/>
          <w:sz w:val="28"/>
        </w:rPr>
        <w:t>
                  обеспечения уплаты таможенных пошлин, налогов</w:t>
      </w:r>
      <w:r>
        <w:br/>
      </w:r>
      <w:r>
        <w:rPr>
          <w:rFonts w:ascii="Times New Roman"/>
          <w:b w:val="false"/>
          <w:i w:val="false"/>
          <w:color w:val="000000"/>
          <w:sz w:val="28"/>
        </w:rPr>
        <w:t>
      Статья 150. Генеральное обеспечение уплаты таможенных пошлин,</w:t>
      </w:r>
      <w:r>
        <w:br/>
      </w:r>
      <w:r>
        <w:rPr>
          <w:rFonts w:ascii="Times New Roman"/>
          <w:b w:val="false"/>
          <w:i w:val="false"/>
          <w:color w:val="000000"/>
          <w:sz w:val="28"/>
        </w:rPr>
        <w:t>
                  налогов</w:t>
      </w:r>
      <w:r>
        <w:br/>
      </w:r>
      <w:r>
        <w:rPr>
          <w:rFonts w:ascii="Times New Roman"/>
          <w:b w:val="false"/>
          <w:i w:val="false"/>
          <w:color w:val="000000"/>
          <w:sz w:val="28"/>
        </w:rPr>
        <w:t>
      Статья 151. Определение суммы обеспечения уплаты таможенных</w:t>
      </w:r>
      <w:r>
        <w:br/>
      </w:r>
      <w:r>
        <w:rPr>
          <w:rFonts w:ascii="Times New Roman"/>
          <w:b w:val="false"/>
          <w:i w:val="false"/>
          <w:color w:val="000000"/>
          <w:sz w:val="28"/>
        </w:rPr>
        <w:t>
                  пошлин, налогов</w:t>
      </w:r>
      <w:r>
        <w:br/>
      </w:r>
      <w:r>
        <w:rPr>
          <w:rFonts w:ascii="Times New Roman"/>
          <w:b w:val="false"/>
          <w:i w:val="false"/>
          <w:color w:val="000000"/>
          <w:sz w:val="28"/>
        </w:rPr>
        <w:t>
      Статья 152. Регистрация обеспечения уплаты таможенных пошлин,</w:t>
      </w:r>
      <w:r>
        <w:br/>
      </w:r>
      <w:r>
        <w:rPr>
          <w:rFonts w:ascii="Times New Roman"/>
          <w:b w:val="false"/>
          <w:i w:val="false"/>
          <w:color w:val="000000"/>
          <w:sz w:val="28"/>
        </w:rPr>
        <w:t>
                  налогов</w:t>
      </w:r>
    </w:p>
    <w:p>
      <w:pPr>
        <w:spacing w:after="0"/>
        <w:ind w:left="0"/>
        <w:jc w:val="left"/>
      </w:pPr>
      <w:r>
        <w:rPr>
          <w:rFonts w:ascii="Times New Roman"/>
          <w:b/>
          <w:i w:val="false"/>
          <w:color w:val="000000"/>
        </w:rPr>
        <w:t xml:space="preserve"> Глава 17. Возврат (зачет) излишне (ошибочно)</w:t>
      </w:r>
      <w:r>
        <w:br/>
      </w:r>
      <w:r>
        <w:rPr>
          <w:rFonts w:ascii="Times New Roman"/>
          <w:b/>
          <w:i w:val="false"/>
          <w:color w:val="000000"/>
        </w:rPr>
        <w:t>
взысканных сумм таможенных пошлин, налогов,</w:t>
      </w:r>
      <w:r>
        <w:br/>
      </w:r>
      <w:r>
        <w:rPr>
          <w:rFonts w:ascii="Times New Roman"/>
          <w:b/>
          <w:i w:val="false"/>
          <w:color w:val="000000"/>
        </w:rPr>
        <w:t>
таможенных сборов и иных денег</w:t>
      </w:r>
    </w:p>
    <w:p>
      <w:pPr>
        <w:spacing w:after="0"/>
        <w:ind w:left="0"/>
        <w:jc w:val="both"/>
      </w:pPr>
      <w:r>
        <w:rPr>
          <w:rFonts w:ascii="Times New Roman"/>
          <w:b w:val="false"/>
          <w:i w:val="false"/>
          <w:color w:val="000000"/>
          <w:sz w:val="28"/>
        </w:rPr>
        <w:t>      Статья 153. Излишне (ошибочно) уплаченные или излишне</w:t>
      </w:r>
      <w:r>
        <w:br/>
      </w:r>
      <w:r>
        <w:rPr>
          <w:rFonts w:ascii="Times New Roman"/>
          <w:b w:val="false"/>
          <w:i w:val="false"/>
          <w:color w:val="000000"/>
          <w:sz w:val="28"/>
        </w:rPr>
        <w:t>
                  взысканные суммы таможенных пошлин, налогов</w:t>
      </w:r>
      <w:r>
        <w:br/>
      </w:r>
      <w:r>
        <w:rPr>
          <w:rFonts w:ascii="Times New Roman"/>
          <w:b w:val="false"/>
          <w:i w:val="false"/>
          <w:color w:val="000000"/>
          <w:sz w:val="28"/>
        </w:rPr>
        <w:t>
      Статья 154. Возврат (зачет) излишне (ошибочно) уплаченных или</w:t>
      </w:r>
      <w:r>
        <w:br/>
      </w:r>
      <w:r>
        <w:rPr>
          <w:rFonts w:ascii="Times New Roman"/>
          <w:b w:val="false"/>
          <w:i w:val="false"/>
          <w:color w:val="000000"/>
          <w:sz w:val="28"/>
        </w:rPr>
        <w:t>
                  излишне взысканных сумм таможенных пошлин, налогов</w:t>
      </w:r>
      <w:r>
        <w:br/>
      </w:r>
      <w:r>
        <w:rPr>
          <w:rFonts w:ascii="Times New Roman"/>
          <w:b w:val="false"/>
          <w:i w:val="false"/>
          <w:color w:val="000000"/>
          <w:sz w:val="28"/>
        </w:rPr>
        <w:t>
                  и таможенных сборов</w:t>
      </w:r>
      <w:r>
        <w:br/>
      </w:r>
      <w:r>
        <w:rPr>
          <w:rFonts w:ascii="Times New Roman"/>
          <w:b w:val="false"/>
          <w:i w:val="false"/>
          <w:color w:val="000000"/>
          <w:sz w:val="28"/>
        </w:rPr>
        <w:t>
      Статья 155. Иные случаи возврата таможенных пошлин, налогов</w:t>
      </w:r>
      <w:r>
        <w:br/>
      </w:r>
      <w:r>
        <w:rPr>
          <w:rFonts w:ascii="Times New Roman"/>
          <w:b w:val="false"/>
          <w:i w:val="false"/>
          <w:color w:val="000000"/>
          <w:sz w:val="28"/>
        </w:rPr>
        <w:t>
      Статья 156. Возврат обеспечения уплаты таможенных пошлин,</w:t>
      </w:r>
      <w:r>
        <w:br/>
      </w:r>
      <w:r>
        <w:rPr>
          <w:rFonts w:ascii="Times New Roman"/>
          <w:b w:val="false"/>
          <w:i w:val="false"/>
          <w:color w:val="000000"/>
          <w:sz w:val="28"/>
        </w:rPr>
        <w:t>
                  налогов</w:t>
      </w:r>
    </w:p>
    <w:p>
      <w:pPr>
        <w:spacing w:after="0"/>
        <w:ind w:left="0"/>
        <w:jc w:val="left"/>
      </w:pPr>
      <w:r>
        <w:rPr>
          <w:rFonts w:ascii="Times New Roman"/>
          <w:b/>
          <w:i w:val="false"/>
          <w:color w:val="000000"/>
        </w:rPr>
        <w:t xml:space="preserve"> Глава 18. Взыскание задолженности по таможенным</w:t>
      </w:r>
      <w:r>
        <w:br/>
      </w:r>
      <w:r>
        <w:rPr>
          <w:rFonts w:ascii="Times New Roman"/>
          <w:b/>
          <w:i w:val="false"/>
          <w:color w:val="000000"/>
        </w:rPr>
        <w:t>
платежам, налогам и пени</w:t>
      </w:r>
    </w:p>
    <w:p>
      <w:pPr>
        <w:spacing w:after="0"/>
        <w:ind w:left="0"/>
        <w:jc w:val="both"/>
      </w:pPr>
      <w:r>
        <w:rPr>
          <w:rFonts w:ascii="Times New Roman"/>
          <w:b w:val="false"/>
          <w:i w:val="false"/>
          <w:color w:val="000000"/>
          <w:sz w:val="28"/>
        </w:rPr>
        <w:t>      Статья 157. Общие положения взыскания задолженности по</w:t>
      </w:r>
      <w:r>
        <w:br/>
      </w:r>
      <w:r>
        <w:rPr>
          <w:rFonts w:ascii="Times New Roman"/>
          <w:b w:val="false"/>
          <w:i w:val="false"/>
          <w:color w:val="000000"/>
          <w:sz w:val="28"/>
        </w:rPr>
        <w:t>
                  таможенным платежам и налогам</w:t>
      </w:r>
      <w:r>
        <w:br/>
      </w:r>
      <w:r>
        <w:rPr>
          <w:rFonts w:ascii="Times New Roman"/>
          <w:b w:val="false"/>
          <w:i w:val="false"/>
          <w:color w:val="000000"/>
          <w:sz w:val="28"/>
        </w:rPr>
        <w:t>
      Статья 158. Начисление пеней на сумму задолженности по</w:t>
      </w:r>
      <w:r>
        <w:br/>
      </w:r>
      <w:r>
        <w:rPr>
          <w:rFonts w:ascii="Times New Roman"/>
          <w:b w:val="false"/>
          <w:i w:val="false"/>
          <w:color w:val="000000"/>
          <w:sz w:val="28"/>
        </w:rPr>
        <w:t>
                  таможенным платежам и налогам</w:t>
      </w:r>
      <w:r>
        <w:br/>
      </w:r>
      <w:r>
        <w:rPr>
          <w:rFonts w:ascii="Times New Roman"/>
          <w:b w:val="false"/>
          <w:i w:val="false"/>
          <w:color w:val="000000"/>
          <w:sz w:val="28"/>
        </w:rPr>
        <w:t>
      Статья 159. Уведомление о погашении задолженности по таможенным</w:t>
      </w:r>
      <w:r>
        <w:br/>
      </w:r>
      <w:r>
        <w:rPr>
          <w:rFonts w:ascii="Times New Roman"/>
          <w:b w:val="false"/>
          <w:i w:val="false"/>
          <w:color w:val="000000"/>
          <w:sz w:val="28"/>
        </w:rPr>
        <w:t>
                  платежам, налогам и пени</w:t>
      </w:r>
      <w:r>
        <w:br/>
      </w:r>
      <w:r>
        <w:rPr>
          <w:rFonts w:ascii="Times New Roman"/>
          <w:b w:val="false"/>
          <w:i w:val="false"/>
          <w:color w:val="000000"/>
          <w:sz w:val="28"/>
        </w:rPr>
        <w:t>
      Статья 160. Порядок вручения и исполнения уведомления о</w:t>
      </w:r>
      <w:r>
        <w:br/>
      </w:r>
      <w:r>
        <w:rPr>
          <w:rFonts w:ascii="Times New Roman"/>
          <w:b w:val="false"/>
          <w:i w:val="false"/>
          <w:color w:val="000000"/>
          <w:sz w:val="28"/>
        </w:rPr>
        <w:t>
                  погашении задолженности по таможенным платежам,</w:t>
      </w:r>
      <w:r>
        <w:br/>
      </w:r>
      <w:r>
        <w:rPr>
          <w:rFonts w:ascii="Times New Roman"/>
          <w:b w:val="false"/>
          <w:i w:val="false"/>
          <w:color w:val="000000"/>
          <w:sz w:val="28"/>
        </w:rPr>
        <w:t>
                  налогам и пени.</w:t>
      </w:r>
      <w:r>
        <w:br/>
      </w:r>
      <w:r>
        <w:rPr>
          <w:rFonts w:ascii="Times New Roman"/>
          <w:b w:val="false"/>
          <w:i w:val="false"/>
          <w:color w:val="000000"/>
          <w:sz w:val="28"/>
        </w:rPr>
        <w:t>
      Статья 161. Взыскание задолженности по таможенным платежам,</w:t>
      </w:r>
      <w:r>
        <w:br/>
      </w:r>
      <w:r>
        <w:rPr>
          <w:rFonts w:ascii="Times New Roman"/>
          <w:b w:val="false"/>
          <w:i w:val="false"/>
          <w:color w:val="000000"/>
          <w:sz w:val="28"/>
        </w:rPr>
        <w:t>
                  налогам и пеней за счет излишне уплаченных сумм</w:t>
      </w:r>
      <w:r>
        <w:br/>
      </w:r>
      <w:r>
        <w:rPr>
          <w:rFonts w:ascii="Times New Roman"/>
          <w:b w:val="false"/>
          <w:i w:val="false"/>
          <w:color w:val="000000"/>
          <w:sz w:val="28"/>
        </w:rPr>
        <w:t>
                  таможенных платежей и налогов либо за счет сумм</w:t>
      </w:r>
      <w:r>
        <w:br/>
      </w:r>
      <w:r>
        <w:rPr>
          <w:rFonts w:ascii="Times New Roman"/>
          <w:b w:val="false"/>
          <w:i w:val="false"/>
          <w:color w:val="000000"/>
          <w:sz w:val="28"/>
        </w:rPr>
        <w:t>
                  обеспечения, внесенных на счет временного</w:t>
      </w:r>
      <w:r>
        <w:br/>
      </w:r>
      <w:r>
        <w:rPr>
          <w:rFonts w:ascii="Times New Roman"/>
          <w:b w:val="false"/>
          <w:i w:val="false"/>
          <w:color w:val="000000"/>
          <w:sz w:val="28"/>
        </w:rPr>
        <w:t>
                  размещения денег</w:t>
      </w:r>
      <w:r>
        <w:br/>
      </w:r>
      <w:r>
        <w:rPr>
          <w:rFonts w:ascii="Times New Roman"/>
          <w:b w:val="false"/>
          <w:i w:val="false"/>
          <w:color w:val="000000"/>
          <w:sz w:val="28"/>
        </w:rPr>
        <w:t>
      Статья 162. Приостановление расходных операций по банковским</w:t>
      </w:r>
      <w:r>
        <w:br/>
      </w:r>
      <w:r>
        <w:rPr>
          <w:rFonts w:ascii="Times New Roman"/>
          <w:b w:val="false"/>
          <w:i w:val="false"/>
          <w:color w:val="000000"/>
          <w:sz w:val="28"/>
        </w:rPr>
        <w:t>
                  счетам плательщика</w:t>
      </w:r>
      <w:r>
        <w:br/>
      </w:r>
      <w:r>
        <w:rPr>
          <w:rFonts w:ascii="Times New Roman"/>
          <w:b w:val="false"/>
          <w:i w:val="false"/>
          <w:color w:val="000000"/>
          <w:sz w:val="28"/>
        </w:rPr>
        <w:t>
      Статья 163. Приостановление расходных операций по кассе</w:t>
      </w:r>
      <w:r>
        <w:br/>
      </w:r>
      <w:r>
        <w:rPr>
          <w:rFonts w:ascii="Times New Roman"/>
          <w:b w:val="false"/>
          <w:i w:val="false"/>
          <w:color w:val="000000"/>
          <w:sz w:val="28"/>
        </w:rPr>
        <w:t>
                  плательщика</w:t>
      </w:r>
      <w:r>
        <w:br/>
      </w:r>
      <w:r>
        <w:rPr>
          <w:rFonts w:ascii="Times New Roman"/>
          <w:b w:val="false"/>
          <w:i w:val="false"/>
          <w:color w:val="000000"/>
          <w:sz w:val="28"/>
        </w:rPr>
        <w:t>
      Статья 164. Вынесение решения об ограничении в распоряжении</w:t>
      </w:r>
      <w:r>
        <w:br/>
      </w:r>
      <w:r>
        <w:rPr>
          <w:rFonts w:ascii="Times New Roman"/>
          <w:b w:val="false"/>
          <w:i w:val="false"/>
          <w:color w:val="000000"/>
          <w:sz w:val="28"/>
        </w:rPr>
        <w:t>
                  имуществом плательщика в счет погашения</w:t>
      </w:r>
      <w:r>
        <w:br/>
      </w:r>
      <w:r>
        <w:rPr>
          <w:rFonts w:ascii="Times New Roman"/>
          <w:b w:val="false"/>
          <w:i w:val="false"/>
          <w:color w:val="000000"/>
          <w:sz w:val="28"/>
        </w:rPr>
        <w:t>
                  задолженности и пени</w:t>
      </w:r>
      <w:r>
        <w:br/>
      </w:r>
      <w:r>
        <w:rPr>
          <w:rFonts w:ascii="Times New Roman"/>
          <w:b w:val="false"/>
          <w:i w:val="false"/>
          <w:color w:val="000000"/>
          <w:sz w:val="28"/>
        </w:rPr>
        <w:t>
      Статья 165. Взыскание задолженности и пени за счет денег,</w:t>
      </w:r>
      <w:r>
        <w:br/>
      </w:r>
      <w:r>
        <w:rPr>
          <w:rFonts w:ascii="Times New Roman"/>
          <w:b w:val="false"/>
          <w:i w:val="false"/>
          <w:color w:val="000000"/>
          <w:sz w:val="28"/>
        </w:rPr>
        <w:t>
                  находящихся на банковских счетах плательщика</w:t>
      </w:r>
      <w:r>
        <w:br/>
      </w:r>
      <w:r>
        <w:rPr>
          <w:rFonts w:ascii="Times New Roman"/>
          <w:b w:val="false"/>
          <w:i w:val="false"/>
          <w:color w:val="000000"/>
          <w:sz w:val="28"/>
        </w:rPr>
        <w:t>
      Статья 166. Взыскание задолженности и пени плательщика со</w:t>
      </w:r>
      <w:r>
        <w:br/>
      </w:r>
      <w:r>
        <w:rPr>
          <w:rFonts w:ascii="Times New Roman"/>
          <w:b w:val="false"/>
          <w:i w:val="false"/>
          <w:color w:val="000000"/>
          <w:sz w:val="28"/>
        </w:rPr>
        <w:t>
                  счетов его дебиторов</w:t>
      </w:r>
      <w:r>
        <w:br/>
      </w:r>
      <w:r>
        <w:rPr>
          <w:rFonts w:ascii="Times New Roman"/>
          <w:b w:val="false"/>
          <w:i w:val="false"/>
          <w:color w:val="000000"/>
          <w:sz w:val="28"/>
        </w:rPr>
        <w:t>
      Статья 167. Взыскание за счет реализации ограниченного в</w:t>
      </w:r>
      <w:r>
        <w:br/>
      </w:r>
      <w:r>
        <w:rPr>
          <w:rFonts w:ascii="Times New Roman"/>
          <w:b w:val="false"/>
          <w:i w:val="false"/>
          <w:color w:val="000000"/>
          <w:sz w:val="28"/>
        </w:rPr>
        <w:t>
                  распоряжении имущества плательщика</w:t>
      </w:r>
      <w:r>
        <w:br/>
      </w:r>
      <w:r>
        <w:rPr>
          <w:rFonts w:ascii="Times New Roman"/>
          <w:b w:val="false"/>
          <w:i w:val="false"/>
          <w:color w:val="000000"/>
          <w:sz w:val="28"/>
        </w:rPr>
        <w:t>
      Статья 168. Порядок реализации ограниченного в распоряжении</w:t>
      </w:r>
      <w:r>
        <w:br/>
      </w:r>
      <w:r>
        <w:rPr>
          <w:rFonts w:ascii="Times New Roman"/>
          <w:b w:val="false"/>
          <w:i w:val="false"/>
          <w:color w:val="000000"/>
          <w:sz w:val="28"/>
        </w:rPr>
        <w:t>
                  имущества плательщика в счет задолженности по</w:t>
      </w:r>
      <w:r>
        <w:br/>
      </w:r>
      <w:r>
        <w:rPr>
          <w:rFonts w:ascii="Times New Roman"/>
          <w:b w:val="false"/>
          <w:i w:val="false"/>
          <w:color w:val="000000"/>
          <w:sz w:val="28"/>
        </w:rPr>
        <w:t>
                  таможенным платежам, налогам и пеней</w:t>
      </w:r>
      <w:r>
        <w:br/>
      </w:r>
      <w:r>
        <w:rPr>
          <w:rFonts w:ascii="Times New Roman"/>
          <w:b w:val="false"/>
          <w:i w:val="false"/>
          <w:color w:val="000000"/>
          <w:sz w:val="28"/>
        </w:rPr>
        <w:t>
      Статья 169. Признание плательщика банкротом</w:t>
      </w:r>
      <w:r>
        <w:br/>
      </w:r>
      <w:r>
        <w:rPr>
          <w:rFonts w:ascii="Times New Roman"/>
          <w:b w:val="false"/>
          <w:i w:val="false"/>
          <w:color w:val="000000"/>
          <w:sz w:val="28"/>
        </w:rPr>
        <w:t>
      Статья 170. Публикация в средствах массовой информации списков</w:t>
      </w:r>
      <w:r>
        <w:br/>
      </w:r>
      <w:r>
        <w:rPr>
          <w:rFonts w:ascii="Times New Roman"/>
          <w:b w:val="false"/>
          <w:i w:val="false"/>
          <w:color w:val="000000"/>
          <w:sz w:val="28"/>
        </w:rPr>
        <w:t>
                  плательщиков, имеющих задолженность по таможенным</w:t>
      </w:r>
      <w:r>
        <w:br/>
      </w:r>
      <w:r>
        <w:rPr>
          <w:rFonts w:ascii="Times New Roman"/>
          <w:b w:val="false"/>
          <w:i w:val="false"/>
          <w:color w:val="000000"/>
          <w:sz w:val="28"/>
        </w:rPr>
        <w:t>
                  платежам, налогам и пени</w:t>
      </w:r>
      <w:r>
        <w:br/>
      </w:r>
      <w:r>
        <w:rPr>
          <w:rFonts w:ascii="Times New Roman"/>
          <w:b w:val="false"/>
          <w:i w:val="false"/>
          <w:color w:val="000000"/>
          <w:sz w:val="28"/>
        </w:rPr>
        <w:t>
      Статья 171. Порядок погашения задолженности и пени</w:t>
      </w:r>
      <w:r>
        <w:br/>
      </w:r>
      <w:r>
        <w:rPr>
          <w:rFonts w:ascii="Times New Roman"/>
          <w:b w:val="false"/>
          <w:i w:val="false"/>
          <w:color w:val="000000"/>
          <w:sz w:val="28"/>
        </w:rPr>
        <w:t>
      Статья 172. Признание безнадежными к взысканию и списанию сумм</w:t>
      </w:r>
      <w:r>
        <w:br/>
      </w:r>
      <w:r>
        <w:rPr>
          <w:rFonts w:ascii="Times New Roman"/>
          <w:b w:val="false"/>
          <w:i w:val="false"/>
          <w:color w:val="000000"/>
          <w:sz w:val="28"/>
        </w:rPr>
        <w:t>
                  таможенных платежей, налогов и пеней</w:t>
      </w:r>
    </w:p>
    <w:p>
      <w:pPr>
        <w:spacing w:after="0"/>
        <w:ind w:left="0"/>
        <w:jc w:val="left"/>
      </w:pPr>
      <w:r>
        <w:rPr>
          <w:rFonts w:ascii="Times New Roman"/>
          <w:b/>
          <w:i w:val="false"/>
          <w:color w:val="000000"/>
        </w:rPr>
        <w:t xml:space="preserve"> Глава 19. Порядок обжалования уведомлений о погашении</w:t>
      </w:r>
      <w:r>
        <w:br/>
      </w:r>
      <w:r>
        <w:rPr>
          <w:rFonts w:ascii="Times New Roman"/>
          <w:b/>
          <w:i w:val="false"/>
          <w:color w:val="000000"/>
        </w:rPr>
        <w:t>
задолженности по таможенным платежам, налогам и пеней</w:t>
      </w:r>
    </w:p>
    <w:p>
      <w:pPr>
        <w:spacing w:after="0"/>
        <w:ind w:left="0"/>
        <w:jc w:val="both"/>
      </w:pPr>
      <w:r>
        <w:rPr>
          <w:rFonts w:ascii="Times New Roman"/>
          <w:b w:val="false"/>
          <w:i w:val="false"/>
          <w:color w:val="000000"/>
          <w:sz w:val="28"/>
        </w:rPr>
        <w:t>      Статья 173. Право на обжалование</w:t>
      </w:r>
      <w:r>
        <w:br/>
      </w:r>
      <w:r>
        <w:rPr>
          <w:rFonts w:ascii="Times New Roman"/>
          <w:b w:val="false"/>
          <w:i w:val="false"/>
          <w:color w:val="000000"/>
          <w:sz w:val="28"/>
        </w:rPr>
        <w:t>
      Статья 174. Органы, рассматривающие жалобу на уведомление о</w:t>
      </w:r>
      <w:r>
        <w:br/>
      </w:r>
      <w:r>
        <w:rPr>
          <w:rFonts w:ascii="Times New Roman"/>
          <w:b w:val="false"/>
          <w:i w:val="false"/>
          <w:color w:val="000000"/>
          <w:sz w:val="28"/>
        </w:rPr>
        <w:t>
                  погашении задолженности</w:t>
      </w:r>
      <w:r>
        <w:br/>
      </w:r>
      <w:r>
        <w:rPr>
          <w:rFonts w:ascii="Times New Roman"/>
          <w:b w:val="false"/>
          <w:i w:val="false"/>
          <w:color w:val="000000"/>
          <w:sz w:val="28"/>
        </w:rPr>
        <w:t>
      Статья 175. Порядок подачи жалобы</w:t>
      </w:r>
      <w:r>
        <w:br/>
      </w:r>
      <w:r>
        <w:rPr>
          <w:rFonts w:ascii="Times New Roman"/>
          <w:b w:val="false"/>
          <w:i w:val="false"/>
          <w:color w:val="000000"/>
          <w:sz w:val="28"/>
        </w:rPr>
        <w:t>
      Статья 176. Форма и содержание жалобы</w:t>
      </w:r>
      <w:r>
        <w:br/>
      </w:r>
      <w:r>
        <w:rPr>
          <w:rFonts w:ascii="Times New Roman"/>
          <w:b w:val="false"/>
          <w:i w:val="false"/>
          <w:color w:val="000000"/>
          <w:sz w:val="28"/>
        </w:rPr>
        <w:t>
      Статья 177. Отказ в рассмотрении жалобы</w:t>
      </w:r>
      <w:r>
        <w:br/>
      </w:r>
      <w:r>
        <w:rPr>
          <w:rFonts w:ascii="Times New Roman"/>
          <w:b w:val="false"/>
          <w:i w:val="false"/>
          <w:color w:val="000000"/>
          <w:sz w:val="28"/>
        </w:rPr>
        <w:t>
      Статья 178. Порядок рассмотрения жалобы</w:t>
      </w:r>
      <w:r>
        <w:br/>
      </w:r>
      <w:r>
        <w:rPr>
          <w:rFonts w:ascii="Times New Roman"/>
          <w:b w:val="false"/>
          <w:i w:val="false"/>
          <w:color w:val="000000"/>
          <w:sz w:val="28"/>
        </w:rPr>
        <w:t>
      Статья 179. Принятие решения по результатам рассмотрения жалобы</w:t>
      </w:r>
      <w:r>
        <w:br/>
      </w:r>
      <w:r>
        <w:rPr>
          <w:rFonts w:ascii="Times New Roman"/>
          <w:b w:val="false"/>
          <w:i w:val="false"/>
          <w:color w:val="000000"/>
          <w:sz w:val="28"/>
        </w:rPr>
        <w:t>
      Статья 180. Приостановление срока рассмотрения жалобы</w:t>
      </w:r>
      <w:r>
        <w:br/>
      </w:r>
      <w:r>
        <w:rPr>
          <w:rFonts w:ascii="Times New Roman"/>
          <w:b w:val="false"/>
          <w:i w:val="false"/>
          <w:color w:val="000000"/>
          <w:sz w:val="28"/>
        </w:rPr>
        <w:t>
      Статья 181. Форма и содержание решения таможенного органа</w:t>
      </w:r>
      <w:r>
        <w:br/>
      </w:r>
      <w:r>
        <w:rPr>
          <w:rFonts w:ascii="Times New Roman"/>
          <w:b w:val="false"/>
          <w:i w:val="false"/>
          <w:color w:val="000000"/>
          <w:sz w:val="28"/>
        </w:rPr>
        <w:t>
      Статья 182. Последствия подачи жалобы в таможенный орган или</w:t>
      </w:r>
      <w:r>
        <w:br/>
      </w:r>
      <w:r>
        <w:rPr>
          <w:rFonts w:ascii="Times New Roman"/>
          <w:b w:val="false"/>
          <w:i w:val="false"/>
          <w:color w:val="000000"/>
          <w:sz w:val="28"/>
        </w:rPr>
        <w:t>
                  суд</w:t>
      </w:r>
    </w:p>
    <w:p>
      <w:pPr>
        <w:spacing w:after="0"/>
        <w:ind w:left="0"/>
        <w:jc w:val="left"/>
      </w:pPr>
      <w:r>
        <w:rPr>
          <w:rFonts w:ascii="Times New Roman"/>
          <w:b/>
          <w:i w:val="false"/>
          <w:color w:val="000000"/>
        </w:rPr>
        <w:t xml:space="preserve"> РАЗДЕЛ 3. Таможенный контроль Глава 20. Общие положения о таможенном контроле</w:t>
      </w:r>
    </w:p>
    <w:p>
      <w:pPr>
        <w:spacing w:after="0"/>
        <w:ind w:left="0"/>
        <w:jc w:val="both"/>
      </w:pPr>
      <w:r>
        <w:rPr>
          <w:rFonts w:ascii="Times New Roman"/>
          <w:b w:val="false"/>
          <w:i w:val="false"/>
          <w:color w:val="000000"/>
          <w:sz w:val="28"/>
        </w:rPr>
        <w:t>      Статья 183. Принципы проведения таможенного контроля</w:t>
      </w:r>
      <w:r>
        <w:br/>
      </w:r>
      <w:r>
        <w:rPr>
          <w:rFonts w:ascii="Times New Roman"/>
          <w:b w:val="false"/>
          <w:i w:val="false"/>
          <w:color w:val="000000"/>
          <w:sz w:val="28"/>
        </w:rPr>
        <w:t>
      Статья 184. Проведение таможенного контроля</w:t>
      </w:r>
      <w:r>
        <w:br/>
      </w:r>
      <w:r>
        <w:rPr>
          <w:rFonts w:ascii="Times New Roman"/>
          <w:b w:val="false"/>
          <w:i w:val="false"/>
          <w:color w:val="000000"/>
          <w:sz w:val="28"/>
        </w:rPr>
        <w:t>
      Статья 185. Товары, находящиеся под таможенным контролем</w:t>
      </w:r>
      <w:r>
        <w:br/>
      </w:r>
      <w:r>
        <w:rPr>
          <w:rFonts w:ascii="Times New Roman"/>
          <w:b w:val="false"/>
          <w:i w:val="false"/>
          <w:color w:val="000000"/>
          <w:sz w:val="28"/>
        </w:rPr>
        <w:t>
      Статья 186. Зоны таможенного контроля</w:t>
      </w:r>
      <w:r>
        <w:br/>
      </w:r>
      <w:r>
        <w:rPr>
          <w:rFonts w:ascii="Times New Roman"/>
          <w:b w:val="false"/>
          <w:i w:val="false"/>
          <w:color w:val="000000"/>
          <w:sz w:val="28"/>
        </w:rPr>
        <w:t>
      Статья 187. Представление документов и сведений,</w:t>
      </w:r>
      <w:r>
        <w:br/>
      </w:r>
      <w:r>
        <w:rPr>
          <w:rFonts w:ascii="Times New Roman"/>
          <w:b w:val="false"/>
          <w:i w:val="false"/>
          <w:color w:val="000000"/>
          <w:sz w:val="28"/>
        </w:rPr>
        <w:t>
                  необходимых для проведения таможенного контроля</w:t>
      </w:r>
      <w:r>
        <w:br/>
      </w:r>
      <w:r>
        <w:rPr>
          <w:rFonts w:ascii="Times New Roman"/>
          <w:b w:val="false"/>
          <w:i w:val="false"/>
          <w:color w:val="000000"/>
          <w:sz w:val="28"/>
        </w:rPr>
        <w:t>
      Статья 188. Таможенный контроль после выпуска товаров</w:t>
      </w:r>
      <w:r>
        <w:br/>
      </w:r>
      <w:r>
        <w:rPr>
          <w:rFonts w:ascii="Times New Roman"/>
          <w:b w:val="false"/>
          <w:i w:val="false"/>
          <w:color w:val="000000"/>
          <w:sz w:val="28"/>
        </w:rPr>
        <w:t>
      Статья 189. Таможенный контроль при обороте товаров, ввезенных</w:t>
      </w:r>
      <w:r>
        <w:br/>
      </w:r>
      <w:r>
        <w:rPr>
          <w:rFonts w:ascii="Times New Roman"/>
          <w:b w:val="false"/>
          <w:i w:val="false"/>
          <w:color w:val="000000"/>
          <w:sz w:val="28"/>
        </w:rPr>
        <w:t>
                  на таможенную территорию таможенного союза</w:t>
      </w:r>
      <w:r>
        <w:br/>
      </w:r>
      <w:r>
        <w:rPr>
          <w:rFonts w:ascii="Times New Roman"/>
          <w:b w:val="false"/>
          <w:i w:val="false"/>
          <w:color w:val="000000"/>
          <w:sz w:val="28"/>
        </w:rPr>
        <w:t>
      Статья 190. Участие специалиста при проведении таможенного</w:t>
      </w:r>
      <w:r>
        <w:br/>
      </w:r>
      <w:r>
        <w:rPr>
          <w:rFonts w:ascii="Times New Roman"/>
          <w:b w:val="false"/>
          <w:i w:val="false"/>
          <w:color w:val="000000"/>
          <w:sz w:val="28"/>
        </w:rPr>
        <w:t>
                  контроля</w:t>
      </w:r>
      <w:r>
        <w:br/>
      </w:r>
      <w:r>
        <w:rPr>
          <w:rFonts w:ascii="Times New Roman"/>
          <w:b w:val="false"/>
          <w:i w:val="false"/>
          <w:color w:val="000000"/>
          <w:sz w:val="28"/>
        </w:rPr>
        <w:t>
      Статья 191. Привлечение специалистов и экспертов других</w:t>
      </w:r>
      <w:r>
        <w:br/>
      </w:r>
      <w:r>
        <w:rPr>
          <w:rFonts w:ascii="Times New Roman"/>
          <w:b w:val="false"/>
          <w:i w:val="false"/>
          <w:color w:val="000000"/>
          <w:sz w:val="28"/>
        </w:rPr>
        <w:t>
                  государственных органов для оказания содействия в</w:t>
      </w:r>
      <w:r>
        <w:br/>
      </w:r>
      <w:r>
        <w:rPr>
          <w:rFonts w:ascii="Times New Roman"/>
          <w:b w:val="false"/>
          <w:i w:val="false"/>
          <w:color w:val="000000"/>
          <w:sz w:val="28"/>
        </w:rPr>
        <w:t>
                  проведении таможенного контроля</w:t>
      </w:r>
      <w:r>
        <w:br/>
      </w:r>
      <w:r>
        <w:rPr>
          <w:rFonts w:ascii="Times New Roman"/>
          <w:b w:val="false"/>
          <w:i w:val="false"/>
          <w:color w:val="000000"/>
          <w:sz w:val="28"/>
        </w:rPr>
        <w:t>
      Статья 192. Взаимодействие между таможенными органами и</w:t>
      </w:r>
      <w:r>
        <w:br/>
      </w:r>
      <w:r>
        <w:rPr>
          <w:rFonts w:ascii="Times New Roman"/>
          <w:b w:val="false"/>
          <w:i w:val="false"/>
          <w:color w:val="000000"/>
          <w:sz w:val="28"/>
        </w:rPr>
        <w:t>
                  контролирующими государственными органами на</w:t>
      </w:r>
      <w:r>
        <w:br/>
      </w:r>
      <w:r>
        <w:rPr>
          <w:rFonts w:ascii="Times New Roman"/>
          <w:b w:val="false"/>
          <w:i w:val="false"/>
          <w:color w:val="000000"/>
          <w:sz w:val="28"/>
        </w:rPr>
        <w:t>
                  таможенной границе</w:t>
      </w:r>
      <w:r>
        <w:br/>
      </w:r>
      <w:r>
        <w:rPr>
          <w:rFonts w:ascii="Times New Roman"/>
          <w:b w:val="false"/>
          <w:i w:val="false"/>
          <w:color w:val="000000"/>
          <w:sz w:val="28"/>
        </w:rPr>
        <w:t>
      Статья 193. Недопустимость причинения неправомерного вреда при</w:t>
      </w:r>
      <w:r>
        <w:br/>
      </w:r>
      <w:r>
        <w:rPr>
          <w:rFonts w:ascii="Times New Roman"/>
          <w:b w:val="false"/>
          <w:i w:val="false"/>
          <w:color w:val="000000"/>
          <w:sz w:val="28"/>
        </w:rPr>
        <w:t>
                  проведении таможенного контроля</w:t>
      </w:r>
      <w:r>
        <w:br/>
      </w:r>
      <w:r>
        <w:rPr>
          <w:rFonts w:ascii="Times New Roman"/>
          <w:b w:val="false"/>
          <w:i w:val="false"/>
          <w:color w:val="000000"/>
          <w:sz w:val="28"/>
        </w:rPr>
        <w:t>
      Статья 194. Освобождение от применения таможенными органами</w:t>
      </w:r>
      <w:r>
        <w:br/>
      </w:r>
      <w:r>
        <w:rPr>
          <w:rFonts w:ascii="Times New Roman"/>
          <w:b w:val="false"/>
          <w:i w:val="false"/>
          <w:color w:val="000000"/>
          <w:sz w:val="28"/>
        </w:rPr>
        <w:t>
                  определенных форм таможенного контроля</w:t>
      </w:r>
      <w:r>
        <w:br/>
      </w:r>
      <w:r>
        <w:rPr>
          <w:rFonts w:ascii="Times New Roman"/>
          <w:b w:val="false"/>
          <w:i w:val="false"/>
          <w:color w:val="000000"/>
          <w:sz w:val="28"/>
        </w:rPr>
        <w:t>
      Статья 195. Сбор таможенными органами информации о лицах при</w:t>
      </w:r>
      <w:r>
        <w:br/>
      </w:r>
      <w:r>
        <w:rPr>
          <w:rFonts w:ascii="Times New Roman"/>
          <w:b w:val="false"/>
          <w:i w:val="false"/>
          <w:color w:val="000000"/>
          <w:sz w:val="28"/>
        </w:rPr>
        <w:t>
                  проведении таможенного контроля</w:t>
      </w:r>
      <w:r>
        <w:br/>
      </w:r>
      <w:r>
        <w:rPr>
          <w:rFonts w:ascii="Times New Roman"/>
          <w:b w:val="false"/>
          <w:i w:val="false"/>
          <w:color w:val="000000"/>
          <w:sz w:val="28"/>
        </w:rPr>
        <w:t>
      Статья 196. Использование технических средств и судов при</w:t>
      </w:r>
      <w:r>
        <w:br/>
      </w:r>
      <w:r>
        <w:rPr>
          <w:rFonts w:ascii="Times New Roman"/>
          <w:b w:val="false"/>
          <w:i w:val="false"/>
          <w:color w:val="000000"/>
          <w:sz w:val="28"/>
        </w:rPr>
        <w:t>
                  проведении таможенного контроля</w:t>
      </w:r>
      <w:r>
        <w:br/>
      </w:r>
      <w:r>
        <w:rPr>
          <w:rFonts w:ascii="Times New Roman"/>
          <w:b w:val="false"/>
          <w:i w:val="false"/>
          <w:color w:val="000000"/>
          <w:sz w:val="28"/>
        </w:rPr>
        <w:t>
      Статья 197. Грузовые и иные операции в отношении товаров и</w:t>
      </w:r>
      <w:r>
        <w:br/>
      </w:r>
      <w:r>
        <w:rPr>
          <w:rFonts w:ascii="Times New Roman"/>
          <w:b w:val="false"/>
          <w:i w:val="false"/>
          <w:color w:val="000000"/>
          <w:sz w:val="28"/>
        </w:rPr>
        <w:t>
                  транспортных средств, необходимые для таможенного</w:t>
      </w:r>
      <w:r>
        <w:br/>
      </w:r>
      <w:r>
        <w:rPr>
          <w:rFonts w:ascii="Times New Roman"/>
          <w:b w:val="false"/>
          <w:i w:val="false"/>
          <w:color w:val="000000"/>
          <w:sz w:val="28"/>
        </w:rPr>
        <w:t>
                  контроля</w:t>
      </w:r>
      <w:r>
        <w:br/>
      </w:r>
      <w:r>
        <w:rPr>
          <w:rFonts w:ascii="Times New Roman"/>
          <w:b w:val="false"/>
          <w:i w:val="false"/>
          <w:color w:val="000000"/>
          <w:sz w:val="28"/>
        </w:rPr>
        <w:t>
      Статья 198. Идентификация товаров и транспортных средств,</w:t>
      </w:r>
      <w:r>
        <w:br/>
      </w:r>
      <w:r>
        <w:rPr>
          <w:rFonts w:ascii="Times New Roman"/>
          <w:b w:val="false"/>
          <w:i w:val="false"/>
          <w:color w:val="000000"/>
          <w:sz w:val="28"/>
        </w:rPr>
        <w:t>
                  помещений и других мест</w:t>
      </w:r>
    </w:p>
    <w:p>
      <w:pPr>
        <w:spacing w:after="0"/>
        <w:ind w:left="0"/>
        <w:jc w:val="left"/>
      </w:pPr>
      <w:r>
        <w:rPr>
          <w:rFonts w:ascii="Times New Roman"/>
          <w:b/>
          <w:i w:val="false"/>
          <w:color w:val="000000"/>
        </w:rPr>
        <w:t xml:space="preserve"> Глава 21. Формы и порядок проведения таможенного контроля</w:t>
      </w:r>
    </w:p>
    <w:p>
      <w:pPr>
        <w:spacing w:after="0"/>
        <w:ind w:left="0"/>
        <w:jc w:val="both"/>
      </w:pPr>
      <w:r>
        <w:rPr>
          <w:rFonts w:ascii="Times New Roman"/>
          <w:b w:val="false"/>
          <w:i w:val="false"/>
          <w:color w:val="000000"/>
          <w:sz w:val="28"/>
        </w:rPr>
        <w:t>      Статья 199. Формы таможенного контроля</w:t>
      </w:r>
      <w:r>
        <w:br/>
      </w:r>
      <w:r>
        <w:rPr>
          <w:rFonts w:ascii="Times New Roman"/>
          <w:b w:val="false"/>
          <w:i w:val="false"/>
          <w:color w:val="000000"/>
          <w:sz w:val="28"/>
        </w:rPr>
        <w:t>
      Статья 200. Проверка документов и сведений</w:t>
      </w:r>
      <w:r>
        <w:br/>
      </w:r>
      <w:r>
        <w:rPr>
          <w:rFonts w:ascii="Times New Roman"/>
          <w:b w:val="false"/>
          <w:i w:val="false"/>
          <w:color w:val="000000"/>
          <w:sz w:val="28"/>
        </w:rPr>
        <w:t>
      Статья 201. Устный опрос</w:t>
      </w:r>
      <w:r>
        <w:br/>
      </w:r>
      <w:r>
        <w:rPr>
          <w:rFonts w:ascii="Times New Roman"/>
          <w:b w:val="false"/>
          <w:i w:val="false"/>
          <w:color w:val="000000"/>
          <w:sz w:val="28"/>
        </w:rPr>
        <w:t>
      Статья 202. Получение объяснений</w:t>
      </w:r>
      <w:r>
        <w:br/>
      </w:r>
      <w:r>
        <w:rPr>
          <w:rFonts w:ascii="Times New Roman"/>
          <w:b w:val="false"/>
          <w:i w:val="false"/>
          <w:color w:val="000000"/>
          <w:sz w:val="28"/>
        </w:rPr>
        <w:t>
      Статья 203. Таможенное наблюдение</w:t>
      </w:r>
      <w:r>
        <w:br/>
      </w:r>
      <w:r>
        <w:rPr>
          <w:rFonts w:ascii="Times New Roman"/>
          <w:b w:val="false"/>
          <w:i w:val="false"/>
          <w:color w:val="000000"/>
          <w:sz w:val="28"/>
        </w:rPr>
        <w:t>
      Статья 204. Таможенный осмотр</w:t>
      </w:r>
      <w:r>
        <w:br/>
      </w:r>
      <w:r>
        <w:rPr>
          <w:rFonts w:ascii="Times New Roman"/>
          <w:b w:val="false"/>
          <w:i w:val="false"/>
          <w:color w:val="000000"/>
          <w:sz w:val="28"/>
        </w:rPr>
        <w:t>
      Статья 205. Таможенный досмотр</w:t>
      </w:r>
      <w:r>
        <w:br/>
      </w:r>
      <w:r>
        <w:rPr>
          <w:rFonts w:ascii="Times New Roman"/>
          <w:b w:val="false"/>
          <w:i w:val="false"/>
          <w:color w:val="000000"/>
          <w:sz w:val="28"/>
        </w:rPr>
        <w:t>
      Статья 206. Личный таможенный досмотр</w:t>
      </w:r>
      <w:r>
        <w:br/>
      </w:r>
      <w:r>
        <w:rPr>
          <w:rFonts w:ascii="Times New Roman"/>
          <w:b w:val="false"/>
          <w:i w:val="false"/>
          <w:color w:val="000000"/>
          <w:sz w:val="28"/>
        </w:rPr>
        <w:t>
      Статья 207. Проверка маркировки товаров специальными марками,</w:t>
      </w:r>
      <w:r>
        <w:br/>
      </w:r>
      <w:r>
        <w:rPr>
          <w:rFonts w:ascii="Times New Roman"/>
          <w:b w:val="false"/>
          <w:i w:val="false"/>
          <w:color w:val="000000"/>
          <w:sz w:val="28"/>
        </w:rPr>
        <w:t>
                  наличия на них идентификационных знаков</w:t>
      </w:r>
      <w:r>
        <w:br/>
      </w:r>
      <w:r>
        <w:rPr>
          <w:rFonts w:ascii="Times New Roman"/>
          <w:b w:val="false"/>
          <w:i w:val="false"/>
          <w:color w:val="000000"/>
          <w:sz w:val="28"/>
        </w:rPr>
        <w:t>
      Статья 208. Таможенный осмотр помещений и территорий</w:t>
      </w:r>
      <w:r>
        <w:br/>
      </w:r>
      <w:r>
        <w:rPr>
          <w:rFonts w:ascii="Times New Roman"/>
          <w:b w:val="false"/>
          <w:i w:val="false"/>
          <w:color w:val="000000"/>
          <w:sz w:val="28"/>
        </w:rPr>
        <w:t>
      Статья 209. Учет товаров, находящихся под таможенным контролем</w:t>
      </w:r>
      <w:r>
        <w:br/>
      </w:r>
      <w:r>
        <w:rPr>
          <w:rFonts w:ascii="Times New Roman"/>
          <w:b w:val="false"/>
          <w:i w:val="false"/>
          <w:color w:val="000000"/>
          <w:sz w:val="28"/>
        </w:rPr>
        <w:t>
      Статья 210. Проверка системы учета товаров и отчетности по ним</w:t>
      </w:r>
      <w:r>
        <w:br/>
      </w:r>
      <w:r>
        <w:rPr>
          <w:rFonts w:ascii="Times New Roman"/>
          <w:b w:val="false"/>
          <w:i w:val="false"/>
          <w:color w:val="000000"/>
          <w:sz w:val="28"/>
        </w:rPr>
        <w:t>
      Статья 211. Таможенная проверка</w:t>
      </w:r>
    </w:p>
    <w:p>
      <w:pPr>
        <w:spacing w:after="0"/>
        <w:ind w:left="0"/>
        <w:jc w:val="left"/>
      </w:pPr>
      <w:r>
        <w:rPr>
          <w:rFonts w:ascii="Times New Roman"/>
          <w:b/>
          <w:i w:val="false"/>
          <w:color w:val="000000"/>
        </w:rPr>
        <w:t xml:space="preserve"> Глава 22. Взаимная административная помощь таможенных органов</w:t>
      </w:r>
    </w:p>
    <w:p>
      <w:pPr>
        <w:spacing w:after="0"/>
        <w:ind w:left="0"/>
        <w:jc w:val="both"/>
      </w:pPr>
      <w:r>
        <w:rPr>
          <w:rFonts w:ascii="Times New Roman"/>
          <w:b w:val="false"/>
          <w:i w:val="false"/>
          <w:color w:val="000000"/>
          <w:sz w:val="28"/>
        </w:rPr>
        <w:t>      Статья 212. Взаимная административная помощь</w:t>
      </w:r>
      <w:r>
        <w:br/>
      </w:r>
      <w:r>
        <w:rPr>
          <w:rFonts w:ascii="Times New Roman"/>
          <w:b w:val="false"/>
          <w:i w:val="false"/>
          <w:color w:val="000000"/>
          <w:sz w:val="28"/>
        </w:rPr>
        <w:t>
      Статья 213. Обмен информацией между таможенными органами</w:t>
      </w:r>
      <w:r>
        <w:br/>
      </w:r>
      <w:r>
        <w:rPr>
          <w:rFonts w:ascii="Times New Roman"/>
          <w:b w:val="false"/>
          <w:i w:val="false"/>
          <w:color w:val="000000"/>
          <w:sz w:val="28"/>
        </w:rPr>
        <w:t>
      Статья 214. Взаимное признание решений, принятых таможенными</w:t>
      </w:r>
      <w:r>
        <w:br/>
      </w:r>
      <w:r>
        <w:rPr>
          <w:rFonts w:ascii="Times New Roman"/>
          <w:b w:val="false"/>
          <w:i w:val="false"/>
          <w:color w:val="000000"/>
          <w:sz w:val="28"/>
        </w:rPr>
        <w:t>
                  органами</w:t>
      </w:r>
      <w:r>
        <w:br/>
      </w:r>
      <w:r>
        <w:rPr>
          <w:rFonts w:ascii="Times New Roman"/>
          <w:b w:val="false"/>
          <w:i w:val="false"/>
          <w:color w:val="000000"/>
          <w:sz w:val="28"/>
        </w:rPr>
        <w:t>
      Статья 215. Проведение отдельных форм таможенного контроля по</w:t>
      </w:r>
      <w:r>
        <w:br/>
      </w:r>
      <w:r>
        <w:rPr>
          <w:rFonts w:ascii="Times New Roman"/>
          <w:b w:val="false"/>
          <w:i w:val="false"/>
          <w:color w:val="000000"/>
          <w:sz w:val="28"/>
        </w:rPr>
        <w:t>
                  поручению таможенного органа одного из</w:t>
      </w:r>
      <w:r>
        <w:br/>
      </w:r>
      <w:r>
        <w:rPr>
          <w:rFonts w:ascii="Times New Roman"/>
          <w:b w:val="false"/>
          <w:i w:val="false"/>
          <w:color w:val="000000"/>
          <w:sz w:val="28"/>
        </w:rPr>
        <w:t>
                  государств-членов таможенного союза другому</w:t>
      </w:r>
      <w:r>
        <w:br/>
      </w:r>
      <w:r>
        <w:rPr>
          <w:rFonts w:ascii="Times New Roman"/>
          <w:b w:val="false"/>
          <w:i w:val="false"/>
          <w:color w:val="000000"/>
          <w:sz w:val="28"/>
        </w:rPr>
        <w:t>
                  таможенному органу государства-члена таможенного</w:t>
      </w:r>
      <w:r>
        <w:br/>
      </w:r>
      <w:r>
        <w:rPr>
          <w:rFonts w:ascii="Times New Roman"/>
          <w:b w:val="false"/>
          <w:i w:val="false"/>
          <w:color w:val="000000"/>
          <w:sz w:val="28"/>
        </w:rPr>
        <w:t>
                  союза</w:t>
      </w:r>
    </w:p>
    <w:p>
      <w:pPr>
        <w:spacing w:after="0"/>
        <w:ind w:left="0"/>
        <w:jc w:val="left"/>
      </w:pPr>
      <w:r>
        <w:rPr>
          <w:rFonts w:ascii="Times New Roman"/>
          <w:b/>
          <w:i w:val="false"/>
          <w:color w:val="000000"/>
        </w:rPr>
        <w:t xml:space="preserve"> Глава 23. Система управления рисками</w:t>
      </w:r>
    </w:p>
    <w:p>
      <w:pPr>
        <w:spacing w:after="0"/>
        <w:ind w:left="0"/>
        <w:jc w:val="both"/>
      </w:pPr>
      <w:r>
        <w:rPr>
          <w:rFonts w:ascii="Times New Roman"/>
          <w:b w:val="false"/>
          <w:i w:val="false"/>
          <w:color w:val="000000"/>
          <w:sz w:val="28"/>
        </w:rPr>
        <w:t>      Статья 216. Общие понятия и цели применения системы управления</w:t>
      </w:r>
      <w:r>
        <w:br/>
      </w:r>
      <w:r>
        <w:rPr>
          <w:rFonts w:ascii="Times New Roman"/>
          <w:b w:val="false"/>
          <w:i w:val="false"/>
          <w:color w:val="000000"/>
          <w:sz w:val="28"/>
        </w:rPr>
        <w:t>
                  рисками</w:t>
      </w:r>
      <w:r>
        <w:br/>
      </w:r>
      <w:r>
        <w:rPr>
          <w:rFonts w:ascii="Times New Roman"/>
          <w:b w:val="false"/>
          <w:i w:val="false"/>
          <w:color w:val="000000"/>
          <w:sz w:val="28"/>
        </w:rPr>
        <w:t>
      Статья 217. Основные понятия, используемые при применении</w:t>
      </w:r>
      <w:r>
        <w:br/>
      </w:r>
      <w:r>
        <w:rPr>
          <w:rFonts w:ascii="Times New Roman"/>
          <w:b w:val="false"/>
          <w:i w:val="false"/>
          <w:color w:val="000000"/>
          <w:sz w:val="28"/>
        </w:rPr>
        <w:t>
                  системы управления рисками</w:t>
      </w:r>
      <w:r>
        <w:br/>
      </w:r>
      <w:r>
        <w:rPr>
          <w:rFonts w:ascii="Times New Roman"/>
          <w:b w:val="false"/>
          <w:i w:val="false"/>
          <w:color w:val="000000"/>
          <w:sz w:val="28"/>
        </w:rPr>
        <w:t>
      Статья 218. Объекты анализа риска</w:t>
      </w:r>
      <w:r>
        <w:br/>
      </w:r>
      <w:r>
        <w:rPr>
          <w:rFonts w:ascii="Times New Roman"/>
          <w:b w:val="false"/>
          <w:i w:val="false"/>
          <w:color w:val="000000"/>
          <w:sz w:val="28"/>
        </w:rPr>
        <w:t>
      Статья 219. Деятельность таможенных органов по оценке и</w:t>
      </w:r>
      <w:r>
        <w:br/>
      </w:r>
      <w:r>
        <w:rPr>
          <w:rFonts w:ascii="Times New Roman"/>
          <w:b w:val="false"/>
          <w:i w:val="false"/>
          <w:color w:val="000000"/>
          <w:sz w:val="28"/>
        </w:rPr>
        <w:t>
                  управлению рисками</w:t>
      </w:r>
    </w:p>
    <w:p>
      <w:pPr>
        <w:spacing w:after="0"/>
        <w:ind w:left="0"/>
        <w:jc w:val="left"/>
      </w:pPr>
      <w:r>
        <w:rPr>
          <w:rFonts w:ascii="Times New Roman"/>
          <w:b/>
          <w:i w:val="false"/>
          <w:color w:val="000000"/>
        </w:rPr>
        <w:t xml:space="preserve"> Глава 24. Порядок проведения таможенных проверок</w:t>
      </w:r>
    </w:p>
    <w:p>
      <w:pPr>
        <w:spacing w:after="0"/>
        <w:ind w:left="0"/>
        <w:jc w:val="both"/>
      </w:pPr>
      <w:r>
        <w:rPr>
          <w:rFonts w:ascii="Times New Roman"/>
          <w:b w:val="false"/>
          <w:i w:val="false"/>
          <w:color w:val="000000"/>
          <w:sz w:val="28"/>
        </w:rPr>
        <w:t>      Статья 220. Камеральная таможенная проверка</w:t>
      </w:r>
      <w:r>
        <w:br/>
      </w:r>
      <w:r>
        <w:rPr>
          <w:rFonts w:ascii="Times New Roman"/>
          <w:b w:val="false"/>
          <w:i w:val="false"/>
          <w:color w:val="000000"/>
          <w:sz w:val="28"/>
        </w:rPr>
        <w:t>
      Статья 221. Выездная таможенная проверка</w:t>
      </w:r>
      <w:r>
        <w:br/>
      </w:r>
      <w:r>
        <w:rPr>
          <w:rFonts w:ascii="Times New Roman"/>
          <w:b w:val="false"/>
          <w:i w:val="false"/>
          <w:color w:val="000000"/>
          <w:sz w:val="28"/>
        </w:rPr>
        <w:t>
      Статья 222. Доступ должностных лиц таможенного органа на объект</w:t>
      </w:r>
      <w:r>
        <w:br/>
      </w:r>
      <w:r>
        <w:rPr>
          <w:rFonts w:ascii="Times New Roman"/>
          <w:b w:val="false"/>
          <w:i w:val="false"/>
          <w:color w:val="000000"/>
          <w:sz w:val="28"/>
        </w:rPr>
        <w:t>
                  проверяемого лица для проведения выездной</w:t>
      </w:r>
      <w:r>
        <w:br/>
      </w:r>
      <w:r>
        <w:rPr>
          <w:rFonts w:ascii="Times New Roman"/>
          <w:b w:val="false"/>
          <w:i w:val="false"/>
          <w:color w:val="000000"/>
          <w:sz w:val="28"/>
        </w:rPr>
        <w:t>
                  таможенной проверки</w:t>
      </w:r>
      <w:r>
        <w:br/>
      </w:r>
      <w:r>
        <w:rPr>
          <w:rFonts w:ascii="Times New Roman"/>
          <w:b w:val="false"/>
          <w:i w:val="false"/>
          <w:color w:val="000000"/>
          <w:sz w:val="28"/>
        </w:rPr>
        <w:t>
      Статья 223. Права и обязанности должностных лиц таможенного</w:t>
      </w:r>
      <w:r>
        <w:br/>
      </w:r>
      <w:r>
        <w:rPr>
          <w:rFonts w:ascii="Times New Roman"/>
          <w:b w:val="false"/>
          <w:i w:val="false"/>
          <w:color w:val="000000"/>
          <w:sz w:val="28"/>
        </w:rPr>
        <w:t>
                  органа при проведении таможенной проверки</w:t>
      </w:r>
      <w:r>
        <w:br/>
      </w:r>
      <w:r>
        <w:rPr>
          <w:rFonts w:ascii="Times New Roman"/>
          <w:b w:val="false"/>
          <w:i w:val="false"/>
          <w:color w:val="000000"/>
          <w:sz w:val="28"/>
        </w:rPr>
        <w:t>
      Статья 224. Права и обязанности проверяемого лица при</w:t>
      </w:r>
      <w:r>
        <w:br/>
      </w:r>
      <w:r>
        <w:rPr>
          <w:rFonts w:ascii="Times New Roman"/>
          <w:b w:val="false"/>
          <w:i w:val="false"/>
          <w:color w:val="000000"/>
          <w:sz w:val="28"/>
        </w:rPr>
        <w:t>
                  проведении таможенной проверки</w:t>
      </w:r>
      <w:r>
        <w:br/>
      </w:r>
      <w:r>
        <w:rPr>
          <w:rFonts w:ascii="Times New Roman"/>
          <w:b w:val="false"/>
          <w:i w:val="false"/>
          <w:color w:val="000000"/>
          <w:sz w:val="28"/>
        </w:rPr>
        <w:t>
      Статья 225. Представление документов и сведений для целей</w:t>
      </w:r>
      <w:r>
        <w:br/>
      </w:r>
      <w:r>
        <w:rPr>
          <w:rFonts w:ascii="Times New Roman"/>
          <w:b w:val="false"/>
          <w:i w:val="false"/>
          <w:color w:val="000000"/>
          <w:sz w:val="28"/>
        </w:rPr>
        <w:t>
                  проведения таможенной проверки</w:t>
      </w:r>
    </w:p>
    <w:p>
      <w:pPr>
        <w:spacing w:after="0"/>
        <w:ind w:left="0"/>
        <w:jc w:val="left"/>
      </w:pPr>
      <w:r>
        <w:rPr>
          <w:rFonts w:ascii="Times New Roman"/>
          <w:b/>
          <w:i w:val="false"/>
          <w:color w:val="000000"/>
        </w:rPr>
        <w:t xml:space="preserve"> Глава 25. Таможенная экспертиза при проведении</w:t>
      </w:r>
      <w:r>
        <w:br/>
      </w:r>
      <w:r>
        <w:rPr>
          <w:rFonts w:ascii="Times New Roman"/>
          <w:b/>
          <w:i w:val="false"/>
          <w:color w:val="000000"/>
        </w:rPr>
        <w:t>
таможенного контроля</w:t>
      </w:r>
    </w:p>
    <w:p>
      <w:pPr>
        <w:spacing w:after="0"/>
        <w:ind w:left="0"/>
        <w:jc w:val="both"/>
      </w:pPr>
      <w:r>
        <w:rPr>
          <w:rFonts w:ascii="Times New Roman"/>
          <w:b w:val="false"/>
          <w:i w:val="false"/>
          <w:color w:val="000000"/>
          <w:sz w:val="28"/>
        </w:rPr>
        <w:t>      Статья 226. Термины, используемые в настоящей главе</w:t>
      </w:r>
      <w:r>
        <w:br/>
      </w:r>
      <w:r>
        <w:rPr>
          <w:rFonts w:ascii="Times New Roman"/>
          <w:b w:val="false"/>
          <w:i w:val="false"/>
          <w:color w:val="000000"/>
          <w:sz w:val="28"/>
        </w:rPr>
        <w:t>
      Статья 227. Назначение таможенной экспертизы</w:t>
      </w:r>
      <w:r>
        <w:br/>
      </w:r>
      <w:r>
        <w:rPr>
          <w:rFonts w:ascii="Times New Roman"/>
          <w:b w:val="false"/>
          <w:i w:val="false"/>
          <w:color w:val="000000"/>
          <w:sz w:val="28"/>
        </w:rPr>
        <w:t>
      Статья 228. Порядок и срок проведения таможенной экспертизы</w:t>
      </w:r>
      <w:r>
        <w:br/>
      </w:r>
      <w:r>
        <w:rPr>
          <w:rFonts w:ascii="Times New Roman"/>
          <w:b w:val="false"/>
          <w:i w:val="false"/>
          <w:color w:val="000000"/>
          <w:sz w:val="28"/>
        </w:rPr>
        <w:t>
      Статья 229. Порядок привлечения для проведения таможенной</w:t>
      </w:r>
      <w:r>
        <w:br/>
      </w:r>
      <w:r>
        <w:rPr>
          <w:rFonts w:ascii="Times New Roman"/>
          <w:b w:val="false"/>
          <w:i w:val="false"/>
          <w:color w:val="000000"/>
          <w:sz w:val="28"/>
        </w:rPr>
        <w:t>
                  экспертизы эксперта (специалиста), не являющегося</w:t>
      </w:r>
      <w:r>
        <w:br/>
      </w:r>
      <w:r>
        <w:rPr>
          <w:rFonts w:ascii="Times New Roman"/>
          <w:b w:val="false"/>
          <w:i w:val="false"/>
          <w:color w:val="000000"/>
          <w:sz w:val="28"/>
        </w:rPr>
        <w:t>
                  должностным лицом таможенных органов</w:t>
      </w:r>
      <w:r>
        <w:br/>
      </w:r>
      <w:r>
        <w:rPr>
          <w:rFonts w:ascii="Times New Roman"/>
          <w:b w:val="false"/>
          <w:i w:val="false"/>
          <w:color w:val="000000"/>
          <w:sz w:val="28"/>
        </w:rPr>
        <w:t>
      Статья 230. Права и обязанности таможенного эксперта (эксперта)</w:t>
      </w:r>
      <w:r>
        <w:br/>
      </w:r>
      <w:r>
        <w:rPr>
          <w:rFonts w:ascii="Times New Roman"/>
          <w:b w:val="false"/>
          <w:i w:val="false"/>
          <w:color w:val="000000"/>
          <w:sz w:val="28"/>
        </w:rPr>
        <w:t>
      Статья 231. Права декларанта, иного лица, обладающего</w:t>
      </w:r>
      <w:r>
        <w:br/>
      </w:r>
      <w:r>
        <w:rPr>
          <w:rFonts w:ascii="Times New Roman"/>
          <w:b w:val="false"/>
          <w:i w:val="false"/>
          <w:color w:val="000000"/>
          <w:sz w:val="28"/>
        </w:rPr>
        <w:t>
                  полномочиями в отношении товаров, и их</w:t>
      </w:r>
      <w:r>
        <w:br/>
      </w:r>
      <w:r>
        <w:rPr>
          <w:rFonts w:ascii="Times New Roman"/>
          <w:b w:val="false"/>
          <w:i w:val="false"/>
          <w:color w:val="000000"/>
          <w:sz w:val="28"/>
        </w:rPr>
        <w:t>
                  представителей при назначении и проведении</w:t>
      </w:r>
      <w:r>
        <w:br/>
      </w:r>
      <w:r>
        <w:rPr>
          <w:rFonts w:ascii="Times New Roman"/>
          <w:b w:val="false"/>
          <w:i w:val="false"/>
          <w:color w:val="000000"/>
          <w:sz w:val="28"/>
        </w:rPr>
        <w:t>
                  таможенной экспертизы</w:t>
      </w:r>
      <w:r>
        <w:br/>
      </w:r>
      <w:r>
        <w:rPr>
          <w:rFonts w:ascii="Times New Roman"/>
          <w:b w:val="false"/>
          <w:i w:val="false"/>
          <w:color w:val="000000"/>
          <w:sz w:val="28"/>
        </w:rPr>
        <w:t>
      Статья 232. Заключение таможенного эксперта (эксперта)</w:t>
      </w:r>
      <w:r>
        <w:br/>
      </w:r>
      <w:r>
        <w:rPr>
          <w:rFonts w:ascii="Times New Roman"/>
          <w:b w:val="false"/>
          <w:i w:val="false"/>
          <w:color w:val="000000"/>
          <w:sz w:val="28"/>
        </w:rPr>
        <w:t>
      Статья 233. Виды таможенной экспертизы</w:t>
      </w:r>
      <w:r>
        <w:br/>
      </w:r>
      <w:r>
        <w:rPr>
          <w:rFonts w:ascii="Times New Roman"/>
          <w:b w:val="false"/>
          <w:i w:val="false"/>
          <w:color w:val="000000"/>
          <w:sz w:val="28"/>
        </w:rPr>
        <w:t>
      Статья 234. Пробы и образцы товаров</w:t>
      </w:r>
      <w:r>
        <w:br/>
      </w:r>
      <w:r>
        <w:rPr>
          <w:rFonts w:ascii="Times New Roman"/>
          <w:b w:val="false"/>
          <w:i w:val="false"/>
          <w:color w:val="000000"/>
          <w:sz w:val="28"/>
        </w:rPr>
        <w:t>
      Статья 235. Сотрудничество в области экспертной деятельности</w:t>
      </w:r>
      <w:r>
        <w:br/>
      </w:r>
      <w:r>
        <w:rPr>
          <w:rFonts w:ascii="Times New Roman"/>
          <w:b w:val="false"/>
          <w:i w:val="false"/>
          <w:color w:val="000000"/>
          <w:sz w:val="28"/>
        </w:rPr>
        <w:t>
      Статья 236. Проведение таможенной экспертизы с привлечением</w:t>
      </w:r>
      <w:r>
        <w:br/>
      </w:r>
      <w:r>
        <w:rPr>
          <w:rFonts w:ascii="Times New Roman"/>
          <w:b w:val="false"/>
          <w:i w:val="false"/>
          <w:color w:val="000000"/>
          <w:sz w:val="28"/>
        </w:rPr>
        <w:t>
                  таможенных экспертов государств-членов таможенного</w:t>
      </w:r>
      <w:r>
        <w:br/>
      </w:r>
      <w:r>
        <w:rPr>
          <w:rFonts w:ascii="Times New Roman"/>
          <w:b w:val="false"/>
          <w:i w:val="false"/>
          <w:color w:val="000000"/>
          <w:sz w:val="28"/>
        </w:rPr>
        <w:t>
                  союза</w:t>
      </w:r>
    </w:p>
    <w:p>
      <w:pPr>
        <w:spacing w:after="0"/>
        <w:ind w:left="0"/>
        <w:jc w:val="left"/>
      </w:pPr>
      <w:r>
        <w:rPr>
          <w:rFonts w:ascii="Times New Roman"/>
          <w:b/>
          <w:i w:val="false"/>
          <w:color w:val="000000"/>
        </w:rPr>
        <w:t xml:space="preserve"> Глава 26. Задержание товаров и документов на них</w:t>
      </w:r>
      <w:r>
        <w:br/>
      </w:r>
      <w:r>
        <w:rPr>
          <w:rFonts w:ascii="Times New Roman"/>
          <w:b/>
          <w:i w:val="false"/>
          <w:color w:val="000000"/>
        </w:rPr>
        <w:t>
при проведении таможенного контроля</w:t>
      </w:r>
    </w:p>
    <w:p>
      <w:pPr>
        <w:spacing w:after="0"/>
        <w:ind w:left="0"/>
        <w:jc w:val="both"/>
      </w:pPr>
      <w:r>
        <w:rPr>
          <w:rFonts w:ascii="Times New Roman"/>
          <w:b w:val="false"/>
          <w:i w:val="false"/>
          <w:color w:val="000000"/>
          <w:sz w:val="28"/>
        </w:rPr>
        <w:t>      Статья 237. Товары и документы, подлежащие задержанию при</w:t>
      </w:r>
      <w:r>
        <w:br/>
      </w:r>
      <w:r>
        <w:rPr>
          <w:rFonts w:ascii="Times New Roman"/>
          <w:b w:val="false"/>
          <w:i w:val="false"/>
          <w:color w:val="000000"/>
          <w:sz w:val="28"/>
        </w:rPr>
        <w:t>
                  проведении таможенного контроля</w:t>
      </w:r>
      <w:r>
        <w:br/>
      </w:r>
      <w:r>
        <w:rPr>
          <w:rFonts w:ascii="Times New Roman"/>
          <w:b w:val="false"/>
          <w:i w:val="false"/>
          <w:color w:val="000000"/>
          <w:sz w:val="28"/>
        </w:rPr>
        <w:t>
      Статья 238. Сроки хранения задержанных товаров и документов на</w:t>
      </w:r>
      <w:r>
        <w:br/>
      </w:r>
      <w:r>
        <w:rPr>
          <w:rFonts w:ascii="Times New Roman"/>
          <w:b w:val="false"/>
          <w:i w:val="false"/>
          <w:color w:val="000000"/>
          <w:sz w:val="28"/>
        </w:rPr>
        <w:t>
                  них</w:t>
      </w:r>
      <w:r>
        <w:br/>
      </w:r>
      <w:r>
        <w:rPr>
          <w:rFonts w:ascii="Times New Roman"/>
          <w:b w:val="false"/>
          <w:i w:val="false"/>
          <w:color w:val="000000"/>
          <w:sz w:val="28"/>
        </w:rPr>
        <w:t>
      Статья 239. Возврат задержанных товаров и документов на них</w:t>
      </w:r>
      <w:r>
        <w:br/>
      </w:r>
      <w:r>
        <w:rPr>
          <w:rFonts w:ascii="Times New Roman"/>
          <w:b w:val="false"/>
          <w:i w:val="false"/>
          <w:color w:val="000000"/>
          <w:sz w:val="28"/>
        </w:rPr>
        <w:t>
      Статья 240. Действия с задержанными товарами, сроки хранения</w:t>
      </w:r>
      <w:r>
        <w:br/>
      </w:r>
      <w:r>
        <w:rPr>
          <w:rFonts w:ascii="Times New Roman"/>
          <w:b w:val="false"/>
          <w:i w:val="false"/>
          <w:color w:val="000000"/>
          <w:sz w:val="28"/>
        </w:rPr>
        <w:t>
                  которых истекли</w:t>
      </w:r>
      <w:r>
        <w:br/>
      </w:r>
      <w:r>
        <w:rPr>
          <w:rFonts w:ascii="Times New Roman"/>
          <w:b w:val="false"/>
          <w:i w:val="false"/>
          <w:color w:val="000000"/>
          <w:sz w:val="28"/>
        </w:rPr>
        <w:t>
      Статья 241. Распоряжение суммами, вырученными от реализации</w:t>
      </w:r>
      <w:r>
        <w:br/>
      </w:r>
      <w:r>
        <w:rPr>
          <w:rFonts w:ascii="Times New Roman"/>
          <w:b w:val="false"/>
          <w:i w:val="false"/>
          <w:color w:val="000000"/>
          <w:sz w:val="28"/>
        </w:rPr>
        <w:t>
                  задержанных товаров, сроки хранения которых истекли</w:t>
      </w:r>
    </w:p>
    <w:p>
      <w:pPr>
        <w:spacing w:after="0"/>
        <w:ind w:left="0"/>
        <w:jc w:val="left"/>
      </w:pPr>
      <w:r>
        <w:rPr>
          <w:rFonts w:ascii="Times New Roman"/>
          <w:b/>
          <w:i w:val="false"/>
          <w:color w:val="000000"/>
        </w:rPr>
        <w:t xml:space="preserve"> II. СПЕЦИАЛЬНАЯ ЧАСТЬ РАЗДЕЛ 4. Таможенные операции, предшествующие подаче</w:t>
      </w:r>
      <w:r>
        <w:br/>
      </w:r>
      <w:r>
        <w:rPr>
          <w:rFonts w:ascii="Times New Roman"/>
          <w:b/>
          <w:i w:val="false"/>
          <w:color w:val="000000"/>
        </w:rPr>
        <w:t>
таможенной декларации Глава 27. Основные положения о перемещении товаров</w:t>
      </w:r>
      <w:r>
        <w:br/>
      </w:r>
      <w:r>
        <w:rPr>
          <w:rFonts w:ascii="Times New Roman"/>
          <w:b/>
          <w:i w:val="false"/>
          <w:color w:val="000000"/>
        </w:rPr>
        <w:t>
через таможенную границу</w:t>
      </w:r>
    </w:p>
    <w:p>
      <w:pPr>
        <w:spacing w:after="0"/>
        <w:ind w:left="0"/>
        <w:jc w:val="both"/>
      </w:pPr>
      <w:r>
        <w:rPr>
          <w:rFonts w:ascii="Times New Roman"/>
          <w:b w:val="false"/>
          <w:i w:val="false"/>
          <w:color w:val="000000"/>
          <w:sz w:val="28"/>
        </w:rPr>
        <w:t>      Статья 242. Перемещение товаров через таможенную границу</w:t>
      </w:r>
      <w:r>
        <w:br/>
      </w:r>
      <w:r>
        <w:rPr>
          <w:rFonts w:ascii="Times New Roman"/>
          <w:b w:val="false"/>
          <w:i w:val="false"/>
          <w:color w:val="000000"/>
          <w:sz w:val="28"/>
        </w:rPr>
        <w:t>
      Статья 243. Места перемещения товаров через таможенную границу</w:t>
      </w:r>
      <w:r>
        <w:br/>
      </w:r>
      <w:r>
        <w:rPr>
          <w:rFonts w:ascii="Times New Roman"/>
          <w:b w:val="false"/>
          <w:i w:val="false"/>
          <w:color w:val="000000"/>
          <w:sz w:val="28"/>
        </w:rPr>
        <w:t>
      Статья 244. Соблюдение запретов и ограничений при перемещении</w:t>
      </w:r>
      <w:r>
        <w:br/>
      </w:r>
      <w:r>
        <w:rPr>
          <w:rFonts w:ascii="Times New Roman"/>
          <w:b w:val="false"/>
          <w:i w:val="false"/>
          <w:color w:val="000000"/>
          <w:sz w:val="28"/>
        </w:rPr>
        <w:t>
                  товаров через таможенную границу</w:t>
      </w:r>
      <w:r>
        <w:br/>
      </w:r>
      <w:r>
        <w:rPr>
          <w:rFonts w:ascii="Times New Roman"/>
          <w:b w:val="false"/>
          <w:i w:val="false"/>
          <w:color w:val="000000"/>
          <w:sz w:val="28"/>
        </w:rPr>
        <w:t>
      Статья 245. Пользование и (или) распоряжение товарами,</w:t>
      </w:r>
      <w:r>
        <w:br/>
      </w:r>
      <w:r>
        <w:rPr>
          <w:rFonts w:ascii="Times New Roman"/>
          <w:b w:val="false"/>
          <w:i w:val="false"/>
          <w:color w:val="000000"/>
          <w:sz w:val="28"/>
        </w:rPr>
        <w:t>
                  перемещаемыми через таможенную границу</w:t>
      </w:r>
      <w:r>
        <w:br/>
      </w:r>
      <w:r>
        <w:rPr>
          <w:rFonts w:ascii="Times New Roman"/>
          <w:b w:val="false"/>
          <w:i w:val="false"/>
          <w:color w:val="000000"/>
          <w:sz w:val="28"/>
        </w:rPr>
        <w:t>
      Статья 246. Товары, пришедшие в негодность, испорченные или</w:t>
      </w:r>
      <w:r>
        <w:br/>
      </w:r>
      <w:r>
        <w:rPr>
          <w:rFonts w:ascii="Times New Roman"/>
          <w:b w:val="false"/>
          <w:i w:val="false"/>
          <w:color w:val="000000"/>
          <w:sz w:val="28"/>
        </w:rPr>
        <w:t>
                  поврежденные</w:t>
      </w:r>
      <w:r>
        <w:br/>
      </w:r>
      <w:r>
        <w:rPr>
          <w:rFonts w:ascii="Times New Roman"/>
          <w:b w:val="false"/>
          <w:i w:val="false"/>
          <w:color w:val="000000"/>
          <w:sz w:val="28"/>
        </w:rPr>
        <w:t>
      Статья 247. Взятие проб и образцов товаров заинтересованными</w:t>
      </w:r>
      <w:r>
        <w:br/>
      </w:r>
      <w:r>
        <w:rPr>
          <w:rFonts w:ascii="Times New Roman"/>
          <w:b w:val="false"/>
          <w:i w:val="false"/>
          <w:color w:val="000000"/>
          <w:sz w:val="28"/>
        </w:rPr>
        <w:t>
                  лицами</w:t>
      </w:r>
    </w:p>
    <w:p>
      <w:pPr>
        <w:spacing w:after="0"/>
        <w:ind w:left="0"/>
        <w:jc w:val="left"/>
      </w:pPr>
      <w:r>
        <w:rPr>
          <w:rFonts w:ascii="Times New Roman"/>
          <w:b/>
          <w:i w:val="false"/>
          <w:color w:val="000000"/>
        </w:rPr>
        <w:t xml:space="preserve"> Глава 28. Прибытие товаров на таможенную территорию</w:t>
      </w:r>
      <w:r>
        <w:br/>
      </w:r>
      <w:r>
        <w:rPr>
          <w:rFonts w:ascii="Times New Roman"/>
          <w:b/>
          <w:i w:val="false"/>
          <w:color w:val="000000"/>
        </w:rPr>
        <w:t>
таможенного союза</w:t>
      </w:r>
    </w:p>
    <w:p>
      <w:pPr>
        <w:spacing w:after="0"/>
        <w:ind w:left="0"/>
        <w:jc w:val="both"/>
      </w:pPr>
      <w:r>
        <w:rPr>
          <w:rFonts w:ascii="Times New Roman"/>
          <w:b w:val="false"/>
          <w:i w:val="false"/>
          <w:color w:val="000000"/>
          <w:sz w:val="28"/>
        </w:rPr>
        <w:t>      Статья 248. Место и время прибытия товаров на таможенную</w:t>
      </w:r>
      <w:r>
        <w:br/>
      </w:r>
      <w:r>
        <w:rPr>
          <w:rFonts w:ascii="Times New Roman"/>
          <w:b w:val="false"/>
          <w:i w:val="false"/>
          <w:color w:val="000000"/>
          <w:sz w:val="28"/>
        </w:rPr>
        <w:t>
                  территорию таможенного союза</w:t>
      </w:r>
      <w:r>
        <w:br/>
      </w:r>
      <w:r>
        <w:rPr>
          <w:rFonts w:ascii="Times New Roman"/>
          <w:b w:val="false"/>
          <w:i w:val="false"/>
          <w:color w:val="000000"/>
          <w:sz w:val="28"/>
        </w:rPr>
        <w:t>
      Статья 249. Меры, принимаемые при аварии, действии</w:t>
      </w:r>
      <w:r>
        <w:br/>
      </w:r>
      <w:r>
        <w:rPr>
          <w:rFonts w:ascii="Times New Roman"/>
          <w:b w:val="false"/>
          <w:i w:val="false"/>
          <w:color w:val="000000"/>
          <w:sz w:val="28"/>
        </w:rPr>
        <w:t>
                  непреодолимой силы или иных обстоятельствах</w:t>
      </w:r>
      <w:r>
        <w:br/>
      </w:r>
      <w:r>
        <w:rPr>
          <w:rFonts w:ascii="Times New Roman"/>
          <w:b w:val="false"/>
          <w:i w:val="false"/>
          <w:color w:val="000000"/>
          <w:sz w:val="28"/>
        </w:rPr>
        <w:t>
      Статья 250. Уведомление о прибытии товаров на таможенную</w:t>
      </w:r>
      <w:r>
        <w:br/>
      </w:r>
      <w:r>
        <w:rPr>
          <w:rFonts w:ascii="Times New Roman"/>
          <w:b w:val="false"/>
          <w:i w:val="false"/>
          <w:color w:val="000000"/>
          <w:sz w:val="28"/>
        </w:rPr>
        <w:t>
                  территорию таможенного союза</w:t>
      </w:r>
      <w:r>
        <w:br/>
      </w:r>
      <w:r>
        <w:rPr>
          <w:rFonts w:ascii="Times New Roman"/>
          <w:b w:val="false"/>
          <w:i w:val="false"/>
          <w:color w:val="000000"/>
          <w:sz w:val="28"/>
        </w:rPr>
        <w:t>
      Статья 251. Документы и сведения, представляемые таможенному</w:t>
      </w:r>
      <w:r>
        <w:br/>
      </w:r>
      <w:r>
        <w:rPr>
          <w:rFonts w:ascii="Times New Roman"/>
          <w:b w:val="false"/>
          <w:i w:val="false"/>
          <w:color w:val="000000"/>
          <w:sz w:val="28"/>
        </w:rPr>
        <w:t>
                  органу в зависимости от вида транспорта, на котором</w:t>
      </w:r>
      <w:r>
        <w:br/>
      </w:r>
      <w:r>
        <w:rPr>
          <w:rFonts w:ascii="Times New Roman"/>
          <w:b w:val="false"/>
          <w:i w:val="false"/>
          <w:color w:val="000000"/>
          <w:sz w:val="28"/>
        </w:rPr>
        <w:t>
                  осуществляется перевозка товаров</w:t>
      </w:r>
      <w:r>
        <w:br/>
      </w:r>
      <w:r>
        <w:rPr>
          <w:rFonts w:ascii="Times New Roman"/>
          <w:b w:val="false"/>
          <w:i w:val="false"/>
          <w:color w:val="000000"/>
          <w:sz w:val="28"/>
        </w:rPr>
        <w:t>
      Статья 252. Таможенные операции, совершаемые в местах прибытия</w:t>
      </w:r>
      <w:r>
        <w:br/>
      </w:r>
      <w:r>
        <w:rPr>
          <w:rFonts w:ascii="Times New Roman"/>
          <w:b w:val="false"/>
          <w:i w:val="false"/>
          <w:color w:val="000000"/>
          <w:sz w:val="28"/>
        </w:rPr>
        <w:t>
      Статья 253. Возникновение и прекращение обязанности по уплате</w:t>
      </w:r>
      <w:r>
        <w:br/>
      </w:r>
      <w:r>
        <w:rPr>
          <w:rFonts w:ascii="Times New Roman"/>
          <w:b w:val="false"/>
          <w:i w:val="false"/>
          <w:color w:val="000000"/>
          <w:sz w:val="28"/>
        </w:rPr>
        <w:t>
                  ввозных таможенных пошлин, налогов и срок их уплаты</w:t>
      </w:r>
      <w:r>
        <w:br/>
      </w:r>
      <w:r>
        <w:rPr>
          <w:rFonts w:ascii="Times New Roman"/>
          <w:b w:val="false"/>
          <w:i w:val="false"/>
          <w:color w:val="000000"/>
          <w:sz w:val="28"/>
        </w:rPr>
        <w:t>
                  при прибытии товаров на таможенную территорию</w:t>
      </w:r>
    </w:p>
    <w:p>
      <w:pPr>
        <w:spacing w:after="0"/>
        <w:ind w:left="0"/>
        <w:jc w:val="left"/>
      </w:pPr>
      <w:r>
        <w:rPr>
          <w:rFonts w:ascii="Times New Roman"/>
          <w:b/>
          <w:i w:val="false"/>
          <w:color w:val="000000"/>
        </w:rPr>
        <w:t xml:space="preserve"> Глава 29. Убытие товаров с таможенной территории</w:t>
      </w:r>
      <w:r>
        <w:br/>
      </w:r>
      <w:r>
        <w:rPr>
          <w:rFonts w:ascii="Times New Roman"/>
          <w:b/>
          <w:i w:val="false"/>
          <w:color w:val="000000"/>
        </w:rPr>
        <w:t>
таможенного союза</w:t>
      </w:r>
    </w:p>
    <w:p>
      <w:pPr>
        <w:spacing w:after="0"/>
        <w:ind w:left="0"/>
        <w:jc w:val="both"/>
      </w:pPr>
      <w:r>
        <w:rPr>
          <w:rFonts w:ascii="Times New Roman"/>
          <w:b w:val="false"/>
          <w:i w:val="false"/>
          <w:color w:val="000000"/>
          <w:sz w:val="28"/>
        </w:rPr>
        <w:t>      Статья 254. Место и время убытия товаров с таможенной</w:t>
      </w:r>
      <w:r>
        <w:br/>
      </w:r>
      <w:r>
        <w:rPr>
          <w:rFonts w:ascii="Times New Roman"/>
          <w:b w:val="false"/>
          <w:i w:val="false"/>
          <w:color w:val="000000"/>
          <w:sz w:val="28"/>
        </w:rPr>
        <w:t>
                  территории таможенного союза</w:t>
      </w:r>
      <w:r>
        <w:br/>
      </w:r>
      <w:r>
        <w:rPr>
          <w:rFonts w:ascii="Times New Roman"/>
          <w:b w:val="false"/>
          <w:i w:val="false"/>
          <w:color w:val="000000"/>
          <w:sz w:val="28"/>
        </w:rPr>
        <w:t>
      Статья 255. Таможенные операции, совершаемые в местах убытия</w:t>
      </w:r>
      <w:r>
        <w:br/>
      </w:r>
      <w:r>
        <w:rPr>
          <w:rFonts w:ascii="Times New Roman"/>
          <w:b w:val="false"/>
          <w:i w:val="false"/>
          <w:color w:val="000000"/>
          <w:sz w:val="28"/>
        </w:rPr>
        <w:t>
      Статья 256. Требования к товарам при их убытии с таможенной</w:t>
      </w:r>
      <w:r>
        <w:br/>
      </w:r>
      <w:r>
        <w:rPr>
          <w:rFonts w:ascii="Times New Roman"/>
          <w:b w:val="false"/>
          <w:i w:val="false"/>
          <w:color w:val="000000"/>
          <w:sz w:val="28"/>
        </w:rPr>
        <w:t>
                  территории таможенного союза</w:t>
      </w:r>
      <w:r>
        <w:br/>
      </w:r>
      <w:r>
        <w:rPr>
          <w:rFonts w:ascii="Times New Roman"/>
          <w:b w:val="false"/>
          <w:i w:val="false"/>
          <w:color w:val="000000"/>
          <w:sz w:val="28"/>
        </w:rPr>
        <w:t>
      Статья 257. Меры, принимаемые при аварии, действии</w:t>
      </w:r>
      <w:r>
        <w:br/>
      </w:r>
      <w:r>
        <w:rPr>
          <w:rFonts w:ascii="Times New Roman"/>
          <w:b w:val="false"/>
          <w:i w:val="false"/>
          <w:color w:val="000000"/>
          <w:sz w:val="28"/>
        </w:rPr>
        <w:t>
                  непреодолимой силы или иных обстоятельствах</w:t>
      </w:r>
      <w:r>
        <w:br/>
      </w:r>
      <w:r>
        <w:rPr>
          <w:rFonts w:ascii="Times New Roman"/>
          <w:b w:val="false"/>
          <w:i w:val="false"/>
          <w:color w:val="000000"/>
          <w:sz w:val="28"/>
        </w:rPr>
        <w:t>
      Статья 258. Возникновение и прекращение обязанности по уплате</w:t>
      </w:r>
      <w:r>
        <w:br/>
      </w:r>
      <w:r>
        <w:rPr>
          <w:rFonts w:ascii="Times New Roman"/>
          <w:b w:val="false"/>
          <w:i w:val="false"/>
          <w:color w:val="000000"/>
          <w:sz w:val="28"/>
        </w:rPr>
        <w:t>
                  ввозных таможенных пошлин, налогов и срок их уплаты</w:t>
      </w:r>
      <w:r>
        <w:br/>
      </w:r>
      <w:r>
        <w:rPr>
          <w:rFonts w:ascii="Times New Roman"/>
          <w:b w:val="false"/>
          <w:i w:val="false"/>
          <w:color w:val="000000"/>
          <w:sz w:val="28"/>
        </w:rPr>
        <w:t>
                  при убытии иностранных товаров с таможенной</w:t>
      </w:r>
      <w:r>
        <w:br/>
      </w:r>
      <w:r>
        <w:rPr>
          <w:rFonts w:ascii="Times New Roman"/>
          <w:b w:val="false"/>
          <w:i w:val="false"/>
          <w:color w:val="000000"/>
          <w:sz w:val="28"/>
        </w:rPr>
        <w:t>
                  территории таможенного союза</w:t>
      </w:r>
    </w:p>
    <w:p>
      <w:pPr>
        <w:spacing w:after="0"/>
        <w:ind w:left="0"/>
        <w:jc w:val="left"/>
      </w:pPr>
      <w:r>
        <w:rPr>
          <w:rFonts w:ascii="Times New Roman"/>
          <w:b/>
          <w:i w:val="false"/>
          <w:color w:val="000000"/>
        </w:rPr>
        <w:t xml:space="preserve"> Глава 30. Временное хранение товаров</w:t>
      </w:r>
    </w:p>
    <w:p>
      <w:pPr>
        <w:spacing w:after="0"/>
        <w:ind w:left="0"/>
        <w:jc w:val="both"/>
      </w:pPr>
      <w:r>
        <w:rPr>
          <w:rFonts w:ascii="Times New Roman"/>
          <w:b w:val="false"/>
          <w:i w:val="false"/>
          <w:color w:val="000000"/>
          <w:sz w:val="28"/>
        </w:rPr>
        <w:t>      Статья 259. Общие положения о временном хранении товаров</w:t>
      </w:r>
      <w:r>
        <w:br/>
      </w:r>
      <w:r>
        <w:rPr>
          <w:rFonts w:ascii="Times New Roman"/>
          <w:b w:val="false"/>
          <w:i w:val="false"/>
          <w:color w:val="000000"/>
          <w:sz w:val="28"/>
        </w:rPr>
        <w:t>
      Статья 260. Места временного хранения товаров</w:t>
      </w:r>
      <w:r>
        <w:br/>
      </w:r>
      <w:r>
        <w:rPr>
          <w:rFonts w:ascii="Times New Roman"/>
          <w:b w:val="false"/>
          <w:i w:val="false"/>
          <w:color w:val="000000"/>
          <w:sz w:val="28"/>
        </w:rPr>
        <w:t>
      Статья 261. Порядок включения в Реестр владельцев мест</w:t>
      </w:r>
      <w:r>
        <w:br/>
      </w:r>
      <w:r>
        <w:rPr>
          <w:rFonts w:ascii="Times New Roman"/>
          <w:b w:val="false"/>
          <w:i w:val="false"/>
          <w:color w:val="000000"/>
          <w:sz w:val="28"/>
        </w:rPr>
        <w:t>
                  временного хранения</w:t>
      </w:r>
      <w:r>
        <w:br/>
      </w:r>
      <w:r>
        <w:rPr>
          <w:rFonts w:ascii="Times New Roman"/>
          <w:b w:val="false"/>
          <w:i w:val="false"/>
          <w:color w:val="000000"/>
          <w:sz w:val="28"/>
        </w:rPr>
        <w:t>
      Статья 262. Обязанности владельцев специально выделенных и</w:t>
      </w:r>
      <w:r>
        <w:br/>
      </w:r>
      <w:r>
        <w:rPr>
          <w:rFonts w:ascii="Times New Roman"/>
          <w:b w:val="false"/>
          <w:i w:val="false"/>
          <w:color w:val="000000"/>
          <w:sz w:val="28"/>
        </w:rPr>
        <w:t>
                  обустроенных помещений, открытых площадок</w:t>
      </w:r>
      <w:r>
        <w:br/>
      </w:r>
      <w:r>
        <w:rPr>
          <w:rFonts w:ascii="Times New Roman"/>
          <w:b w:val="false"/>
          <w:i w:val="false"/>
          <w:color w:val="000000"/>
          <w:sz w:val="28"/>
        </w:rPr>
        <w:t>
      Статья 263. Приостановление действия решения о признании местом</w:t>
      </w:r>
      <w:r>
        <w:br/>
      </w:r>
      <w:r>
        <w:rPr>
          <w:rFonts w:ascii="Times New Roman"/>
          <w:b w:val="false"/>
          <w:i w:val="false"/>
          <w:color w:val="000000"/>
          <w:sz w:val="28"/>
        </w:rPr>
        <w:t>
                  временного хранения специально выделенных и</w:t>
      </w:r>
      <w:r>
        <w:br/>
      </w:r>
      <w:r>
        <w:rPr>
          <w:rFonts w:ascii="Times New Roman"/>
          <w:b w:val="false"/>
          <w:i w:val="false"/>
          <w:color w:val="000000"/>
          <w:sz w:val="28"/>
        </w:rPr>
        <w:t>
                  обустроенных помещений, открытых площадок</w:t>
      </w:r>
      <w:r>
        <w:br/>
      </w:r>
      <w:r>
        <w:rPr>
          <w:rFonts w:ascii="Times New Roman"/>
          <w:b w:val="false"/>
          <w:i w:val="false"/>
          <w:color w:val="000000"/>
          <w:sz w:val="28"/>
        </w:rPr>
        <w:t>
      Статья 264. Исключение из реестра владельцев мест временного</w:t>
      </w:r>
      <w:r>
        <w:br/>
      </w:r>
      <w:r>
        <w:rPr>
          <w:rFonts w:ascii="Times New Roman"/>
          <w:b w:val="false"/>
          <w:i w:val="false"/>
          <w:color w:val="000000"/>
          <w:sz w:val="28"/>
        </w:rPr>
        <w:t>
                  хранения</w:t>
      </w:r>
      <w:r>
        <w:br/>
      </w:r>
      <w:r>
        <w:rPr>
          <w:rFonts w:ascii="Times New Roman"/>
          <w:b w:val="false"/>
          <w:i w:val="false"/>
          <w:color w:val="000000"/>
          <w:sz w:val="28"/>
        </w:rPr>
        <w:t>
      Статья 265. Временное хранение товаров и транспортных средств в</w:t>
      </w:r>
      <w:r>
        <w:br/>
      </w:r>
      <w:r>
        <w:rPr>
          <w:rFonts w:ascii="Times New Roman"/>
          <w:b w:val="false"/>
          <w:i w:val="false"/>
          <w:color w:val="000000"/>
          <w:sz w:val="28"/>
        </w:rPr>
        <w:t>
                  иных местах</w:t>
      </w:r>
      <w:r>
        <w:br/>
      </w:r>
      <w:r>
        <w:rPr>
          <w:rFonts w:ascii="Times New Roman"/>
          <w:b w:val="false"/>
          <w:i w:val="false"/>
          <w:color w:val="000000"/>
          <w:sz w:val="28"/>
        </w:rPr>
        <w:t>
      Статья 266. Документы, подтверждающие помещение товаров и</w:t>
      </w:r>
      <w:r>
        <w:br/>
      </w:r>
      <w:r>
        <w:rPr>
          <w:rFonts w:ascii="Times New Roman"/>
          <w:b w:val="false"/>
          <w:i w:val="false"/>
          <w:color w:val="000000"/>
          <w:sz w:val="28"/>
        </w:rPr>
        <w:t>
                  транспортных средств на временное хранение.</w:t>
      </w:r>
      <w:r>
        <w:br/>
      </w:r>
      <w:r>
        <w:rPr>
          <w:rFonts w:ascii="Times New Roman"/>
          <w:b w:val="false"/>
          <w:i w:val="false"/>
          <w:color w:val="000000"/>
          <w:sz w:val="28"/>
        </w:rPr>
        <w:t>
      Статья 267. Таможенные операции, связанные с помещением товаров</w:t>
      </w:r>
      <w:r>
        <w:br/>
      </w:r>
      <w:r>
        <w:rPr>
          <w:rFonts w:ascii="Times New Roman"/>
          <w:b w:val="false"/>
          <w:i w:val="false"/>
          <w:color w:val="000000"/>
          <w:sz w:val="28"/>
        </w:rPr>
        <w:t>
                  на временное хранение</w:t>
      </w:r>
      <w:r>
        <w:br/>
      </w:r>
      <w:r>
        <w:rPr>
          <w:rFonts w:ascii="Times New Roman"/>
          <w:b w:val="false"/>
          <w:i w:val="false"/>
          <w:color w:val="000000"/>
          <w:sz w:val="28"/>
        </w:rPr>
        <w:t>
      Статья 268. Срок временного хранения товаров</w:t>
      </w:r>
      <w:r>
        <w:br/>
      </w:r>
      <w:r>
        <w:rPr>
          <w:rFonts w:ascii="Times New Roman"/>
          <w:b w:val="false"/>
          <w:i w:val="false"/>
          <w:color w:val="000000"/>
          <w:sz w:val="28"/>
        </w:rPr>
        <w:t>
      Статья 269. Операции с товарами, находящими на временном</w:t>
      </w:r>
      <w:r>
        <w:br/>
      </w:r>
      <w:r>
        <w:rPr>
          <w:rFonts w:ascii="Times New Roman"/>
          <w:b w:val="false"/>
          <w:i w:val="false"/>
          <w:color w:val="000000"/>
          <w:sz w:val="28"/>
        </w:rPr>
        <w:t>
                  хранении</w:t>
      </w:r>
      <w:r>
        <w:br/>
      </w:r>
      <w:r>
        <w:rPr>
          <w:rFonts w:ascii="Times New Roman"/>
          <w:b w:val="false"/>
          <w:i w:val="false"/>
          <w:color w:val="000000"/>
          <w:sz w:val="28"/>
        </w:rPr>
        <w:t>
      Статья 270. Возникновение и прекращение обязанности по уплате</w:t>
      </w:r>
      <w:r>
        <w:br/>
      </w:r>
      <w:r>
        <w:rPr>
          <w:rFonts w:ascii="Times New Roman"/>
          <w:b w:val="false"/>
          <w:i w:val="false"/>
          <w:color w:val="000000"/>
          <w:sz w:val="28"/>
        </w:rPr>
        <w:t>
                  ввозных таможенных пошлин, налогов и срок их уплаты</w:t>
      </w:r>
      <w:r>
        <w:br/>
      </w:r>
      <w:r>
        <w:rPr>
          <w:rFonts w:ascii="Times New Roman"/>
          <w:b w:val="false"/>
          <w:i w:val="false"/>
          <w:color w:val="000000"/>
          <w:sz w:val="28"/>
        </w:rPr>
        <w:t>
                  при временном хранении товаров</w:t>
      </w:r>
    </w:p>
    <w:p>
      <w:pPr>
        <w:spacing w:after="0"/>
        <w:ind w:left="0"/>
        <w:jc w:val="left"/>
      </w:pPr>
      <w:r>
        <w:rPr>
          <w:rFonts w:ascii="Times New Roman"/>
          <w:b/>
          <w:i w:val="false"/>
          <w:color w:val="000000"/>
        </w:rPr>
        <w:t xml:space="preserve"> РАЗДЕЛ 5. Таможенные операции, связанные с помещением</w:t>
      </w:r>
      <w:r>
        <w:br/>
      </w:r>
      <w:r>
        <w:rPr>
          <w:rFonts w:ascii="Times New Roman"/>
          <w:b/>
          <w:i w:val="false"/>
          <w:color w:val="000000"/>
        </w:rPr>
        <w:t>
товаров под таможенную процедуру Глава 31. Общие положения о таможенных операциях, связанных</w:t>
      </w:r>
      <w:r>
        <w:br/>
      </w:r>
      <w:r>
        <w:rPr>
          <w:rFonts w:ascii="Times New Roman"/>
          <w:b/>
          <w:i w:val="false"/>
          <w:color w:val="000000"/>
        </w:rPr>
        <w:t>
с помещением товаров под таможенную процедуру</w:t>
      </w:r>
    </w:p>
    <w:p>
      <w:pPr>
        <w:spacing w:after="0"/>
        <w:ind w:left="0"/>
        <w:jc w:val="both"/>
      </w:pPr>
      <w:r>
        <w:rPr>
          <w:rFonts w:ascii="Times New Roman"/>
          <w:b w:val="false"/>
          <w:i w:val="false"/>
          <w:color w:val="000000"/>
          <w:sz w:val="28"/>
        </w:rPr>
        <w:t>      Статья 271. Порядок совершения таможенных операций, связанных с</w:t>
      </w:r>
      <w:r>
        <w:br/>
      </w:r>
      <w:r>
        <w:rPr>
          <w:rFonts w:ascii="Times New Roman"/>
          <w:b w:val="false"/>
          <w:i w:val="false"/>
          <w:color w:val="000000"/>
          <w:sz w:val="28"/>
        </w:rPr>
        <w:t>
                  помещением товаров под таможенную процедуру</w:t>
      </w:r>
      <w:r>
        <w:br/>
      </w:r>
      <w:r>
        <w:rPr>
          <w:rFonts w:ascii="Times New Roman"/>
          <w:b w:val="false"/>
          <w:i w:val="false"/>
          <w:color w:val="000000"/>
          <w:sz w:val="28"/>
        </w:rPr>
        <w:t>
      Статья 272. Помещение товаров под таможенную процедуру</w:t>
      </w:r>
      <w:r>
        <w:br/>
      </w:r>
      <w:r>
        <w:rPr>
          <w:rFonts w:ascii="Times New Roman"/>
          <w:b w:val="false"/>
          <w:i w:val="false"/>
          <w:color w:val="000000"/>
          <w:sz w:val="28"/>
        </w:rPr>
        <w:t>
      Статья 273. Место и время совершения таможенных операций,</w:t>
      </w:r>
      <w:r>
        <w:br/>
      </w:r>
      <w:r>
        <w:rPr>
          <w:rFonts w:ascii="Times New Roman"/>
          <w:b w:val="false"/>
          <w:i w:val="false"/>
          <w:color w:val="000000"/>
          <w:sz w:val="28"/>
        </w:rPr>
        <w:t>
                  связанных с помещением товаров под таможенную</w:t>
      </w:r>
      <w:r>
        <w:br/>
      </w:r>
      <w:r>
        <w:rPr>
          <w:rFonts w:ascii="Times New Roman"/>
          <w:b w:val="false"/>
          <w:i w:val="false"/>
          <w:color w:val="000000"/>
          <w:sz w:val="28"/>
        </w:rPr>
        <w:t>
                  процедуру</w:t>
      </w:r>
      <w:r>
        <w:br/>
      </w:r>
      <w:r>
        <w:rPr>
          <w:rFonts w:ascii="Times New Roman"/>
          <w:b w:val="false"/>
          <w:i w:val="false"/>
          <w:color w:val="000000"/>
          <w:sz w:val="28"/>
        </w:rPr>
        <w:t>
      Статья 274. Документы и сведения, необходимые для помещения</w:t>
      </w:r>
      <w:r>
        <w:br/>
      </w:r>
      <w:r>
        <w:rPr>
          <w:rFonts w:ascii="Times New Roman"/>
          <w:b w:val="false"/>
          <w:i w:val="false"/>
          <w:color w:val="000000"/>
          <w:sz w:val="28"/>
        </w:rPr>
        <w:t>
                  товаров под таможенную процедуру</w:t>
      </w:r>
      <w:r>
        <w:br/>
      </w:r>
      <w:r>
        <w:rPr>
          <w:rFonts w:ascii="Times New Roman"/>
          <w:b w:val="false"/>
          <w:i w:val="false"/>
          <w:color w:val="000000"/>
          <w:sz w:val="28"/>
        </w:rPr>
        <w:t>
      Статья 275. Присутствие заинтересованных лиц или их</w:t>
      </w:r>
      <w:r>
        <w:br/>
      </w:r>
      <w:r>
        <w:rPr>
          <w:rFonts w:ascii="Times New Roman"/>
          <w:b w:val="false"/>
          <w:i w:val="false"/>
          <w:color w:val="000000"/>
          <w:sz w:val="28"/>
        </w:rPr>
        <w:t>
                  представителей при совершении таможенных операций,</w:t>
      </w:r>
      <w:r>
        <w:br/>
      </w:r>
      <w:r>
        <w:rPr>
          <w:rFonts w:ascii="Times New Roman"/>
          <w:b w:val="false"/>
          <w:i w:val="false"/>
          <w:color w:val="000000"/>
          <w:sz w:val="28"/>
        </w:rPr>
        <w:t>
                  связанных с помещением товаров под таможенную</w:t>
      </w:r>
      <w:r>
        <w:br/>
      </w:r>
      <w:r>
        <w:rPr>
          <w:rFonts w:ascii="Times New Roman"/>
          <w:b w:val="false"/>
          <w:i w:val="false"/>
          <w:color w:val="000000"/>
          <w:sz w:val="28"/>
        </w:rPr>
        <w:t>
                  процедуру</w:t>
      </w:r>
      <w:r>
        <w:br/>
      </w:r>
      <w:r>
        <w:rPr>
          <w:rFonts w:ascii="Times New Roman"/>
          <w:b w:val="false"/>
          <w:i w:val="false"/>
          <w:color w:val="000000"/>
          <w:sz w:val="28"/>
        </w:rPr>
        <w:t>
      Статья 276. Первоочередной порядок помещения отдельных</w:t>
      </w:r>
      <w:r>
        <w:br/>
      </w:r>
      <w:r>
        <w:rPr>
          <w:rFonts w:ascii="Times New Roman"/>
          <w:b w:val="false"/>
          <w:i w:val="false"/>
          <w:color w:val="000000"/>
          <w:sz w:val="28"/>
        </w:rPr>
        <w:t>
                  категорий товаров под таможенную процедуру</w:t>
      </w:r>
    </w:p>
    <w:p>
      <w:pPr>
        <w:spacing w:after="0"/>
        <w:ind w:left="0"/>
        <w:jc w:val="left"/>
      </w:pPr>
      <w:r>
        <w:rPr>
          <w:rFonts w:ascii="Times New Roman"/>
          <w:b/>
          <w:i w:val="false"/>
          <w:color w:val="000000"/>
        </w:rPr>
        <w:t xml:space="preserve"> Глава 32. Таможенное декларирование товаров</w:t>
      </w:r>
    </w:p>
    <w:p>
      <w:pPr>
        <w:spacing w:after="0"/>
        <w:ind w:left="0"/>
        <w:jc w:val="both"/>
      </w:pPr>
      <w:r>
        <w:rPr>
          <w:rFonts w:ascii="Times New Roman"/>
          <w:b w:val="false"/>
          <w:i w:val="false"/>
          <w:color w:val="000000"/>
          <w:sz w:val="28"/>
        </w:rPr>
        <w:t>      Статья 277. Общие положения о таможенном декларировании товаров</w:t>
      </w:r>
      <w:r>
        <w:br/>
      </w:r>
      <w:r>
        <w:rPr>
          <w:rFonts w:ascii="Times New Roman"/>
          <w:b w:val="false"/>
          <w:i w:val="false"/>
          <w:color w:val="000000"/>
          <w:sz w:val="28"/>
        </w:rPr>
        <w:t>
      Статья 278. Таможенная декларация</w:t>
      </w:r>
      <w:r>
        <w:br/>
      </w:r>
      <w:r>
        <w:rPr>
          <w:rFonts w:ascii="Times New Roman"/>
          <w:b w:val="false"/>
          <w:i w:val="false"/>
          <w:color w:val="000000"/>
          <w:sz w:val="28"/>
        </w:rPr>
        <w:t>
      Статья 279. Декларация на товары</w:t>
      </w:r>
      <w:r>
        <w:br/>
      </w:r>
      <w:r>
        <w:rPr>
          <w:rFonts w:ascii="Times New Roman"/>
          <w:b w:val="false"/>
          <w:i w:val="false"/>
          <w:color w:val="000000"/>
          <w:sz w:val="28"/>
        </w:rPr>
        <w:t>
      Статья 280. Транзитная декларация</w:t>
      </w:r>
      <w:r>
        <w:br/>
      </w:r>
      <w:r>
        <w:rPr>
          <w:rFonts w:ascii="Times New Roman"/>
          <w:b w:val="false"/>
          <w:i w:val="false"/>
          <w:color w:val="000000"/>
          <w:sz w:val="28"/>
        </w:rPr>
        <w:t>
      Статья 281. Представление документов при таможенном</w:t>
      </w:r>
      <w:r>
        <w:br/>
      </w:r>
      <w:r>
        <w:rPr>
          <w:rFonts w:ascii="Times New Roman"/>
          <w:b w:val="false"/>
          <w:i w:val="false"/>
          <w:color w:val="000000"/>
          <w:sz w:val="28"/>
        </w:rPr>
        <w:t>
                  декларировании товаров</w:t>
      </w:r>
      <w:r>
        <w:br/>
      </w:r>
      <w:r>
        <w:rPr>
          <w:rFonts w:ascii="Times New Roman"/>
          <w:b w:val="false"/>
          <w:i w:val="false"/>
          <w:color w:val="000000"/>
          <w:sz w:val="28"/>
        </w:rPr>
        <w:t>
      Статья 282. Дополнительные документы, представляемые при</w:t>
      </w:r>
      <w:r>
        <w:br/>
      </w:r>
      <w:r>
        <w:rPr>
          <w:rFonts w:ascii="Times New Roman"/>
          <w:b w:val="false"/>
          <w:i w:val="false"/>
          <w:color w:val="000000"/>
          <w:sz w:val="28"/>
        </w:rPr>
        <w:t>
                  таможенном декларировании в соответствии с</w:t>
      </w:r>
      <w:r>
        <w:br/>
      </w:r>
      <w:r>
        <w:rPr>
          <w:rFonts w:ascii="Times New Roman"/>
          <w:b w:val="false"/>
          <w:i w:val="false"/>
          <w:color w:val="000000"/>
          <w:sz w:val="28"/>
        </w:rPr>
        <w:t>
                  условиями таможенных процедур</w:t>
      </w:r>
      <w:r>
        <w:br/>
      </w:r>
      <w:r>
        <w:rPr>
          <w:rFonts w:ascii="Times New Roman"/>
          <w:b w:val="false"/>
          <w:i w:val="false"/>
          <w:color w:val="000000"/>
          <w:sz w:val="28"/>
        </w:rPr>
        <w:t>
      Статья 283. Сроки подачи таможенной декларации</w:t>
      </w:r>
      <w:r>
        <w:br/>
      </w:r>
      <w:r>
        <w:rPr>
          <w:rFonts w:ascii="Times New Roman"/>
          <w:b w:val="false"/>
          <w:i w:val="false"/>
          <w:color w:val="000000"/>
          <w:sz w:val="28"/>
        </w:rPr>
        <w:t>
      Статья 284. Декларант</w:t>
      </w:r>
      <w:r>
        <w:br/>
      </w:r>
      <w:r>
        <w:rPr>
          <w:rFonts w:ascii="Times New Roman"/>
          <w:b w:val="false"/>
          <w:i w:val="false"/>
          <w:color w:val="000000"/>
          <w:sz w:val="28"/>
        </w:rPr>
        <w:t>
      Статья 285. Права декларанта</w:t>
      </w:r>
      <w:r>
        <w:br/>
      </w:r>
      <w:r>
        <w:rPr>
          <w:rFonts w:ascii="Times New Roman"/>
          <w:b w:val="false"/>
          <w:i w:val="false"/>
          <w:color w:val="000000"/>
          <w:sz w:val="28"/>
        </w:rPr>
        <w:t>
      Статья 286. Обязанности декларанта</w:t>
      </w:r>
      <w:r>
        <w:br/>
      </w:r>
      <w:r>
        <w:rPr>
          <w:rFonts w:ascii="Times New Roman"/>
          <w:b w:val="false"/>
          <w:i w:val="false"/>
          <w:color w:val="000000"/>
          <w:sz w:val="28"/>
        </w:rPr>
        <w:t>
      Статья 287. Ответственность декларанта</w:t>
      </w:r>
      <w:r>
        <w:br/>
      </w:r>
      <w:r>
        <w:rPr>
          <w:rFonts w:ascii="Times New Roman"/>
          <w:b w:val="false"/>
          <w:i w:val="false"/>
          <w:color w:val="000000"/>
          <w:sz w:val="28"/>
        </w:rPr>
        <w:t>
      Статья 288. Подача и регистрация таможенной декларации</w:t>
      </w:r>
      <w:r>
        <w:br/>
      </w:r>
      <w:r>
        <w:rPr>
          <w:rFonts w:ascii="Times New Roman"/>
          <w:b w:val="false"/>
          <w:i w:val="false"/>
          <w:color w:val="000000"/>
          <w:sz w:val="28"/>
        </w:rPr>
        <w:t>
      Статья 289. Изменение и дополнение сведений, заявленных в</w:t>
      </w:r>
      <w:r>
        <w:br/>
      </w:r>
      <w:r>
        <w:rPr>
          <w:rFonts w:ascii="Times New Roman"/>
          <w:b w:val="false"/>
          <w:i w:val="false"/>
          <w:color w:val="000000"/>
          <w:sz w:val="28"/>
        </w:rPr>
        <w:t>
                  таможенной декларации</w:t>
      </w:r>
      <w:r>
        <w:br/>
      </w:r>
      <w:r>
        <w:rPr>
          <w:rFonts w:ascii="Times New Roman"/>
          <w:b w:val="false"/>
          <w:i w:val="false"/>
          <w:color w:val="000000"/>
          <w:sz w:val="28"/>
        </w:rPr>
        <w:t>
      Статья 290. Отзыв таможенной декларации</w:t>
      </w:r>
      <w:r>
        <w:br/>
      </w:r>
      <w:r>
        <w:rPr>
          <w:rFonts w:ascii="Times New Roman"/>
          <w:b w:val="false"/>
          <w:i w:val="false"/>
          <w:color w:val="000000"/>
          <w:sz w:val="28"/>
        </w:rPr>
        <w:t>
      Статья 291. Предварительное таможенное декларирование товаров</w:t>
      </w:r>
      <w:r>
        <w:br/>
      </w:r>
      <w:r>
        <w:rPr>
          <w:rFonts w:ascii="Times New Roman"/>
          <w:b w:val="false"/>
          <w:i w:val="false"/>
          <w:color w:val="000000"/>
          <w:sz w:val="28"/>
        </w:rPr>
        <w:t>
      Статья 292. Неполное таможенное декларирование товаров</w:t>
      </w:r>
      <w:r>
        <w:br/>
      </w:r>
      <w:r>
        <w:rPr>
          <w:rFonts w:ascii="Times New Roman"/>
          <w:b w:val="false"/>
          <w:i w:val="false"/>
          <w:color w:val="000000"/>
          <w:sz w:val="28"/>
        </w:rPr>
        <w:t>
      Статья 293. Периодическое таможенное декларирование товаров</w:t>
      </w:r>
      <w:r>
        <w:br/>
      </w:r>
      <w:r>
        <w:rPr>
          <w:rFonts w:ascii="Times New Roman"/>
          <w:b w:val="false"/>
          <w:i w:val="false"/>
          <w:color w:val="000000"/>
          <w:sz w:val="28"/>
        </w:rPr>
        <w:t>
      Статья 294. Временное таможенное декларирование товаров</w:t>
      </w:r>
      <w:r>
        <w:br/>
      </w:r>
      <w:r>
        <w:rPr>
          <w:rFonts w:ascii="Times New Roman"/>
          <w:b w:val="false"/>
          <w:i w:val="false"/>
          <w:color w:val="000000"/>
          <w:sz w:val="28"/>
        </w:rPr>
        <w:t>
      Статья 295. Особенности таможенного декларирования товаров</w:t>
      </w:r>
    </w:p>
    <w:p>
      <w:pPr>
        <w:spacing w:after="0"/>
        <w:ind w:left="0"/>
        <w:jc w:val="left"/>
      </w:pPr>
      <w:r>
        <w:rPr>
          <w:rFonts w:ascii="Times New Roman"/>
          <w:b/>
          <w:i w:val="false"/>
          <w:color w:val="000000"/>
        </w:rPr>
        <w:t xml:space="preserve"> Глава 33. Выпуск товаров</w:t>
      </w:r>
    </w:p>
    <w:p>
      <w:pPr>
        <w:spacing w:after="0"/>
        <w:ind w:left="0"/>
        <w:jc w:val="both"/>
      </w:pPr>
      <w:r>
        <w:rPr>
          <w:rFonts w:ascii="Times New Roman"/>
          <w:b w:val="false"/>
          <w:i w:val="false"/>
          <w:color w:val="000000"/>
          <w:sz w:val="28"/>
        </w:rPr>
        <w:t>      Статья 296. Основания для выпуска товаров и порядок выпуска</w:t>
      </w:r>
      <w:r>
        <w:br/>
      </w:r>
      <w:r>
        <w:rPr>
          <w:rFonts w:ascii="Times New Roman"/>
          <w:b w:val="false"/>
          <w:i w:val="false"/>
          <w:color w:val="000000"/>
          <w:sz w:val="28"/>
        </w:rPr>
        <w:t>
                  товаров</w:t>
      </w:r>
      <w:r>
        <w:br/>
      </w:r>
      <w:r>
        <w:rPr>
          <w:rFonts w:ascii="Times New Roman"/>
          <w:b w:val="false"/>
          <w:i w:val="false"/>
          <w:color w:val="000000"/>
          <w:sz w:val="28"/>
        </w:rPr>
        <w:t>
      Статья 297. Срок выпуска товаров</w:t>
      </w:r>
      <w:r>
        <w:br/>
      </w:r>
      <w:r>
        <w:rPr>
          <w:rFonts w:ascii="Times New Roman"/>
          <w:b w:val="false"/>
          <w:i w:val="false"/>
          <w:color w:val="000000"/>
          <w:sz w:val="28"/>
        </w:rPr>
        <w:t>
      Статья 298. Выпуск товаров до подачи таможенной декларации</w:t>
      </w:r>
      <w:r>
        <w:br/>
      </w:r>
      <w:r>
        <w:rPr>
          <w:rFonts w:ascii="Times New Roman"/>
          <w:b w:val="false"/>
          <w:i w:val="false"/>
          <w:color w:val="000000"/>
          <w:sz w:val="28"/>
        </w:rPr>
        <w:t>
      Статья 299. Выпуск товаров при необходимости исследования</w:t>
      </w:r>
      <w:r>
        <w:br/>
      </w:r>
      <w:r>
        <w:rPr>
          <w:rFonts w:ascii="Times New Roman"/>
          <w:b w:val="false"/>
          <w:i w:val="false"/>
          <w:color w:val="000000"/>
          <w:sz w:val="28"/>
        </w:rPr>
        <w:t>
                  документов, проб и образцов товаров либо получения</w:t>
      </w:r>
      <w:r>
        <w:br/>
      </w:r>
      <w:r>
        <w:rPr>
          <w:rFonts w:ascii="Times New Roman"/>
          <w:b w:val="false"/>
          <w:i w:val="false"/>
          <w:color w:val="000000"/>
          <w:sz w:val="28"/>
        </w:rPr>
        <w:t>
                  заключения эксперта</w:t>
      </w:r>
      <w:r>
        <w:br/>
      </w:r>
      <w:r>
        <w:rPr>
          <w:rFonts w:ascii="Times New Roman"/>
          <w:b w:val="false"/>
          <w:i w:val="false"/>
          <w:color w:val="000000"/>
          <w:sz w:val="28"/>
        </w:rPr>
        <w:t>
      Статья 300. Выпуск товаров при выявлении административного</w:t>
      </w:r>
      <w:r>
        <w:br/>
      </w:r>
      <w:r>
        <w:rPr>
          <w:rFonts w:ascii="Times New Roman"/>
          <w:b w:val="false"/>
          <w:i w:val="false"/>
          <w:color w:val="000000"/>
          <w:sz w:val="28"/>
        </w:rPr>
        <w:t>
                  правонарушения или преступления</w:t>
      </w:r>
      <w:r>
        <w:br/>
      </w:r>
      <w:r>
        <w:rPr>
          <w:rFonts w:ascii="Times New Roman"/>
          <w:b w:val="false"/>
          <w:i w:val="false"/>
          <w:color w:val="000000"/>
          <w:sz w:val="28"/>
        </w:rPr>
        <w:t>
      Статья 301. Условно выпущенные товары</w:t>
      </w:r>
      <w:r>
        <w:br/>
      </w:r>
      <w:r>
        <w:rPr>
          <w:rFonts w:ascii="Times New Roman"/>
          <w:b w:val="false"/>
          <w:i w:val="false"/>
          <w:color w:val="000000"/>
          <w:sz w:val="28"/>
        </w:rPr>
        <w:t>
      Статья 302. Отказ в выпуске товаров</w:t>
      </w:r>
    </w:p>
    <w:p>
      <w:pPr>
        <w:spacing w:after="0"/>
        <w:ind w:left="0"/>
        <w:jc w:val="left"/>
      </w:pPr>
      <w:r>
        <w:rPr>
          <w:rFonts w:ascii="Times New Roman"/>
          <w:b/>
          <w:i w:val="false"/>
          <w:color w:val="000000"/>
        </w:rPr>
        <w:t xml:space="preserve"> Глава 34. Обращение товаров и (или) транспортных</w:t>
      </w:r>
      <w:r>
        <w:br/>
      </w:r>
      <w:r>
        <w:rPr>
          <w:rFonts w:ascii="Times New Roman"/>
          <w:b/>
          <w:i w:val="false"/>
          <w:color w:val="000000"/>
        </w:rPr>
        <w:t>
средств в собственность государства</w:t>
      </w:r>
    </w:p>
    <w:p>
      <w:pPr>
        <w:spacing w:after="0"/>
        <w:ind w:left="0"/>
        <w:jc w:val="both"/>
      </w:pPr>
      <w:r>
        <w:rPr>
          <w:rFonts w:ascii="Times New Roman"/>
          <w:b w:val="false"/>
          <w:i w:val="false"/>
          <w:color w:val="000000"/>
          <w:sz w:val="28"/>
        </w:rPr>
        <w:t>      Статья 303. Обращение товаров и (или) транспортных средств в</w:t>
      </w:r>
      <w:r>
        <w:br/>
      </w:r>
      <w:r>
        <w:rPr>
          <w:rFonts w:ascii="Times New Roman"/>
          <w:b w:val="false"/>
          <w:i w:val="false"/>
          <w:color w:val="000000"/>
          <w:sz w:val="28"/>
        </w:rPr>
        <w:t>
                  собственность государства</w:t>
      </w:r>
      <w:r>
        <w:br/>
      </w:r>
      <w:r>
        <w:rPr>
          <w:rFonts w:ascii="Times New Roman"/>
          <w:b w:val="false"/>
          <w:i w:val="false"/>
          <w:color w:val="000000"/>
          <w:sz w:val="28"/>
        </w:rPr>
        <w:t>
      Статья 304. Порядок обращения товаров и (или) транспортных</w:t>
      </w:r>
      <w:r>
        <w:br/>
      </w:r>
      <w:r>
        <w:rPr>
          <w:rFonts w:ascii="Times New Roman"/>
          <w:b w:val="false"/>
          <w:i w:val="false"/>
          <w:color w:val="000000"/>
          <w:sz w:val="28"/>
        </w:rPr>
        <w:t>
                  средств в собственность государства по решению суда</w:t>
      </w:r>
      <w:r>
        <w:br/>
      </w:r>
      <w:r>
        <w:rPr>
          <w:rFonts w:ascii="Times New Roman"/>
          <w:b w:val="false"/>
          <w:i w:val="false"/>
          <w:color w:val="000000"/>
          <w:sz w:val="28"/>
        </w:rPr>
        <w:t>
      Статья 305. Порядок обращения в собственность государства</w:t>
      </w:r>
      <w:r>
        <w:br/>
      </w:r>
      <w:r>
        <w:rPr>
          <w:rFonts w:ascii="Times New Roman"/>
          <w:b w:val="false"/>
          <w:i w:val="false"/>
          <w:color w:val="000000"/>
          <w:sz w:val="28"/>
        </w:rPr>
        <w:t>
                  товаров, оформленных в таможенном режиме отказа в</w:t>
      </w:r>
      <w:r>
        <w:br/>
      </w:r>
      <w:r>
        <w:rPr>
          <w:rFonts w:ascii="Times New Roman"/>
          <w:b w:val="false"/>
          <w:i w:val="false"/>
          <w:color w:val="000000"/>
          <w:sz w:val="28"/>
        </w:rPr>
        <w:t>
                  пользу государства</w:t>
      </w:r>
    </w:p>
    <w:p>
      <w:pPr>
        <w:spacing w:after="0"/>
        <w:ind w:left="0"/>
        <w:jc w:val="left"/>
      </w:pPr>
      <w:r>
        <w:rPr>
          <w:rFonts w:ascii="Times New Roman"/>
          <w:b/>
          <w:i w:val="false"/>
          <w:color w:val="000000"/>
        </w:rPr>
        <w:t xml:space="preserve"> РАЗДЕЛ 6. Таможенные процедуры Глава 35. Общие положения о таможенных процедурах</w:t>
      </w:r>
    </w:p>
    <w:p>
      <w:pPr>
        <w:spacing w:after="0"/>
        <w:ind w:left="0"/>
        <w:jc w:val="both"/>
      </w:pPr>
      <w:r>
        <w:rPr>
          <w:rFonts w:ascii="Times New Roman"/>
          <w:b w:val="false"/>
          <w:i w:val="false"/>
          <w:color w:val="000000"/>
          <w:sz w:val="28"/>
        </w:rPr>
        <w:t>      Статья 306. Виды таможенных процедур</w:t>
      </w:r>
      <w:r>
        <w:br/>
      </w:r>
      <w:r>
        <w:rPr>
          <w:rFonts w:ascii="Times New Roman"/>
          <w:b w:val="false"/>
          <w:i w:val="false"/>
          <w:color w:val="000000"/>
          <w:sz w:val="28"/>
        </w:rPr>
        <w:t>
      Статья 307. Выбор и изменение таможенной процедуры</w:t>
      </w:r>
      <w:r>
        <w:br/>
      </w:r>
      <w:r>
        <w:rPr>
          <w:rFonts w:ascii="Times New Roman"/>
          <w:b w:val="false"/>
          <w:i w:val="false"/>
          <w:color w:val="000000"/>
          <w:sz w:val="28"/>
        </w:rPr>
        <w:t>
      Статья 308. Помещение под таможенную процедуру</w:t>
      </w:r>
      <w:r>
        <w:br/>
      </w:r>
      <w:r>
        <w:rPr>
          <w:rFonts w:ascii="Times New Roman"/>
          <w:b w:val="false"/>
          <w:i w:val="false"/>
          <w:color w:val="000000"/>
          <w:sz w:val="28"/>
        </w:rPr>
        <w:t>
      Статья 309. Обязанность подтверждения соблюдения условий</w:t>
      </w:r>
      <w:r>
        <w:br/>
      </w:r>
      <w:r>
        <w:rPr>
          <w:rFonts w:ascii="Times New Roman"/>
          <w:b w:val="false"/>
          <w:i w:val="false"/>
          <w:color w:val="000000"/>
          <w:sz w:val="28"/>
        </w:rPr>
        <w:t>
                  помещения товаров под таможенную процедуру</w:t>
      </w:r>
      <w:r>
        <w:br/>
      </w:r>
      <w:r>
        <w:rPr>
          <w:rFonts w:ascii="Times New Roman"/>
          <w:b w:val="false"/>
          <w:i w:val="false"/>
          <w:color w:val="000000"/>
          <w:sz w:val="28"/>
        </w:rPr>
        <w:t>
      Статья 310. Таможенный контроль за соблюдением условий</w:t>
      </w:r>
      <w:r>
        <w:br/>
      </w:r>
      <w:r>
        <w:rPr>
          <w:rFonts w:ascii="Times New Roman"/>
          <w:b w:val="false"/>
          <w:i w:val="false"/>
          <w:color w:val="000000"/>
          <w:sz w:val="28"/>
        </w:rPr>
        <w:t>
                  таможенных процедур</w:t>
      </w:r>
      <w:r>
        <w:br/>
      </w:r>
      <w:r>
        <w:rPr>
          <w:rFonts w:ascii="Times New Roman"/>
          <w:b w:val="false"/>
          <w:i w:val="false"/>
          <w:color w:val="000000"/>
          <w:sz w:val="28"/>
        </w:rPr>
        <w:t>
      Статья 311. Ответственность за несоблюдение условий и</w:t>
      </w:r>
      <w:r>
        <w:br/>
      </w:r>
      <w:r>
        <w:rPr>
          <w:rFonts w:ascii="Times New Roman"/>
          <w:b w:val="false"/>
          <w:i w:val="false"/>
          <w:color w:val="000000"/>
          <w:sz w:val="28"/>
        </w:rPr>
        <w:t>
                  требований таможенной процедуры</w:t>
      </w:r>
      <w:r>
        <w:br/>
      </w:r>
      <w:r>
        <w:rPr>
          <w:rFonts w:ascii="Times New Roman"/>
          <w:b w:val="false"/>
          <w:i w:val="false"/>
          <w:color w:val="000000"/>
          <w:sz w:val="28"/>
        </w:rPr>
        <w:t>
      Статья 312. Последствия изъятия (ареста) товаров, помещенных</w:t>
      </w:r>
      <w:r>
        <w:br/>
      </w:r>
      <w:r>
        <w:rPr>
          <w:rFonts w:ascii="Times New Roman"/>
          <w:b w:val="false"/>
          <w:i w:val="false"/>
          <w:color w:val="000000"/>
          <w:sz w:val="28"/>
        </w:rPr>
        <w:t>
                  под таможенную процедуру</w:t>
      </w:r>
    </w:p>
    <w:p>
      <w:pPr>
        <w:spacing w:after="0"/>
        <w:ind w:left="0"/>
        <w:jc w:val="left"/>
      </w:pPr>
      <w:r>
        <w:rPr>
          <w:rFonts w:ascii="Times New Roman"/>
          <w:b/>
          <w:i w:val="false"/>
          <w:color w:val="000000"/>
        </w:rPr>
        <w:t xml:space="preserve"> Глава 36. Таможенная процедура выпуска для</w:t>
      </w:r>
      <w:r>
        <w:br/>
      </w:r>
      <w:r>
        <w:rPr>
          <w:rFonts w:ascii="Times New Roman"/>
          <w:b/>
          <w:i w:val="false"/>
          <w:color w:val="000000"/>
        </w:rPr>
        <w:t>
внутреннего потребления</w:t>
      </w:r>
    </w:p>
    <w:p>
      <w:pPr>
        <w:spacing w:after="0"/>
        <w:ind w:left="0"/>
        <w:jc w:val="both"/>
      </w:pPr>
      <w:r>
        <w:rPr>
          <w:rFonts w:ascii="Times New Roman"/>
          <w:b w:val="false"/>
          <w:i w:val="false"/>
          <w:color w:val="000000"/>
          <w:sz w:val="28"/>
        </w:rPr>
        <w:t>      Статья 313. Содержание таможенной процедуры выпуска для</w:t>
      </w:r>
      <w:r>
        <w:br/>
      </w:r>
      <w:r>
        <w:rPr>
          <w:rFonts w:ascii="Times New Roman"/>
          <w:b w:val="false"/>
          <w:i w:val="false"/>
          <w:color w:val="000000"/>
          <w:sz w:val="28"/>
        </w:rPr>
        <w:t>
                  внутреннего потребления</w:t>
      </w:r>
      <w:r>
        <w:br/>
      </w:r>
      <w:r>
        <w:rPr>
          <w:rFonts w:ascii="Times New Roman"/>
          <w:b w:val="false"/>
          <w:i w:val="false"/>
          <w:color w:val="000000"/>
          <w:sz w:val="28"/>
        </w:rPr>
        <w:t>
      Статья 314. Условия помещения товаров под таможенную процедуру</w:t>
      </w:r>
      <w:r>
        <w:br/>
      </w:r>
      <w:r>
        <w:rPr>
          <w:rFonts w:ascii="Times New Roman"/>
          <w:b w:val="false"/>
          <w:i w:val="false"/>
          <w:color w:val="000000"/>
          <w:sz w:val="28"/>
        </w:rPr>
        <w:t>
                  выпуска для внутреннего потребления</w:t>
      </w:r>
      <w:r>
        <w:br/>
      </w:r>
      <w:r>
        <w:rPr>
          <w:rFonts w:ascii="Times New Roman"/>
          <w:b w:val="false"/>
          <w:i w:val="false"/>
          <w:color w:val="000000"/>
          <w:sz w:val="28"/>
        </w:rPr>
        <w:t>
      Статья 315. Возникновение, прекращение обязанности по уплате</w:t>
      </w:r>
      <w:r>
        <w:br/>
      </w:r>
      <w:r>
        <w:rPr>
          <w:rFonts w:ascii="Times New Roman"/>
          <w:b w:val="false"/>
          <w:i w:val="false"/>
          <w:color w:val="000000"/>
          <w:sz w:val="28"/>
        </w:rPr>
        <w:t>
                  ввозных таможенных пошлин, налогов и срок их уплаты</w:t>
      </w:r>
      <w:r>
        <w:br/>
      </w:r>
      <w:r>
        <w:rPr>
          <w:rFonts w:ascii="Times New Roman"/>
          <w:b w:val="false"/>
          <w:i w:val="false"/>
          <w:color w:val="000000"/>
          <w:sz w:val="28"/>
        </w:rPr>
        <w:t>
                  в отношении товаров, помещаемых (помещенных) под</w:t>
      </w:r>
      <w:r>
        <w:br/>
      </w:r>
      <w:r>
        <w:rPr>
          <w:rFonts w:ascii="Times New Roman"/>
          <w:b w:val="false"/>
          <w:i w:val="false"/>
          <w:color w:val="000000"/>
          <w:sz w:val="28"/>
        </w:rPr>
        <w:t>
                  таможенную процедуру выпуска для внутреннего</w:t>
      </w:r>
      <w:r>
        <w:br/>
      </w:r>
      <w:r>
        <w:rPr>
          <w:rFonts w:ascii="Times New Roman"/>
          <w:b w:val="false"/>
          <w:i w:val="false"/>
          <w:color w:val="000000"/>
          <w:sz w:val="28"/>
        </w:rPr>
        <w:t>
                  потребления</w:t>
      </w:r>
    </w:p>
    <w:p>
      <w:pPr>
        <w:spacing w:after="0"/>
        <w:ind w:left="0"/>
        <w:jc w:val="left"/>
      </w:pPr>
      <w:r>
        <w:rPr>
          <w:rFonts w:ascii="Times New Roman"/>
          <w:b/>
          <w:i w:val="false"/>
          <w:color w:val="000000"/>
        </w:rPr>
        <w:t xml:space="preserve"> Глава 37. Таможенная процедура экспорта</w:t>
      </w:r>
    </w:p>
    <w:p>
      <w:pPr>
        <w:spacing w:after="0"/>
        <w:ind w:left="0"/>
        <w:jc w:val="both"/>
      </w:pPr>
      <w:r>
        <w:rPr>
          <w:rFonts w:ascii="Times New Roman"/>
          <w:b w:val="false"/>
          <w:i w:val="false"/>
          <w:color w:val="000000"/>
          <w:sz w:val="28"/>
        </w:rPr>
        <w:t>      Статья 316. Содержание таможенной процедуры экспорта</w:t>
      </w:r>
      <w:r>
        <w:br/>
      </w:r>
      <w:r>
        <w:rPr>
          <w:rFonts w:ascii="Times New Roman"/>
          <w:b w:val="false"/>
          <w:i w:val="false"/>
          <w:color w:val="000000"/>
          <w:sz w:val="28"/>
        </w:rPr>
        <w:t>
      Статья 317. Условия помещения товаров под таможенную процедуру</w:t>
      </w:r>
      <w:r>
        <w:br/>
      </w:r>
      <w:r>
        <w:rPr>
          <w:rFonts w:ascii="Times New Roman"/>
          <w:b w:val="false"/>
          <w:i w:val="false"/>
          <w:color w:val="000000"/>
          <w:sz w:val="28"/>
        </w:rPr>
        <w:t>
                  экспорта</w:t>
      </w:r>
      <w:r>
        <w:br/>
      </w:r>
      <w:r>
        <w:rPr>
          <w:rFonts w:ascii="Times New Roman"/>
          <w:b w:val="false"/>
          <w:i w:val="false"/>
          <w:color w:val="000000"/>
          <w:sz w:val="28"/>
        </w:rPr>
        <w:t>
      Статья 318. Возникновение и прекращение обязанности по уплате</w:t>
      </w:r>
      <w:r>
        <w:br/>
      </w:r>
      <w:r>
        <w:rPr>
          <w:rFonts w:ascii="Times New Roman"/>
          <w:b w:val="false"/>
          <w:i w:val="false"/>
          <w:color w:val="000000"/>
          <w:sz w:val="28"/>
        </w:rPr>
        <w:t>
                  вывозных таможенных пошлин и срок их уплаты в</w:t>
      </w:r>
      <w:r>
        <w:br/>
      </w:r>
      <w:r>
        <w:rPr>
          <w:rFonts w:ascii="Times New Roman"/>
          <w:b w:val="false"/>
          <w:i w:val="false"/>
          <w:color w:val="000000"/>
          <w:sz w:val="28"/>
        </w:rPr>
        <w:t>
                  отношении товаров, помещаемых под таможенную</w:t>
      </w:r>
      <w:r>
        <w:br/>
      </w:r>
      <w:r>
        <w:rPr>
          <w:rFonts w:ascii="Times New Roman"/>
          <w:b w:val="false"/>
          <w:i w:val="false"/>
          <w:color w:val="000000"/>
          <w:sz w:val="28"/>
        </w:rPr>
        <w:t>
                  процедуру экспорта</w:t>
      </w:r>
    </w:p>
    <w:p>
      <w:pPr>
        <w:spacing w:after="0"/>
        <w:ind w:left="0"/>
        <w:jc w:val="left"/>
      </w:pPr>
      <w:r>
        <w:rPr>
          <w:rFonts w:ascii="Times New Roman"/>
          <w:b/>
          <w:i w:val="false"/>
          <w:color w:val="000000"/>
        </w:rPr>
        <w:t xml:space="preserve"> Глава 38. Таможенная процедура таможенного транзита</w:t>
      </w:r>
    </w:p>
    <w:p>
      <w:pPr>
        <w:spacing w:after="0"/>
        <w:ind w:left="0"/>
        <w:jc w:val="both"/>
      </w:pPr>
      <w:r>
        <w:rPr>
          <w:rFonts w:ascii="Times New Roman"/>
          <w:b w:val="false"/>
          <w:i w:val="false"/>
          <w:color w:val="000000"/>
          <w:sz w:val="28"/>
        </w:rPr>
        <w:t>      Статья 319. Общие положения о таможенном транзите</w:t>
      </w:r>
      <w:r>
        <w:br/>
      </w:r>
      <w:r>
        <w:rPr>
          <w:rFonts w:ascii="Times New Roman"/>
          <w:b w:val="false"/>
          <w:i w:val="false"/>
          <w:color w:val="000000"/>
          <w:sz w:val="28"/>
        </w:rPr>
        <w:t>
      Статья 320. Условия помещения товаров под таможенную процедуру</w:t>
      </w:r>
      <w:r>
        <w:br/>
      </w:r>
      <w:r>
        <w:rPr>
          <w:rFonts w:ascii="Times New Roman"/>
          <w:b w:val="false"/>
          <w:i w:val="false"/>
          <w:color w:val="000000"/>
          <w:sz w:val="28"/>
        </w:rPr>
        <w:t>
                  таможенного транзита</w:t>
      </w:r>
      <w:r>
        <w:br/>
      </w:r>
      <w:r>
        <w:rPr>
          <w:rFonts w:ascii="Times New Roman"/>
          <w:b w:val="false"/>
          <w:i w:val="false"/>
          <w:color w:val="000000"/>
          <w:sz w:val="28"/>
        </w:rPr>
        <w:t>
      Статья 321. Меры обеспечения соблюдения таможенного транзита</w:t>
      </w:r>
      <w:r>
        <w:br/>
      </w:r>
      <w:r>
        <w:rPr>
          <w:rFonts w:ascii="Times New Roman"/>
          <w:b w:val="false"/>
          <w:i w:val="false"/>
          <w:color w:val="000000"/>
          <w:sz w:val="28"/>
        </w:rPr>
        <w:t>
      Статья 322. Таможенное сопровождение</w:t>
      </w:r>
      <w:r>
        <w:br/>
      </w:r>
      <w:r>
        <w:rPr>
          <w:rFonts w:ascii="Times New Roman"/>
          <w:b w:val="false"/>
          <w:i w:val="false"/>
          <w:color w:val="000000"/>
          <w:sz w:val="28"/>
        </w:rPr>
        <w:t>
      Статья 323. Срок таможенного транзита</w:t>
      </w:r>
      <w:r>
        <w:br/>
      </w:r>
      <w:r>
        <w:rPr>
          <w:rFonts w:ascii="Times New Roman"/>
          <w:b w:val="false"/>
          <w:i w:val="false"/>
          <w:color w:val="000000"/>
          <w:sz w:val="28"/>
        </w:rPr>
        <w:t>
      Статья 324. Место доставки товаров</w:t>
      </w:r>
      <w:r>
        <w:br/>
      </w:r>
      <w:r>
        <w:rPr>
          <w:rFonts w:ascii="Times New Roman"/>
          <w:b w:val="false"/>
          <w:i w:val="false"/>
          <w:color w:val="000000"/>
          <w:sz w:val="28"/>
        </w:rPr>
        <w:t>
      Статья 325. Оборудование транспортных средств международной</w:t>
      </w:r>
      <w:r>
        <w:br/>
      </w:r>
      <w:r>
        <w:rPr>
          <w:rFonts w:ascii="Times New Roman"/>
          <w:b w:val="false"/>
          <w:i w:val="false"/>
          <w:color w:val="000000"/>
          <w:sz w:val="28"/>
        </w:rPr>
        <w:t>
                  перевозки при перевозке товаров под таможенными</w:t>
      </w:r>
      <w:r>
        <w:br/>
      </w:r>
      <w:r>
        <w:rPr>
          <w:rFonts w:ascii="Times New Roman"/>
          <w:b w:val="false"/>
          <w:i w:val="false"/>
          <w:color w:val="000000"/>
          <w:sz w:val="28"/>
        </w:rPr>
        <w:t>
                  пломбами и печатями</w:t>
      </w:r>
      <w:r>
        <w:br/>
      </w:r>
      <w:r>
        <w:rPr>
          <w:rFonts w:ascii="Times New Roman"/>
          <w:b w:val="false"/>
          <w:i w:val="false"/>
          <w:color w:val="000000"/>
          <w:sz w:val="28"/>
        </w:rPr>
        <w:t>
      Статья 326. Разгрузка, перегрузка (перевалка) и иные грузовые</w:t>
      </w:r>
      <w:r>
        <w:br/>
      </w:r>
      <w:r>
        <w:rPr>
          <w:rFonts w:ascii="Times New Roman"/>
          <w:b w:val="false"/>
          <w:i w:val="false"/>
          <w:color w:val="000000"/>
          <w:sz w:val="28"/>
        </w:rPr>
        <w:t>
                  операции с товарами, а также замена транспортных</w:t>
      </w:r>
      <w:r>
        <w:br/>
      </w:r>
      <w:r>
        <w:rPr>
          <w:rFonts w:ascii="Times New Roman"/>
          <w:b w:val="false"/>
          <w:i w:val="false"/>
          <w:color w:val="000000"/>
          <w:sz w:val="28"/>
        </w:rPr>
        <w:t>
                  средств международной перевозки при таможенном</w:t>
      </w:r>
      <w:r>
        <w:br/>
      </w:r>
      <w:r>
        <w:rPr>
          <w:rFonts w:ascii="Times New Roman"/>
          <w:b w:val="false"/>
          <w:i w:val="false"/>
          <w:color w:val="000000"/>
          <w:sz w:val="28"/>
        </w:rPr>
        <w:t>
                  транзите</w:t>
      </w:r>
      <w:r>
        <w:br/>
      </w:r>
      <w:r>
        <w:rPr>
          <w:rFonts w:ascii="Times New Roman"/>
          <w:b w:val="false"/>
          <w:i w:val="false"/>
          <w:color w:val="000000"/>
          <w:sz w:val="28"/>
        </w:rPr>
        <w:t>
      Статья 327. Обязанности перевозчика при таможенной процедуре</w:t>
      </w:r>
      <w:r>
        <w:br/>
      </w:r>
      <w:r>
        <w:rPr>
          <w:rFonts w:ascii="Times New Roman"/>
          <w:b w:val="false"/>
          <w:i w:val="false"/>
          <w:color w:val="000000"/>
          <w:sz w:val="28"/>
        </w:rPr>
        <w:t>
                  таможенного транзита</w:t>
      </w:r>
      <w:r>
        <w:br/>
      </w:r>
      <w:r>
        <w:rPr>
          <w:rFonts w:ascii="Times New Roman"/>
          <w:b w:val="false"/>
          <w:i w:val="false"/>
          <w:color w:val="000000"/>
          <w:sz w:val="28"/>
        </w:rPr>
        <w:t>
      Статья 328. Ответственность перевозчика</w:t>
      </w:r>
      <w:r>
        <w:br/>
      </w:r>
      <w:r>
        <w:rPr>
          <w:rFonts w:ascii="Times New Roman"/>
          <w:b w:val="false"/>
          <w:i w:val="false"/>
          <w:color w:val="000000"/>
          <w:sz w:val="28"/>
        </w:rPr>
        <w:t>
      Статья 329. Завершение таможенной процедуры таможенного</w:t>
      </w:r>
      <w:r>
        <w:br/>
      </w:r>
      <w:r>
        <w:rPr>
          <w:rFonts w:ascii="Times New Roman"/>
          <w:b w:val="false"/>
          <w:i w:val="false"/>
          <w:color w:val="000000"/>
          <w:sz w:val="28"/>
        </w:rPr>
        <w:t>
                  транзита</w:t>
      </w:r>
      <w:r>
        <w:br/>
      </w:r>
      <w:r>
        <w:rPr>
          <w:rFonts w:ascii="Times New Roman"/>
          <w:b w:val="false"/>
          <w:i w:val="false"/>
          <w:color w:val="000000"/>
          <w:sz w:val="28"/>
        </w:rPr>
        <w:t>
      Статья 330. Меры, принимаемые при аварии, действии</w:t>
      </w:r>
      <w:r>
        <w:br/>
      </w:r>
      <w:r>
        <w:rPr>
          <w:rFonts w:ascii="Times New Roman"/>
          <w:b w:val="false"/>
          <w:i w:val="false"/>
          <w:color w:val="000000"/>
          <w:sz w:val="28"/>
        </w:rPr>
        <w:t>
                  непреодолимой силы или иных обстоятельствах при</w:t>
      </w:r>
      <w:r>
        <w:br/>
      </w:r>
      <w:r>
        <w:rPr>
          <w:rFonts w:ascii="Times New Roman"/>
          <w:b w:val="false"/>
          <w:i w:val="false"/>
          <w:color w:val="000000"/>
          <w:sz w:val="28"/>
        </w:rPr>
        <w:t>
                  таможенной процедуре таможенного транзита</w:t>
      </w:r>
      <w:r>
        <w:br/>
      </w:r>
      <w:r>
        <w:rPr>
          <w:rFonts w:ascii="Times New Roman"/>
          <w:b w:val="false"/>
          <w:i w:val="false"/>
          <w:color w:val="000000"/>
          <w:sz w:val="28"/>
        </w:rPr>
        <w:t>
      Статья 331. Возникновение и прекращение обязанности по уплате</w:t>
      </w:r>
      <w:r>
        <w:br/>
      </w:r>
      <w:r>
        <w:rPr>
          <w:rFonts w:ascii="Times New Roman"/>
          <w:b w:val="false"/>
          <w:i w:val="false"/>
          <w:color w:val="000000"/>
          <w:sz w:val="28"/>
        </w:rPr>
        <w:t>
                  ввозных таможенных пошлин, налогов и срок их уплаты</w:t>
      </w:r>
      <w:r>
        <w:br/>
      </w:r>
      <w:r>
        <w:rPr>
          <w:rFonts w:ascii="Times New Roman"/>
          <w:b w:val="false"/>
          <w:i w:val="false"/>
          <w:color w:val="000000"/>
          <w:sz w:val="28"/>
        </w:rPr>
        <w:t>
                  в отношении иностранных товаров, помещаемых</w:t>
      </w:r>
      <w:r>
        <w:br/>
      </w:r>
      <w:r>
        <w:rPr>
          <w:rFonts w:ascii="Times New Roman"/>
          <w:b w:val="false"/>
          <w:i w:val="false"/>
          <w:color w:val="000000"/>
          <w:sz w:val="28"/>
        </w:rPr>
        <w:t>
                  (помещенных) под таможенную процедуру таможенного</w:t>
      </w:r>
      <w:r>
        <w:br/>
      </w:r>
      <w:r>
        <w:rPr>
          <w:rFonts w:ascii="Times New Roman"/>
          <w:b w:val="false"/>
          <w:i w:val="false"/>
          <w:color w:val="000000"/>
          <w:sz w:val="28"/>
        </w:rPr>
        <w:t>
                  транзита</w:t>
      </w:r>
      <w:r>
        <w:br/>
      </w:r>
      <w:r>
        <w:rPr>
          <w:rFonts w:ascii="Times New Roman"/>
          <w:b w:val="false"/>
          <w:i w:val="false"/>
          <w:color w:val="000000"/>
          <w:sz w:val="28"/>
        </w:rPr>
        <w:t>
      Статья 332. Возникновение и прекращение обязанности по уплате</w:t>
      </w:r>
      <w:r>
        <w:br/>
      </w:r>
      <w:r>
        <w:rPr>
          <w:rFonts w:ascii="Times New Roman"/>
          <w:b w:val="false"/>
          <w:i w:val="false"/>
          <w:color w:val="000000"/>
          <w:sz w:val="28"/>
        </w:rPr>
        <w:t>
                  вывозных таможенных пошлин и срок их уплаты в</w:t>
      </w:r>
      <w:r>
        <w:br/>
      </w:r>
      <w:r>
        <w:rPr>
          <w:rFonts w:ascii="Times New Roman"/>
          <w:b w:val="false"/>
          <w:i w:val="false"/>
          <w:color w:val="000000"/>
          <w:sz w:val="28"/>
        </w:rPr>
        <w:t>
                  отношении товаров таможенного союза, помещаемых</w:t>
      </w:r>
      <w:r>
        <w:br/>
      </w:r>
      <w:r>
        <w:rPr>
          <w:rFonts w:ascii="Times New Roman"/>
          <w:b w:val="false"/>
          <w:i w:val="false"/>
          <w:color w:val="000000"/>
          <w:sz w:val="28"/>
        </w:rPr>
        <w:t>
                  (помещенных) под таможенную процедуру таможенного</w:t>
      </w:r>
      <w:r>
        <w:br/>
      </w:r>
      <w:r>
        <w:rPr>
          <w:rFonts w:ascii="Times New Roman"/>
          <w:b w:val="false"/>
          <w:i w:val="false"/>
          <w:color w:val="000000"/>
          <w:sz w:val="28"/>
        </w:rPr>
        <w:t>
                  транзита</w:t>
      </w:r>
    </w:p>
    <w:p>
      <w:pPr>
        <w:spacing w:after="0"/>
        <w:ind w:left="0"/>
        <w:jc w:val="left"/>
      </w:pPr>
      <w:r>
        <w:rPr>
          <w:rFonts w:ascii="Times New Roman"/>
          <w:b/>
          <w:i w:val="false"/>
          <w:color w:val="000000"/>
        </w:rPr>
        <w:t xml:space="preserve"> Глава 39. Таможенная процедура таможенного склада</w:t>
      </w:r>
    </w:p>
    <w:p>
      <w:pPr>
        <w:spacing w:after="0"/>
        <w:ind w:left="0"/>
        <w:jc w:val="both"/>
      </w:pPr>
      <w:r>
        <w:rPr>
          <w:rFonts w:ascii="Times New Roman"/>
          <w:b w:val="false"/>
          <w:i w:val="false"/>
          <w:color w:val="000000"/>
          <w:sz w:val="28"/>
        </w:rPr>
        <w:t>      Статья 333. Содержание таможенной процедуры таможенного склада</w:t>
      </w:r>
      <w:r>
        <w:br/>
      </w:r>
      <w:r>
        <w:rPr>
          <w:rFonts w:ascii="Times New Roman"/>
          <w:b w:val="false"/>
          <w:i w:val="false"/>
          <w:color w:val="000000"/>
          <w:sz w:val="28"/>
        </w:rPr>
        <w:t>
      Статья 334. Условия помещения товаров под таможенную процедуру</w:t>
      </w:r>
      <w:r>
        <w:br/>
      </w:r>
      <w:r>
        <w:rPr>
          <w:rFonts w:ascii="Times New Roman"/>
          <w:b w:val="false"/>
          <w:i w:val="false"/>
          <w:color w:val="000000"/>
          <w:sz w:val="28"/>
        </w:rPr>
        <w:t>
                  таможенного склада</w:t>
      </w:r>
      <w:r>
        <w:br/>
      </w:r>
      <w:r>
        <w:rPr>
          <w:rFonts w:ascii="Times New Roman"/>
          <w:b w:val="false"/>
          <w:i w:val="false"/>
          <w:color w:val="000000"/>
          <w:sz w:val="28"/>
        </w:rPr>
        <w:t>
      Статья 335. Срок хранения товаров на таможенном складе</w:t>
      </w:r>
      <w:r>
        <w:br/>
      </w:r>
      <w:r>
        <w:rPr>
          <w:rFonts w:ascii="Times New Roman"/>
          <w:b w:val="false"/>
          <w:i w:val="false"/>
          <w:color w:val="000000"/>
          <w:sz w:val="28"/>
        </w:rPr>
        <w:t>
      Статья 336. Операции, совершаемые с товарами, помещенными под</w:t>
      </w:r>
      <w:r>
        <w:br/>
      </w:r>
      <w:r>
        <w:rPr>
          <w:rFonts w:ascii="Times New Roman"/>
          <w:b w:val="false"/>
          <w:i w:val="false"/>
          <w:color w:val="000000"/>
          <w:sz w:val="28"/>
        </w:rPr>
        <w:t>
                  таможенную процедуру таможенного склада</w:t>
      </w:r>
      <w:r>
        <w:br/>
      </w:r>
      <w:r>
        <w:rPr>
          <w:rFonts w:ascii="Times New Roman"/>
          <w:b w:val="false"/>
          <w:i w:val="false"/>
          <w:color w:val="000000"/>
          <w:sz w:val="28"/>
        </w:rPr>
        <w:t>
      Статья 337. Таможенные склады и их типы</w:t>
      </w:r>
      <w:r>
        <w:br/>
      </w:r>
      <w:r>
        <w:rPr>
          <w:rFonts w:ascii="Times New Roman"/>
          <w:b w:val="false"/>
          <w:i w:val="false"/>
          <w:color w:val="000000"/>
          <w:sz w:val="28"/>
        </w:rPr>
        <w:t>
      Статья 338. Хранение товаров на таможенном складе</w:t>
      </w:r>
      <w:r>
        <w:br/>
      </w:r>
      <w:r>
        <w:rPr>
          <w:rFonts w:ascii="Times New Roman"/>
          <w:b w:val="false"/>
          <w:i w:val="false"/>
          <w:color w:val="000000"/>
          <w:sz w:val="28"/>
        </w:rPr>
        <w:t>
      Статья 339. Помещение под иную таможенную процедуру товаров,</w:t>
      </w:r>
      <w:r>
        <w:br/>
      </w:r>
      <w:r>
        <w:rPr>
          <w:rFonts w:ascii="Times New Roman"/>
          <w:b w:val="false"/>
          <w:i w:val="false"/>
          <w:color w:val="000000"/>
          <w:sz w:val="28"/>
        </w:rPr>
        <w:t>
                  пришедших в негодность, испорченных или</w:t>
      </w:r>
      <w:r>
        <w:br/>
      </w:r>
      <w:r>
        <w:rPr>
          <w:rFonts w:ascii="Times New Roman"/>
          <w:b w:val="false"/>
          <w:i w:val="false"/>
          <w:color w:val="000000"/>
          <w:sz w:val="28"/>
        </w:rPr>
        <w:t>
                  поврежденных в период их хранения на таможенном</w:t>
      </w:r>
      <w:r>
        <w:br/>
      </w:r>
      <w:r>
        <w:rPr>
          <w:rFonts w:ascii="Times New Roman"/>
          <w:b w:val="false"/>
          <w:i w:val="false"/>
          <w:color w:val="000000"/>
          <w:sz w:val="28"/>
        </w:rPr>
        <w:t>
                  складе</w:t>
      </w:r>
      <w:r>
        <w:br/>
      </w:r>
      <w:r>
        <w:rPr>
          <w:rFonts w:ascii="Times New Roman"/>
          <w:b w:val="false"/>
          <w:i w:val="false"/>
          <w:color w:val="000000"/>
          <w:sz w:val="28"/>
        </w:rPr>
        <w:t>
      Статья 340. Завершение действия таможенной процедуры</w:t>
      </w:r>
      <w:r>
        <w:br/>
      </w:r>
      <w:r>
        <w:rPr>
          <w:rFonts w:ascii="Times New Roman"/>
          <w:b w:val="false"/>
          <w:i w:val="false"/>
          <w:color w:val="000000"/>
          <w:sz w:val="28"/>
        </w:rPr>
        <w:t>
                  таможенного склада</w:t>
      </w:r>
      <w:r>
        <w:br/>
      </w:r>
      <w:r>
        <w:rPr>
          <w:rFonts w:ascii="Times New Roman"/>
          <w:b w:val="false"/>
          <w:i w:val="false"/>
          <w:color w:val="000000"/>
          <w:sz w:val="28"/>
        </w:rPr>
        <w:t>
      Статья 341. Возникновение и прекращение обязанности по уплате</w:t>
      </w:r>
      <w:r>
        <w:br/>
      </w:r>
      <w:r>
        <w:rPr>
          <w:rFonts w:ascii="Times New Roman"/>
          <w:b w:val="false"/>
          <w:i w:val="false"/>
          <w:color w:val="000000"/>
          <w:sz w:val="28"/>
        </w:rPr>
        <w:t>
                  ввозных таможенных пошлин, налогов и срок их уплаты</w:t>
      </w:r>
      <w:r>
        <w:br/>
      </w:r>
      <w:r>
        <w:rPr>
          <w:rFonts w:ascii="Times New Roman"/>
          <w:b w:val="false"/>
          <w:i w:val="false"/>
          <w:color w:val="000000"/>
          <w:sz w:val="28"/>
        </w:rPr>
        <w:t>
                  в отношении товаров, помещаемых (помещенных) под</w:t>
      </w:r>
      <w:r>
        <w:br/>
      </w:r>
      <w:r>
        <w:rPr>
          <w:rFonts w:ascii="Times New Roman"/>
          <w:b w:val="false"/>
          <w:i w:val="false"/>
          <w:color w:val="000000"/>
          <w:sz w:val="28"/>
        </w:rPr>
        <w:t>
                  таможенную процедуру таможенного склада</w:t>
      </w:r>
      <w:r>
        <w:br/>
      </w:r>
      <w:r>
        <w:rPr>
          <w:rFonts w:ascii="Times New Roman"/>
          <w:b w:val="false"/>
          <w:i w:val="false"/>
          <w:color w:val="000000"/>
          <w:sz w:val="28"/>
        </w:rPr>
        <w:t>
      Статья 342. Особенности исчисления таможенных пошлин, налогов</w:t>
      </w:r>
      <w:r>
        <w:br/>
      </w:r>
      <w:r>
        <w:rPr>
          <w:rFonts w:ascii="Times New Roman"/>
          <w:b w:val="false"/>
          <w:i w:val="false"/>
          <w:color w:val="000000"/>
          <w:sz w:val="28"/>
        </w:rPr>
        <w:t>
                  при помещении товаров под таможенную процедуру</w:t>
      </w:r>
      <w:r>
        <w:br/>
      </w:r>
      <w:r>
        <w:rPr>
          <w:rFonts w:ascii="Times New Roman"/>
          <w:b w:val="false"/>
          <w:i w:val="false"/>
          <w:color w:val="000000"/>
          <w:sz w:val="28"/>
        </w:rPr>
        <w:t>
                  выпуска для внутреннего потребления после их</w:t>
      </w:r>
      <w:r>
        <w:br/>
      </w:r>
      <w:r>
        <w:rPr>
          <w:rFonts w:ascii="Times New Roman"/>
          <w:b w:val="false"/>
          <w:i w:val="false"/>
          <w:color w:val="000000"/>
          <w:sz w:val="28"/>
        </w:rPr>
        <w:t>
                  хранения на таможенном складе</w:t>
      </w:r>
    </w:p>
    <w:p>
      <w:pPr>
        <w:spacing w:after="0"/>
        <w:ind w:left="0"/>
        <w:jc w:val="left"/>
      </w:pPr>
      <w:r>
        <w:rPr>
          <w:rFonts w:ascii="Times New Roman"/>
          <w:b/>
          <w:i w:val="false"/>
          <w:color w:val="000000"/>
        </w:rPr>
        <w:t xml:space="preserve"> Глава 40. Таможенная процедура переработки на</w:t>
      </w:r>
      <w:r>
        <w:br/>
      </w:r>
      <w:r>
        <w:rPr>
          <w:rFonts w:ascii="Times New Roman"/>
          <w:b/>
          <w:i w:val="false"/>
          <w:color w:val="000000"/>
        </w:rPr>
        <w:t>
таможенной территории</w:t>
      </w:r>
    </w:p>
    <w:p>
      <w:pPr>
        <w:spacing w:after="0"/>
        <w:ind w:left="0"/>
        <w:jc w:val="both"/>
      </w:pPr>
      <w:r>
        <w:rPr>
          <w:rFonts w:ascii="Times New Roman"/>
          <w:b w:val="false"/>
          <w:i w:val="false"/>
          <w:color w:val="000000"/>
          <w:sz w:val="28"/>
        </w:rPr>
        <w:t>      Статья 343. Содержание таможенной процедуры переработки на</w:t>
      </w:r>
      <w:r>
        <w:br/>
      </w:r>
      <w:r>
        <w:rPr>
          <w:rFonts w:ascii="Times New Roman"/>
          <w:b w:val="false"/>
          <w:i w:val="false"/>
          <w:color w:val="000000"/>
          <w:sz w:val="28"/>
        </w:rPr>
        <w:t>
                  таможенной территории</w:t>
      </w:r>
      <w:r>
        <w:br/>
      </w:r>
      <w:r>
        <w:rPr>
          <w:rFonts w:ascii="Times New Roman"/>
          <w:b w:val="false"/>
          <w:i w:val="false"/>
          <w:color w:val="000000"/>
          <w:sz w:val="28"/>
        </w:rPr>
        <w:t>
      Статья 344. Условия помещения товаров под таможенную процедуру</w:t>
      </w:r>
      <w:r>
        <w:br/>
      </w:r>
      <w:r>
        <w:rPr>
          <w:rFonts w:ascii="Times New Roman"/>
          <w:b w:val="false"/>
          <w:i w:val="false"/>
          <w:color w:val="000000"/>
          <w:sz w:val="28"/>
        </w:rPr>
        <w:t>
                  переработки на таможенной территории</w:t>
      </w:r>
      <w:r>
        <w:br/>
      </w:r>
      <w:r>
        <w:rPr>
          <w:rFonts w:ascii="Times New Roman"/>
          <w:b w:val="false"/>
          <w:i w:val="false"/>
          <w:color w:val="000000"/>
          <w:sz w:val="28"/>
        </w:rPr>
        <w:t>
      Статья 345. Операции по переработке на таможенной территории</w:t>
      </w:r>
      <w:r>
        <w:br/>
      </w:r>
      <w:r>
        <w:rPr>
          <w:rFonts w:ascii="Times New Roman"/>
          <w:b w:val="false"/>
          <w:i w:val="false"/>
          <w:color w:val="000000"/>
          <w:sz w:val="28"/>
        </w:rPr>
        <w:t>
      Статья 346. Идентификация иностранных товаров в продуктах</w:t>
      </w:r>
      <w:r>
        <w:br/>
      </w:r>
      <w:r>
        <w:rPr>
          <w:rFonts w:ascii="Times New Roman"/>
          <w:b w:val="false"/>
          <w:i w:val="false"/>
          <w:color w:val="000000"/>
          <w:sz w:val="28"/>
        </w:rPr>
        <w:t>
                  переработки</w:t>
      </w:r>
      <w:r>
        <w:br/>
      </w:r>
      <w:r>
        <w:rPr>
          <w:rFonts w:ascii="Times New Roman"/>
          <w:b w:val="false"/>
          <w:i w:val="false"/>
          <w:color w:val="000000"/>
          <w:sz w:val="28"/>
        </w:rPr>
        <w:t>
      Статья 347. Срок переработки товаров на таможенной территории</w:t>
      </w:r>
      <w:r>
        <w:br/>
      </w:r>
      <w:r>
        <w:rPr>
          <w:rFonts w:ascii="Times New Roman"/>
          <w:b w:val="false"/>
          <w:i w:val="false"/>
          <w:color w:val="000000"/>
          <w:sz w:val="28"/>
        </w:rPr>
        <w:t>
      Статья 348. Документ об условиях переработки товаров на</w:t>
      </w:r>
      <w:r>
        <w:br/>
      </w:r>
      <w:r>
        <w:rPr>
          <w:rFonts w:ascii="Times New Roman"/>
          <w:b w:val="false"/>
          <w:i w:val="false"/>
          <w:color w:val="000000"/>
          <w:sz w:val="28"/>
        </w:rPr>
        <w:t>
                  таможенной территории</w:t>
      </w:r>
      <w:r>
        <w:br/>
      </w:r>
      <w:r>
        <w:rPr>
          <w:rFonts w:ascii="Times New Roman"/>
          <w:b w:val="false"/>
          <w:i w:val="false"/>
          <w:color w:val="000000"/>
          <w:sz w:val="28"/>
        </w:rPr>
        <w:t>
      Статья 349. Нормы выхода продуктов переработки на таможенной</w:t>
      </w:r>
      <w:r>
        <w:br/>
      </w:r>
      <w:r>
        <w:rPr>
          <w:rFonts w:ascii="Times New Roman"/>
          <w:b w:val="false"/>
          <w:i w:val="false"/>
          <w:color w:val="000000"/>
          <w:sz w:val="28"/>
        </w:rPr>
        <w:t>
                  территории</w:t>
      </w:r>
      <w:r>
        <w:br/>
      </w:r>
      <w:r>
        <w:rPr>
          <w:rFonts w:ascii="Times New Roman"/>
          <w:b w:val="false"/>
          <w:i w:val="false"/>
          <w:color w:val="000000"/>
          <w:sz w:val="28"/>
        </w:rPr>
        <w:t>
      Статья 350. Отходы, образовавшиеся в результате переработки</w:t>
      </w:r>
      <w:r>
        <w:br/>
      </w:r>
      <w:r>
        <w:rPr>
          <w:rFonts w:ascii="Times New Roman"/>
          <w:b w:val="false"/>
          <w:i w:val="false"/>
          <w:color w:val="000000"/>
          <w:sz w:val="28"/>
        </w:rPr>
        <w:t>
                  товаров на таможенной территории, и</w:t>
      </w:r>
      <w:r>
        <w:br/>
      </w:r>
      <w:r>
        <w:rPr>
          <w:rFonts w:ascii="Times New Roman"/>
          <w:b w:val="false"/>
          <w:i w:val="false"/>
          <w:color w:val="000000"/>
          <w:sz w:val="28"/>
        </w:rPr>
        <w:t>
                  производственные потери</w:t>
      </w:r>
      <w:r>
        <w:br/>
      </w:r>
      <w:r>
        <w:rPr>
          <w:rFonts w:ascii="Times New Roman"/>
          <w:b w:val="false"/>
          <w:i w:val="false"/>
          <w:color w:val="000000"/>
          <w:sz w:val="28"/>
        </w:rPr>
        <w:t>
      Статья 351. Остатки товаров, помещенных под таможенную</w:t>
      </w:r>
      <w:r>
        <w:br/>
      </w:r>
      <w:r>
        <w:rPr>
          <w:rFonts w:ascii="Times New Roman"/>
          <w:b w:val="false"/>
          <w:i w:val="false"/>
          <w:color w:val="000000"/>
          <w:sz w:val="28"/>
        </w:rPr>
        <w:t>
                  процедуру переработки на таможенной территории</w:t>
      </w:r>
      <w:r>
        <w:br/>
      </w:r>
      <w:r>
        <w:rPr>
          <w:rFonts w:ascii="Times New Roman"/>
          <w:b w:val="false"/>
          <w:i w:val="false"/>
          <w:color w:val="000000"/>
          <w:sz w:val="28"/>
        </w:rPr>
        <w:t>
      Статья 352. Замена эквивалентными товарами</w:t>
      </w:r>
      <w:r>
        <w:br/>
      </w:r>
      <w:r>
        <w:rPr>
          <w:rFonts w:ascii="Times New Roman"/>
          <w:b w:val="false"/>
          <w:i w:val="false"/>
          <w:color w:val="000000"/>
          <w:sz w:val="28"/>
        </w:rPr>
        <w:t>
      Статья 353. Завершение действия таможенной процедуры</w:t>
      </w:r>
      <w:r>
        <w:br/>
      </w:r>
      <w:r>
        <w:rPr>
          <w:rFonts w:ascii="Times New Roman"/>
          <w:b w:val="false"/>
          <w:i w:val="false"/>
          <w:color w:val="000000"/>
          <w:sz w:val="28"/>
        </w:rPr>
        <w:t>
                  переработки на таможенной территории</w:t>
      </w:r>
      <w:r>
        <w:br/>
      </w:r>
      <w:r>
        <w:rPr>
          <w:rFonts w:ascii="Times New Roman"/>
          <w:b w:val="false"/>
          <w:i w:val="false"/>
          <w:color w:val="000000"/>
          <w:sz w:val="28"/>
        </w:rPr>
        <w:t>
      Статья 354. Возникновение и прекращение обязанности по уплате</w:t>
      </w:r>
      <w:r>
        <w:br/>
      </w:r>
      <w:r>
        <w:rPr>
          <w:rFonts w:ascii="Times New Roman"/>
          <w:b w:val="false"/>
          <w:i w:val="false"/>
          <w:color w:val="000000"/>
          <w:sz w:val="28"/>
        </w:rPr>
        <w:t>
                  ввозных таможенных пошлин, налогов и срок их уплаты</w:t>
      </w:r>
      <w:r>
        <w:br/>
      </w:r>
      <w:r>
        <w:rPr>
          <w:rFonts w:ascii="Times New Roman"/>
          <w:b w:val="false"/>
          <w:i w:val="false"/>
          <w:color w:val="000000"/>
          <w:sz w:val="28"/>
        </w:rPr>
        <w:t>
                  в отношении товаров, помещаемых (помещенных) под</w:t>
      </w:r>
      <w:r>
        <w:br/>
      </w:r>
      <w:r>
        <w:rPr>
          <w:rFonts w:ascii="Times New Roman"/>
          <w:b w:val="false"/>
          <w:i w:val="false"/>
          <w:color w:val="000000"/>
          <w:sz w:val="28"/>
        </w:rPr>
        <w:t>
                  таможенную процедуру переработки на таможенной</w:t>
      </w:r>
      <w:r>
        <w:br/>
      </w:r>
      <w:r>
        <w:rPr>
          <w:rFonts w:ascii="Times New Roman"/>
          <w:b w:val="false"/>
          <w:i w:val="false"/>
          <w:color w:val="000000"/>
          <w:sz w:val="28"/>
        </w:rPr>
        <w:t>
                  территории</w:t>
      </w:r>
      <w:r>
        <w:br/>
      </w:r>
      <w:r>
        <w:rPr>
          <w:rFonts w:ascii="Times New Roman"/>
          <w:b w:val="false"/>
          <w:i w:val="false"/>
          <w:color w:val="000000"/>
          <w:sz w:val="28"/>
        </w:rPr>
        <w:t>
      Статья 355. Особенности помещения иностранных товаров под</w:t>
      </w:r>
      <w:r>
        <w:br/>
      </w:r>
      <w:r>
        <w:rPr>
          <w:rFonts w:ascii="Times New Roman"/>
          <w:b w:val="false"/>
          <w:i w:val="false"/>
          <w:color w:val="000000"/>
          <w:sz w:val="28"/>
        </w:rPr>
        <w:t>
                  таможенную процедуру выпуска для внутреннего</w:t>
      </w:r>
      <w:r>
        <w:br/>
      </w:r>
      <w:r>
        <w:rPr>
          <w:rFonts w:ascii="Times New Roman"/>
          <w:b w:val="false"/>
          <w:i w:val="false"/>
          <w:color w:val="000000"/>
          <w:sz w:val="28"/>
        </w:rPr>
        <w:t>
                  потребления</w:t>
      </w:r>
    </w:p>
    <w:p>
      <w:pPr>
        <w:spacing w:after="0"/>
        <w:ind w:left="0"/>
        <w:jc w:val="left"/>
      </w:pPr>
      <w:r>
        <w:rPr>
          <w:rFonts w:ascii="Times New Roman"/>
          <w:b/>
          <w:i w:val="false"/>
          <w:color w:val="000000"/>
        </w:rPr>
        <w:t xml:space="preserve"> Глава 41. Таможенная процедура переработки вне</w:t>
      </w:r>
      <w:r>
        <w:br/>
      </w:r>
      <w:r>
        <w:rPr>
          <w:rFonts w:ascii="Times New Roman"/>
          <w:b/>
          <w:i w:val="false"/>
          <w:color w:val="000000"/>
        </w:rPr>
        <w:t>
таможенной территории</w:t>
      </w:r>
    </w:p>
    <w:p>
      <w:pPr>
        <w:spacing w:after="0"/>
        <w:ind w:left="0"/>
        <w:jc w:val="both"/>
      </w:pPr>
      <w:r>
        <w:rPr>
          <w:rFonts w:ascii="Times New Roman"/>
          <w:b w:val="false"/>
          <w:i w:val="false"/>
          <w:color w:val="000000"/>
          <w:sz w:val="28"/>
        </w:rPr>
        <w:t>      Статья 356. Содержание таможенной процедуры переработки вне</w:t>
      </w:r>
      <w:r>
        <w:br/>
      </w:r>
      <w:r>
        <w:rPr>
          <w:rFonts w:ascii="Times New Roman"/>
          <w:b w:val="false"/>
          <w:i w:val="false"/>
          <w:color w:val="000000"/>
          <w:sz w:val="28"/>
        </w:rPr>
        <w:t>
                  таможенной территории</w:t>
      </w:r>
      <w:r>
        <w:br/>
      </w:r>
      <w:r>
        <w:rPr>
          <w:rFonts w:ascii="Times New Roman"/>
          <w:b w:val="false"/>
          <w:i w:val="false"/>
          <w:color w:val="000000"/>
          <w:sz w:val="28"/>
        </w:rPr>
        <w:t>
      Статья 357. Условия помещения товаров под таможенную процедуру</w:t>
      </w:r>
      <w:r>
        <w:br/>
      </w:r>
      <w:r>
        <w:rPr>
          <w:rFonts w:ascii="Times New Roman"/>
          <w:b w:val="false"/>
          <w:i w:val="false"/>
          <w:color w:val="000000"/>
          <w:sz w:val="28"/>
        </w:rPr>
        <w:t>
                  переработки вне таможенной территории</w:t>
      </w:r>
      <w:r>
        <w:br/>
      </w:r>
      <w:r>
        <w:rPr>
          <w:rFonts w:ascii="Times New Roman"/>
          <w:b w:val="false"/>
          <w:i w:val="false"/>
          <w:color w:val="000000"/>
          <w:sz w:val="28"/>
        </w:rPr>
        <w:t>
      Статья 358. Операции по переработке вне таможенной территории</w:t>
      </w:r>
      <w:r>
        <w:br/>
      </w:r>
      <w:r>
        <w:rPr>
          <w:rFonts w:ascii="Times New Roman"/>
          <w:b w:val="false"/>
          <w:i w:val="false"/>
          <w:color w:val="000000"/>
          <w:sz w:val="28"/>
        </w:rPr>
        <w:t>
      Статья 359. Идентификация товаров таможенного союза в продуктах</w:t>
      </w:r>
      <w:r>
        <w:br/>
      </w:r>
      <w:r>
        <w:rPr>
          <w:rFonts w:ascii="Times New Roman"/>
          <w:b w:val="false"/>
          <w:i w:val="false"/>
          <w:color w:val="000000"/>
          <w:sz w:val="28"/>
        </w:rPr>
        <w:t>
                  переработки</w:t>
      </w:r>
      <w:r>
        <w:br/>
      </w:r>
      <w:r>
        <w:rPr>
          <w:rFonts w:ascii="Times New Roman"/>
          <w:b w:val="false"/>
          <w:i w:val="false"/>
          <w:color w:val="000000"/>
          <w:sz w:val="28"/>
        </w:rPr>
        <w:t>
      Статья 360. Срок переработки товаров вне таможенной территории</w:t>
      </w:r>
      <w:r>
        <w:br/>
      </w:r>
      <w:r>
        <w:rPr>
          <w:rFonts w:ascii="Times New Roman"/>
          <w:b w:val="false"/>
          <w:i w:val="false"/>
          <w:color w:val="000000"/>
          <w:sz w:val="28"/>
        </w:rPr>
        <w:t>
      Статья 361. Документ об условиях переработки товаров вне</w:t>
      </w:r>
      <w:r>
        <w:br/>
      </w:r>
      <w:r>
        <w:rPr>
          <w:rFonts w:ascii="Times New Roman"/>
          <w:b w:val="false"/>
          <w:i w:val="false"/>
          <w:color w:val="000000"/>
          <w:sz w:val="28"/>
        </w:rPr>
        <w:t>
                  таможенной территории</w:t>
      </w:r>
      <w:r>
        <w:br/>
      </w:r>
      <w:r>
        <w:rPr>
          <w:rFonts w:ascii="Times New Roman"/>
          <w:b w:val="false"/>
          <w:i w:val="false"/>
          <w:color w:val="000000"/>
          <w:sz w:val="28"/>
        </w:rPr>
        <w:t>
      Статья 362. Нормы выхода продуктов переработки вне таможенной</w:t>
      </w:r>
      <w:r>
        <w:br/>
      </w:r>
      <w:r>
        <w:rPr>
          <w:rFonts w:ascii="Times New Roman"/>
          <w:b w:val="false"/>
          <w:i w:val="false"/>
          <w:color w:val="000000"/>
          <w:sz w:val="28"/>
        </w:rPr>
        <w:t>
                  территории</w:t>
      </w:r>
      <w:r>
        <w:br/>
      </w:r>
      <w:r>
        <w:rPr>
          <w:rFonts w:ascii="Times New Roman"/>
          <w:b w:val="false"/>
          <w:i w:val="false"/>
          <w:color w:val="000000"/>
          <w:sz w:val="28"/>
        </w:rPr>
        <w:t>
      Статья 363. Замена продуктов переработки иностранными товарами</w:t>
      </w:r>
      <w:r>
        <w:br/>
      </w:r>
      <w:r>
        <w:rPr>
          <w:rFonts w:ascii="Times New Roman"/>
          <w:b w:val="false"/>
          <w:i w:val="false"/>
          <w:color w:val="000000"/>
          <w:sz w:val="28"/>
        </w:rPr>
        <w:t>
      Статья 364. Завершение действия таможенной процедуры</w:t>
      </w:r>
      <w:r>
        <w:br/>
      </w:r>
      <w:r>
        <w:rPr>
          <w:rFonts w:ascii="Times New Roman"/>
          <w:b w:val="false"/>
          <w:i w:val="false"/>
          <w:color w:val="000000"/>
          <w:sz w:val="28"/>
        </w:rPr>
        <w:t>
                  переработки вне таможенной территории</w:t>
      </w:r>
      <w:r>
        <w:br/>
      </w:r>
      <w:r>
        <w:rPr>
          <w:rFonts w:ascii="Times New Roman"/>
          <w:b w:val="false"/>
          <w:i w:val="false"/>
          <w:color w:val="000000"/>
          <w:sz w:val="28"/>
        </w:rPr>
        <w:t>
      Статья 365. Возникновение и прекращение обязанности по уплате</w:t>
      </w:r>
      <w:r>
        <w:br/>
      </w:r>
      <w:r>
        <w:rPr>
          <w:rFonts w:ascii="Times New Roman"/>
          <w:b w:val="false"/>
          <w:i w:val="false"/>
          <w:color w:val="000000"/>
          <w:sz w:val="28"/>
        </w:rPr>
        <w:t>
                  вывозных таможенных пошлин и срок их уплаты в</w:t>
      </w:r>
      <w:r>
        <w:br/>
      </w:r>
      <w:r>
        <w:rPr>
          <w:rFonts w:ascii="Times New Roman"/>
          <w:b w:val="false"/>
          <w:i w:val="false"/>
          <w:color w:val="000000"/>
          <w:sz w:val="28"/>
        </w:rPr>
        <w:t>
                  отношении товаров, помещаемых (помещенных) под</w:t>
      </w:r>
      <w:r>
        <w:br/>
      </w:r>
      <w:r>
        <w:rPr>
          <w:rFonts w:ascii="Times New Roman"/>
          <w:b w:val="false"/>
          <w:i w:val="false"/>
          <w:color w:val="000000"/>
          <w:sz w:val="28"/>
        </w:rPr>
        <w:t>
                  таможенную процедуру переработки вне таможенной</w:t>
      </w:r>
      <w:r>
        <w:br/>
      </w:r>
      <w:r>
        <w:rPr>
          <w:rFonts w:ascii="Times New Roman"/>
          <w:b w:val="false"/>
          <w:i w:val="false"/>
          <w:color w:val="000000"/>
          <w:sz w:val="28"/>
        </w:rPr>
        <w:t>
                  территории</w:t>
      </w:r>
      <w:r>
        <w:br/>
      </w:r>
      <w:r>
        <w:rPr>
          <w:rFonts w:ascii="Times New Roman"/>
          <w:b w:val="false"/>
          <w:i w:val="false"/>
          <w:color w:val="000000"/>
          <w:sz w:val="28"/>
        </w:rPr>
        <w:t>
      Статья 366. Особенности помещения продуктов переработки под</w:t>
      </w:r>
      <w:r>
        <w:br/>
      </w:r>
      <w:r>
        <w:rPr>
          <w:rFonts w:ascii="Times New Roman"/>
          <w:b w:val="false"/>
          <w:i w:val="false"/>
          <w:color w:val="000000"/>
          <w:sz w:val="28"/>
        </w:rPr>
        <w:t>
                  таможенную процедуру выпуска для внутреннего</w:t>
      </w:r>
      <w:r>
        <w:br/>
      </w:r>
      <w:r>
        <w:rPr>
          <w:rFonts w:ascii="Times New Roman"/>
          <w:b w:val="false"/>
          <w:i w:val="false"/>
          <w:color w:val="000000"/>
          <w:sz w:val="28"/>
        </w:rPr>
        <w:t>
                  потребления</w:t>
      </w:r>
      <w:r>
        <w:br/>
      </w:r>
      <w:r>
        <w:rPr>
          <w:rFonts w:ascii="Times New Roman"/>
          <w:b w:val="false"/>
          <w:i w:val="false"/>
          <w:color w:val="000000"/>
          <w:sz w:val="28"/>
        </w:rPr>
        <w:t>
      Статья 367. Особенности помещения товаров, помещенных под</w:t>
      </w:r>
      <w:r>
        <w:br/>
      </w:r>
      <w:r>
        <w:rPr>
          <w:rFonts w:ascii="Times New Roman"/>
          <w:b w:val="false"/>
          <w:i w:val="false"/>
          <w:color w:val="000000"/>
          <w:sz w:val="28"/>
        </w:rPr>
        <w:t>
                  таможенную процедуру переработки вне таможенной</w:t>
      </w:r>
      <w:r>
        <w:br/>
      </w:r>
      <w:r>
        <w:rPr>
          <w:rFonts w:ascii="Times New Roman"/>
          <w:b w:val="false"/>
          <w:i w:val="false"/>
          <w:color w:val="000000"/>
          <w:sz w:val="28"/>
        </w:rPr>
        <w:t>
                  территории, под таможенную процедуру экспорта</w:t>
      </w:r>
    </w:p>
    <w:p>
      <w:pPr>
        <w:spacing w:after="0"/>
        <w:ind w:left="0"/>
        <w:jc w:val="left"/>
      </w:pPr>
      <w:r>
        <w:rPr>
          <w:rFonts w:ascii="Times New Roman"/>
          <w:b/>
          <w:i w:val="false"/>
          <w:color w:val="000000"/>
        </w:rPr>
        <w:t xml:space="preserve"> Глава 42. Таможенная процедура переработки для</w:t>
      </w:r>
      <w:r>
        <w:br/>
      </w:r>
      <w:r>
        <w:rPr>
          <w:rFonts w:ascii="Times New Roman"/>
          <w:b/>
          <w:i w:val="false"/>
          <w:color w:val="000000"/>
        </w:rPr>
        <w:t>
внутреннего потребления</w:t>
      </w:r>
    </w:p>
    <w:p>
      <w:pPr>
        <w:spacing w:after="0"/>
        <w:ind w:left="0"/>
        <w:jc w:val="both"/>
      </w:pPr>
      <w:r>
        <w:rPr>
          <w:rFonts w:ascii="Times New Roman"/>
          <w:b w:val="false"/>
          <w:i w:val="false"/>
          <w:color w:val="000000"/>
          <w:sz w:val="28"/>
        </w:rPr>
        <w:t>      Статья 368. Содержание таможенной процедуры переработки для</w:t>
      </w:r>
      <w:r>
        <w:br/>
      </w:r>
      <w:r>
        <w:rPr>
          <w:rFonts w:ascii="Times New Roman"/>
          <w:b w:val="false"/>
          <w:i w:val="false"/>
          <w:color w:val="000000"/>
          <w:sz w:val="28"/>
        </w:rPr>
        <w:t>
                  внутреннего потребления</w:t>
      </w:r>
      <w:r>
        <w:br/>
      </w:r>
      <w:r>
        <w:rPr>
          <w:rFonts w:ascii="Times New Roman"/>
          <w:b w:val="false"/>
          <w:i w:val="false"/>
          <w:color w:val="000000"/>
          <w:sz w:val="28"/>
        </w:rPr>
        <w:t>
      Статья 369. Условия помещения товаров под таможенную процедуру</w:t>
      </w:r>
      <w:r>
        <w:br/>
      </w:r>
      <w:r>
        <w:rPr>
          <w:rFonts w:ascii="Times New Roman"/>
          <w:b w:val="false"/>
          <w:i w:val="false"/>
          <w:color w:val="000000"/>
          <w:sz w:val="28"/>
        </w:rPr>
        <w:t>
                  переработки для внутреннего потребления</w:t>
      </w:r>
      <w:r>
        <w:br/>
      </w:r>
      <w:r>
        <w:rPr>
          <w:rFonts w:ascii="Times New Roman"/>
          <w:b w:val="false"/>
          <w:i w:val="false"/>
          <w:color w:val="000000"/>
          <w:sz w:val="28"/>
        </w:rPr>
        <w:t>
      Статья 370. Операции по переработке для внутреннего потребления</w:t>
      </w:r>
      <w:r>
        <w:br/>
      </w:r>
      <w:r>
        <w:rPr>
          <w:rFonts w:ascii="Times New Roman"/>
          <w:b w:val="false"/>
          <w:i w:val="false"/>
          <w:color w:val="000000"/>
          <w:sz w:val="28"/>
        </w:rPr>
        <w:t>
      Статья 371. Идентификация иностранных товаров в продуктах</w:t>
      </w:r>
      <w:r>
        <w:br/>
      </w:r>
      <w:r>
        <w:rPr>
          <w:rFonts w:ascii="Times New Roman"/>
          <w:b w:val="false"/>
          <w:i w:val="false"/>
          <w:color w:val="000000"/>
          <w:sz w:val="28"/>
        </w:rPr>
        <w:t>
                  переработки</w:t>
      </w:r>
      <w:r>
        <w:br/>
      </w:r>
      <w:r>
        <w:rPr>
          <w:rFonts w:ascii="Times New Roman"/>
          <w:b w:val="false"/>
          <w:i w:val="false"/>
          <w:color w:val="000000"/>
          <w:sz w:val="28"/>
        </w:rPr>
        <w:t>
      Статья 372. Срок переработки товаров для внутреннего</w:t>
      </w:r>
      <w:r>
        <w:br/>
      </w:r>
      <w:r>
        <w:rPr>
          <w:rFonts w:ascii="Times New Roman"/>
          <w:b w:val="false"/>
          <w:i w:val="false"/>
          <w:color w:val="000000"/>
          <w:sz w:val="28"/>
        </w:rPr>
        <w:t>
                  потребления</w:t>
      </w:r>
      <w:r>
        <w:br/>
      </w:r>
      <w:r>
        <w:rPr>
          <w:rFonts w:ascii="Times New Roman"/>
          <w:b w:val="false"/>
          <w:i w:val="false"/>
          <w:color w:val="000000"/>
          <w:sz w:val="28"/>
        </w:rPr>
        <w:t>
      Статья 373. Документ об условиях переработки товаров для</w:t>
      </w:r>
      <w:r>
        <w:br/>
      </w:r>
      <w:r>
        <w:rPr>
          <w:rFonts w:ascii="Times New Roman"/>
          <w:b w:val="false"/>
          <w:i w:val="false"/>
          <w:color w:val="000000"/>
          <w:sz w:val="28"/>
        </w:rPr>
        <w:t>
                  внутреннего потребления</w:t>
      </w:r>
      <w:r>
        <w:br/>
      </w:r>
      <w:r>
        <w:rPr>
          <w:rFonts w:ascii="Times New Roman"/>
          <w:b w:val="false"/>
          <w:i w:val="false"/>
          <w:color w:val="000000"/>
          <w:sz w:val="28"/>
        </w:rPr>
        <w:t>
      Статья 374. Нормы выхода продуктов переработки для внутреннего</w:t>
      </w:r>
      <w:r>
        <w:br/>
      </w:r>
      <w:r>
        <w:rPr>
          <w:rFonts w:ascii="Times New Roman"/>
          <w:b w:val="false"/>
          <w:i w:val="false"/>
          <w:color w:val="000000"/>
          <w:sz w:val="28"/>
        </w:rPr>
        <w:t>
                  потребления</w:t>
      </w:r>
      <w:r>
        <w:br/>
      </w:r>
      <w:r>
        <w:rPr>
          <w:rFonts w:ascii="Times New Roman"/>
          <w:b w:val="false"/>
          <w:i w:val="false"/>
          <w:color w:val="000000"/>
          <w:sz w:val="28"/>
        </w:rPr>
        <w:t>
      Статья 375. Отходы, образовавшиеся в результате переработки</w:t>
      </w:r>
      <w:r>
        <w:br/>
      </w:r>
      <w:r>
        <w:rPr>
          <w:rFonts w:ascii="Times New Roman"/>
          <w:b w:val="false"/>
          <w:i w:val="false"/>
          <w:color w:val="000000"/>
          <w:sz w:val="28"/>
        </w:rPr>
        <w:t>
                  товаров для внутреннего потребления, и</w:t>
      </w:r>
      <w:r>
        <w:br/>
      </w:r>
      <w:r>
        <w:rPr>
          <w:rFonts w:ascii="Times New Roman"/>
          <w:b w:val="false"/>
          <w:i w:val="false"/>
          <w:color w:val="000000"/>
          <w:sz w:val="28"/>
        </w:rPr>
        <w:t>
                  производственные потери</w:t>
      </w:r>
      <w:r>
        <w:br/>
      </w:r>
      <w:r>
        <w:rPr>
          <w:rFonts w:ascii="Times New Roman"/>
          <w:b w:val="false"/>
          <w:i w:val="false"/>
          <w:color w:val="000000"/>
          <w:sz w:val="28"/>
        </w:rPr>
        <w:t>
      Статья 376. Остатки товаров, помещенных под таможенную</w:t>
      </w:r>
      <w:r>
        <w:br/>
      </w:r>
      <w:r>
        <w:rPr>
          <w:rFonts w:ascii="Times New Roman"/>
          <w:b w:val="false"/>
          <w:i w:val="false"/>
          <w:color w:val="000000"/>
          <w:sz w:val="28"/>
        </w:rPr>
        <w:t>
                  процедуру переработки для внутреннего потребления</w:t>
      </w:r>
      <w:r>
        <w:br/>
      </w:r>
      <w:r>
        <w:rPr>
          <w:rFonts w:ascii="Times New Roman"/>
          <w:b w:val="false"/>
          <w:i w:val="false"/>
          <w:color w:val="000000"/>
          <w:sz w:val="28"/>
        </w:rPr>
        <w:t>
      Статья 377. Завершение действия таможенной процедуры</w:t>
      </w:r>
      <w:r>
        <w:br/>
      </w:r>
      <w:r>
        <w:rPr>
          <w:rFonts w:ascii="Times New Roman"/>
          <w:b w:val="false"/>
          <w:i w:val="false"/>
          <w:color w:val="000000"/>
          <w:sz w:val="28"/>
        </w:rPr>
        <w:t>
                  переработки для внутреннего потребления</w:t>
      </w:r>
      <w:r>
        <w:br/>
      </w:r>
      <w:r>
        <w:rPr>
          <w:rFonts w:ascii="Times New Roman"/>
          <w:b w:val="false"/>
          <w:i w:val="false"/>
          <w:color w:val="000000"/>
          <w:sz w:val="28"/>
        </w:rPr>
        <w:t>
      Статья 378. Возникновение и прекращение обязанности по уплате</w:t>
      </w:r>
      <w:r>
        <w:br/>
      </w:r>
      <w:r>
        <w:rPr>
          <w:rFonts w:ascii="Times New Roman"/>
          <w:b w:val="false"/>
          <w:i w:val="false"/>
          <w:color w:val="000000"/>
          <w:sz w:val="28"/>
        </w:rPr>
        <w:t>
                  ввозных таможенных пошлин, налогов и срок их уплаты</w:t>
      </w:r>
      <w:r>
        <w:br/>
      </w:r>
      <w:r>
        <w:rPr>
          <w:rFonts w:ascii="Times New Roman"/>
          <w:b w:val="false"/>
          <w:i w:val="false"/>
          <w:color w:val="000000"/>
          <w:sz w:val="28"/>
        </w:rPr>
        <w:t>
                  в отношении товаров, помещаемых (помещенных) под</w:t>
      </w:r>
      <w:r>
        <w:br/>
      </w:r>
      <w:r>
        <w:rPr>
          <w:rFonts w:ascii="Times New Roman"/>
          <w:b w:val="false"/>
          <w:i w:val="false"/>
          <w:color w:val="000000"/>
          <w:sz w:val="28"/>
        </w:rPr>
        <w:t>
                  таможенную процедуру переработки для внутреннего</w:t>
      </w:r>
      <w:r>
        <w:br/>
      </w:r>
      <w:r>
        <w:rPr>
          <w:rFonts w:ascii="Times New Roman"/>
          <w:b w:val="false"/>
          <w:i w:val="false"/>
          <w:color w:val="000000"/>
          <w:sz w:val="28"/>
        </w:rPr>
        <w:t>
                  потребления</w:t>
      </w:r>
      <w:r>
        <w:br/>
      </w:r>
      <w:r>
        <w:rPr>
          <w:rFonts w:ascii="Times New Roman"/>
          <w:b w:val="false"/>
          <w:i w:val="false"/>
          <w:color w:val="000000"/>
          <w:sz w:val="28"/>
        </w:rPr>
        <w:t>
      Статья 379. Особенности помещения продуктов переработки под</w:t>
      </w:r>
      <w:r>
        <w:br/>
      </w:r>
      <w:r>
        <w:rPr>
          <w:rFonts w:ascii="Times New Roman"/>
          <w:b w:val="false"/>
          <w:i w:val="false"/>
          <w:color w:val="000000"/>
          <w:sz w:val="28"/>
        </w:rPr>
        <w:t>
                  таможенную процедуру выпуска для внутреннего</w:t>
      </w:r>
      <w:r>
        <w:br/>
      </w:r>
      <w:r>
        <w:rPr>
          <w:rFonts w:ascii="Times New Roman"/>
          <w:b w:val="false"/>
          <w:i w:val="false"/>
          <w:color w:val="000000"/>
          <w:sz w:val="28"/>
        </w:rPr>
        <w:t>
                  потребления при завершении действия таможенной</w:t>
      </w:r>
      <w:r>
        <w:br/>
      </w:r>
      <w:r>
        <w:rPr>
          <w:rFonts w:ascii="Times New Roman"/>
          <w:b w:val="false"/>
          <w:i w:val="false"/>
          <w:color w:val="000000"/>
          <w:sz w:val="28"/>
        </w:rPr>
        <w:t>
                  процедуры переработки для внутреннего потребления</w:t>
      </w:r>
      <w:r>
        <w:br/>
      </w:r>
      <w:r>
        <w:rPr>
          <w:rFonts w:ascii="Times New Roman"/>
          <w:b w:val="false"/>
          <w:i w:val="false"/>
          <w:color w:val="000000"/>
          <w:sz w:val="28"/>
        </w:rPr>
        <w:t>
      Статья 380. Особенности помещения иностранных товаров, не</w:t>
      </w:r>
      <w:r>
        <w:br/>
      </w:r>
      <w:r>
        <w:rPr>
          <w:rFonts w:ascii="Times New Roman"/>
          <w:b w:val="false"/>
          <w:i w:val="false"/>
          <w:color w:val="000000"/>
          <w:sz w:val="28"/>
        </w:rPr>
        <w:t>
                  подвергшихся операциям по переработке, под</w:t>
      </w:r>
      <w:r>
        <w:br/>
      </w:r>
      <w:r>
        <w:rPr>
          <w:rFonts w:ascii="Times New Roman"/>
          <w:b w:val="false"/>
          <w:i w:val="false"/>
          <w:color w:val="000000"/>
          <w:sz w:val="28"/>
        </w:rPr>
        <w:t>
                  таможенную процедуру выпуска для внутреннего</w:t>
      </w:r>
      <w:r>
        <w:br/>
      </w:r>
      <w:r>
        <w:rPr>
          <w:rFonts w:ascii="Times New Roman"/>
          <w:b w:val="false"/>
          <w:i w:val="false"/>
          <w:color w:val="000000"/>
          <w:sz w:val="28"/>
        </w:rPr>
        <w:t>
                  потребления при завершении действия таможенной</w:t>
      </w:r>
      <w:r>
        <w:br/>
      </w:r>
      <w:r>
        <w:rPr>
          <w:rFonts w:ascii="Times New Roman"/>
          <w:b w:val="false"/>
          <w:i w:val="false"/>
          <w:color w:val="000000"/>
          <w:sz w:val="28"/>
        </w:rPr>
        <w:t>
                  процедуры переработки для внутреннего потребления</w:t>
      </w:r>
    </w:p>
    <w:p>
      <w:pPr>
        <w:spacing w:after="0"/>
        <w:ind w:left="0"/>
        <w:jc w:val="left"/>
      </w:pPr>
      <w:r>
        <w:rPr>
          <w:rFonts w:ascii="Times New Roman"/>
          <w:b/>
          <w:i w:val="false"/>
          <w:color w:val="000000"/>
        </w:rPr>
        <w:t xml:space="preserve"> Глава 43. Таможенная процедура временного ввоза (допуска)</w:t>
      </w:r>
    </w:p>
    <w:p>
      <w:pPr>
        <w:spacing w:after="0"/>
        <w:ind w:left="0"/>
        <w:jc w:val="both"/>
      </w:pPr>
      <w:r>
        <w:rPr>
          <w:rFonts w:ascii="Times New Roman"/>
          <w:b w:val="false"/>
          <w:i w:val="false"/>
          <w:color w:val="000000"/>
          <w:sz w:val="28"/>
        </w:rPr>
        <w:t>      Статья 381. Содержание таможенной процедуры временного ввоза</w:t>
      </w:r>
      <w:r>
        <w:br/>
      </w:r>
      <w:r>
        <w:rPr>
          <w:rFonts w:ascii="Times New Roman"/>
          <w:b w:val="false"/>
          <w:i w:val="false"/>
          <w:color w:val="000000"/>
          <w:sz w:val="28"/>
        </w:rPr>
        <w:t>
                  (допуска)</w:t>
      </w:r>
      <w:r>
        <w:br/>
      </w:r>
      <w:r>
        <w:rPr>
          <w:rFonts w:ascii="Times New Roman"/>
          <w:b w:val="false"/>
          <w:i w:val="false"/>
          <w:color w:val="000000"/>
          <w:sz w:val="28"/>
        </w:rPr>
        <w:t>
      Статья 382. Условия помещения товаров под таможенную процедуру</w:t>
      </w:r>
      <w:r>
        <w:br/>
      </w:r>
      <w:r>
        <w:rPr>
          <w:rFonts w:ascii="Times New Roman"/>
          <w:b w:val="false"/>
          <w:i w:val="false"/>
          <w:color w:val="000000"/>
          <w:sz w:val="28"/>
        </w:rPr>
        <w:t>
                  временного ввоза (допуска)</w:t>
      </w:r>
      <w:r>
        <w:br/>
      </w:r>
      <w:r>
        <w:rPr>
          <w:rFonts w:ascii="Times New Roman"/>
          <w:b w:val="false"/>
          <w:i w:val="false"/>
          <w:color w:val="000000"/>
          <w:sz w:val="28"/>
        </w:rPr>
        <w:t>
      Статья 383. Ограничения по пользованию и распоряжению временно</w:t>
      </w:r>
      <w:r>
        <w:br/>
      </w:r>
      <w:r>
        <w:rPr>
          <w:rFonts w:ascii="Times New Roman"/>
          <w:b w:val="false"/>
          <w:i w:val="false"/>
          <w:color w:val="000000"/>
          <w:sz w:val="28"/>
        </w:rPr>
        <w:t>
                  ввезенными товарами</w:t>
      </w:r>
      <w:r>
        <w:br/>
      </w:r>
      <w:r>
        <w:rPr>
          <w:rFonts w:ascii="Times New Roman"/>
          <w:b w:val="false"/>
          <w:i w:val="false"/>
          <w:color w:val="000000"/>
          <w:sz w:val="28"/>
        </w:rPr>
        <w:t>
      Статья 384. Срок временного ввоза товаров</w:t>
      </w:r>
      <w:r>
        <w:br/>
      </w:r>
      <w:r>
        <w:rPr>
          <w:rFonts w:ascii="Times New Roman"/>
          <w:b w:val="false"/>
          <w:i w:val="false"/>
          <w:color w:val="000000"/>
          <w:sz w:val="28"/>
        </w:rPr>
        <w:t>
      Статья 385. Завершение и приостановление действия таможенной</w:t>
      </w:r>
      <w:r>
        <w:br/>
      </w:r>
      <w:r>
        <w:rPr>
          <w:rFonts w:ascii="Times New Roman"/>
          <w:b w:val="false"/>
          <w:i w:val="false"/>
          <w:color w:val="000000"/>
          <w:sz w:val="28"/>
        </w:rPr>
        <w:t>
                  процедуры временного ввоза (допуска)</w:t>
      </w:r>
      <w:r>
        <w:br/>
      </w:r>
      <w:r>
        <w:rPr>
          <w:rFonts w:ascii="Times New Roman"/>
          <w:b w:val="false"/>
          <w:i w:val="false"/>
          <w:color w:val="000000"/>
          <w:sz w:val="28"/>
        </w:rPr>
        <w:t>
      Статья 386. Полное условное и частичное условное освобождение</w:t>
      </w:r>
      <w:r>
        <w:br/>
      </w:r>
      <w:r>
        <w:rPr>
          <w:rFonts w:ascii="Times New Roman"/>
          <w:b w:val="false"/>
          <w:i w:val="false"/>
          <w:color w:val="000000"/>
          <w:sz w:val="28"/>
        </w:rPr>
        <w:t>
                  от уплаты таможенных пошлин, налогов</w:t>
      </w:r>
      <w:r>
        <w:br/>
      </w:r>
      <w:r>
        <w:rPr>
          <w:rFonts w:ascii="Times New Roman"/>
          <w:b w:val="false"/>
          <w:i w:val="false"/>
          <w:color w:val="000000"/>
          <w:sz w:val="28"/>
        </w:rPr>
        <w:t>
      Статья 387. Возникновение и прекращение обязанности по уплате</w:t>
      </w:r>
      <w:r>
        <w:br/>
      </w:r>
      <w:r>
        <w:rPr>
          <w:rFonts w:ascii="Times New Roman"/>
          <w:b w:val="false"/>
          <w:i w:val="false"/>
          <w:color w:val="000000"/>
          <w:sz w:val="28"/>
        </w:rPr>
        <w:t>
                  ввозных таможенных пошлин, налогов и срок их уплаты</w:t>
      </w:r>
      <w:r>
        <w:br/>
      </w:r>
      <w:r>
        <w:rPr>
          <w:rFonts w:ascii="Times New Roman"/>
          <w:b w:val="false"/>
          <w:i w:val="false"/>
          <w:color w:val="000000"/>
          <w:sz w:val="28"/>
        </w:rPr>
        <w:t>
                  в отношении товаров, помещаемых (помещенных) под</w:t>
      </w:r>
      <w:r>
        <w:br/>
      </w:r>
      <w:r>
        <w:rPr>
          <w:rFonts w:ascii="Times New Roman"/>
          <w:b w:val="false"/>
          <w:i w:val="false"/>
          <w:color w:val="000000"/>
          <w:sz w:val="28"/>
        </w:rPr>
        <w:t>
                  таможенную процедуру временного ввоза (допуска)</w:t>
      </w:r>
      <w:r>
        <w:br/>
      </w:r>
      <w:r>
        <w:rPr>
          <w:rFonts w:ascii="Times New Roman"/>
          <w:b w:val="false"/>
          <w:i w:val="false"/>
          <w:color w:val="000000"/>
          <w:sz w:val="28"/>
        </w:rPr>
        <w:t>
      Статья 388. Особенности помещения временно ввезенных товаров</w:t>
      </w:r>
      <w:r>
        <w:br/>
      </w:r>
      <w:r>
        <w:rPr>
          <w:rFonts w:ascii="Times New Roman"/>
          <w:b w:val="false"/>
          <w:i w:val="false"/>
          <w:color w:val="000000"/>
          <w:sz w:val="28"/>
        </w:rPr>
        <w:t>
                  под таможенную процедуру выпуска для внутреннего</w:t>
      </w:r>
      <w:r>
        <w:br/>
      </w:r>
      <w:r>
        <w:rPr>
          <w:rFonts w:ascii="Times New Roman"/>
          <w:b w:val="false"/>
          <w:i w:val="false"/>
          <w:color w:val="000000"/>
          <w:sz w:val="28"/>
        </w:rPr>
        <w:t>
                  потребления</w:t>
      </w:r>
    </w:p>
    <w:p>
      <w:pPr>
        <w:spacing w:after="0"/>
        <w:ind w:left="0"/>
        <w:jc w:val="left"/>
      </w:pPr>
      <w:r>
        <w:rPr>
          <w:rFonts w:ascii="Times New Roman"/>
          <w:b/>
          <w:i w:val="false"/>
          <w:color w:val="000000"/>
        </w:rPr>
        <w:t xml:space="preserve"> Глава 44. Таможенная процедура временного вывоза</w:t>
      </w:r>
    </w:p>
    <w:p>
      <w:pPr>
        <w:spacing w:after="0"/>
        <w:ind w:left="0"/>
        <w:jc w:val="both"/>
      </w:pPr>
      <w:r>
        <w:rPr>
          <w:rFonts w:ascii="Times New Roman"/>
          <w:b w:val="false"/>
          <w:i w:val="false"/>
          <w:color w:val="000000"/>
          <w:sz w:val="28"/>
        </w:rPr>
        <w:t>      Статья 389. Содержание таможенной процедуры временного вывоза</w:t>
      </w:r>
      <w:r>
        <w:br/>
      </w:r>
      <w:r>
        <w:rPr>
          <w:rFonts w:ascii="Times New Roman"/>
          <w:b w:val="false"/>
          <w:i w:val="false"/>
          <w:color w:val="000000"/>
          <w:sz w:val="28"/>
        </w:rPr>
        <w:t>
      Статья 390. Условия помещения товаров под таможенную процедуру</w:t>
      </w:r>
      <w:r>
        <w:br/>
      </w:r>
      <w:r>
        <w:rPr>
          <w:rFonts w:ascii="Times New Roman"/>
          <w:b w:val="false"/>
          <w:i w:val="false"/>
          <w:color w:val="000000"/>
          <w:sz w:val="28"/>
        </w:rPr>
        <w:t>
                  временного вывоза</w:t>
      </w:r>
      <w:r>
        <w:br/>
      </w:r>
      <w:r>
        <w:rPr>
          <w:rFonts w:ascii="Times New Roman"/>
          <w:b w:val="false"/>
          <w:i w:val="false"/>
          <w:color w:val="000000"/>
          <w:sz w:val="28"/>
        </w:rPr>
        <w:t>
      Статья 391. Ограничения по пользованию и распоряжению временно</w:t>
      </w:r>
      <w:r>
        <w:br/>
      </w:r>
      <w:r>
        <w:rPr>
          <w:rFonts w:ascii="Times New Roman"/>
          <w:b w:val="false"/>
          <w:i w:val="false"/>
          <w:color w:val="000000"/>
          <w:sz w:val="28"/>
        </w:rPr>
        <w:t>
                  вывезенными товарами</w:t>
      </w:r>
      <w:r>
        <w:br/>
      </w:r>
      <w:r>
        <w:rPr>
          <w:rFonts w:ascii="Times New Roman"/>
          <w:b w:val="false"/>
          <w:i w:val="false"/>
          <w:color w:val="000000"/>
          <w:sz w:val="28"/>
        </w:rPr>
        <w:t>
      Статья 392. Срок временного вывоза товаров</w:t>
      </w:r>
      <w:r>
        <w:br/>
      </w:r>
      <w:r>
        <w:rPr>
          <w:rFonts w:ascii="Times New Roman"/>
          <w:b w:val="false"/>
          <w:i w:val="false"/>
          <w:color w:val="000000"/>
          <w:sz w:val="28"/>
        </w:rPr>
        <w:t>
      Статья 393. Завершение действия таможенной процедуры временного</w:t>
      </w:r>
      <w:r>
        <w:br/>
      </w:r>
      <w:r>
        <w:rPr>
          <w:rFonts w:ascii="Times New Roman"/>
          <w:b w:val="false"/>
          <w:i w:val="false"/>
          <w:color w:val="000000"/>
          <w:sz w:val="28"/>
        </w:rPr>
        <w:t>
                  вывоза</w:t>
      </w:r>
      <w:r>
        <w:br/>
      </w:r>
      <w:r>
        <w:rPr>
          <w:rFonts w:ascii="Times New Roman"/>
          <w:b w:val="false"/>
          <w:i w:val="false"/>
          <w:color w:val="000000"/>
          <w:sz w:val="28"/>
        </w:rPr>
        <w:t>
      Статья 394. Возникновение и прекращение обязанности по уплате</w:t>
      </w:r>
      <w:r>
        <w:br/>
      </w:r>
      <w:r>
        <w:rPr>
          <w:rFonts w:ascii="Times New Roman"/>
          <w:b w:val="false"/>
          <w:i w:val="false"/>
          <w:color w:val="000000"/>
          <w:sz w:val="28"/>
        </w:rPr>
        <w:t>
                  вывозных таможенных пошлин и срок их уплаты в</w:t>
      </w:r>
      <w:r>
        <w:br/>
      </w:r>
      <w:r>
        <w:rPr>
          <w:rFonts w:ascii="Times New Roman"/>
          <w:b w:val="false"/>
          <w:i w:val="false"/>
          <w:color w:val="000000"/>
          <w:sz w:val="28"/>
        </w:rPr>
        <w:t>
                  отношении товаров, помещаемых (помещенных) под</w:t>
      </w:r>
      <w:r>
        <w:br/>
      </w:r>
      <w:r>
        <w:rPr>
          <w:rFonts w:ascii="Times New Roman"/>
          <w:b w:val="false"/>
          <w:i w:val="false"/>
          <w:color w:val="000000"/>
          <w:sz w:val="28"/>
        </w:rPr>
        <w:t>
                  таможенную процедуру временного вывоза</w:t>
      </w:r>
      <w:r>
        <w:br/>
      </w:r>
      <w:r>
        <w:rPr>
          <w:rFonts w:ascii="Times New Roman"/>
          <w:b w:val="false"/>
          <w:i w:val="false"/>
          <w:color w:val="000000"/>
          <w:sz w:val="28"/>
        </w:rPr>
        <w:t>
      Статья 395. Особенности помещения временно вывезенных товаров</w:t>
      </w:r>
      <w:r>
        <w:br/>
      </w:r>
      <w:r>
        <w:rPr>
          <w:rFonts w:ascii="Times New Roman"/>
          <w:b w:val="false"/>
          <w:i w:val="false"/>
          <w:color w:val="000000"/>
          <w:sz w:val="28"/>
        </w:rPr>
        <w:t>
                  под таможенную процедуру экспорта</w:t>
      </w:r>
    </w:p>
    <w:p>
      <w:pPr>
        <w:spacing w:after="0"/>
        <w:ind w:left="0"/>
        <w:jc w:val="left"/>
      </w:pPr>
      <w:r>
        <w:rPr>
          <w:rFonts w:ascii="Times New Roman"/>
          <w:b/>
          <w:i w:val="false"/>
          <w:color w:val="000000"/>
        </w:rPr>
        <w:t xml:space="preserve"> Глава 45. Таможенная процедура реимпорта</w:t>
      </w:r>
    </w:p>
    <w:p>
      <w:pPr>
        <w:spacing w:after="0"/>
        <w:ind w:left="0"/>
        <w:jc w:val="both"/>
      </w:pPr>
      <w:r>
        <w:rPr>
          <w:rFonts w:ascii="Times New Roman"/>
          <w:b w:val="false"/>
          <w:i w:val="false"/>
          <w:color w:val="000000"/>
          <w:sz w:val="28"/>
        </w:rPr>
        <w:t>      Статья 396. Содержание таможенной процедуры реимпорта</w:t>
      </w:r>
      <w:r>
        <w:br/>
      </w:r>
      <w:r>
        <w:rPr>
          <w:rFonts w:ascii="Times New Roman"/>
          <w:b w:val="false"/>
          <w:i w:val="false"/>
          <w:color w:val="000000"/>
          <w:sz w:val="28"/>
        </w:rPr>
        <w:t>
      Статья 397. Условия помещения товаров под таможенную процедуру</w:t>
      </w:r>
      <w:r>
        <w:br/>
      </w:r>
      <w:r>
        <w:rPr>
          <w:rFonts w:ascii="Times New Roman"/>
          <w:b w:val="false"/>
          <w:i w:val="false"/>
          <w:color w:val="000000"/>
          <w:sz w:val="28"/>
        </w:rPr>
        <w:t>
                  реимпорта</w:t>
      </w:r>
      <w:r>
        <w:br/>
      </w:r>
      <w:r>
        <w:rPr>
          <w:rFonts w:ascii="Times New Roman"/>
          <w:b w:val="false"/>
          <w:i w:val="false"/>
          <w:color w:val="000000"/>
          <w:sz w:val="28"/>
        </w:rPr>
        <w:t>
      Статья 398. Документы и сведения, необходимые для помещения</w:t>
      </w:r>
      <w:r>
        <w:br/>
      </w:r>
      <w:r>
        <w:rPr>
          <w:rFonts w:ascii="Times New Roman"/>
          <w:b w:val="false"/>
          <w:i w:val="false"/>
          <w:color w:val="000000"/>
          <w:sz w:val="28"/>
        </w:rPr>
        <w:t>
                  товаров под таможенную процедуру реимпорта</w:t>
      </w:r>
      <w:r>
        <w:br/>
      </w:r>
      <w:r>
        <w:rPr>
          <w:rFonts w:ascii="Times New Roman"/>
          <w:b w:val="false"/>
          <w:i w:val="false"/>
          <w:color w:val="000000"/>
          <w:sz w:val="28"/>
        </w:rPr>
        <w:t>
      Статья 399. Возврат (зачет) сумм вывозных таможенных пошлин</w:t>
      </w:r>
    </w:p>
    <w:p>
      <w:pPr>
        <w:spacing w:after="0"/>
        <w:ind w:left="0"/>
        <w:jc w:val="left"/>
      </w:pPr>
      <w:r>
        <w:rPr>
          <w:rFonts w:ascii="Times New Roman"/>
          <w:b/>
          <w:i w:val="false"/>
          <w:color w:val="000000"/>
        </w:rPr>
        <w:t xml:space="preserve"> Глава 46. Таможенная процедура реэкспорта</w:t>
      </w:r>
    </w:p>
    <w:p>
      <w:pPr>
        <w:spacing w:after="0"/>
        <w:ind w:left="0"/>
        <w:jc w:val="both"/>
      </w:pPr>
      <w:r>
        <w:rPr>
          <w:rFonts w:ascii="Times New Roman"/>
          <w:b w:val="false"/>
          <w:i w:val="false"/>
          <w:color w:val="000000"/>
          <w:sz w:val="28"/>
        </w:rPr>
        <w:t>      Статья 400. Содержание таможенной процедуры реэкспорта</w:t>
      </w:r>
      <w:r>
        <w:br/>
      </w:r>
      <w:r>
        <w:rPr>
          <w:rFonts w:ascii="Times New Roman"/>
          <w:b w:val="false"/>
          <w:i w:val="false"/>
          <w:color w:val="000000"/>
          <w:sz w:val="28"/>
        </w:rPr>
        <w:t>
      Статья 401. Условия помещения товаров под таможенную процедуру</w:t>
      </w:r>
      <w:r>
        <w:br/>
      </w:r>
      <w:r>
        <w:rPr>
          <w:rFonts w:ascii="Times New Roman"/>
          <w:b w:val="false"/>
          <w:i w:val="false"/>
          <w:color w:val="000000"/>
          <w:sz w:val="28"/>
        </w:rPr>
        <w:t>
                  реэкспорта</w:t>
      </w:r>
      <w:r>
        <w:br/>
      </w:r>
      <w:r>
        <w:rPr>
          <w:rFonts w:ascii="Times New Roman"/>
          <w:b w:val="false"/>
          <w:i w:val="false"/>
          <w:color w:val="000000"/>
          <w:sz w:val="28"/>
        </w:rPr>
        <w:t>
      Статья 402. Особенности перевозки товаров, помещенных под</w:t>
      </w:r>
      <w:r>
        <w:br/>
      </w:r>
      <w:r>
        <w:rPr>
          <w:rFonts w:ascii="Times New Roman"/>
          <w:b w:val="false"/>
          <w:i w:val="false"/>
          <w:color w:val="000000"/>
          <w:sz w:val="28"/>
        </w:rPr>
        <w:t>
                  таможенную процедуру реэкспорта</w:t>
      </w:r>
      <w:r>
        <w:br/>
      </w:r>
      <w:r>
        <w:rPr>
          <w:rFonts w:ascii="Times New Roman"/>
          <w:b w:val="false"/>
          <w:i w:val="false"/>
          <w:color w:val="000000"/>
          <w:sz w:val="28"/>
        </w:rPr>
        <w:t>
      Статья 403. Документы и сведения, необходимые для помещения под</w:t>
      </w:r>
      <w:r>
        <w:br/>
      </w:r>
      <w:r>
        <w:rPr>
          <w:rFonts w:ascii="Times New Roman"/>
          <w:b w:val="false"/>
          <w:i w:val="false"/>
          <w:color w:val="000000"/>
          <w:sz w:val="28"/>
        </w:rPr>
        <w:t>
                  таможенную процедуру реэкспорта товаров, ранее</w:t>
      </w:r>
      <w:r>
        <w:br/>
      </w:r>
      <w:r>
        <w:rPr>
          <w:rFonts w:ascii="Times New Roman"/>
          <w:b w:val="false"/>
          <w:i w:val="false"/>
          <w:color w:val="000000"/>
          <w:sz w:val="28"/>
        </w:rPr>
        <w:t>
                  помещенных под таможенную процедуру выпуска для</w:t>
      </w:r>
      <w:r>
        <w:br/>
      </w:r>
      <w:r>
        <w:rPr>
          <w:rFonts w:ascii="Times New Roman"/>
          <w:b w:val="false"/>
          <w:i w:val="false"/>
          <w:color w:val="000000"/>
          <w:sz w:val="28"/>
        </w:rPr>
        <w:t>
                  внутреннего потребления</w:t>
      </w:r>
      <w:r>
        <w:br/>
      </w:r>
      <w:r>
        <w:rPr>
          <w:rFonts w:ascii="Times New Roman"/>
          <w:b w:val="false"/>
          <w:i w:val="false"/>
          <w:color w:val="000000"/>
          <w:sz w:val="28"/>
        </w:rPr>
        <w:t>
      Статья 404. Возникновение и прекращение обязанности по уплате</w:t>
      </w:r>
      <w:r>
        <w:br/>
      </w:r>
      <w:r>
        <w:rPr>
          <w:rFonts w:ascii="Times New Roman"/>
          <w:b w:val="false"/>
          <w:i w:val="false"/>
          <w:color w:val="000000"/>
          <w:sz w:val="28"/>
        </w:rPr>
        <w:t>
                  таможенных пошлин, налогов и срок их уплаты в</w:t>
      </w:r>
      <w:r>
        <w:br/>
      </w:r>
      <w:r>
        <w:rPr>
          <w:rFonts w:ascii="Times New Roman"/>
          <w:b w:val="false"/>
          <w:i w:val="false"/>
          <w:color w:val="000000"/>
          <w:sz w:val="28"/>
        </w:rPr>
        <w:t>
                  отношении иностранных товаров, помещаемых</w:t>
      </w:r>
      <w:r>
        <w:br/>
      </w:r>
      <w:r>
        <w:rPr>
          <w:rFonts w:ascii="Times New Roman"/>
          <w:b w:val="false"/>
          <w:i w:val="false"/>
          <w:color w:val="000000"/>
          <w:sz w:val="28"/>
        </w:rPr>
        <w:t>
                  (помещенных) под таможенную процедуру реэкспорта</w:t>
      </w:r>
      <w:r>
        <w:br/>
      </w:r>
      <w:r>
        <w:rPr>
          <w:rFonts w:ascii="Times New Roman"/>
          <w:b w:val="false"/>
          <w:i w:val="false"/>
          <w:color w:val="000000"/>
          <w:sz w:val="28"/>
        </w:rPr>
        <w:t>
      Статья 405. Возврат (зачет) сумм ввозных таможенных пошлин,</w:t>
      </w:r>
      <w:r>
        <w:br/>
      </w:r>
      <w:r>
        <w:rPr>
          <w:rFonts w:ascii="Times New Roman"/>
          <w:b w:val="false"/>
          <w:i w:val="false"/>
          <w:color w:val="000000"/>
          <w:sz w:val="28"/>
        </w:rPr>
        <w:t>
                  налогов</w:t>
      </w:r>
    </w:p>
    <w:p>
      <w:pPr>
        <w:spacing w:after="0"/>
        <w:ind w:left="0"/>
        <w:jc w:val="left"/>
      </w:pPr>
      <w:r>
        <w:rPr>
          <w:rFonts w:ascii="Times New Roman"/>
          <w:b/>
          <w:i w:val="false"/>
          <w:color w:val="000000"/>
        </w:rPr>
        <w:t xml:space="preserve"> Глава 47. Таможенная процедура беспошлинной торговли</w:t>
      </w:r>
    </w:p>
    <w:p>
      <w:pPr>
        <w:spacing w:after="0"/>
        <w:ind w:left="0"/>
        <w:jc w:val="both"/>
      </w:pPr>
      <w:r>
        <w:rPr>
          <w:rFonts w:ascii="Times New Roman"/>
          <w:b w:val="false"/>
          <w:i w:val="false"/>
          <w:color w:val="000000"/>
          <w:sz w:val="28"/>
        </w:rPr>
        <w:t>      Статья 406. Содержание таможенной процедуры беспошлинной</w:t>
      </w:r>
      <w:r>
        <w:br/>
      </w:r>
      <w:r>
        <w:rPr>
          <w:rFonts w:ascii="Times New Roman"/>
          <w:b w:val="false"/>
          <w:i w:val="false"/>
          <w:color w:val="000000"/>
          <w:sz w:val="28"/>
        </w:rPr>
        <w:t>
                  торговли</w:t>
      </w:r>
      <w:r>
        <w:br/>
      </w:r>
      <w:r>
        <w:rPr>
          <w:rFonts w:ascii="Times New Roman"/>
          <w:b w:val="false"/>
          <w:i w:val="false"/>
          <w:color w:val="000000"/>
          <w:sz w:val="28"/>
        </w:rPr>
        <w:t>
      Статья 407. Условия помещения товаров под таможенную процедуру</w:t>
      </w:r>
      <w:r>
        <w:br/>
      </w:r>
      <w:r>
        <w:rPr>
          <w:rFonts w:ascii="Times New Roman"/>
          <w:b w:val="false"/>
          <w:i w:val="false"/>
          <w:color w:val="000000"/>
          <w:sz w:val="28"/>
        </w:rPr>
        <w:t>
                  беспошлинной торговли</w:t>
      </w:r>
      <w:r>
        <w:br/>
      </w:r>
      <w:r>
        <w:rPr>
          <w:rFonts w:ascii="Times New Roman"/>
          <w:b w:val="false"/>
          <w:i w:val="false"/>
          <w:color w:val="000000"/>
          <w:sz w:val="28"/>
        </w:rPr>
        <w:t>
      Статья 408. Магазины беспошлинной торговли</w:t>
      </w:r>
      <w:r>
        <w:br/>
      </w:r>
      <w:r>
        <w:rPr>
          <w:rFonts w:ascii="Times New Roman"/>
          <w:b w:val="false"/>
          <w:i w:val="false"/>
          <w:color w:val="000000"/>
          <w:sz w:val="28"/>
        </w:rPr>
        <w:t>
      Статья 409. Реализация товаров и порядок таможенного контроля в</w:t>
      </w:r>
      <w:r>
        <w:br/>
      </w:r>
      <w:r>
        <w:rPr>
          <w:rFonts w:ascii="Times New Roman"/>
          <w:b w:val="false"/>
          <w:i w:val="false"/>
          <w:color w:val="000000"/>
          <w:sz w:val="28"/>
        </w:rPr>
        <w:t>
                  магазинах беспошлинной торговли</w:t>
      </w:r>
      <w:r>
        <w:br/>
      </w:r>
      <w:r>
        <w:rPr>
          <w:rFonts w:ascii="Times New Roman"/>
          <w:b w:val="false"/>
          <w:i w:val="false"/>
          <w:color w:val="000000"/>
          <w:sz w:val="28"/>
        </w:rPr>
        <w:t>
      Статья 410. Завершение таможенной процедуры беспошлинной</w:t>
      </w:r>
      <w:r>
        <w:br/>
      </w:r>
      <w:r>
        <w:rPr>
          <w:rFonts w:ascii="Times New Roman"/>
          <w:b w:val="false"/>
          <w:i w:val="false"/>
          <w:color w:val="000000"/>
          <w:sz w:val="28"/>
        </w:rPr>
        <w:t>
                  торговли</w:t>
      </w:r>
      <w:r>
        <w:br/>
      </w:r>
      <w:r>
        <w:rPr>
          <w:rFonts w:ascii="Times New Roman"/>
          <w:b w:val="false"/>
          <w:i w:val="false"/>
          <w:color w:val="000000"/>
          <w:sz w:val="28"/>
        </w:rPr>
        <w:t>
      Статья 411. Возникновение и прекращение обязанности по уплате</w:t>
      </w:r>
      <w:r>
        <w:br/>
      </w:r>
      <w:r>
        <w:rPr>
          <w:rFonts w:ascii="Times New Roman"/>
          <w:b w:val="false"/>
          <w:i w:val="false"/>
          <w:color w:val="000000"/>
          <w:sz w:val="28"/>
        </w:rPr>
        <w:t>
                  ввозных таможенных пошлин и срок их уплаты в</w:t>
      </w:r>
      <w:r>
        <w:br/>
      </w:r>
      <w:r>
        <w:rPr>
          <w:rFonts w:ascii="Times New Roman"/>
          <w:b w:val="false"/>
          <w:i w:val="false"/>
          <w:color w:val="000000"/>
          <w:sz w:val="28"/>
        </w:rPr>
        <w:t>
                  отношении иностранных товаров, помещаемых</w:t>
      </w:r>
      <w:r>
        <w:br/>
      </w:r>
      <w:r>
        <w:rPr>
          <w:rFonts w:ascii="Times New Roman"/>
          <w:b w:val="false"/>
          <w:i w:val="false"/>
          <w:color w:val="000000"/>
          <w:sz w:val="28"/>
        </w:rPr>
        <w:t>
                  (помещенных) под таможенную процедуру беспошлинной</w:t>
      </w:r>
      <w:r>
        <w:br/>
      </w:r>
      <w:r>
        <w:rPr>
          <w:rFonts w:ascii="Times New Roman"/>
          <w:b w:val="false"/>
          <w:i w:val="false"/>
          <w:color w:val="000000"/>
          <w:sz w:val="28"/>
        </w:rPr>
        <w:t>
                  торговли</w:t>
      </w:r>
    </w:p>
    <w:p>
      <w:pPr>
        <w:spacing w:after="0"/>
        <w:ind w:left="0"/>
        <w:jc w:val="left"/>
      </w:pPr>
      <w:r>
        <w:rPr>
          <w:rFonts w:ascii="Times New Roman"/>
          <w:b/>
          <w:i w:val="false"/>
          <w:color w:val="000000"/>
        </w:rPr>
        <w:t xml:space="preserve"> Глава 48. Таможенная процедура уничтожения</w:t>
      </w:r>
    </w:p>
    <w:p>
      <w:pPr>
        <w:spacing w:after="0"/>
        <w:ind w:left="0"/>
        <w:jc w:val="both"/>
      </w:pPr>
      <w:r>
        <w:rPr>
          <w:rFonts w:ascii="Times New Roman"/>
          <w:b w:val="false"/>
          <w:i w:val="false"/>
          <w:color w:val="000000"/>
          <w:sz w:val="28"/>
        </w:rPr>
        <w:t>      Статья 412. Содержание таможенной процедуры уничтожения</w:t>
      </w:r>
      <w:r>
        <w:br/>
      </w:r>
      <w:r>
        <w:rPr>
          <w:rFonts w:ascii="Times New Roman"/>
          <w:b w:val="false"/>
          <w:i w:val="false"/>
          <w:color w:val="000000"/>
          <w:sz w:val="28"/>
        </w:rPr>
        <w:t>
      Статья 413. Условия помещения товаров под таможенную процедуру</w:t>
      </w:r>
      <w:r>
        <w:br/>
      </w:r>
      <w:r>
        <w:rPr>
          <w:rFonts w:ascii="Times New Roman"/>
          <w:b w:val="false"/>
          <w:i w:val="false"/>
          <w:color w:val="000000"/>
          <w:sz w:val="28"/>
        </w:rPr>
        <w:t>
                  уничтожения</w:t>
      </w:r>
      <w:r>
        <w:br/>
      </w:r>
      <w:r>
        <w:rPr>
          <w:rFonts w:ascii="Times New Roman"/>
          <w:b w:val="false"/>
          <w:i w:val="false"/>
          <w:color w:val="000000"/>
          <w:sz w:val="28"/>
        </w:rPr>
        <w:t>
      Статья 414. Особенности применения таможенной процедуры</w:t>
      </w:r>
      <w:r>
        <w:br/>
      </w:r>
      <w:r>
        <w:rPr>
          <w:rFonts w:ascii="Times New Roman"/>
          <w:b w:val="false"/>
          <w:i w:val="false"/>
          <w:color w:val="000000"/>
          <w:sz w:val="28"/>
        </w:rPr>
        <w:t>
                  уничтожения</w:t>
      </w:r>
      <w:r>
        <w:br/>
      </w:r>
      <w:r>
        <w:rPr>
          <w:rFonts w:ascii="Times New Roman"/>
          <w:b w:val="false"/>
          <w:i w:val="false"/>
          <w:color w:val="000000"/>
          <w:sz w:val="28"/>
        </w:rPr>
        <w:t>
      Статья 415. Завершение таможенной процедуры уничтожения</w:t>
      </w:r>
    </w:p>
    <w:p>
      <w:pPr>
        <w:spacing w:after="0"/>
        <w:ind w:left="0"/>
        <w:jc w:val="left"/>
      </w:pPr>
      <w:r>
        <w:rPr>
          <w:rFonts w:ascii="Times New Roman"/>
          <w:b/>
          <w:i w:val="false"/>
          <w:color w:val="000000"/>
        </w:rPr>
        <w:t xml:space="preserve"> Глава 49. Таможенная процедура отказа в пользу государства</w:t>
      </w:r>
    </w:p>
    <w:p>
      <w:pPr>
        <w:spacing w:after="0"/>
        <w:ind w:left="0"/>
        <w:jc w:val="both"/>
      </w:pPr>
      <w:r>
        <w:rPr>
          <w:rFonts w:ascii="Times New Roman"/>
          <w:b w:val="false"/>
          <w:i w:val="false"/>
          <w:color w:val="000000"/>
          <w:sz w:val="28"/>
        </w:rPr>
        <w:t>      Статья 416. Содержание таможенной процедуры отказа в пользу</w:t>
      </w:r>
      <w:r>
        <w:br/>
      </w:r>
      <w:r>
        <w:rPr>
          <w:rFonts w:ascii="Times New Roman"/>
          <w:b w:val="false"/>
          <w:i w:val="false"/>
          <w:color w:val="000000"/>
          <w:sz w:val="28"/>
        </w:rPr>
        <w:t>
                  государства</w:t>
      </w:r>
      <w:r>
        <w:br/>
      </w:r>
      <w:r>
        <w:rPr>
          <w:rFonts w:ascii="Times New Roman"/>
          <w:b w:val="false"/>
          <w:i w:val="false"/>
          <w:color w:val="000000"/>
          <w:sz w:val="28"/>
        </w:rPr>
        <w:t>
      Статья 417. Условия помещения товаров под таможенную процедуру</w:t>
      </w:r>
      <w:r>
        <w:br/>
      </w:r>
      <w:r>
        <w:rPr>
          <w:rFonts w:ascii="Times New Roman"/>
          <w:b w:val="false"/>
          <w:i w:val="false"/>
          <w:color w:val="000000"/>
          <w:sz w:val="28"/>
        </w:rPr>
        <w:t>
                  отказа в пользу государства</w:t>
      </w:r>
      <w:r>
        <w:br/>
      </w:r>
      <w:r>
        <w:rPr>
          <w:rFonts w:ascii="Times New Roman"/>
          <w:b w:val="false"/>
          <w:i w:val="false"/>
          <w:color w:val="000000"/>
          <w:sz w:val="28"/>
        </w:rPr>
        <w:t>
      Статья 418. Порядок отказа от товаров в пользу государства</w:t>
      </w:r>
    </w:p>
    <w:p>
      <w:pPr>
        <w:spacing w:after="0"/>
        <w:ind w:left="0"/>
        <w:jc w:val="left"/>
      </w:pPr>
      <w:r>
        <w:rPr>
          <w:rFonts w:ascii="Times New Roman"/>
          <w:b/>
          <w:i w:val="false"/>
          <w:color w:val="000000"/>
        </w:rPr>
        <w:t xml:space="preserve"> Глава 50. Специальная таможенная процедура</w:t>
      </w:r>
    </w:p>
    <w:p>
      <w:pPr>
        <w:spacing w:after="0"/>
        <w:ind w:left="0"/>
        <w:jc w:val="both"/>
      </w:pPr>
      <w:r>
        <w:rPr>
          <w:rFonts w:ascii="Times New Roman"/>
          <w:b w:val="false"/>
          <w:i w:val="false"/>
          <w:color w:val="000000"/>
          <w:sz w:val="28"/>
        </w:rPr>
        <w:t>      Статья 419. Содержание специальной таможенной процедуры</w:t>
      </w:r>
    </w:p>
    <w:p>
      <w:pPr>
        <w:spacing w:after="0"/>
        <w:ind w:left="0"/>
        <w:jc w:val="left"/>
      </w:pPr>
      <w:r>
        <w:rPr>
          <w:rFonts w:ascii="Times New Roman"/>
          <w:b/>
          <w:i w:val="false"/>
          <w:color w:val="000000"/>
        </w:rPr>
        <w:t xml:space="preserve"> РАЗДЕЛ 7. Особенности перемещения через таможенную границу и</w:t>
      </w:r>
      <w:r>
        <w:br/>
      </w:r>
      <w:r>
        <w:rPr>
          <w:rFonts w:ascii="Times New Roman"/>
          <w:b/>
          <w:i w:val="false"/>
          <w:color w:val="000000"/>
        </w:rPr>
        <w:t>
совершения таможенных операций в отношении отдельных</w:t>
      </w:r>
      <w:r>
        <w:br/>
      </w:r>
      <w:r>
        <w:rPr>
          <w:rFonts w:ascii="Times New Roman"/>
          <w:b/>
          <w:i w:val="false"/>
          <w:color w:val="000000"/>
        </w:rPr>
        <w:t>
категорий товаров Глава 51. Особенности совершения таможенных операций в</w:t>
      </w:r>
      <w:r>
        <w:br/>
      </w:r>
      <w:r>
        <w:rPr>
          <w:rFonts w:ascii="Times New Roman"/>
          <w:b/>
          <w:i w:val="false"/>
          <w:color w:val="000000"/>
        </w:rPr>
        <w:t>
отношении товаров, пересылаемых в международных почтовых</w:t>
      </w:r>
      <w:r>
        <w:br/>
      </w:r>
      <w:r>
        <w:rPr>
          <w:rFonts w:ascii="Times New Roman"/>
          <w:b/>
          <w:i w:val="false"/>
          <w:color w:val="000000"/>
        </w:rPr>
        <w:t>
отправлениях</w:t>
      </w:r>
    </w:p>
    <w:p>
      <w:pPr>
        <w:spacing w:after="0"/>
        <w:ind w:left="0"/>
        <w:jc w:val="both"/>
      </w:pPr>
      <w:r>
        <w:rPr>
          <w:rFonts w:ascii="Times New Roman"/>
          <w:b w:val="false"/>
          <w:i w:val="false"/>
          <w:color w:val="000000"/>
          <w:sz w:val="28"/>
        </w:rPr>
        <w:t>      Статья 420. Международные почтовые отправления</w:t>
      </w:r>
      <w:r>
        <w:br/>
      </w:r>
      <w:r>
        <w:rPr>
          <w:rFonts w:ascii="Times New Roman"/>
          <w:b w:val="false"/>
          <w:i w:val="false"/>
          <w:color w:val="000000"/>
          <w:sz w:val="28"/>
        </w:rPr>
        <w:t>
      Статья 421. Особенности пересылки товаров в международных</w:t>
      </w:r>
      <w:r>
        <w:br/>
      </w:r>
      <w:r>
        <w:rPr>
          <w:rFonts w:ascii="Times New Roman"/>
          <w:b w:val="false"/>
          <w:i w:val="false"/>
          <w:color w:val="000000"/>
          <w:sz w:val="28"/>
        </w:rPr>
        <w:t>
                  почтовых отправлениях</w:t>
      </w:r>
      <w:r>
        <w:br/>
      </w:r>
      <w:r>
        <w:rPr>
          <w:rFonts w:ascii="Times New Roman"/>
          <w:b w:val="false"/>
          <w:i w:val="false"/>
          <w:color w:val="000000"/>
          <w:sz w:val="28"/>
        </w:rPr>
        <w:t>
      Статья 422. Особенности совершения таможенных операций в</w:t>
      </w:r>
      <w:r>
        <w:br/>
      </w:r>
      <w:r>
        <w:rPr>
          <w:rFonts w:ascii="Times New Roman"/>
          <w:b w:val="false"/>
          <w:i w:val="false"/>
          <w:color w:val="000000"/>
          <w:sz w:val="28"/>
        </w:rPr>
        <w:t>
                  отношении товаров, пересылаемых в международных</w:t>
      </w:r>
      <w:r>
        <w:br/>
      </w:r>
      <w:r>
        <w:rPr>
          <w:rFonts w:ascii="Times New Roman"/>
          <w:b w:val="false"/>
          <w:i w:val="false"/>
          <w:color w:val="000000"/>
          <w:sz w:val="28"/>
        </w:rPr>
        <w:t>
                  почтовых отправлениях</w:t>
      </w:r>
      <w:r>
        <w:br/>
      </w:r>
      <w:r>
        <w:rPr>
          <w:rFonts w:ascii="Times New Roman"/>
          <w:b w:val="false"/>
          <w:i w:val="false"/>
          <w:color w:val="000000"/>
          <w:sz w:val="28"/>
        </w:rPr>
        <w:t>
      Статья 423. Таможенный контроль международных почтовых</w:t>
      </w:r>
      <w:r>
        <w:br/>
      </w:r>
      <w:r>
        <w:rPr>
          <w:rFonts w:ascii="Times New Roman"/>
          <w:b w:val="false"/>
          <w:i w:val="false"/>
          <w:color w:val="000000"/>
          <w:sz w:val="28"/>
        </w:rPr>
        <w:t>
                  отправлений</w:t>
      </w:r>
      <w:r>
        <w:br/>
      </w:r>
      <w:r>
        <w:rPr>
          <w:rFonts w:ascii="Times New Roman"/>
          <w:b w:val="false"/>
          <w:i w:val="false"/>
          <w:color w:val="000000"/>
          <w:sz w:val="28"/>
        </w:rPr>
        <w:t>
      Статья 424. Применение таможенных пошлин, налогов в отношении</w:t>
      </w:r>
      <w:r>
        <w:br/>
      </w:r>
      <w:r>
        <w:rPr>
          <w:rFonts w:ascii="Times New Roman"/>
          <w:b w:val="false"/>
          <w:i w:val="false"/>
          <w:color w:val="000000"/>
          <w:sz w:val="28"/>
        </w:rPr>
        <w:t>
                  товаров, пересылаемых в международных почтовых</w:t>
      </w:r>
      <w:r>
        <w:br/>
      </w:r>
      <w:r>
        <w:rPr>
          <w:rFonts w:ascii="Times New Roman"/>
          <w:b w:val="false"/>
          <w:i w:val="false"/>
          <w:color w:val="000000"/>
          <w:sz w:val="28"/>
        </w:rPr>
        <w:t>
                  отправлениях</w:t>
      </w:r>
    </w:p>
    <w:p>
      <w:pPr>
        <w:spacing w:after="0"/>
        <w:ind w:left="0"/>
        <w:jc w:val="left"/>
      </w:pPr>
      <w:r>
        <w:rPr>
          <w:rFonts w:ascii="Times New Roman"/>
          <w:b/>
          <w:i w:val="false"/>
          <w:color w:val="000000"/>
        </w:rPr>
        <w:t xml:space="preserve"> Глава 52. Особенности перемещения товаров отдельными</w:t>
      </w:r>
      <w:r>
        <w:br/>
      </w:r>
      <w:r>
        <w:rPr>
          <w:rFonts w:ascii="Times New Roman"/>
          <w:b/>
          <w:i w:val="false"/>
          <w:color w:val="000000"/>
        </w:rPr>
        <w:t>
категориями иностранных лиц</w:t>
      </w:r>
    </w:p>
    <w:p>
      <w:pPr>
        <w:spacing w:after="0"/>
        <w:ind w:left="0"/>
        <w:jc w:val="both"/>
      </w:pPr>
      <w:r>
        <w:rPr>
          <w:rFonts w:ascii="Times New Roman"/>
          <w:b w:val="false"/>
          <w:i w:val="false"/>
          <w:color w:val="000000"/>
          <w:sz w:val="28"/>
        </w:rPr>
        <w:t>      Статья 425. Сфера применения настоящей главы</w:t>
      </w:r>
      <w:r>
        <w:br/>
      </w:r>
      <w:r>
        <w:rPr>
          <w:rFonts w:ascii="Times New Roman"/>
          <w:b w:val="false"/>
          <w:i w:val="false"/>
          <w:color w:val="000000"/>
          <w:sz w:val="28"/>
        </w:rPr>
        <w:t>
      Статья 426. Перемещение товаров дипломатическими</w:t>
      </w:r>
      <w:r>
        <w:br/>
      </w:r>
      <w:r>
        <w:rPr>
          <w:rFonts w:ascii="Times New Roman"/>
          <w:b w:val="false"/>
          <w:i w:val="false"/>
          <w:color w:val="000000"/>
          <w:sz w:val="28"/>
        </w:rPr>
        <w:t>
                  представительствами иностранных государств</w:t>
      </w:r>
      <w:r>
        <w:br/>
      </w:r>
      <w:r>
        <w:rPr>
          <w:rFonts w:ascii="Times New Roman"/>
          <w:b w:val="false"/>
          <w:i w:val="false"/>
          <w:color w:val="000000"/>
          <w:sz w:val="28"/>
        </w:rPr>
        <w:t>
      Статья 427. Перемещение товаров главой дипломатического</w:t>
      </w:r>
      <w:r>
        <w:br/>
      </w:r>
      <w:r>
        <w:rPr>
          <w:rFonts w:ascii="Times New Roman"/>
          <w:b w:val="false"/>
          <w:i w:val="false"/>
          <w:color w:val="000000"/>
          <w:sz w:val="28"/>
        </w:rPr>
        <w:t>
                  представительства иностранного государства и</w:t>
      </w:r>
      <w:r>
        <w:br/>
      </w:r>
      <w:r>
        <w:rPr>
          <w:rFonts w:ascii="Times New Roman"/>
          <w:b w:val="false"/>
          <w:i w:val="false"/>
          <w:color w:val="000000"/>
          <w:sz w:val="28"/>
        </w:rPr>
        <w:t>
                  членами дипломатического персонала дипломатического</w:t>
      </w:r>
      <w:r>
        <w:br/>
      </w:r>
      <w:r>
        <w:rPr>
          <w:rFonts w:ascii="Times New Roman"/>
          <w:b w:val="false"/>
          <w:i w:val="false"/>
          <w:color w:val="000000"/>
          <w:sz w:val="28"/>
        </w:rPr>
        <w:t>
                  представительства иностранного государства</w:t>
      </w:r>
      <w:r>
        <w:br/>
      </w:r>
      <w:r>
        <w:rPr>
          <w:rFonts w:ascii="Times New Roman"/>
          <w:b w:val="false"/>
          <w:i w:val="false"/>
          <w:color w:val="000000"/>
          <w:sz w:val="28"/>
        </w:rPr>
        <w:t>
      Статья 428. Перемещение товаров членами</w:t>
      </w:r>
      <w:r>
        <w:br/>
      </w:r>
      <w:r>
        <w:rPr>
          <w:rFonts w:ascii="Times New Roman"/>
          <w:b w:val="false"/>
          <w:i w:val="false"/>
          <w:color w:val="000000"/>
          <w:sz w:val="28"/>
        </w:rPr>
        <w:t>
                  административно-технического персонала</w:t>
      </w:r>
      <w:r>
        <w:br/>
      </w:r>
      <w:r>
        <w:rPr>
          <w:rFonts w:ascii="Times New Roman"/>
          <w:b w:val="false"/>
          <w:i w:val="false"/>
          <w:color w:val="000000"/>
          <w:sz w:val="28"/>
        </w:rPr>
        <w:t>
                  дипломатического представительства иностранного</w:t>
      </w:r>
      <w:r>
        <w:br/>
      </w:r>
      <w:r>
        <w:rPr>
          <w:rFonts w:ascii="Times New Roman"/>
          <w:b w:val="false"/>
          <w:i w:val="false"/>
          <w:color w:val="000000"/>
          <w:sz w:val="28"/>
        </w:rPr>
        <w:t>
                  государства</w:t>
      </w:r>
      <w:r>
        <w:br/>
      </w:r>
      <w:r>
        <w:rPr>
          <w:rFonts w:ascii="Times New Roman"/>
          <w:b w:val="false"/>
          <w:i w:val="false"/>
          <w:color w:val="000000"/>
          <w:sz w:val="28"/>
        </w:rPr>
        <w:t>
      Статья 429. Распространение таможенных льгот, предоставляемых</w:t>
      </w:r>
      <w:r>
        <w:br/>
      </w:r>
      <w:r>
        <w:rPr>
          <w:rFonts w:ascii="Times New Roman"/>
          <w:b w:val="false"/>
          <w:i w:val="false"/>
          <w:color w:val="000000"/>
          <w:sz w:val="28"/>
        </w:rPr>
        <w:t>
                  членам дипломатического персонала дипломатического</w:t>
      </w:r>
      <w:r>
        <w:br/>
      </w:r>
      <w:r>
        <w:rPr>
          <w:rFonts w:ascii="Times New Roman"/>
          <w:b w:val="false"/>
          <w:i w:val="false"/>
          <w:color w:val="000000"/>
          <w:sz w:val="28"/>
        </w:rPr>
        <w:t>
                  представительства иностранного государства, на</w:t>
      </w:r>
      <w:r>
        <w:br/>
      </w:r>
      <w:r>
        <w:rPr>
          <w:rFonts w:ascii="Times New Roman"/>
          <w:b w:val="false"/>
          <w:i w:val="false"/>
          <w:color w:val="000000"/>
          <w:sz w:val="28"/>
        </w:rPr>
        <w:t>
                  членов административно-технического и</w:t>
      </w:r>
      <w:r>
        <w:br/>
      </w:r>
      <w:r>
        <w:rPr>
          <w:rFonts w:ascii="Times New Roman"/>
          <w:b w:val="false"/>
          <w:i w:val="false"/>
          <w:color w:val="000000"/>
          <w:sz w:val="28"/>
        </w:rPr>
        <w:t>
                  обслуживающего персонала</w:t>
      </w:r>
      <w:r>
        <w:br/>
      </w:r>
      <w:r>
        <w:rPr>
          <w:rFonts w:ascii="Times New Roman"/>
          <w:b w:val="false"/>
          <w:i w:val="false"/>
          <w:color w:val="000000"/>
          <w:sz w:val="28"/>
        </w:rPr>
        <w:t>
      Статья 430. Перемещение товаров консульскими учреждениями</w:t>
      </w:r>
      <w:r>
        <w:br/>
      </w:r>
      <w:r>
        <w:rPr>
          <w:rFonts w:ascii="Times New Roman"/>
          <w:b w:val="false"/>
          <w:i w:val="false"/>
          <w:color w:val="000000"/>
          <w:sz w:val="28"/>
        </w:rPr>
        <w:t>
                  иностранных государств и их работниками</w:t>
      </w:r>
      <w:r>
        <w:br/>
      </w:r>
      <w:r>
        <w:rPr>
          <w:rFonts w:ascii="Times New Roman"/>
          <w:b w:val="false"/>
          <w:i w:val="false"/>
          <w:color w:val="000000"/>
          <w:sz w:val="28"/>
        </w:rPr>
        <w:t>
      Статья 431. Перемещение дипломатической почты и консульской</w:t>
      </w:r>
      <w:r>
        <w:br/>
      </w:r>
      <w:r>
        <w:rPr>
          <w:rFonts w:ascii="Times New Roman"/>
          <w:b w:val="false"/>
          <w:i w:val="false"/>
          <w:color w:val="000000"/>
          <w:sz w:val="28"/>
        </w:rPr>
        <w:t>
                  вализы иностранных государств через таможенную</w:t>
      </w:r>
      <w:r>
        <w:br/>
      </w:r>
      <w:r>
        <w:rPr>
          <w:rFonts w:ascii="Times New Roman"/>
          <w:b w:val="false"/>
          <w:i w:val="false"/>
          <w:color w:val="000000"/>
          <w:sz w:val="28"/>
        </w:rPr>
        <w:t>
                  границу</w:t>
      </w:r>
      <w:r>
        <w:br/>
      </w:r>
      <w:r>
        <w:rPr>
          <w:rFonts w:ascii="Times New Roman"/>
          <w:b w:val="false"/>
          <w:i w:val="false"/>
          <w:color w:val="000000"/>
          <w:sz w:val="28"/>
        </w:rPr>
        <w:t>
      Статья 432. Таможенные льготы для иностранных дипломатических и</w:t>
      </w:r>
      <w:r>
        <w:br/>
      </w:r>
      <w:r>
        <w:rPr>
          <w:rFonts w:ascii="Times New Roman"/>
          <w:b w:val="false"/>
          <w:i w:val="false"/>
          <w:color w:val="000000"/>
          <w:sz w:val="28"/>
        </w:rPr>
        <w:t>
                  консульских курьеров</w:t>
      </w:r>
      <w:r>
        <w:br/>
      </w:r>
      <w:r>
        <w:rPr>
          <w:rFonts w:ascii="Times New Roman"/>
          <w:b w:val="false"/>
          <w:i w:val="false"/>
          <w:color w:val="000000"/>
          <w:sz w:val="28"/>
        </w:rPr>
        <w:t>
      Статья 433. Таможенные льготы для представителей и членов</w:t>
      </w:r>
      <w:r>
        <w:br/>
      </w:r>
      <w:r>
        <w:rPr>
          <w:rFonts w:ascii="Times New Roman"/>
          <w:b w:val="false"/>
          <w:i w:val="false"/>
          <w:color w:val="000000"/>
          <w:sz w:val="28"/>
        </w:rPr>
        <w:t>
                  делегаций иностранных государств</w:t>
      </w:r>
      <w:r>
        <w:br/>
      </w:r>
      <w:r>
        <w:rPr>
          <w:rFonts w:ascii="Times New Roman"/>
          <w:b w:val="false"/>
          <w:i w:val="false"/>
          <w:color w:val="000000"/>
          <w:sz w:val="28"/>
        </w:rPr>
        <w:t>
      Статья 434. Перемещение товаров членами дипломатического</w:t>
      </w:r>
      <w:r>
        <w:br/>
      </w:r>
      <w:r>
        <w:rPr>
          <w:rFonts w:ascii="Times New Roman"/>
          <w:b w:val="false"/>
          <w:i w:val="false"/>
          <w:color w:val="000000"/>
          <w:sz w:val="28"/>
        </w:rPr>
        <w:t>
                  персонала, консульскими должностными лицами,</w:t>
      </w:r>
      <w:r>
        <w:br/>
      </w:r>
      <w:r>
        <w:rPr>
          <w:rFonts w:ascii="Times New Roman"/>
          <w:b w:val="false"/>
          <w:i w:val="false"/>
          <w:color w:val="000000"/>
          <w:sz w:val="28"/>
        </w:rPr>
        <w:t>
                  представителями и членами делегаций иностранных</w:t>
      </w:r>
      <w:r>
        <w:br/>
      </w:r>
      <w:r>
        <w:rPr>
          <w:rFonts w:ascii="Times New Roman"/>
          <w:b w:val="false"/>
          <w:i w:val="false"/>
          <w:color w:val="000000"/>
          <w:sz w:val="28"/>
        </w:rPr>
        <w:t>
                  государств, следующими транзитом через таможенную</w:t>
      </w:r>
      <w:r>
        <w:br/>
      </w:r>
      <w:r>
        <w:rPr>
          <w:rFonts w:ascii="Times New Roman"/>
          <w:b w:val="false"/>
          <w:i w:val="false"/>
          <w:color w:val="000000"/>
          <w:sz w:val="28"/>
        </w:rPr>
        <w:t>
                  территорию таможенного союза</w:t>
      </w:r>
      <w:r>
        <w:br/>
      </w:r>
      <w:r>
        <w:rPr>
          <w:rFonts w:ascii="Times New Roman"/>
          <w:b w:val="false"/>
          <w:i w:val="false"/>
          <w:color w:val="000000"/>
          <w:sz w:val="28"/>
        </w:rPr>
        <w:t>
      Статья 435. Таможенные льготы для международных</w:t>
      </w:r>
      <w:r>
        <w:br/>
      </w:r>
      <w:r>
        <w:rPr>
          <w:rFonts w:ascii="Times New Roman"/>
          <w:b w:val="false"/>
          <w:i w:val="false"/>
          <w:color w:val="000000"/>
          <w:sz w:val="28"/>
        </w:rPr>
        <w:t>
                  межгосударственных и межправительственных</w:t>
      </w:r>
      <w:r>
        <w:br/>
      </w:r>
      <w:r>
        <w:rPr>
          <w:rFonts w:ascii="Times New Roman"/>
          <w:b w:val="false"/>
          <w:i w:val="false"/>
          <w:color w:val="000000"/>
          <w:sz w:val="28"/>
        </w:rPr>
        <w:t>
                  организаций, представительств иностранных</w:t>
      </w:r>
      <w:r>
        <w:br/>
      </w:r>
      <w:r>
        <w:rPr>
          <w:rFonts w:ascii="Times New Roman"/>
          <w:b w:val="false"/>
          <w:i w:val="false"/>
          <w:color w:val="000000"/>
          <w:sz w:val="28"/>
        </w:rPr>
        <w:t>
                  государств при них, а также для персонала этих</w:t>
      </w:r>
      <w:r>
        <w:br/>
      </w:r>
      <w:r>
        <w:rPr>
          <w:rFonts w:ascii="Times New Roman"/>
          <w:b w:val="false"/>
          <w:i w:val="false"/>
          <w:color w:val="000000"/>
          <w:sz w:val="28"/>
        </w:rPr>
        <w:t>
                  организаций и представительств</w:t>
      </w:r>
    </w:p>
    <w:p>
      <w:pPr>
        <w:spacing w:after="0"/>
        <w:ind w:left="0"/>
        <w:jc w:val="left"/>
      </w:pPr>
      <w:r>
        <w:rPr>
          <w:rFonts w:ascii="Times New Roman"/>
          <w:b/>
          <w:i w:val="false"/>
          <w:color w:val="000000"/>
        </w:rPr>
        <w:t xml:space="preserve"> Глава 53. Меры по защите прав на объекты интеллектуальной</w:t>
      </w:r>
      <w:r>
        <w:br/>
      </w:r>
      <w:r>
        <w:rPr>
          <w:rFonts w:ascii="Times New Roman"/>
          <w:b/>
          <w:i w:val="false"/>
          <w:color w:val="000000"/>
        </w:rPr>
        <w:t>
собственности, принимаемые таможенными органами</w:t>
      </w:r>
    </w:p>
    <w:p>
      <w:pPr>
        <w:spacing w:after="0"/>
        <w:ind w:left="0"/>
        <w:jc w:val="both"/>
      </w:pPr>
      <w:r>
        <w:rPr>
          <w:rFonts w:ascii="Times New Roman"/>
          <w:b w:val="false"/>
          <w:i w:val="false"/>
          <w:color w:val="000000"/>
          <w:sz w:val="28"/>
        </w:rPr>
        <w:t>      Статья 436. Основания принятия мер по защите прав на объекты</w:t>
      </w:r>
      <w:r>
        <w:br/>
      </w:r>
      <w:r>
        <w:rPr>
          <w:rFonts w:ascii="Times New Roman"/>
          <w:b w:val="false"/>
          <w:i w:val="false"/>
          <w:color w:val="000000"/>
          <w:sz w:val="28"/>
        </w:rPr>
        <w:t>
                  интеллектуальной собственности таможенными органами</w:t>
      </w:r>
      <w:r>
        <w:br/>
      </w:r>
      <w:r>
        <w:rPr>
          <w:rFonts w:ascii="Times New Roman"/>
          <w:b w:val="false"/>
          <w:i w:val="false"/>
          <w:color w:val="000000"/>
          <w:sz w:val="28"/>
        </w:rPr>
        <w:t>
      Статья 437. Срок защиты прав на объекты интеллектуальной</w:t>
      </w:r>
      <w:r>
        <w:br/>
      </w:r>
      <w:r>
        <w:rPr>
          <w:rFonts w:ascii="Times New Roman"/>
          <w:b w:val="false"/>
          <w:i w:val="false"/>
          <w:color w:val="000000"/>
          <w:sz w:val="28"/>
        </w:rPr>
        <w:t>
                  собственности таможенными органами</w:t>
      </w:r>
      <w:r>
        <w:br/>
      </w:r>
      <w:r>
        <w:rPr>
          <w:rFonts w:ascii="Times New Roman"/>
          <w:b w:val="false"/>
          <w:i w:val="false"/>
          <w:color w:val="000000"/>
          <w:sz w:val="28"/>
        </w:rPr>
        <w:t>
      Статья 438. Порядок ведения таможенного реестра объектов</w:t>
      </w:r>
      <w:r>
        <w:br/>
      </w:r>
      <w:r>
        <w:rPr>
          <w:rFonts w:ascii="Times New Roman"/>
          <w:b w:val="false"/>
          <w:i w:val="false"/>
          <w:color w:val="000000"/>
          <w:sz w:val="28"/>
        </w:rPr>
        <w:t>
                  интеллектуальной собственности</w:t>
      </w:r>
      <w:r>
        <w:br/>
      </w:r>
      <w:r>
        <w:rPr>
          <w:rFonts w:ascii="Times New Roman"/>
          <w:b w:val="false"/>
          <w:i w:val="false"/>
          <w:color w:val="000000"/>
          <w:sz w:val="28"/>
        </w:rPr>
        <w:t>
      Статья 439. Порядок включения объектов интеллектуальной</w:t>
      </w:r>
      <w:r>
        <w:br/>
      </w:r>
      <w:r>
        <w:rPr>
          <w:rFonts w:ascii="Times New Roman"/>
          <w:b w:val="false"/>
          <w:i w:val="false"/>
          <w:color w:val="000000"/>
          <w:sz w:val="28"/>
        </w:rPr>
        <w:t>
                  собственности в таможенный реестр и исключения их</w:t>
      </w:r>
      <w:r>
        <w:br/>
      </w:r>
      <w:r>
        <w:rPr>
          <w:rFonts w:ascii="Times New Roman"/>
          <w:b w:val="false"/>
          <w:i w:val="false"/>
          <w:color w:val="000000"/>
          <w:sz w:val="28"/>
        </w:rPr>
        <w:t>
                  из таможенного реестра</w:t>
      </w:r>
      <w:r>
        <w:br/>
      </w:r>
      <w:r>
        <w:rPr>
          <w:rFonts w:ascii="Times New Roman"/>
          <w:b w:val="false"/>
          <w:i w:val="false"/>
          <w:color w:val="000000"/>
          <w:sz w:val="28"/>
        </w:rPr>
        <w:t>
      Статья 440. Приостановление выпуска товаров, содержащих объекты</w:t>
      </w:r>
      <w:r>
        <w:br/>
      </w:r>
      <w:r>
        <w:rPr>
          <w:rFonts w:ascii="Times New Roman"/>
          <w:b w:val="false"/>
          <w:i w:val="false"/>
          <w:color w:val="000000"/>
          <w:sz w:val="28"/>
        </w:rPr>
        <w:t>
                  интеллектуальной собственности</w:t>
      </w:r>
      <w:r>
        <w:br/>
      </w:r>
      <w:r>
        <w:rPr>
          <w:rFonts w:ascii="Times New Roman"/>
          <w:b w:val="false"/>
          <w:i w:val="false"/>
          <w:color w:val="000000"/>
          <w:sz w:val="28"/>
        </w:rPr>
        <w:t>
      Статья 441. Приостановление выпуска товаров, содержащих объекты</w:t>
      </w:r>
      <w:r>
        <w:br/>
      </w:r>
      <w:r>
        <w:rPr>
          <w:rFonts w:ascii="Times New Roman"/>
          <w:b w:val="false"/>
          <w:i w:val="false"/>
          <w:color w:val="000000"/>
          <w:sz w:val="28"/>
        </w:rPr>
        <w:t>
                  интеллектуальной собственности, не включенных в</w:t>
      </w:r>
      <w:r>
        <w:br/>
      </w:r>
      <w:r>
        <w:rPr>
          <w:rFonts w:ascii="Times New Roman"/>
          <w:b w:val="false"/>
          <w:i w:val="false"/>
          <w:color w:val="000000"/>
          <w:sz w:val="28"/>
        </w:rPr>
        <w:t>
                  таможенный реестр объектов интеллектуальной</w:t>
      </w:r>
      <w:r>
        <w:br/>
      </w:r>
      <w:r>
        <w:rPr>
          <w:rFonts w:ascii="Times New Roman"/>
          <w:b w:val="false"/>
          <w:i w:val="false"/>
          <w:color w:val="000000"/>
          <w:sz w:val="28"/>
        </w:rPr>
        <w:t>
                  собственности и единый таможенный реестр объектов</w:t>
      </w:r>
      <w:r>
        <w:br/>
      </w:r>
      <w:r>
        <w:rPr>
          <w:rFonts w:ascii="Times New Roman"/>
          <w:b w:val="false"/>
          <w:i w:val="false"/>
          <w:color w:val="000000"/>
          <w:sz w:val="28"/>
        </w:rPr>
        <w:t>
                  интеллектуальной собственности государств-членов</w:t>
      </w:r>
      <w:r>
        <w:br/>
      </w:r>
      <w:r>
        <w:rPr>
          <w:rFonts w:ascii="Times New Roman"/>
          <w:b w:val="false"/>
          <w:i w:val="false"/>
          <w:color w:val="000000"/>
          <w:sz w:val="28"/>
        </w:rPr>
        <w:t>
                  таможенного союза</w:t>
      </w:r>
      <w:r>
        <w:br/>
      </w:r>
      <w:r>
        <w:rPr>
          <w:rFonts w:ascii="Times New Roman"/>
          <w:b w:val="false"/>
          <w:i w:val="false"/>
          <w:color w:val="000000"/>
          <w:sz w:val="28"/>
        </w:rPr>
        <w:t>
      Статья 442. Ответственность за имущественный вред (ущерб)</w:t>
      </w:r>
      <w:r>
        <w:br/>
      </w:r>
      <w:r>
        <w:rPr>
          <w:rFonts w:ascii="Times New Roman"/>
          <w:b w:val="false"/>
          <w:i w:val="false"/>
          <w:color w:val="000000"/>
          <w:sz w:val="28"/>
        </w:rPr>
        <w:t>
      Статья 443. Отмена решения таможенного органа о приостановлении</w:t>
      </w:r>
      <w:r>
        <w:br/>
      </w:r>
      <w:r>
        <w:rPr>
          <w:rFonts w:ascii="Times New Roman"/>
          <w:b w:val="false"/>
          <w:i w:val="false"/>
          <w:color w:val="000000"/>
          <w:sz w:val="28"/>
        </w:rPr>
        <w:t>
                  выпуска товаров, содержащих объекты</w:t>
      </w:r>
      <w:r>
        <w:br/>
      </w:r>
      <w:r>
        <w:rPr>
          <w:rFonts w:ascii="Times New Roman"/>
          <w:b w:val="false"/>
          <w:i w:val="false"/>
          <w:color w:val="000000"/>
          <w:sz w:val="28"/>
        </w:rPr>
        <w:t>
                  интеллектуальной собственности</w:t>
      </w:r>
      <w:r>
        <w:br/>
      </w:r>
      <w:r>
        <w:rPr>
          <w:rFonts w:ascii="Times New Roman"/>
          <w:b w:val="false"/>
          <w:i w:val="false"/>
          <w:color w:val="000000"/>
          <w:sz w:val="28"/>
        </w:rPr>
        <w:t>
      Статья 444. Предоставление информации, взятие проб и образцов</w:t>
      </w:r>
      <w:r>
        <w:br/>
      </w:r>
      <w:r>
        <w:rPr>
          <w:rFonts w:ascii="Times New Roman"/>
          <w:b w:val="false"/>
          <w:i w:val="false"/>
          <w:color w:val="000000"/>
          <w:sz w:val="28"/>
        </w:rPr>
        <w:t>
                  товаров</w:t>
      </w:r>
      <w:r>
        <w:br/>
      </w:r>
      <w:r>
        <w:rPr>
          <w:rFonts w:ascii="Times New Roman"/>
          <w:b w:val="false"/>
          <w:i w:val="false"/>
          <w:color w:val="000000"/>
          <w:sz w:val="28"/>
        </w:rPr>
        <w:t>
      Статья 445. Дополнительные положения, относящиеся к защите прав</w:t>
      </w:r>
      <w:r>
        <w:br/>
      </w:r>
      <w:r>
        <w:rPr>
          <w:rFonts w:ascii="Times New Roman"/>
          <w:b w:val="false"/>
          <w:i w:val="false"/>
          <w:color w:val="000000"/>
          <w:sz w:val="28"/>
        </w:rPr>
        <w:t>
                  на объекты интеллектуальной собственности</w:t>
      </w:r>
      <w:r>
        <w:br/>
      </w:r>
      <w:r>
        <w:rPr>
          <w:rFonts w:ascii="Times New Roman"/>
          <w:b w:val="false"/>
          <w:i w:val="false"/>
          <w:color w:val="000000"/>
          <w:sz w:val="28"/>
        </w:rPr>
        <w:t>
                  таможенными органами</w:t>
      </w:r>
    </w:p>
    <w:p>
      <w:pPr>
        <w:spacing w:after="0"/>
        <w:ind w:left="0"/>
        <w:jc w:val="left"/>
      </w:pPr>
      <w:r>
        <w:rPr>
          <w:rFonts w:ascii="Times New Roman"/>
          <w:b/>
          <w:i w:val="false"/>
          <w:color w:val="000000"/>
        </w:rPr>
        <w:t xml:space="preserve"> Глава 54. Перемещение товаров трубопроводным</w:t>
      </w:r>
      <w:r>
        <w:br/>
      </w:r>
      <w:r>
        <w:rPr>
          <w:rFonts w:ascii="Times New Roman"/>
          <w:b/>
          <w:i w:val="false"/>
          <w:color w:val="000000"/>
        </w:rPr>
        <w:t>
транспортом и линиями электропередачи</w:t>
      </w:r>
    </w:p>
    <w:p>
      <w:pPr>
        <w:spacing w:after="0"/>
        <w:ind w:left="0"/>
        <w:jc w:val="both"/>
      </w:pPr>
      <w:r>
        <w:rPr>
          <w:rFonts w:ascii="Times New Roman"/>
          <w:b w:val="false"/>
          <w:i w:val="false"/>
          <w:color w:val="000000"/>
          <w:sz w:val="28"/>
        </w:rPr>
        <w:t>      Статья 446. Сфера применения настоящей главы</w:t>
      </w:r>
      <w:r>
        <w:br/>
      </w:r>
      <w:r>
        <w:rPr>
          <w:rFonts w:ascii="Times New Roman"/>
          <w:b w:val="false"/>
          <w:i w:val="false"/>
          <w:color w:val="000000"/>
          <w:sz w:val="28"/>
        </w:rPr>
        <w:t>
      Статья 447. Особенности ввоза, вывоза и таможенного</w:t>
      </w:r>
      <w:r>
        <w:br/>
      </w:r>
      <w:r>
        <w:rPr>
          <w:rFonts w:ascii="Times New Roman"/>
          <w:b w:val="false"/>
          <w:i w:val="false"/>
          <w:color w:val="000000"/>
          <w:sz w:val="28"/>
        </w:rPr>
        <w:t>
                  декларирования товаров, перемещаемых трубопроводным</w:t>
      </w:r>
      <w:r>
        <w:br/>
      </w:r>
      <w:r>
        <w:rPr>
          <w:rFonts w:ascii="Times New Roman"/>
          <w:b w:val="false"/>
          <w:i w:val="false"/>
          <w:color w:val="000000"/>
          <w:sz w:val="28"/>
        </w:rPr>
        <w:t>
                  транспортом</w:t>
      </w:r>
      <w:r>
        <w:br/>
      </w:r>
      <w:r>
        <w:rPr>
          <w:rFonts w:ascii="Times New Roman"/>
          <w:b w:val="false"/>
          <w:i w:val="false"/>
          <w:color w:val="000000"/>
          <w:sz w:val="28"/>
        </w:rPr>
        <w:t>
      Статья 448. Особенности ввоза, вывоза и таможенного</w:t>
      </w:r>
      <w:r>
        <w:br/>
      </w:r>
      <w:r>
        <w:rPr>
          <w:rFonts w:ascii="Times New Roman"/>
          <w:b w:val="false"/>
          <w:i w:val="false"/>
          <w:color w:val="000000"/>
          <w:sz w:val="28"/>
        </w:rPr>
        <w:t>
                  декларирования товаров, перемещаемых по линиям</w:t>
      </w:r>
      <w:r>
        <w:br/>
      </w:r>
      <w:r>
        <w:rPr>
          <w:rFonts w:ascii="Times New Roman"/>
          <w:b w:val="false"/>
          <w:i w:val="false"/>
          <w:color w:val="000000"/>
          <w:sz w:val="28"/>
        </w:rPr>
        <w:t>
                  электропередачи</w:t>
      </w:r>
      <w:r>
        <w:br/>
      </w:r>
      <w:r>
        <w:rPr>
          <w:rFonts w:ascii="Times New Roman"/>
          <w:b w:val="false"/>
          <w:i w:val="false"/>
          <w:color w:val="000000"/>
          <w:sz w:val="28"/>
        </w:rPr>
        <w:t>
      Статья 449. Места установки приборов учета товаров,</w:t>
      </w:r>
      <w:r>
        <w:br/>
      </w:r>
      <w:r>
        <w:rPr>
          <w:rFonts w:ascii="Times New Roman"/>
          <w:b w:val="false"/>
          <w:i w:val="false"/>
          <w:color w:val="000000"/>
          <w:sz w:val="28"/>
        </w:rPr>
        <w:t>
                  перемещаемых трубопроводным транспортом и по линиям</w:t>
      </w:r>
      <w:r>
        <w:br/>
      </w:r>
      <w:r>
        <w:rPr>
          <w:rFonts w:ascii="Times New Roman"/>
          <w:b w:val="false"/>
          <w:i w:val="false"/>
          <w:color w:val="000000"/>
          <w:sz w:val="28"/>
        </w:rPr>
        <w:t>
                  электропередачи</w:t>
      </w:r>
      <w:r>
        <w:br/>
      </w:r>
      <w:r>
        <w:rPr>
          <w:rFonts w:ascii="Times New Roman"/>
          <w:b w:val="false"/>
          <w:i w:val="false"/>
          <w:color w:val="000000"/>
          <w:sz w:val="28"/>
        </w:rPr>
        <w:t>
      Статья 450. Идентификация товаров, перемещаемых трубопроводным</w:t>
      </w:r>
      <w:r>
        <w:br/>
      </w:r>
      <w:r>
        <w:rPr>
          <w:rFonts w:ascii="Times New Roman"/>
          <w:b w:val="false"/>
          <w:i w:val="false"/>
          <w:color w:val="000000"/>
          <w:sz w:val="28"/>
        </w:rPr>
        <w:t>
                  транспортом и по линиям электропередачи</w:t>
      </w:r>
      <w:r>
        <w:br/>
      </w:r>
      <w:r>
        <w:rPr>
          <w:rFonts w:ascii="Times New Roman"/>
          <w:b w:val="false"/>
          <w:i w:val="false"/>
          <w:color w:val="000000"/>
          <w:sz w:val="28"/>
        </w:rPr>
        <w:t>
      Статья 451. Таможенное декларирование транзита товаров,</w:t>
      </w:r>
      <w:r>
        <w:br/>
      </w:r>
      <w:r>
        <w:rPr>
          <w:rFonts w:ascii="Times New Roman"/>
          <w:b w:val="false"/>
          <w:i w:val="false"/>
          <w:color w:val="000000"/>
          <w:sz w:val="28"/>
        </w:rPr>
        <w:t>
                  перемещаемых трубопроводным транспортом и по линиям</w:t>
      </w:r>
      <w:r>
        <w:br/>
      </w:r>
      <w:r>
        <w:rPr>
          <w:rFonts w:ascii="Times New Roman"/>
          <w:b w:val="false"/>
          <w:i w:val="false"/>
          <w:color w:val="000000"/>
          <w:sz w:val="28"/>
        </w:rPr>
        <w:t>
                  электропередачи</w:t>
      </w:r>
    </w:p>
    <w:p>
      <w:pPr>
        <w:spacing w:after="0"/>
        <w:ind w:left="0"/>
        <w:jc w:val="left"/>
      </w:pPr>
      <w:r>
        <w:rPr>
          <w:rFonts w:ascii="Times New Roman"/>
          <w:b/>
          <w:i w:val="false"/>
          <w:color w:val="000000"/>
        </w:rPr>
        <w:t xml:space="preserve"> Глава 55. Перемещение транспортных средств международных</w:t>
      </w:r>
      <w:r>
        <w:br/>
      </w:r>
      <w:r>
        <w:rPr>
          <w:rFonts w:ascii="Times New Roman"/>
          <w:b/>
          <w:i w:val="false"/>
          <w:color w:val="000000"/>
        </w:rPr>
        <w:t>
перевозок при осуществлении международных перевозок товаров,</w:t>
      </w:r>
      <w:r>
        <w:br/>
      </w:r>
      <w:r>
        <w:rPr>
          <w:rFonts w:ascii="Times New Roman"/>
          <w:b/>
          <w:i w:val="false"/>
          <w:color w:val="000000"/>
        </w:rPr>
        <w:t>
пассажиров и багажа</w:t>
      </w:r>
    </w:p>
    <w:p>
      <w:pPr>
        <w:spacing w:after="0"/>
        <w:ind w:left="0"/>
        <w:jc w:val="both"/>
      </w:pPr>
      <w:r>
        <w:rPr>
          <w:rFonts w:ascii="Times New Roman"/>
          <w:b w:val="false"/>
          <w:i w:val="false"/>
          <w:color w:val="000000"/>
          <w:sz w:val="28"/>
        </w:rPr>
        <w:t>      Статья 452. Сфера применения настоящей главы</w:t>
      </w:r>
      <w:r>
        <w:br/>
      </w:r>
      <w:r>
        <w:rPr>
          <w:rFonts w:ascii="Times New Roman"/>
          <w:b w:val="false"/>
          <w:i w:val="false"/>
          <w:color w:val="000000"/>
          <w:sz w:val="28"/>
        </w:rPr>
        <w:t>
      Статья 453. Порядок перемещения транспортных средств</w:t>
      </w:r>
      <w:r>
        <w:br/>
      </w:r>
      <w:r>
        <w:rPr>
          <w:rFonts w:ascii="Times New Roman"/>
          <w:b w:val="false"/>
          <w:i w:val="false"/>
          <w:color w:val="000000"/>
          <w:sz w:val="28"/>
        </w:rPr>
        <w:t>
                  международной перевозки</w:t>
      </w:r>
      <w:r>
        <w:br/>
      </w:r>
      <w:r>
        <w:rPr>
          <w:rFonts w:ascii="Times New Roman"/>
          <w:b w:val="false"/>
          <w:i w:val="false"/>
          <w:color w:val="000000"/>
          <w:sz w:val="28"/>
        </w:rPr>
        <w:t>
      Статья 454. Временный ввоз транспортных средств международной</w:t>
      </w:r>
      <w:r>
        <w:br/>
      </w:r>
      <w:r>
        <w:rPr>
          <w:rFonts w:ascii="Times New Roman"/>
          <w:b w:val="false"/>
          <w:i w:val="false"/>
          <w:color w:val="000000"/>
          <w:sz w:val="28"/>
        </w:rPr>
        <w:t>
                  перевозки</w:t>
      </w:r>
      <w:r>
        <w:br/>
      </w:r>
      <w:r>
        <w:rPr>
          <w:rFonts w:ascii="Times New Roman"/>
          <w:b w:val="false"/>
          <w:i w:val="false"/>
          <w:color w:val="000000"/>
          <w:sz w:val="28"/>
        </w:rPr>
        <w:t>
      Статья 455. Сроки временного ввоза транспортных средств</w:t>
      </w:r>
      <w:r>
        <w:br/>
      </w:r>
      <w:r>
        <w:rPr>
          <w:rFonts w:ascii="Times New Roman"/>
          <w:b w:val="false"/>
          <w:i w:val="false"/>
          <w:color w:val="000000"/>
          <w:sz w:val="28"/>
        </w:rPr>
        <w:t>
                  международной перевозки</w:t>
      </w:r>
      <w:r>
        <w:br/>
      </w:r>
      <w:r>
        <w:rPr>
          <w:rFonts w:ascii="Times New Roman"/>
          <w:b w:val="false"/>
          <w:i w:val="false"/>
          <w:color w:val="000000"/>
          <w:sz w:val="28"/>
        </w:rPr>
        <w:t>
      Статья 456. Операции с временно ввезенными транспортными</w:t>
      </w:r>
      <w:r>
        <w:br/>
      </w:r>
      <w:r>
        <w:rPr>
          <w:rFonts w:ascii="Times New Roman"/>
          <w:b w:val="false"/>
          <w:i w:val="false"/>
          <w:color w:val="000000"/>
          <w:sz w:val="28"/>
        </w:rPr>
        <w:t>
                  средствами международной перевозки</w:t>
      </w:r>
      <w:r>
        <w:br/>
      </w:r>
      <w:r>
        <w:rPr>
          <w:rFonts w:ascii="Times New Roman"/>
          <w:b w:val="false"/>
          <w:i w:val="false"/>
          <w:color w:val="000000"/>
          <w:sz w:val="28"/>
        </w:rPr>
        <w:t>
      Статья 457. Временный вывоз транспортных средств международной</w:t>
      </w:r>
      <w:r>
        <w:br/>
      </w:r>
      <w:r>
        <w:rPr>
          <w:rFonts w:ascii="Times New Roman"/>
          <w:b w:val="false"/>
          <w:i w:val="false"/>
          <w:color w:val="000000"/>
          <w:sz w:val="28"/>
        </w:rPr>
        <w:t>
                  перевозки</w:t>
      </w:r>
      <w:r>
        <w:br/>
      </w:r>
      <w:r>
        <w:rPr>
          <w:rFonts w:ascii="Times New Roman"/>
          <w:b w:val="false"/>
          <w:i w:val="false"/>
          <w:color w:val="000000"/>
          <w:sz w:val="28"/>
        </w:rPr>
        <w:t>
      Статья 458. Сроки временного вывоза транспортных средств</w:t>
      </w:r>
      <w:r>
        <w:br/>
      </w:r>
      <w:r>
        <w:rPr>
          <w:rFonts w:ascii="Times New Roman"/>
          <w:b w:val="false"/>
          <w:i w:val="false"/>
          <w:color w:val="000000"/>
          <w:sz w:val="28"/>
        </w:rPr>
        <w:t>
                  международной перевозки</w:t>
      </w:r>
      <w:r>
        <w:br/>
      </w:r>
      <w:r>
        <w:rPr>
          <w:rFonts w:ascii="Times New Roman"/>
          <w:b w:val="false"/>
          <w:i w:val="false"/>
          <w:color w:val="000000"/>
          <w:sz w:val="28"/>
        </w:rPr>
        <w:t>
      Статья 459. Операции с временно вывезенными транспортными</w:t>
      </w:r>
      <w:r>
        <w:br/>
      </w:r>
      <w:r>
        <w:rPr>
          <w:rFonts w:ascii="Times New Roman"/>
          <w:b w:val="false"/>
          <w:i w:val="false"/>
          <w:color w:val="000000"/>
          <w:sz w:val="28"/>
        </w:rPr>
        <w:t>
                  средствами международной перевозки</w:t>
      </w:r>
      <w:r>
        <w:br/>
      </w:r>
      <w:r>
        <w:rPr>
          <w:rFonts w:ascii="Times New Roman"/>
          <w:b w:val="false"/>
          <w:i w:val="false"/>
          <w:color w:val="000000"/>
          <w:sz w:val="28"/>
        </w:rPr>
        <w:t>
      Статья 460. Ввоз временно вывезенных транспортных средств</w:t>
      </w:r>
      <w:r>
        <w:br/>
      </w:r>
      <w:r>
        <w:rPr>
          <w:rFonts w:ascii="Times New Roman"/>
          <w:b w:val="false"/>
          <w:i w:val="false"/>
          <w:color w:val="000000"/>
          <w:sz w:val="28"/>
        </w:rPr>
        <w:t>
                  международной перевозки</w:t>
      </w:r>
      <w:r>
        <w:br/>
      </w:r>
      <w:r>
        <w:rPr>
          <w:rFonts w:ascii="Times New Roman"/>
          <w:b w:val="false"/>
          <w:i w:val="false"/>
          <w:color w:val="000000"/>
          <w:sz w:val="28"/>
        </w:rPr>
        <w:t>
      Статья 461. Временный ввоз и временный вывоз оборудования и</w:t>
      </w:r>
      <w:r>
        <w:br/>
      </w:r>
      <w:r>
        <w:rPr>
          <w:rFonts w:ascii="Times New Roman"/>
          <w:b w:val="false"/>
          <w:i w:val="false"/>
          <w:color w:val="000000"/>
          <w:sz w:val="28"/>
        </w:rPr>
        <w:t>
                  запасных частей</w:t>
      </w:r>
      <w:r>
        <w:br/>
      </w:r>
      <w:r>
        <w:rPr>
          <w:rFonts w:ascii="Times New Roman"/>
          <w:b w:val="false"/>
          <w:i w:val="false"/>
          <w:color w:val="000000"/>
          <w:sz w:val="28"/>
        </w:rPr>
        <w:t>
      Статья 462. Таможенное декларирование транспортных средств</w:t>
      </w:r>
      <w:r>
        <w:br/>
      </w:r>
      <w:r>
        <w:rPr>
          <w:rFonts w:ascii="Times New Roman"/>
          <w:b w:val="false"/>
          <w:i w:val="false"/>
          <w:color w:val="000000"/>
          <w:sz w:val="28"/>
        </w:rPr>
        <w:t>
                  международной перевозки, запасных частей и</w:t>
      </w:r>
      <w:r>
        <w:br/>
      </w:r>
      <w:r>
        <w:rPr>
          <w:rFonts w:ascii="Times New Roman"/>
          <w:b w:val="false"/>
          <w:i w:val="false"/>
          <w:color w:val="000000"/>
          <w:sz w:val="28"/>
        </w:rPr>
        <w:t>
                  оборудования</w:t>
      </w:r>
    </w:p>
    <w:p>
      <w:pPr>
        <w:spacing w:after="0"/>
        <w:ind w:left="0"/>
        <w:jc w:val="left"/>
      </w:pPr>
      <w:r>
        <w:rPr>
          <w:rFonts w:ascii="Times New Roman"/>
          <w:b/>
          <w:i w:val="false"/>
          <w:color w:val="000000"/>
        </w:rPr>
        <w:t xml:space="preserve"> Глава 56. Особенности перемещения товаров для</w:t>
      </w:r>
      <w:r>
        <w:br/>
      </w:r>
      <w:r>
        <w:rPr>
          <w:rFonts w:ascii="Times New Roman"/>
          <w:b/>
          <w:i w:val="false"/>
          <w:color w:val="000000"/>
        </w:rPr>
        <w:t>
личного пользования</w:t>
      </w:r>
    </w:p>
    <w:p>
      <w:pPr>
        <w:spacing w:after="0"/>
        <w:ind w:left="0"/>
        <w:jc w:val="both"/>
      </w:pPr>
      <w:r>
        <w:rPr>
          <w:rFonts w:ascii="Times New Roman"/>
          <w:b w:val="false"/>
          <w:i w:val="false"/>
          <w:color w:val="000000"/>
          <w:sz w:val="28"/>
        </w:rPr>
        <w:t>      Статья 463. Термины, используемые в настоящей главе</w:t>
      </w:r>
      <w:r>
        <w:br/>
      </w:r>
      <w:r>
        <w:rPr>
          <w:rFonts w:ascii="Times New Roman"/>
          <w:b w:val="false"/>
          <w:i w:val="false"/>
          <w:color w:val="000000"/>
          <w:sz w:val="28"/>
        </w:rPr>
        <w:t>
      Статья 464. Общие положения о перемещении товаров для личного</w:t>
      </w:r>
      <w:r>
        <w:br/>
      </w:r>
      <w:r>
        <w:rPr>
          <w:rFonts w:ascii="Times New Roman"/>
          <w:b w:val="false"/>
          <w:i w:val="false"/>
          <w:color w:val="000000"/>
          <w:sz w:val="28"/>
        </w:rPr>
        <w:t>
                  пользования</w:t>
      </w:r>
      <w:r>
        <w:br/>
      </w:r>
      <w:r>
        <w:rPr>
          <w:rFonts w:ascii="Times New Roman"/>
          <w:b w:val="false"/>
          <w:i w:val="false"/>
          <w:color w:val="000000"/>
          <w:sz w:val="28"/>
        </w:rPr>
        <w:t>
      Статья 465. Способы перемещения товаров для личного пользования</w:t>
      </w:r>
      <w:r>
        <w:br/>
      </w:r>
      <w:r>
        <w:rPr>
          <w:rFonts w:ascii="Times New Roman"/>
          <w:b w:val="false"/>
          <w:i w:val="false"/>
          <w:color w:val="000000"/>
          <w:sz w:val="28"/>
        </w:rPr>
        <w:t>
      Статья 466. Таможенные операции, совершаемые в отношении</w:t>
      </w:r>
      <w:r>
        <w:br/>
      </w:r>
      <w:r>
        <w:rPr>
          <w:rFonts w:ascii="Times New Roman"/>
          <w:b w:val="false"/>
          <w:i w:val="false"/>
          <w:color w:val="000000"/>
          <w:sz w:val="28"/>
        </w:rPr>
        <w:t>
                  товаров для личного пользования</w:t>
      </w:r>
      <w:r>
        <w:br/>
      </w:r>
      <w:r>
        <w:rPr>
          <w:rFonts w:ascii="Times New Roman"/>
          <w:b w:val="false"/>
          <w:i w:val="false"/>
          <w:color w:val="000000"/>
          <w:sz w:val="28"/>
        </w:rPr>
        <w:t>
      Статья 467. Таможенное декларирование товаров для личного</w:t>
      </w:r>
      <w:r>
        <w:br/>
      </w:r>
      <w:r>
        <w:rPr>
          <w:rFonts w:ascii="Times New Roman"/>
          <w:b w:val="false"/>
          <w:i w:val="false"/>
          <w:color w:val="000000"/>
          <w:sz w:val="28"/>
        </w:rPr>
        <w:t>
                  пользования</w:t>
      </w:r>
      <w:r>
        <w:br/>
      </w:r>
      <w:r>
        <w:rPr>
          <w:rFonts w:ascii="Times New Roman"/>
          <w:b w:val="false"/>
          <w:i w:val="false"/>
          <w:color w:val="000000"/>
          <w:sz w:val="28"/>
        </w:rPr>
        <w:t>
      Статья 468. Представление документов при таможенном</w:t>
      </w:r>
      <w:r>
        <w:br/>
      </w:r>
      <w:r>
        <w:rPr>
          <w:rFonts w:ascii="Times New Roman"/>
          <w:b w:val="false"/>
          <w:i w:val="false"/>
          <w:color w:val="000000"/>
          <w:sz w:val="28"/>
        </w:rPr>
        <w:t>
                  декларировании товаров для личного пользования</w:t>
      </w:r>
      <w:r>
        <w:br/>
      </w:r>
      <w:r>
        <w:rPr>
          <w:rFonts w:ascii="Times New Roman"/>
          <w:b w:val="false"/>
          <w:i w:val="false"/>
          <w:color w:val="000000"/>
          <w:sz w:val="28"/>
        </w:rPr>
        <w:t>
      Статья 469. Применение системы двойного коридора при таможенном</w:t>
      </w:r>
      <w:r>
        <w:br/>
      </w:r>
      <w:r>
        <w:rPr>
          <w:rFonts w:ascii="Times New Roman"/>
          <w:b w:val="false"/>
          <w:i w:val="false"/>
          <w:color w:val="000000"/>
          <w:sz w:val="28"/>
        </w:rPr>
        <w:t>
                  декларировании товаров для личного пользования</w:t>
      </w:r>
      <w:r>
        <w:br/>
      </w:r>
      <w:r>
        <w:rPr>
          <w:rFonts w:ascii="Times New Roman"/>
          <w:b w:val="false"/>
          <w:i w:val="false"/>
          <w:color w:val="000000"/>
          <w:sz w:val="28"/>
        </w:rPr>
        <w:t>
      Статья 470. Временный ввоз товаров для личного пользования</w:t>
      </w:r>
      <w:r>
        <w:br/>
      </w:r>
      <w:r>
        <w:rPr>
          <w:rFonts w:ascii="Times New Roman"/>
          <w:b w:val="false"/>
          <w:i w:val="false"/>
          <w:color w:val="000000"/>
          <w:sz w:val="28"/>
        </w:rPr>
        <w:t>
      Статья 471. Временный вывоз физическими лицами товаров для</w:t>
      </w:r>
      <w:r>
        <w:br/>
      </w:r>
      <w:r>
        <w:rPr>
          <w:rFonts w:ascii="Times New Roman"/>
          <w:b w:val="false"/>
          <w:i w:val="false"/>
          <w:color w:val="000000"/>
          <w:sz w:val="28"/>
        </w:rPr>
        <w:t>
                  личного пользования</w:t>
      </w:r>
      <w:r>
        <w:br/>
      </w:r>
      <w:r>
        <w:rPr>
          <w:rFonts w:ascii="Times New Roman"/>
          <w:b w:val="false"/>
          <w:i w:val="false"/>
          <w:color w:val="000000"/>
          <w:sz w:val="28"/>
        </w:rPr>
        <w:t>
      Статья 472. Уплата таможенных пошлин и налогов в отношении</w:t>
      </w:r>
      <w:r>
        <w:br/>
      </w:r>
      <w:r>
        <w:rPr>
          <w:rFonts w:ascii="Times New Roman"/>
          <w:b w:val="false"/>
          <w:i w:val="false"/>
          <w:color w:val="000000"/>
          <w:sz w:val="28"/>
        </w:rPr>
        <w:t>
                  товаров для личного пользования</w:t>
      </w:r>
      <w:r>
        <w:br/>
      </w:r>
      <w:r>
        <w:rPr>
          <w:rFonts w:ascii="Times New Roman"/>
          <w:b w:val="false"/>
          <w:i w:val="false"/>
          <w:color w:val="000000"/>
          <w:sz w:val="28"/>
        </w:rPr>
        <w:t>
      Статья 473. Таможенная стоимость товаров для личного</w:t>
      </w:r>
      <w:r>
        <w:br/>
      </w:r>
      <w:r>
        <w:rPr>
          <w:rFonts w:ascii="Times New Roman"/>
          <w:b w:val="false"/>
          <w:i w:val="false"/>
          <w:color w:val="000000"/>
          <w:sz w:val="28"/>
        </w:rPr>
        <w:t>
                  пользования</w:t>
      </w:r>
      <w:r>
        <w:br/>
      </w:r>
      <w:r>
        <w:rPr>
          <w:rFonts w:ascii="Times New Roman"/>
          <w:b w:val="false"/>
          <w:i w:val="false"/>
          <w:color w:val="000000"/>
          <w:sz w:val="28"/>
        </w:rPr>
        <w:t>
      Статья 474. Запасные части и топливо для перемещаемых</w:t>
      </w:r>
      <w:r>
        <w:br/>
      </w:r>
      <w:r>
        <w:rPr>
          <w:rFonts w:ascii="Times New Roman"/>
          <w:b w:val="false"/>
          <w:i w:val="false"/>
          <w:color w:val="000000"/>
          <w:sz w:val="28"/>
        </w:rPr>
        <w:t>
                  физическими лицами транспортных средств для личного</w:t>
      </w:r>
      <w:r>
        <w:br/>
      </w:r>
      <w:r>
        <w:rPr>
          <w:rFonts w:ascii="Times New Roman"/>
          <w:b w:val="false"/>
          <w:i w:val="false"/>
          <w:color w:val="000000"/>
          <w:sz w:val="28"/>
        </w:rPr>
        <w:t>
                  пользования</w:t>
      </w:r>
    </w:p>
    <w:p>
      <w:pPr>
        <w:spacing w:after="0"/>
        <w:ind w:left="0"/>
        <w:jc w:val="left"/>
      </w:pPr>
      <w:r>
        <w:rPr>
          <w:rFonts w:ascii="Times New Roman"/>
          <w:b/>
          <w:i w:val="false"/>
          <w:color w:val="000000"/>
        </w:rPr>
        <w:t xml:space="preserve"> Глава 57. Особенности совершения таможенных операций</w:t>
      </w:r>
      <w:r>
        <w:br/>
      </w:r>
      <w:r>
        <w:rPr>
          <w:rFonts w:ascii="Times New Roman"/>
          <w:b/>
          <w:i w:val="false"/>
          <w:color w:val="000000"/>
        </w:rPr>
        <w:t>
в отношении припасов</w:t>
      </w:r>
    </w:p>
    <w:p>
      <w:pPr>
        <w:spacing w:after="0"/>
        <w:ind w:left="0"/>
        <w:jc w:val="both"/>
      </w:pPr>
      <w:r>
        <w:rPr>
          <w:rFonts w:ascii="Times New Roman"/>
          <w:b w:val="false"/>
          <w:i w:val="false"/>
          <w:color w:val="000000"/>
          <w:sz w:val="28"/>
        </w:rPr>
        <w:t>      Статья 475. Сфера применения настоящей главы</w:t>
      </w:r>
      <w:r>
        <w:br/>
      </w:r>
      <w:r>
        <w:rPr>
          <w:rFonts w:ascii="Times New Roman"/>
          <w:b w:val="false"/>
          <w:i w:val="false"/>
          <w:color w:val="000000"/>
          <w:sz w:val="28"/>
        </w:rPr>
        <w:t>
      Статья 476. Особенности совершения таможенных операций в</w:t>
      </w:r>
      <w:r>
        <w:br/>
      </w:r>
      <w:r>
        <w:rPr>
          <w:rFonts w:ascii="Times New Roman"/>
          <w:b w:val="false"/>
          <w:i w:val="false"/>
          <w:color w:val="000000"/>
          <w:sz w:val="28"/>
        </w:rPr>
        <w:t>
                  отношении припасов</w:t>
      </w:r>
      <w:r>
        <w:br/>
      </w:r>
      <w:r>
        <w:rPr>
          <w:rFonts w:ascii="Times New Roman"/>
          <w:b w:val="false"/>
          <w:i w:val="false"/>
          <w:color w:val="000000"/>
          <w:sz w:val="28"/>
        </w:rPr>
        <w:t>
      Статья 477. Использование припасов</w:t>
      </w:r>
    </w:p>
    <w:p>
      <w:pPr>
        <w:spacing w:after="0"/>
        <w:ind w:left="0"/>
        <w:jc w:val="left"/>
      </w:pPr>
      <w:r>
        <w:rPr>
          <w:rFonts w:ascii="Times New Roman"/>
          <w:b/>
          <w:i w:val="false"/>
          <w:color w:val="000000"/>
        </w:rPr>
        <w:t xml:space="preserve"> РАЗДЕЛ 8. Порядок прохождения службы в таможенных органах       Глава 58. Порядок прохождения службы в таможенных органах</w:t>
      </w:r>
    </w:p>
    <w:p>
      <w:pPr>
        <w:spacing w:after="0"/>
        <w:ind w:left="0"/>
        <w:jc w:val="both"/>
      </w:pPr>
      <w:r>
        <w:rPr>
          <w:rFonts w:ascii="Times New Roman"/>
          <w:b w:val="false"/>
          <w:i w:val="false"/>
          <w:color w:val="000000"/>
          <w:sz w:val="28"/>
        </w:rPr>
        <w:t>      Статья 478. Служба в таможенных органах</w:t>
      </w:r>
      <w:r>
        <w:br/>
      </w:r>
      <w:r>
        <w:rPr>
          <w:rFonts w:ascii="Times New Roman"/>
          <w:b w:val="false"/>
          <w:i w:val="false"/>
          <w:color w:val="000000"/>
          <w:sz w:val="28"/>
        </w:rPr>
        <w:t>
      Статья 479. Прием на службу в таможенные органы</w:t>
      </w:r>
      <w:r>
        <w:br/>
      </w:r>
      <w:r>
        <w:rPr>
          <w:rFonts w:ascii="Times New Roman"/>
          <w:b w:val="false"/>
          <w:i w:val="false"/>
          <w:color w:val="000000"/>
          <w:sz w:val="28"/>
        </w:rPr>
        <w:t>
      Статья 480. Особенности прохождения службы в таможенных органах</w:t>
      </w:r>
      <w:r>
        <w:br/>
      </w:r>
      <w:r>
        <w:rPr>
          <w:rFonts w:ascii="Times New Roman"/>
          <w:b w:val="false"/>
          <w:i w:val="false"/>
          <w:color w:val="000000"/>
          <w:sz w:val="28"/>
        </w:rPr>
        <w:t>
                  вновь принятыми лицами</w:t>
      </w:r>
      <w:r>
        <w:br/>
      </w:r>
      <w:r>
        <w:rPr>
          <w:rFonts w:ascii="Times New Roman"/>
          <w:b w:val="false"/>
          <w:i w:val="false"/>
          <w:color w:val="000000"/>
          <w:sz w:val="28"/>
        </w:rPr>
        <w:t>
      Статья 481. Порядок назначения на должность и освобождения от</w:t>
      </w:r>
      <w:r>
        <w:br/>
      </w:r>
      <w:r>
        <w:rPr>
          <w:rFonts w:ascii="Times New Roman"/>
          <w:b w:val="false"/>
          <w:i w:val="false"/>
          <w:color w:val="000000"/>
          <w:sz w:val="28"/>
        </w:rPr>
        <w:t>
                  должности должностных лиц таможенных органов</w:t>
      </w:r>
      <w:r>
        <w:br/>
      </w:r>
      <w:r>
        <w:rPr>
          <w:rFonts w:ascii="Times New Roman"/>
          <w:b w:val="false"/>
          <w:i w:val="false"/>
          <w:color w:val="000000"/>
          <w:sz w:val="28"/>
        </w:rPr>
        <w:t>
      Статья 482. Присяга должностного лица таможенного органа</w:t>
      </w:r>
      <w:r>
        <w:br/>
      </w:r>
      <w:r>
        <w:rPr>
          <w:rFonts w:ascii="Times New Roman"/>
          <w:b w:val="false"/>
          <w:i w:val="false"/>
          <w:color w:val="000000"/>
          <w:sz w:val="28"/>
        </w:rPr>
        <w:t>
      Статья 483. Специальные звания должностного лица таможенного</w:t>
      </w:r>
      <w:r>
        <w:br/>
      </w:r>
      <w:r>
        <w:rPr>
          <w:rFonts w:ascii="Times New Roman"/>
          <w:b w:val="false"/>
          <w:i w:val="false"/>
          <w:color w:val="000000"/>
          <w:sz w:val="28"/>
        </w:rPr>
        <w:t>
                  органа</w:t>
      </w:r>
      <w:r>
        <w:br/>
      </w:r>
      <w:r>
        <w:rPr>
          <w:rFonts w:ascii="Times New Roman"/>
          <w:b w:val="false"/>
          <w:i w:val="false"/>
          <w:color w:val="000000"/>
          <w:sz w:val="28"/>
        </w:rPr>
        <w:t>
      Статья 484. Порядок присвоения специальных званий должностным</w:t>
      </w:r>
      <w:r>
        <w:br/>
      </w:r>
      <w:r>
        <w:rPr>
          <w:rFonts w:ascii="Times New Roman"/>
          <w:b w:val="false"/>
          <w:i w:val="false"/>
          <w:color w:val="000000"/>
          <w:sz w:val="28"/>
        </w:rPr>
        <w:t>
                  лицам таможенных органов</w:t>
      </w:r>
      <w:r>
        <w:br/>
      </w:r>
      <w:r>
        <w:rPr>
          <w:rFonts w:ascii="Times New Roman"/>
          <w:b w:val="false"/>
          <w:i w:val="false"/>
          <w:color w:val="000000"/>
          <w:sz w:val="28"/>
        </w:rPr>
        <w:t>
      Статья 485. Сроки пребывания в специальных званиях</w:t>
      </w:r>
      <w:r>
        <w:br/>
      </w:r>
      <w:r>
        <w:rPr>
          <w:rFonts w:ascii="Times New Roman"/>
          <w:b w:val="false"/>
          <w:i w:val="false"/>
          <w:color w:val="000000"/>
          <w:sz w:val="28"/>
        </w:rPr>
        <w:t>
      Статья 486. Порядок досрочного присвоения очередного</w:t>
      </w:r>
      <w:r>
        <w:br/>
      </w:r>
      <w:r>
        <w:rPr>
          <w:rFonts w:ascii="Times New Roman"/>
          <w:b w:val="false"/>
          <w:i w:val="false"/>
          <w:color w:val="000000"/>
          <w:sz w:val="28"/>
        </w:rPr>
        <w:t>
                  специального звания</w:t>
      </w:r>
      <w:r>
        <w:br/>
      </w:r>
      <w:r>
        <w:rPr>
          <w:rFonts w:ascii="Times New Roman"/>
          <w:b w:val="false"/>
          <w:i w:val="false"/>
          <w:color w:val="000000"/>
          <w:sz w:val="28"/>
        </w:rPr>
        <w:t>
      Статья 487. Порядок приостановления присвоения очередного</w:t>
      </w:r>
      <w:r>
        <w:br/>
      </w:r>
      <w:r>
        <w:rPr>
          <w:rFonts w:ascii="Times New Roman"/>
          <w:b w:val="false"/>
          <w:i w:val="false"/>
          <w:color w:val="000000"/>
          <w:sz w:val="28"/>
        </w:rPr>
        <w:t>
                  специального звания</w:t>
      </w:r>
      <w:r>
        <w:br/>
      </w:r>
      <w:r>
        <w:rPr>
          <w:rFonts w:ascii="Times New Roman"/>
          <w:b w:val="false"/>
          <w:i w:val="false"/>
          <w:color w:val="000000"/>
          <w:sz w:val="28"/>
        </w:rPr>
        <w:t>
      Статья 488. Лишение специального звания</w:t>
      </w:r>
      <w:r>
        <w:br/>
      </w:r>
      <w:r>
        <w:rPr>
          <w:rFonts w:ascii="Times New Roman"/>
          <w:b w:val="false"/>
          <w:i w:val="false"/>
          <w:color w:val="000000"/>
          <w:sz w:val="28"/>
        </w:rPr>
        <w:t>
      Статья 489. Порядок ротации должностного лица таможенного</w:t>
      </w:r>
      <w:r>
        <w:br/>
      </w:r>
      <w:r>
        <w:rPr>
          <w:rFonts w:ascii="Times New Roman"/>
          <w:b w:val="false"/>
          <w:i w:val="false"/>
          <w:color w:val="000000"/>
          <w:sz w:val="28"/>
        </w:rPr>
        <w:t>
                  органа</w:t>
      </w:r>
      <w:r>
        <w:br/>
      </w:r>
      <w:r>
        <w:rPr>
          <w:rFonts w:ascii="Times New Roman"/>
          <w:b w:val="false"/>
          <w:i w:val="false"/>
          <w:color w:val="000000"/>
          <w:sz w:val="28"/>
        </w:rPr>
        <w:t>
      Статья 490. Основания для прекращения службы в таможенных</w:t>
      </w:r>
      <w:r>
        <w:br/>
      </w:r>
      <w:r>
        <w:rPr>
          <w:rFonts w:ascii="Times New Roman"/>
          <w:b w:val="false"/>
          <w:i w:val="false"/>
          <w:color w:val="000000"/>
          <w:sz w:val="28"/>
        </w:rPr>
        <w:t>
                  органах</w:t>
      </w:r>
    </w:p>
    <w:p>
      <w:pPr>
        <w:spacing w:after="0"/>
        <w:ind w:left="0"/>
        <w:jc w:val="left"/>
      </w:pPr>
      <w:r>
        <w:rPr>
          <w:rFonts w:ascii="Times New Roman"/>
          <w:b/>
          <w:i w:val="false"/>
          <w:color w:val="000000"/>
        </w:rPr>
        <w:t xml:space="preserve"> Глава 59. Применение физической силы, специальных</w:t>
      </w:r>
      <w:r>
        <w:br/>
      </w:r>
      <w:r>
        <w:rPr>
          <w:rFonts w:ascii="Times New Roman"/>
          <w:b/>
          <w:i w:val="false"/>
          <w:color w:val="000000"/>
        </w:rPr>
        <w:t>
средств и огнестрельного оружия</w:t>
      </w:r>
    </w:p>
    <w:p>
      <w:pPr>
        <w:spacing w:after="0"/>
        <w:ind w:left="0"/>
        <w:jc w:val="both"/>
      </w:pPr>
      <w:r>
        <w:rPr>
          <w:rFonts w:ascii="Times New Roman"/>
          <w:b w:val="false"/>
          <w:i w:val="false"/>
          <w:color w:val="000000"/>
          <w:sz w:val="28"/>
        </w:rPr>
        <w:t>      Статья 491. Основные положения по применению физической силы,</w:t>
      </w:r>
      <w:r>
        <w:br/>
      </w:r>
      <w:r>
        <w:rPr>
          <w:rFonts w:ascii="Times New Roman"/>
          <w:b w:val="false"/>
          <w:i w:val="false"/>
          <w:color w:val="000000"/>
          <w:sz w:val="28"/>
        </w:rPr>
        <w:t>
                  специальных средств и огнестрельного оружия</w:t>
      </w:r>
      <w:r>
        <w:br/>
      </w:r>
      <w:r>
        <w:rPr>
          <w:rFonts w:ascii="Times New Roman"/>
          <w:b w:val="false"/>
          <w:i w:val="false"/>
          <w:color w:val="000000"/>
          <w:sz w:val="28"/>
        </w:rPr>
        <w:t>
      Статья 492. Применение физической силы</w:t>
      </w:r>
      <w:r>
        <w:br/>
      </w:r>
      <w:r>
        <w:rPr>
          <w:rFonts w:ascii="Times New Roman"/>
          <w:b w:val="false"/>
          <w:i w:val="false"/>
          <w:color w:val="000000"/>
          <w:sz w:val="28"/>
        </w:rPr>
        <w:t>
      Статья 493. Применение специальных средств</w:t>
      </w:r>
      <w:r>
        <w:br/>
      </w:r>
      <w:r>
        <w:rPr>
          <w:rFonts w:ascii="Times New Roman"/>
          <w:b w:val="false"/>
          <w:i w:val="false"/>
          <w:color w:val="000000"/>
          <w:sz w:val="28"/>
        </w:rPr>
        <w:t>
      Статья 494. Ношение, хранение огнестрельного оружия и</w:t>
      </w:r>
      <w:r>
        <w:br/>
      </w:r>
      <w:r>
        <w:rPr>
          <w:rFonts w:ascii="Times New Roman"/>
          <w:b w:val="false"/>
          <w:i w:val="false"/>
          <w:color w:val="000000"/>
          <w:sz w:val="28"/>
        </w:rPr>
        <w:t>
                  пользование им</w:t>
      </w:r>
      <w:r>
        <w:br/>
      </w:r>
      <w:r>
        <w:rPr>
          <w:rFonts w:ascii="Times New Roman"/>
          <w:b w:val="false"/>
          <w:i w:val="false"/>
          <w:color w:val="000000"/>
          <w:sz w:val="28"/>
        </w:rPr>
        <w:t>
      Статья 495. Применение и использование огнестрельного оружия</w:t>
      </w:r>
    </w:p>
    <w:p>
      <w:pPr>
        <w:spacing w:after="0"/>
        <w:ind w:left="0"/>
        <w:jc w:val="left"/>
      </w:pPr>
      <w:r>
        <w:rPr>
          <w:rFonts w:ascii="Times New Roman"/>
          <w:b/>
          <w:i w:val="false"/>
          <w:color w:val="000000"/>
        </w:rPr>
        <w:t xml:space="preserve"> Глава 60. Материальное обеспечение и социальная</w:t>
      </w:r>
      <w:r>
        <w:br/>
      </w:r>
      <w:r>
        <w:rPr>
          <w:rFonts w:ascii="Times New Roman"/>
          <w:b/>
          <w:i w:val="false"/>
          <w:color w:val="000000"/>
        </w:rPr>
        <w:t>
защита должностных лиц таможенных органов</w:t>
      </w:r>
    </w:p>
    <w:p>
      <w:pPr>
        <w:spacing w:after="0"/>
        <w:ind w:left="0"/>
        <w:jc w:val="both"/>
      </w:pPr>
      <w:r>
        <w:rPr>
          <w:rFonts w:ascii="Times New Roman"/>
          <w:b w:val="false"/>
          <w:i w:val="false"/>
          <w:color w:val="000000"/>
          <w:sz w:val="28"/>
        </w:rPr>
        <w:t>      Статья 496. Оплата труда должностных лиц таможенных органов</w:t>
      </w:r>
      <w:r>
        <w:br/>
      </w:r>
      <w:r>
        <w:rPr>
          <w:rFonts w:ascii="Times New Roman"/>
          <w:b w:val="false"/>
          <w:i w:val="false"/>
          <w:color w:val="000000"/>
          <w:sz w:val="28"/>
        </w:rPr>
        <w:t>
      Статья 497. Поощрения должностных лиц таможенных органов</w:t>
      </w:r>
      <w:r>
        <w:br/>
      </w:r>
      <w:r>
        <w:rPr>
          <w:rFonts w:ascii="Times New Roman"/>
          <w:b w:val="false"/>
          <w:i w:val="false"/>
          <w:color w:val="000000"/>
          <w:sz w:val="28"/>
        </w:rPr>
        <w:t>
      Статья 498. Отпуск должностного лица таможенного органа</w:t>
      </w:r>
      <w:r>
        <w:br/>
      </w:r>
      <w:r>
        <w:rPr>
          <w:rFonts w:ascii="Times New Roman"/>
          <w:b w:val="false"/>
          <w:i w:val="false"/>
          <w:color w:val="000000"/>
          <w:sz w:val="28"/>
        </w:rPr>
        <w:t>
      Статья 499. Пенсионное обеспечение должностных лиц таможенных</w:t>
      </w:r>
      <w:r>
        <w:br/>
      </w:r>
      <w:r>
        <w:rPr>
          <w:rFonts w:ascii="Times New Roman"/>
          <w:b w:val="false"/>
          <w:i w:val="false"/>
          <w:color w:val="000000"/>
          <w:sz w:val="28"/>
        </w:rPr>
        <w:t>
                  органов</w:t>
      </w:r>
      <w:r>
        <w:br/>
      </w:r>
      <w:r>
        <w:rPr>
          <w:rFonts w:ascii="Times New Roman"/>
          <w:b w:val="false"/>
          <w:i w:val="false"/>
          <w:color w:val="000000"/>
          <w:sz w:val="28"/>
        </w:rPr>
        <w:t>
      Статья 500. Правовая и социальная защита должностных лиц</w:t>
      </w:r>
      <w:r>
        <w:br/>
      </w:r>
      <w:r>
        <w:rPr>
          <w:rFonts w:ascii="Times New Roman"/>
          <w:b w:val="false"/>
          <w:i w:val="false"/>
          <w:color w:val="000000"/>
          <w:sz w:val="28"/>
        </w:rPr>
        <w:t>
                  таможенных органов</w:t>
      </w:r>
      <w:r>
        <w:br/>
      </w:r>
      <w:r>
        <w:rPr>
          <w:rFonts w:ascii="Times New Roman"/>
          <w:b w:val="false"/>
          <w:i w:val="false"/>
          <w:color w:val="000000"/>
          <w:sz w:val="28"/>
        </w:rPr>
        <w:t>
      Статья 501. Жилищные права должностных лиц таможенных органов,</w:t>
      </w:r>
      <w:r>
        <w:br/>
      </w:r>
      <w:r>
        <w:rPr>
          <w:rFonts w:ascii="Times New Roman"/>
          <w:b w:val="false"/>
          <w:i w:val="false"/>
          <w:color w:val="000000"/>
          <w:sz w:val="28"/>
        </w:rPr>
        <w:t>
                  в том числе лиц, вышедших на пенсию</w:t>
      </w:r>
      <w:r>
        <w:br/>
      </w:r>
      <w:r>
        <w:rPr>
          <w:rFonts w:ascii="Times New Roman"/>
          <w:b w:val="false"/>
          <w:i w:val="false"/>
          <w:color w:val="000000"/>
          <w:sz w:val="28"/>
        </w:rPr>
        <w:t>
      Статья 502. Медицинское обслуживание должностных лиц таможенных</w:t>
      </w:r>
      <w:r>
        <w:br/>
      </w:r>
      <w:r>
        <w:rPr>
          <w:rFonts w:ascii="Times New Roman"/>
          <w:b w:val="false"/>
          <w:i w:val="false"/>
          <w:color w:val="000000"/>
          <w:sz w:val="28"/>
        </w:rPr>
        <w:t>
                  органов, в том числе лиц, вышедших на пенсию</w:t>
      </w:r>
    </w:p>
    <w:p>
      <w:pPr>
        <w:spacing w:after="0"/>
        <w:ind w:left="0"/>
        <w:jc w:val="left"/>
      </w:pPr>
      <w:r>
        <w:rPr>
          <w:rFonts w:ascii="Times New Roman"/>
          <w:b/>
          <w:i w:val="false"/>
          <w:color w:val="000000"/>
        </w:rPr>
        <w:t xml:space="preserve"> Глава 61. Ответственность таможенных органов</w:t>
      </w:r>
      <w:r>
        <w:br/>
      </w:r>
      <w:r>
        <w:rPr>
          <w:rFonts w:ascii="Times New Roman"/>
          <w:b/>
          <w:i w:val="false"/>
          <w:color w:val="000000"/>
        </w:rPr>
        <w:t>
и их должностных лиц</w:t>
      </w:r>
    </w:p>
    <w:p>
      <w:pPr>
        <w:spacing w:after="0"/>
        <w:ind w:left="0"/>
        <w:jc w:val="both"/>
      </w:pPr>
      <w:r>
        <w:rPr>
          <w:rFonts w:ascii="Times New Roman"/>
          <w:b w:val="false"/>
          <w:i w:val="false"/>
          <w:color w:val="000000"/>
          <w:sz w:val="28"/>
        </w:rPr>
        <w:t>      Статья 503. Ответственность таможенных органов</w:t>
      </w:r>
      <w:r>
        <w:br/>
      </w:r>
      <w:r>
        <w:rPr>
          <w:rFonts w:ascii="Times New Roman"/>
          <w:b w:val="false"/>
          <w:i w:val="false"/>
          <w:color w:val="000000"/>
          <w:sz w:val="28"/>
        </w:rPr>
        <w:t>
      Статья 504. Ответственность должностных лиц таможенных органов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КОДЕКС РЕСПУБЛИКИ КАЗАХСТАН</w:t>
      </w:r>
      <w:r>
        <w:br/>
      </w:r>
      <w:r>
        <w:rPr>
          <w:rFonts w:ascii="Times New Roman"/>
          <w:b/>
          <w:i w:val="false"/>
          <w:color w:val="000000"/>
        </w:rPr>
        <w:t>
«О ТАМОЖЕННОМ ДЕЛЕ В РЕСПУБЛИКЕ КАЗАХСТАН»</w:t>
      </w:r>
    </w:p>
    <w:p>
      <w:pPr>
        <w:spacing w:after="0"/>
        <w:ind w:left="0"/>
        <w:jc w:val="both"/>
      </w:pPr>
      <w:r>
        <w:rPr>
          <w:rFonts w:ascii="Times New Roman"/>
          <w:b w:val="false"/>
          <w:i w:val="false"/>
          <w:color w:val="000000"/>
          <w:sz w:val="28"/>
        </w:rPr>
        <w:t>      Настоящий Кодекс определяет правовые, экономические и организационные основы таможенного дела в Республике Казахстан и направлен на защиту суверенитета и экономической безопасности Республики Казахстан, активизацию связей казахстанской экономики в системе мировых экономических отношений и либерализацию внешнеэкономической деятельности.</w:t>
      </w:r>
    </w:p>
    <w:p>
      <w:pPr>
        <w:spacing w:after="0"/>
        <w:ind w:left="0"/>
        <w:jc w:val="left"/>
      </w:pPr>
      <w:r>
        <w:rPr>
          <w:rFonts w:ascii="Times New Roman"/>
          <w:b/>
          <w:i w:val="false"/>
          <w:color w:val="000000"/>
        </w:rPr>
        <w:t xml:space="preserve"> I. ОБЩАЯ ЧАСТЬ Раздел 1. ОСНОВНЫЕ ПОЛОЖЕНИЯ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Таможенное дело (регулирование) в Республике</w:t>
      </w:r>
      <w:r>
        <w:br/>
      </w:r>
      <w:r>
        <w:rPr>
          <w:rFonts w:ascii="Times New Roman"/>
          <w:b w:val="false"/>
          <w:i w:val="false"/>
          <w:color w:val="000000"/>
          <w:sz w:val="28"/>
        </w:rPr>
        <w:t>
                 </w:t>
      </w:r>
      <w:r>
        <w:rPr>
          <w:rFonts w:ascii="Times New Roman"/>
          <w:b/>
          <w:i w:val="false"/>
          <w:color w:val="000000"/>
          <w:sz w:val="28"/>
        </w:rPr>
        <w:t>Казахстан</w:t>
      </w:r>
    </w:p>
    <w:p>
      <w:pPr>
        <w:spacing w:after="0"/>
        <w:ind w:left="0"/>
        <w:jc w:val="both"/>
      </w:pPr>
      <w:r>
        <w:rPr>
          <w:rFonts w:ascii="Times New Roman"/>
          <w:b w:val="false"/>
          <w:i w:val="false"/>
          <w:color w:val="000000"/>
          <w:sz w:val="28"/>
        </w:rPr>
        <w:t>      1. Таможенное дело (регулирование) в Республике Казахстан - правовое регулирование отношений на части таможенной территории таможенного союза (территории Республики Казахстан) на которой Республика Казахстан обладает исключительной юрисдикцией,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проведением таможенного контроля, уплатой таможенных платежей, а также властных отношений между таможенными органами и лицами, реализующими права владения, пользования и распоряжения указанными товарами.</w:t>
      </w:r>
      <w:r>
        <w:br/>
      </w:r>
      <w:r>
        <w:rPr>
          <w:rFonts w:ascii="Times New Roman"/>
          <w:b w:val="false"/>
          <w:i w:val="false"/>
          <w:color w:val="000000"/>
          <w:sz w:val="28"/>
        </w:rPr>
        <w:t>
      2. Таможенное регулирование в Республике Казахстан осуществляется в соответствии с таможенным законодательством таможенного союза, а в части не урегулированной таким законодательством таможенным законодательством Республики Казахстан.</w:t>
      </w:r>
      <w:r>
        <w:br/>
      </w:r>
      <w:r>
        <w:rPr>
          <w:rFonts w:ascii="Times New Roman"/>
          <w:b w:val="false"/>
          <w:i w:val="false"/>
          <w:color w:val="000000"/>
          <w:sz w:val="28"/>
        </w:rPr>
        <w:t>
      3. Сфера таможенного дела - область государственного управления при реализации таможенного дела.</w:t>
      </w:r>
    </w:p>
    <w:p>
      <w:pPr>
        <w:spacing w:after="0"/>
        <w:ind w:left="0"/>
        <w:jc w:val="both"/>
      </w:pPr>
      <w:r>
        <w:rPr>
          <w:rFonts w:ascii="Times New Roman"/>
          <w:b w:val="false"/>
          <w:i w:val="false"/>
          <w:color w:val="000000"/>
          <w:sz w:val="28"/>
        </w:rPr>
        <w:t>      </w:t>
      </w:r>
      <w:r>
        <w:rPr>
          <w:rFonts w:ascii="Times New Roman"/>
          <w:b/>
          <w:i w:val="false"/>
          <w:color w:val="000000"/>
          <w:sz w:val="28"/>
        </w:rPr>
        <w:t>Статья 2. Руководство таможенным делом</w:t>
      </w:r>
    </w:p>
    <w:p>
      <w:pPr>
        <w:spacing w:after="0"/>
        <w:ind w:left="0"/>
        <w:jc w:val="both"/>
      </w:pPr>
      <w:r>
        <w:rPr>
          <w:rFonts w:ascii="Times New Roman"/>
          <w:b w:val="false"/>
          <w:i w:val="false"/>
          <w:color w:val="000000"/>
          <w:sz w:val="28"/>
        </w:rPr>
        <w:t>      1. Непосредственное руководство в сфере таможенного дела осуществляет уполномоченный орган в сфере таможенного дела, определяемый Правительством Республики Казахстан (далее - уполномоченный орган в сфере таможенного дела).</w:t>
      </w:r>
      <w:r>
        <w:br/>
      </w:r>
      <w:r>
        <w:rPr>
          <w:rFonts w:ascii="Times New Roman"/>
          <w:b w:val="false"/>
          <w:i w:val="false"/>
          <w:color w:val="000000"/>
          <w:sz w:val="28"/>
        </w:rPr>
        <w:t>
      2. Уполномоченный орган в сфере таможенного дела в соответствии с таможенным законодательством таможенного союза и (или) законодательством Республики Казахстан осуществляет стратегические функции и нормативное правовое обеспечение в сфере таможенного дела.</w:t>
      </w:r>
    </w:p>
    <w:p>
      <w:pPr>
        <w:spacing w:after="0"/>
        <w:ind w:left="0"/>
        <w:jc w:val="both"/>
      </w:pPr>
      <w:r>
        <w:rPr>
          <w:rFonts w:ascii="Times New Roman"/>
          <w:b w:val="false"/>
          <w:i w:val="false"/>
          <w:color w:val="000000"/>
          <w:sz w:val="28"/>
        </w:rPr>
        <w:t>      </w:t>
      </w:r>
      <w:r>
        <w:rPr>
          <w:rFonts w:ascii="Times New Roman"/>
          <w:b/>
          <w:i w:val="false"/>
          <w:color w:val="000000"/>
          <w:sz w:val="28"/>
        </w:rPr>
        <w:t>Статья 3. Таможенное законодательство Республики Казахстан</w:t>
      </w:r>
    </w:p>
    <w:p>
      <w:pPr>
        <w:spacing w:after="0"/>
        <w:ind w:left="0"/>
        <w:jc w:val="both"/>
      </w:pPr>
      <w:r>
        <w:rPr>
          <w:rFonts w:ascii="Times New Roman"/>
          <w:b w:val="false"/>
          <w:i w:val="false"/>
          <w:color w:val="000000"/>
          <w:sz w:val="28"/>
        </w:rPr>
        <w:t>      1. Таможенное законодательство Республики Казахстан (далее - таможенное законодательство) основывается на Конституции Республики Казахстан и состоит из:</w:t>
      </w:r>
      <w:r>
        <w:br/>
      </w:r>
      <w:r>
        <w:rPr>
          <w:rFonts w:ascii="Times New Roman"/>
          <w:b w:val="false"/>
          <w:i w:val="false"/>
          <w:color w:val="000000"/>
          <w:sz w:val="28"/>
        </w:rPr>
        <w:t>
      1) настоящего Кодекса;</w:t>
      </w:r>
      <w:r>
        <w:br/>
      </w:r>
      <w:r>
        <w:rPr>
          <w:rFonts w:ascii="Times New Roman"/>
          <w:b w:val="false"/>
          <w:i w:val="false"/>
          <w:color w:val="000000"/>
          <w:sz w:val="28"/>
        </w:rPr>
        <w:t>
      2) нормативных правовых актов, принятие которых предусмотрено настоящим Кодексом.</w:t>
      </w:r>
      <w:r>
        <w:br/>
      </w:r>
      <w:r>
        <w:rPr>
          <w:rFonts w:ascii="Times New Roman"/>
          <w:b w:val="false"/>
          <w:i w:val="false"/>
          <w:color w:val="000000"/>
          <w:sz w:val="28"/>
        </w:rPr>
        <w:t>
      Таможенное законодательство устанавливает таможенное регулирование на территории Республики Казахстан в части не урегулированной таможенным законодательством таможенного союза.</w:t>
      </w:r>
      <w:r>
        <w:br/>
      </w: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r>
        <w:br/>
      </w:r>
      <w:r>
        <w:rPr>
          <w:rFonts w:ascii="Times New Roman"/>
          <w:b w:val="false"/>
          <w:i w:val="false"/>
          <w:color w:val="000000"/>
          <w:sz w:val="28"/>
        </w:rPr>
        <w:t>
      2. Таможенное законодательство Республики Казахстан действует на территории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 Основные термины, используемые в настоящем</w:t>
      </w:r>
      <w:r>
        <w:br/>
      </w:r>
      <w:r>
        <w:rPr>
          <w:rFonts w:ascii="Times New Roman"/>
          <w:b w:val="false"/>
          <w:i w:val="false"/>
          <w:color w:val="000000"/>
          <w:sz w:val="28"/>
        </w:rPr>
        <w:t>
                 </w:t>
      </w:r>
      <w:r>
        <w:rPr>
          <w:rFonts w:ascii="Times New Roman"/>
          <w:b/>
          <w:i w:val="false"/>
          <w:color w:val="000000"/>
          <w:sz w:val="28"/>
        </w:rPr>
        <w:t>Кодексе</w:t>
      </w:r>
    </w:p>
    <w:p>
      <w:pPr>
        <w:spacing w:after="0"/>
        <w:ind w:left="0"/>
        <w:jc w:val="both"/>
      </w:pPr>
      <w:r>
        <w:rPr>
          <w:rFonts w:ascii="Times New Roman"/>
          <w:b w:val="false"/>
          <w:i w:val="false"/>
          <w:color w:val="000000"/>
          <w:sz w:val="28"/>
        </w:rPr>
        <w:t>      1. В настоящем Кодексе используются следующие основные термины и их определения:</w:t>
      </w:r>
      <w:r>
        <w:br/>
      </w:r>
      <w:r>
        <w:rPr>
          <w:rFonts w:ascii="Times New Roman"/>
          <w:b w:val="false"/>
          <w:i w:val="false"/>
          <w:color w:val="000000"/>
          <w:sz w:val="28"/>
        </w:rPr>
        <w:t>
      1) авария - вредное по своим последствиям происшествие технического технологического или иного характера, произошедшее с транспортными средствами и (или) иными товарами, находящимися под таможенным контролем, повлекшее за собой не предусмотренные таможенным законодательством их количественные и (или) качественные изменения, которые не вызваны преднамеренными действиями собственника и (или) лица, во владении которого товары находились на момент таких изменений, за исключением естественных изменений при нормальных условиях транспортировки, хранения и использования (эксплуатации), а также чрезвычайных и непредотвратимых при этих условиях обстоятельств (непреодолимой силы);</w:t>
      </w:r>
      <w:r>
        <w:br/>
      </w:r>
      <w:r>
        <w:rPr>
          <w:rFonts w:ascii="Times New Roman"/>
          <w:b w:val="false"/>
          <w:i w:val="false"/>
          <w:color w:val="000000"/>
          <w:sz w:val="28"/>
        </w:rPr>
        <w:t>
      2) административные правонарушения и преступления - административные правонарушения, по которым в соответствии с законодательством Республики Казахстан таможенные органы ведут административный, процесс (осуществляют производство), и преступления уголовное преследование по которым осуществляют таможенные органы в соответствии с законодательством Республики Казахстан;</w:t>
      </w:r>
      <w:r>
        <w:br/>
      </w:r>
      <w:r>
        <w:rPr>
          <w:rFonts w:ascii="Times New Roman"/>
          <w:b w:val="false"/>
          <w:i w:val="false"/>
          <w:color w:val="000000"/>
          <w:sz w:val="28"/>
        </w:rPr>
        <w:t>
      3) декларант - лицо, которое декларирует товары либо от имени которого декларируются товары;</w:t>
      </w:r>
      <w:r>
        <w:br/>
      </w:r>
      <w:r>
        <w:rPr>
          <w:rFonts w:ascii="Times New Roman"/>
          <w:b w:val="false"/>
          <w:i w:val="false"/>
          <w:color w:val="000000"/>
          <w:sz w:val="28"/>
        </w:rPr>
        <w:t>
      4) таможенный орган отправления - таможенный орган и (или) иной таможенный орган государства-члена таможенного союза, который совершает таможенные операции, связанные с помещением товаров под таможенную процедуру таможенного транзита;</w:t>
      </w:r>
      <w:r>
        <w:br/>
      </w:r>
      <w:r>
        <w:rPr>
          <w:rFonts w:ascii="Times New Roman"/>
          <w:b w:val="false"/>
          <w:i w:val="false"/>
          <w:color w:val="000000"/>
          <w:sz w:val="28"/>
        </w:rPr>
        <w:t>
      5) товары для личного пользования - товары, предназначенные для личных, семейных, домашних и иных, не связанных с осуществлением предпринимательской деятельности, нужд физических лиц, перемещаемые через таможенную границу в сопровождаемом или несопровождаемом багаже международных почтовых отправлениях либо иным способом;</w:t>
      </w:r>
      <w:r>
        <w:br/>
      </w:r>
      <w:r>
        <w:rPr>
          <w:rFonts w:ascii="Times New Roman"/>
          <w:b w:val="false"/>
          <w:i w:val="false"/>
          <w:color w:val="000000"/>
          <w:sz w:val="28"/>
        </w:rPr>
        <w:t>
      6) ввоз товаров на таможенную территорию таможенного союза - совершение действий, связанных с пересечением таможенной границы в результате которых товары прибыли на таможенную территорию таможенного союза любым способом, включая пересылку в международных почтовых отправлениях, использование трубопроводного транспорта и линий электропередачи, до их выпуска таможенными органами;</w:t>
      </w:r>
      <w:r>
        <w:br/>
      </w:r>
      <w:r>
        <w:rPr>
          <w:rFonts w:ascii="Times New Roman"/>
          <w:b w:val="false"/>
          <w:i w:val="false"/>
          <w:color w:val="000000"/>
          <w:sz w:val="28"/>
        </w:rPr>
        <w:t>
      7) вывоз товаров с таможенной территории таможенного союза - совершение действий, направленных на вывоз товаров с таможенной территории таможенного союза любым способом, включая пересылку в международных почтовых отправлениях, использование трубопроводного транспорта и линий электропередачи, до фактического пересечения таможенной границы;</w:t>
      </w:r>
      <w:r>
        <w:br/>
      </w:r>
      <w:r>
        <w:rPr>
          <w:rFonts w:ascii="Times New Roman"/>
          <w:b w:val="false"/>
          <w:i w:val="false"/>
          <w:color w:val="000000"/>
          <w:sz w:val="28"/>
        </w:rPr>
        <w:t>
      8) генеральное обеспечение уплаты таможенных платежей и налогов - обеспечение уплаты таможенных платежей и налогов, действующее в течение периода времени, определяемого настоящим Кодексом и покрывающее риски, связанные с проведением таможенных операций на территории Республики Казахстан;</w:t>
      </w:r>
      <w:r>
        <w:br/>
      </w:r>
      <w:r>
        <w:rPr>
          <w:rFonts w:ascii="Times New Roman"/>
          <w:b w:val="false"/>
          <w:i w:val="false"/>
          <w:color w:val="000000"/>
          <w:sz w:val="28"/>
        </w:rPr>
        <w:t>
      9) пересечение таможенной границы таможенного союза - действия лица, непосредственно направленные на выезд с таможенной территории таможенного союза, на въезд на таможенную территорию таможенного союза, и (или) нахождение лица в зоне таможенного контроля, а также фактическое перемещение товаров и транспортных средств через таможенную границу таможенного союза.</w:t>
      </w:r>
      <w:r>
        <w:br/>
      </w:r>
      <w:r>
        <w:rPr>
          <w:rFonts w:ascii="Times New Roman"/>
          <w:b w:val="false"/>
          <w:i w:val="false"/>
          <w:color w:val="000000"/>
          <w:sz w:val="28"/>
        </w:rPr>
        <w:t>
      10) припасы - товары:</w:t>
      </w:r>
      <w:r>
        <w:br/>
      </w:r>
      <w:r>
        <w:rPr>
          <w:rFonts w:ascii="Times New Roman"/>
          <w:b w:val="false"/>
          <w:i w:val="false"/>
          <w:color w:val="000000"/>
          <w:sz w:val="28"/>
        </w:rPr>
        <w:t>
      необходимые для обеспечения нормальной эксплуатации и технического обслуживания водных судов, воздушных судов и поездов в пути следования или в пунктах промежуточной остановки либо стоянки, за исключением запасных частей и оборудования;</w:t>
      </w:r>
      <w:r>
        <w:br/>
      </w:r>
      <w:r>
        <w:rPr>
          <w:rFonts w:ascii="Times New Roman"/>
          <w:b w:val="false"/>
          <w:i w:val="false"/>
          <w:color w:val="000000"/>
          <w:sz w:val="28"/>
        </w:rPr>
        <w:t>
      предназначенные для потребления пассажирами и членами экипажей на борту морских (речных) судов, судов внутреннего плавания, судов плавания «река-море», судов на подводных крыльях, судов на воздушной подушке и маломерных судов, включая самоходные и несамоходные лихтеры и баржи (далее - водные суда), воздушных судов или пассажирами и работниками поездных бригад в поездах, независимо от того, продаются эти припасы или нет;</w:t>
      </w:r>
      <w:r>
        <w:br/>
      </w:r>
      <w:r>
        <w:rPr>
          <w:rFonts w:ascii="Times New Roman"/>
          <w:b w:val="false"/>
          <w:i w:val="false"/>
          <w:color w:val="000000"/>
          <w:sz w:val="28"/>
        </w:rPr>
        <w:t>
      предназначенные для продажи пассажирам и членам экипажей водных судов, воздушных судов без цели потребления указанных припасов на борту этих судов;</w:t>
      </w:r>
      <w:r>
        <w:br/>
      </w:r>
      <w:r>
        <w:rPr>
          <w:rFonts w:ascii="Times New Roman"/>
          <w:b w:val="false"/>
          <w:i w:val="false"/>
          <w:color w:val="000000"/>
          <w:sz w:val="28"/>
        </w:rPr>
        <w:t>
      11) зона деятельности таможенного органа - территория, в пределах которой таможенным органом осуществляется таможенный контроль в отношении товаров и транспортных средств международной перевозки, находящихся под таможенным контролем;</w:t>
      </w:r>
      <w:r>
        <w:br/>
      </w:r>
      <w:r>
        <w:rPr>
          <w:rFonts w:ascii="Times New Roman"/>
          <w:b w:val="false"/>
          <w:i w:val="false"/>
          <w:color w:val="000000"/>
          <w:sz w:val="28"/>
        </w:rPr>
        <w:t>
      12) таможенная декларация - документ, составленный по установленной форме, содержащий сведения о товарах, об избранной таможенной процедуре и иные сведения, необходимые для выпуска товаров;</w:t>
      </w:r>
      <w:r>
        <w:br/>
      </w:r>
      <w:r>
        <w:rPr>
          <w:rFonts w:ascii="Times New Roman"/>
          <w:b w:val="false"/>
          <w:i w:val="false"/>
          <w:color w:val="000000"/>
          <w:sz w:val="28"/>
        </w:rPr>
        <w:t>
      13) Комиссия таможенного союза - единый постоянно действующий регулирующий орган таможенного союза;</w:t>
      </w:r>
      <w:r>
        <w:br/>
      </w:r>
      <w:r>
        <w:rPr>
          <w:rFonts w:ascii="Times New Roman"/>
          <w:b w:val="false"/>
          <w:i w:val="false"/>
          <w:color w:val="000000"/>
          <w:sz w:val="28"/>
        </w:rPr>
        <w:t>
      14) лицо, осуществляющее деятельность в сфере таможенного дела - юридическое лицо, включенное в реестр таможенных представителей; таможенных перевозчиков; владельцев складов временного хранения; свободных складов; таможенных складов; магазинов беспошлинной торговли;</w:t>
      </w:r>
      <w:r>
        <w:br/>
      </w:r>
      <w:r>
        <w:rPr>
          <w:rFonts w:ascii="Times New Roman"/>
          <w:b w:val="false"/>
          <w:i w:val="false"/>
          <w:color w:val="000000"/>
          <w:sz w:val="28"/>
        </w:rPr>
        <w:t>
      15) коммерческие документы - счет-фактура (инвойс), спецификации отгрузочные и упаковочные листы и другие документы, используемые при осуществлении внешнеторговой и иной деятельности, а также для подтверждения совершения сделок, связанных с перемещением товаров через таможенную границу таможенного союза;</w:t>
      </w:r>
      <w:r>
        <w:br/>
      </w:r>
      <w:r>
        <w:rPr>
          <w:rFonts w:ascii="Times New Roman"/>
          <w:b w:val="false"/>
          <w:i w:val="false"/>
          <w:color w:val="000000"/>
          <w:sz w:val="28"/>
        </w:rPr>
        <w:t>
      16) лицо государства-члена таможенного союза - юридическое лицо, организация, не являющаяся юридическим лицом, созданные в соответствии с законодательством государства-члена таможенного союза, а также физическое лицо, имеющее постоянное место жительства в государстве-члене таможенного союза, в том числе индивидуальный предприниматель, зарегистрированный в соответствии с законодательством государства-члена таможенного союза;</w:t>
      </w:r>
      <w:r>
        <w:br/>
      </w:r>
      <w:r>
        <w:rPr>
          <w:rFonts w:ascii="Times New Roman"/>
          <w:b w:val="false"/>
          <w:i w:val="false"/>
          <w:color w:val="000000"/>
          <w:sz w:val="28"/>
        </w:rPr>
        <w:t>
      17) обеспечение уплаты таможенных пошлин, налогов - способ гарантии исполнения обязанности перед таможенными органами по уплате таможенных пошлин, налогов, предусмотренных таможенным законодательством таможенного союза и настоящим Кодексом;</w:t>
      </w:r>
      <w:r>
        <w:br/>
      </w:r>
      <w:r>
        <w:rPr>
          <w:rFonts w:ascii="Times New Roman"/>
          <w:b w:val="false"/>
          <w:i w:val="false"/>
          <w:color w:val="000000"/>
          <w:sz w:val="28"/>
        </w:rPr>
        <w:t>
      18) таможенная инфраструктура - совокупность зданий, строений и сооружений, создающих условия для функционирования таможенных органов а также предназначенных для социального обслуживания должностных лиц таможенных органов;</w:t>
      </w:r>
      <w:r>
        <w:br/>
      </w:r>
      <w:r>
        <w:rPr>
          <w:rFonts w:ascii="Times New Roman"/>
          <w:b w:val="false"/>
          <w:i w:val="false"/>
          <w:color w:val="000000"/>
          <w:sz w:val="28"/>
        </w:rPr>
        <w:t>
      19) таможенная пошлина - обязательный платеж, взимаемый таможенными органами в связи с перемещением товаров через таможенную границу;</w:t>
      </w:r>
      <w:r>
        <w:br/>
      </w:r>
      <w:r>
        <w:rPr>
          <w:rFonts w:ascii="Times New Roman"/>
          <w:b w:val="false"/>
          <w:i w:val="false"/>
          <w:color w:val="000000"/>
          <w:sz w:val="28"/>
        </w:rPr>
        <w:t>
      20) таможенная процедура - совокупность норм, определяющих для таможенных целей требования и условия пользования и (или) распоряжения товарами на таможенной территории таможенного союза или за ее пределами;</w:t>
      </w:r>
      <w:r>
        <w:br/>
      </w:r>
      <w:r>
        <w:rPr>
          <w:rFonts w:ascii="Times New Roman"/>
          <w:b w:val="false"/>
          <w:i w:val="false"/>
          <w:color w:val="000000"/>
          <w:sz w:val="28"/>
        </w:rPr>
        <w:t>
      21) таможенное декларирование - заявление декларантом таможенному органу сведений о товарах, об избранной таможенной процедуре и (или) иных сведений, необходимых для выпуска товаров;</w:t>
      </w:r>
      <w:r>
        <w:br/>
      </w:r>
      <w:r>
        <w:rPr>
          <w:rFonts w:ascii="Times New Roman"/>
          <w:b w:val="false"/>
          <w:i w:val="false"/>
          <w:color w:val="000000"/>
          <w:sz w:val="28"/>
        </w:rPr>
        <w:t>
      22) таможенные документы - документы, составляемые исключительно для таможенных целей;</w:t>
      </w:r>
      <w:r>
        <w:br/>
      </w:r>
      <w:r>
        <w:rPr>
          <w:rFonts w:ascii="Times New Roman"/>
          <w:b w:val="false"/>
          <w:i w:val="false"/>
          <w:color w:val="000000"/>
          <w:sz w:val="28"/>
        </w:rPr>
        <w:t>
      23) таможенные операции - действия, совершаемые лицами и таможенными органами в целях обеспечения соблюдения таможенного законодательства таможенного союза;</w:t>
      </w:r>
      <w:r>
        <w:br/>
      </w:r>
      <w:r>
        <w:rPr>
          <w:rFonts w:ascii="Times New Roman"/>
          <w:b w:val="false"/>
          <w:i w:val="false"/>
          <w:color w:val="000000"/>
          <w:sz w:val="28"/>
        </w:rPr>
        <w:t>
      24) таможенный представитель - юридическое лицо Республики Казахстан, совершающее от имени и по поручению декларанта или иного заинтересованного лица таможенные операции в соответствии с таможенным законодательством таможенного союза и настоящего Кодекса;</w:t>
      </w:r>
      <w:r>
        <w:br/>
      </w:r>
      <w:r>
        <w:rPr>
          <w:rFonts w:ascii="Times New Roman"/>
          <w:b w:val="false"/>
          <w:i w:val="false"/>
          <w:color w:val="000000"/>
          <w:sz w:val="28"/>
        </w:rPr>
        <w:t>
      25) таможенная территория таможенного союза - единая таможенная территория таможенного союза (далее - таможенная территория таможенного союза) составляют территории Республики Беларусь, Республики Казахстан и Российской Федерации, а также исключительные экономические зоны и континентальные шельфы государств-участников таможенного союза, искусственные острова, установки, сооружения и иные объекты, в отношении которых государства-участники таможенного союза обладают исключительной юрисдикцией;</w:t>
      </w:r>
      <w:r>
        <w:br/>
      </w:r>
      <w:r>
        <w:rPr>
          <w:rFonts w:ascii="Times New Roman"/>
          <w:b w:val="false"/>
          <w:i w:val="false"/>
          <w:color w:val="000000"/>
          <w:sz w:val="28"/>
        </w:rPr>
        <w:t>
      26) Таможенный кодекс таможенного союза - международный нормативный правовой акт, принятый договором о Таможенном кодексе таможенного союза в городе Минске 27 ноября 2009 года;</w:t>
      </w:r>
      <w:r>
        <w:br/>
      </w:r>
      <w:r>
        <w:rPr>
          <w:rFonts w:ascii="Times New Roman"/>
          <w:b w:val="false"/>
          <w:i w:val="false"/>
          <w:color w:val="000000"/>
          <w:sz w:val="28"/>
        </w:rPr>
        <w:t>
      27) Таможенная граница таможенного союза - пределы таможенной территории таможенного союза, включая пределы находящихся в исключительных экономических зонах и на континентальных шельфах государств-участников таможенного союза искусственных островов установок сооружений и иных объектов, в отношении которых государства-члены таможенного союза обладают исключительной юрисдикцией;</w:t>
      </w:r>
      <w:r>
        <w:br/>
      </w:r>
      <w:r>
        <w:rPr>
          <w:rFonts w:ascii="Times New Roman"/>
          <w:b w:val="false"/>
          <w:i w:val="false"/>
          <w:color w:val="000000"/>
          <w:sz w:val="28"/>
        </w:rPr>
        <w:t>
      28) таможенный контроль - совокупность мер, осуществляемых таможенными органами, в том числе с использованием системы управления рисками, в целях обеспечения соблюдения таможенного законодательства таможенного союза и законодательства Республики Казахстан;</w:t>
      </w:r>
      <w:r>
        <w:br/>
      </w:r>
      <w:r>
        <w:rPr>
          <w:rFonts w:ascii="Times New Roman"/>
          <w:b w:val="false"/>
          <w:i w:val="false"/>
          <w:color w:val="000000"/>
          <w:sz w:val="28"/>
        </w:rPr>
        <w:t>
      29) товары, находящиеся под таможенным контролем - товары в отношении которых осуществляется таможенный контроль в соответствии с настоящим Кодексом;</w:t>
      </w:r>
      <w:r>
        <w:br/>
      </w:r>
      <w:r>
        <w:rPr>
          <w:rFonts w:ascii="Times New Roman"/>
          <w:b w:val="false"/>
          <w:i w:val="false"/>
          <w:color w:val="000000"/>
          <w:sz w:val="28"/>
        </w:rPr>
        <w:t>
      30) товары таможенного союза - находящиеся на таможенной территории таможенного союза товары:</w:t>
      </w:r>
      <w:r>
        <w:br/>
      </w:r>
      <w:r>
        <w:rPr>
          <w:rFonts w:ascii="Times New Roman"/>
          <w:b w:val="false"/>
          <w:i w:val="false"/>
          <w:color w:val="000000"/>
          <w:sz w:val="28"/>
        </w:rPr>
        <w:t>
      полностью произведенные на территориях государств-членов таможенного союза;</w:t>
      </w:r>
      <w:r>
        <w:br/>
      </w:r>
      <w:r>
        <w:rPr>
          <w:rFonts w:ascii="Times New Roman"/>
          <w:b w:val="false"/>
          <w:i w:val="false"/>
          <w:color w:val="000000"/>
          <w:sz w:val="28"/>
        </w:rPr>
        <w:t>
      ввезенные на таможенную территорию таможенного союза и приобретшие статус товаров таможенного союза в соответствии с настоящим Кодексом и (или) международными договорами государств-членов таможенного союза;</w:t>
      </w:r>
      <w:r>
        <w:br/>
      </w:r>
      <w:r>
        <w:rPr>
          <w:rFonts w:ascii="Times New Roman"/>
          <w:b w:val="false"/>
          <w:i w:val="false"/>
          <w:color w:val="000000"/>
          <w:sz w:val="28"/>
        </w:rPr>
        <w:t>
      изготовленные на территориях государств-членов таможенного союза из товаров, указанных в абзацах втором и третьем настоящего подпункта, и (или) иностранных товаров, и приобретшие статус товаров таможенного союза в соответствии с настоящим Кодексом и (или) международными договорами государств-членов таможенного союза;</w:t>
      </w:r>
      <w:r>
        <w:br/>
      </w:r>
      <w:r>
        <w:rPr>
          <w:rFonts w:ascii="Times New Roman"/>
          <w:b w:val="false"/>
          <w:i w:val="false"/>
          <w:color w:val="000000"/>
          <w:sz w:val="28"/>
        </w:rPr>
        <w:t>
      31) международные договоры государств-членов таможенного союза международные договоры, составляющие договорно-правовую базу таможенного союза;</w:t>
      </w:r>
      <w:r>
        <w:br/>
      </w:r>
      <w:r>
        <w:rPr>
          <w:rFonts w:ascii="Times New Roman"/>
          <w:b w:val="false"/>
          <w:i w:val="false"/>
          <w:color w:val="000000"/>
          <w:sz w:val="28"/>
        </w:rPr>
        <w:t>
      32) таможенные платежи - ввозные и вывозные таможенные пошлины таможенные сборы, подлежащие уплате в бюджет плательщиком в соответствии с настоящим Кодексом в связи с перемещением товаров через таможенную границу таможенного союза. В целях использования в настоящем Кодексе таможенные пошлины и таможенные сборы являются обязательными платежами;</w:t>
      </w:r>
      <w:r>
        <w:br/>
      </w:r>
      <w:r>
        <w:rPr>
          <w:rFonts w:ascii="Times New Roman"/>
          <w:b w:val="false"/>
          <w:i w:val="false"/>
          <w:color w:val="000000"/>
          <w:sz w:val="28"/>
        </w:rPr>
        <w:t>
      33) транспортные (перевозочные) документы - коносамент, накладная или иной документ, подтверждающий наличие договора перевозки товаров сопровождающий их при такой перевозке;</w:t>
      </w:r>
      <w:r>
        <w:br/>
      </w:r>
      <w:r>
        <w:rPr>
          <w:rFonts w:ascii="Times New Roman"/>
          <w:b w:val="false"/>
          <w:i w:val="false"/>
          <w:color w:val="000000"/>
          <w:sz w:val="28"/>
        </w:rPr>
        <w:t>
      34) транспортные средства - категория товаров, включающая любое водное судно, воздушное судно, автомобильное транспортное средство, прицеп, полуприцеп, железнодорожное транспортное средство (железнодорожный подвижной состав, единица железнодорожного подвижного состава) или контейнер с предусмотренными для них техническими паспортами или техническими формулярами запасными частями,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если они перевозятся вместе с указанными транспортными средствами;</w:t>
      </w:r>
      <w:r>
        <w:br/>
      </w:r>
      <w:r>
        <w:rPr>
          <w:rFonts w:ascii="Times New Roman"/>
          <w:b w:val="false"/>
          <w:i w:val="false"/>
          <w:color w:val="000000"/>
          <w:sz w:val="28"/>
        </w:rPr>
        <w:t>
      35) казахстанское лицо - гражданин Республики Казахстан, лицо без гражданства, имеющее постоянное место жительства в Республике Казахстан, индивидуальный предприниматель, зарегистрированный в Республике Казахстан в соответствии с законодательством Республики Казахстан, а также юридическое лицо, созданное в соответствии с законодательством Республики Казахстан;</w:t>
      </w:r>
      <w:r>
        <w:br/>
      </w:r>
      <w:r>
        <w:rPr>
          <w:rFonts w:ascii="Times New Roman"/>
          <w:b w:val="false"/>
          <w:i w:val="false"/>
          <w:color w:val="000000"/>
          <w:sz w:val="28"/>
        </w:rPr>
        <w:t>
      36) таможенный орган назначения - таможенный орган и (или) иной таможенный орган государства-члена таможенного союза в регионе деятельности которого находится установленное таможенным органом отправления место доставки товаров либо который завершает таможенную процедуру таможенного транзита;</w:t>
      </w:r>
      <w:r>
        <w:br/>
      </w:r>
      <w:r>
        <w:rPr>
          <w:rFonts w:ascii="Times New Roman"/>
          <w:b w:val="false"/>
          <w:i w:val="false"/>
          <w:color w:val="000000"/>
          <w:sz w:val="28"/>
        </w:rPr>
        <w:t>
      37) заинтересованные лица - лица, интересы которых в отношении товаров затрагиваются решениями, действиями (бездействием) таможенных органов непосредственно и индивидуально;</w:t>
      </w:r>
      <w:r>
        <w:br/>
      </w:r>
      <w:r>
        <w:rPr>
          <w:rFonts w:ascii="Times New Roman"/>
          <w:b w:val="false"/>
          <w:i w:val="false"/>
          <w:color w:val="000000"/>
          <w:sz w:val="28"/>
        </w:rPr>
        <w:t>
      38) пункт пропуска - участок таможенной границы таможенного союза, находящийся на территории Республики Казахстан, с таможенной инфраструктурой, расположенный в пределах железнодорожного, автомобильного, водного либо воздушного сообщения, предназначенный для пропуска лиц, товаров и транспортных средств через таможенную границу таможенного союза, определенный Правительством Республики Казахстан и (или) международными договорами Республики Казахстан;</w:t>
      </w:r>
      <w:r>
        <w:br/>
      </w:r>
      <w:r>
        <w:rPr>
          <w:rFonts w:ascii="Times New Roman"/>
          <w:b w:val="false"/>
          <w:i w:val="false"/>
          <w:color w:val="000000"/>
          <w:sz w:val="28"/>
        </w:rPr>
        <w:t>
      39) оператор почтовой связи - лицо Республики Казахстан, обеспечивающее оказание услуг почтовой связи в соответствии с законодательством Республики Казахстан о почте и актами Всемирного почтового союза;</w:t>
      </w:r>
      <w:r>
        <w:br/>
      </w:r>
      <w:r>
        <w:rPr>
          <w:rFonts w:ascii="Times New Roman"/>
          <w:b w:val="false"/>
          <w:i w:val="false"/>
          <w:color w:val="000000"/>
          <w:sz w:val="28"/>
        </w:rPr>
        <w:t>
      40) налоги - налог на добавленную стоимость и акциз (акцизы), взимаемые таможенными органами при ввозе товаров на таможенную территорию таможенного союза;</w:t>
      </w:r>
      <w:r>
        <w:br/>
      </w:r>
      <w:r>
        <w:rPr>
          <w:rFonts w:ascii="Times New Roman"/>
          <w:b w:val="false"/>
          <w:i w:val="false"/>
          <w:color w:val="000000"/>
          <w:sz w:val="28"/>
        </w:rPr>
        <w:t>
      41) меры нетарифного регулирования - комплекс мер регулирования внешней торговли товарами, осуществляемых путем введения количественных и иных запретов и ограничений экономического характера, которые установлены международными договорами государств-членов таможенного союза, решениями Комиссии таможенного союза и нормативными правовыми актами государств-членов таможенного союза, изданными в соответствии с международными договорами государств-членов таможенного союза;</w:t>
      </w:r>
      <w:r>
        <w:br/>
      </w:r>
      <w:r>
        <w:rPr>
          <w:rFonts w:ascii="Times New Roman"/>
          <w:b w:val="false"/>
          <w:i w:val="false"/>
          <w:color w:val="000000"/>
          <w:sz w:val="28"/>
        </w:rPr>
        <w:t>
      42) получатель товаров - лицо, указанное в товаросопроводительных документах, которому перевозчик обязан доставить товары, находящиеся под таможенным контролем;</w:t>
      </w:r>
      <w:r>
        <w:br/>
      </w:r>
      <w:r>
        <w:rPr>
          <w:rFonts w:ascii="Times New Roman"/>
          <w:b w:val="false"/>
          <w:i w:val="false"/>
          <w:color w:val="000000"/>
          <w:sz w:val="28"/>
        </w:rPr>
        <w:t>
      43) партия товара - товары, одновременно предъявляемые таможенному органу по одному или нескольким транспортным документам и направляемые в адрес одного грузополучателя от одного грузоотправителя, а также товары, пересылаемые по одной почтовой накладной либо перемещаемые в качестве багажа одним лицом;</w:t>
      </w:r>
      <w:r>
        <w:br/>
      </w:r>
      <w:r>
        <w:rPr>
          <w:rFonts w:ascii="Times New Roman"/>
          <w:b w:val="false"/>
          <w:i w:val="false"/>
          <w:color w:val="000000"/>
          <w:sz w:val="28"/>
        </w:rPr>
        <w:t>
      44) перевозчик - лицо, осуществляющее перевозку товаров и (или) пассажиров через таможенную границу и (или) перевозку товаров, находящихся под таможенным контролем в пределах таможенной территории таможенного союза, или являющееся ответственным за использование транспортных средств;</w:t>
      </w:r>
      <w:r>
        <w:br/>
      </w:r>
      <w:r>
        <w:rPr>
          <w:rFonts w:ascii="Times New Roman"/>
          <w:b w:val="false"/>
          <w:i w:val="false"/>
          <w:color w:val="000000"/>
          <w:sz w:val="28"/>
        </w:rPr>
        <w:t>
      45) перемещение товаров через таможенную границу - ввоз товаров на таможенную территорию таможенного союза или вывоз товаров с таможенной территории таможенного союза;</w:t>
      </w:r>
      <w:r>
        <w:br/>
      </w:r>
      <w:r>
        <w:rPr>
          <w:rFonts w:ascii="Times New Roman"/>
          <w:b w:val="false"/>
          <w:i w:val="false"/>
          <w:color w:val="000000"/>
          <w:sz w:val="28"/>
        </w:rPr>
        <w:t>
      46) выпуск товаров - действие таможенных органов, разрешающее заинтересованным лицам использовать товары в соответствии с условиями заявленной таможенной процедуры или в соответствии с условиями, установленными для отдельных категорий товаров, не подлежащих в соответствии с настоящим Кодексом помещению под таможенные процедуры;</w:t>
      </w:r>
      <w:r>
        <w:br/>
      </w:r>
      <w:r>
        <w:rPr>
          <w:rFonts w:ascii="Times New Roman"/>
          <w:b w:val="false"/>
          <w:i w:val="false"/>
          <w:color w:val="000000"/>
          <w:sz w:val="28"/>
        </w:rPr>
        <w:t>
      47) незаконное перемещение товаров через таможенную границу-перемещение товаров через таможенную границу вне установленных мест или в неустановленное время работы таможенных органов в этих местах, либо с сокрытием от таможенного контроля, либо с недостоверным декларированием или недекларированием товаров, либо с использованием документов, содержащих недостоверные сведения о товарах, и (или) с использованием поддельных либо относящихся к другим товарам средств идентификации, равно как и покушение на такое перемещение;</w:t>
      </w:r>
      <w:r>
        <w:br/>
      </w:r>
      <w:r>
        <w:rPr>
          <w:rFonts w:ascii="Times New Roman"/>
          <w:b w:val="false"/>
          <w:i w:val="false"/>
          <w:color w:val="000000"/>
          <w:sz w:val="28"/>
        </w:rPr>
        <w:t>
      48) товар - любое движимое имущество, перемещаемое через таможенную границу, в том числе носители информации, валюта государств-членов таможенного союза, ценные бумаги и (или) валютные ценности, дорожные чеки, электрическая и иные виды энергии, а также иные перемещаемые вещи, приравненные к недвижимому имуществу;</w:t>
      </w:r>
      <w:r>
        <w:br/>
      </w:r>
      <w:r>
        <w:rPr>
          <w:rFonts w:ascii="Times New Roman"/>
          <w:b w:val="false"/>
          <w:i w:val="false"/>
          <w:color w:val="000000"/>
          <w:sz w:val="28"/>
        </w:rPr>
        <w:t>
      49) товаросопроводительные документы - коммерческие и транспортные документы на товары, перемещаемые через таможенную границу таможенного союза;</w:t>
      </w:r>
      <w:r>
        <w:br/>
      </w:r>
      <w:r>
        <w:rPr>
          <w:rFonts w:ascii="Times New Roman"/>
          <w:b w:val="false"/>
          <w:i w:val="false"/>
          <w:color w:val="000000"/>
          <w:sz w:val="28"/>
        </w:rPr>
        <w:t>
      50) лицо - физическое и (или) юридическое лицо, а также организация, не являющаяся юридическим лицом, если иное не вытекает из настоящего Кодекса;</w:t>
      </w:r>
      <w:r>
        <w:br/>
      </w:r>
      <w:r>
        <w:rPr>
          <w:rFonts w:ascii="Times New Roman"/>
          <w:b w:val="false"/>
          <w:i w:val="false"/>
          <w:color w:val="000000"/>
          <w:sz w:val="28"/>
        </w:rPr>
        <w:t>
      51) запреты и ограничения - комплекс мер, применяемых в отношении товаров, перемещаемых через таможенную границу, включающий меры нетарифного регулирования, меры, затрагивающие внешнюю торговлю товарами и вводимые исходя из национальных интересов, особые виды запретов и ограничений внешней торговли товарами, меры экспортного контроля, в том числе в отношении продукции военного назначения, технического регулирования, а также санитарно-эпидемиологические, ветеринарные, карантинные, фитосанитарные и радиационные требования, которые установлены международными договорами Республики Казахстан, решениями Комиссии таможенного союза и нормативными правовыми актами Республики Казахстан, изданными в соответствии с международными договорами Республики Казахстан;</w:t>
      </w:r>
      <w:r>
        <w:br/>
      </w:r>
      <w:r>
        <w:rPr>
          <w:rFonts w:ascii="Times New Roman"/>
          <w:b w:val="false"/>
          <w:i w:val="false"/>
          <w:color w:val="000000"/>
          <w:sz w:val="28"/>
        </w:rPr>
        <w:t>
      52) международные почтовые отправления - почтовые отправления, принимаемые для пересылки за пределы таможенной территории таможенного союза, поступающие на таможенную территорию таможенного союза либо следующие транзитом через эту территорию и сопровождаемые документами, предусмотренными актами Всемирного почтового союза;</w:t>
      </w:r>
      <w:r>
        <w:br/>
      </w:r>
      <w:r>
        <w:rPr>
          <w:rFonts w:ascii="Times New Roman"/>
          <w:b w:val="false"/>
          <w:i w:val="false"/>
          <w:color w:val="000000"/>
          <w:sz w:val="28"/>
        </w:rPr>
        <w:t>
      53) транспортные средства международной перевозки - транспортные средства, ввозимые на таможенную территорию таможенного союза или вывозимые за ее пределы в целях начала и (или) завершения международной перевозки грузов, пассажиров и (или) багажа, с находящимися на них специальным оборудованием, предназначенным для погрузки, разгрузки, обработки и защиты грузов, предметами материально-технического снабжения и снаряжения, а также запасными частями и оборудованием, предназначенными для ремонта, технического обслуживания или эксплуатации транспортного средства в пути следования;</w:t>
      </w:r>
      <w:r>
        <w:br/>
      </w:r>
      <w:r>
        <w:rPr>
          <w:rFonts w:ascii="Times New Roman"/>
          <w:b w:val="false"/>
          <w:i w:val="false"/>
          <w:color w:val="000000"/>
          <w:sz w:val="28"/>
        </w:rPr>
        <w:t>
      54) условный выпуск - выпуск товаров при условии соблюдения ограничений по пользованию и распоряжению товарами;</w:t>
      </w:r>
      <w:r>
        <w:br/>
      </w:r>
      <w:r>
        <w:rPr>
          <w:rFonts w:ascii="Times New Roman"/>
          <w:b w:val="false"/>
          <w:i w:val="false"/>
          <w:color w:val="000000"/>
          <w:sz w:val="28"/>
        </w:rPr>
        <w:t>
      55) иностранное лицо - лицо, не являющееся лицом государства-члена таможенного союза;</w:t>
      </w:r>
      <w:r>
        <w:br/>
      </w:r>
      <w:r>
        <w:rPr>
          <w:rFonts w:ascii="Times New Roman"/>
          <w:b w:val="false"/>
          <w:i w:val="false"/>
          <w:color w:val="000000"/>
          <w:sz w:val="28"/>
        </w:rPr>
        <w:t>
      56) иностранные товары - товары, не являющиеся товарами таможенного союза, а также товары, которые приобрели статус иностранных товаров в соответствии с настоящим Кодексом;</w:t>
      </w:r>
      <w:r>
        <w:br/>
      </w:r>
      <w:r>
        <w:rPr>
          <w:rFonts w:ascii="Times New Roman"/>
          <w:b w:val="false"/>
          <w:i w:val="false"/>
          <w:color w:val="000000"/>
          <w:sz w:val="28"/>
        </w:rPr>
        <w:t>
      57) экспресс-груз - товар, перевозимый в рамках скоростной перевозки любыми видами транспорта с использованием электронной информационной системы организации и отслеживания перевозок с целью доставки данных товаров до получателя в соответствии с индивидуальной накладной в течение минимально возможного и (или) фиксированного промежутка времени, за исключением товаров, пересылаемых в международных почтовых отправлениях;</w:t>
      </w:r>
      <w:r>
        <w:br/>
      </w:r>
      <w:r>
        <w:rPr>
          <w:rFonts w:ascii="Times New Roman"/>
          <w:b w:val="false"/>
          <w:i w:val="false"/>
          <w:color w:val="000000"/>
          <w:sz w:val="28"/>
        </w:rPr>
        <w:t>
      2. Иные термины для целей настоящего Кодекса используются в значениях, определенных в соответствующих статьях настоящего Кодекса.</w:t>
      </w:r>
      <w:r>
        <w:br/>
      </w:r>
      <w:r>
        <w:rPr>
          <w:rFonts w:ascii="Times New Roman"/>
          <w:b w:val="false"/>
          <w:i w:val="false"/>
          <w:color w:val="000000"/>
          <w:sz w:val="28"/>
        </w:rPr>
        <w:t>
      3. Термины гражданского и других отраслей законодательства Республики Казахстан, используемые в настоящем Кодексе, применяются в том значении, в каком они используются в этих отраслях законодательства Республики Казахстан, если иное не предусмотрено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5. Порядок исчисления сроков, устанавливаемых</w:t>
      </w:r>
      <w:r>
        <w:br/>
      </w:r>
      <w:r>
        <w:rPr>
          <w:rFonts w:ascii="Times New Roman"/>
          <w:b w:val="false"/>
          <w:i w:val="false"/>
          <w:color w:val="000000"/>
          <w:sz w:val="28"/>
        </w:rPr>
        <w:t>
                 </w:t>
      </w:r>
      <w:r>
        <w:rPr>
          <w:rFonts w:ascii="Times New Roman"/>
          <w:b/>
          <w:i w:val="false"/>
          <w:color w:val="000000"/>
          <w:sz w:val="28"/>
        </w:rPr>
        <w:t>таможенным</w:t>
      </w:r>
      <w:r>
        <w:rPr>
          <w:rFonts w:ascii="Times New Roman"/>
          <w:b w:val="false"/>
          <w:i w:val="false"/>
          <w:color w:val="000000"/>
          <w:sz w:val="28"/>
        </w:rPr>
        <w:t> </w:t>
      </w:r>
      <w:r>
        <w:rPr>
          <w:rFonts w:ascii="Times New Roman"/>
          <w:b/>
          <w:i w:val="false"/>
          <w:color w:val="000000"/>
          <w:sz w:val="28"/>
        </w:rPr>
        <w:t>законодательством</w:t>
      </w:r>
    </w:p>
    <w:p>
      <w:pPr>
        <w:spacing w:after="0"/>
        <w:ind w:left="0"/>
        <w:jc w:val="both"/>
      </w:pPr>
      <w:r>
        <w:rPr>
          <w:rFonts w:ascii="Times New Roman"/>
          <w:b w:val="false"/>
          <w:i w:val="false"/>
          <w:color w:val="000000"/>
          <w:sz w:val="28"/>
        </w:rPr>
        <w:t>      1. Срок, установленный таможенным законодательством, определяется календарной датой или истечением периода времени, который исчисляется годами, месяцами, днями или часами.</w:t>
      </w:r>
      <w:r>
        <w:br/>
      </w:r>
      <w:r>
        <w:rPr>
          <w:rFonts w:ascii="Times New Roman"/>
          <w:b w:val="false"/>
          <w:i w:val="false"/>
          <w:color w:val="000000"/>
          <w:sz w:val="28"/>
        </w:rPr>
        <w:t>
      Срок может определяться также указанием на событие, которое должно наступить или на действие, которое должно быть совершено.</w:t>
      </w:r>
      <w:r>
        <w:br/>
      </w:r>
      <w:r>
        <w:rPr>
          <w:rFonts w:ascii="Times New Roman"/>
          <w:b w:val="false"/>
          <w:i w:val="false"/>
          <w:color w:val="000000"/>
          <w:sz w:val="28"/>
        </w:rPr>
        <w:t>
      2. Если таможенным законодательством не установлен специальный порядок исчисления сроков, для определения начала и окончания сроков, определенных периодом времени, в таможенном законодательстве применяются правила, предусмотренные пунктами 3-8 настоящей статьи.</w:t>
      </w:r>
      <w:r>
        <w:br/>
      </w:r>
      <w:r>
        <w:rPr>
          <w:rFonts w:ascii="Times New Roman"/>
          <w:b w:val="false"/>
          <w:i w:val="false"/>
          <w:color w:val="000000"/>
          <w:sz w:val="28"/>
        </w:rPr>
        <w:t>
      3.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r>
        <w:br/>
      </w:r>
      <w:r>
        <w:rPr>
          <w:rFonts w:ascii="Times New Roman"/>
          <w:b w:val="false"/>
          <w:i w:val="false"/>
          <w:color w:val="000000"/>
          <w:sz w:val="28"/>
        </w:rPr>
        <w:t>
      4. Срок, исчисляемый годами, истекает в соответствующие месяц и число последнего года срока.</w:t>
      </w:r>
      <w:r>
        <w:br/>
      </w:r>
      <w:r>
        <w:rPr>
          <w:rFonts w:ascii="Times New Roman"/>
          <w:b w:val="false"/>
          <w:i w:val="false"/>
          <w:color w:val="000000"/>
          <w:sz w:val="28"/>
        </w:rPr>
        <w:t>
      5. Срок, исчисляемый месяцами, истекает в соответствующее число последнего месяца срока.</w:t>
      </w:r>
      <w:r>
        <w:br/>
      </w:r>
      <w:r>
        <w:rPr>
          <w:rFonts w:ascii="Times New Roman"/>
          <w:b w:val="false"/>
          <w:i w:val="false"/>
          <w:color w:val="000000"/>
          <w:sz w:val="28"/>
        </w:rPr>
        <w:t>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r>
        <w:br/>
      </w:r>
      <w:r>
        <w:rPr>
          <w:rFonts w:ascii="Times New Roman"/>
          <w:b w:val="false"/>
          <w:i w:val="false"/>
          <w:color w:val="000000"/>
          <w:sz w:val="28"/>
        </w:rPr>
        <w:t>
      6. Если последний день срока приходится на нерабочий день, днем окончания срока считается ближайший следующий за ним рабочий день.</w:t>
      </w:r>
      <w:r>
        <w:br/>
      </w:r>
      <w:r>
        <w:rPr>
          <w:rFonts w:ascii="Times New Roman"/>
          <w:b w:val="false"/>
          <w:i w:val="false"/>
          <w:color w:val="000000"/>
          <w:sz w:val="28"/>
        </w:rPr>
        <w:t>
      7. Если срок установлен для совершения какого-либо действия, оно может быть выполнено до 24 (двадцати четырех) часов последнего дня срока.</w:t>
      </w:r>
      <w:r>
        <w:br/>
      </w:r>
      <w:r>
        <w:rPr>
          <w:rFonts w:ascii="Times New Roman"/>
          <w:b w:val="false"/>
          <w:i w:val="false"/>
          <w:color w:val="000000"/>
          <w:sz w:val="28"/>
        </w:rPr>
        <w:t>
      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r>
        <w:br/>
      </w:r>
      <w:r>
        <w:rPr>
          <w:rFonts w:ascii="Times New Roman"/>
          <w:b w:val="false"/>
          <w:i w:val="false"/>
          <w:color w:val="000000"/>
          <w:sz w:val="28"/>
        </w:rPr>
        <w:t>
      Письменные заявления и извещения, сданные в учреждение (организацию) почтовой связи до 24 (двадцати четырех) часов последнего дня срока, считаются сделанными в срок.</w:t>
      </w:r>
      <w:r>
        <w:br/>
      </w:r>
      <w:r>
        <w:rPr>
          <w:rFonts w:ascii="Times New Roman"/>
          <w:b w:val="false"/>
          <w:i w:val="false"/>
          <w:color w:val="000000"/>
          <w:sz w:val="28"/>
        </w:rPr>
        <w:t>
      8. В случае если срок исчисляется рабочими днями, под рабочими днями понимаются дни недели с понедельника по пятницу, на которые не приходятся праздничные дни, объявленные нерабочими в соответствии с законодательством государств-членов таможенного союза.</w:t>
      </w:r>
      <w:r>
        <w:br/>
      </w:r>
      <w:r>
        <w:rPr>
          <w:rFonts w:ascii="Times New Roman"/>
          <w:b w:val="false"/>
          <w:i w:val="false"/>
          <w:color w:val="000000"/>
          <w:sz w:val="28"/>
        </w:rPr>
        <w:t>
      Если в местах перемещения товаров через таможенную границу и иных местах нахождения таможенных органов установлено время работы таможенных органов в нерабочие дни, срок совершения таможенных операций этими таможенными органами, исчисляемый рабочими днями, включает в себя нерабочие дни.</w:t>
      </w:r>
    </w:p>
    <w:p>
      <w:pPr>
        <w:spacing w:after="0"/>
        <w:ind w:left="0"/>
        <w:jc w:val="left"/>
      </w:pPr>
      <w:r>
        <w:rPr>
          <w:rFonts w:ascii="Times New Roman"/>
          <w:b/>
          <w:i w:val="false"/>
          <w:color w:val="000000"/>
        </w:rPr>
        <w:t xml:space="preserve"> Глава 2. ТАМОЖЕННЫЕ ОРГАНЫ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6. Система таможенных органов Республики Казахстан</w:t>
      </w:r>
    </w:p>
    <w:p>
      <w:pPr>
        <w:spacing w:after="0"/>
        <w:ind w:left="0"/>
        <w:jc w:val="both"/>
      </w:pPr>
      <w:r>
        <w:rPr>
          <w:rFonts w:ascii="Times New Roman"/>
          <w:b w:val="false"/>
          <w:i w:val="false"/>
          <w:color w:val="000000"/>
          <w:sz w:val="28"/>
        </w:rPr>
        <w:t>      1. Таможенные органы Республики Казахстан (далее - таможенные органы) - государственные органы, в пределах своей компетенции, осуществляющие реализацию таможенного дела в Республике Казахстан, а также выполняющие иные полномочия, предусмотренные законодательными актами Республики Казахстан.</w:t>
      </w:r>
      <w:r>
        <w:br/>
      </w:r>
      <w:r>
        <w:rPr>
          <w:rFonts w:ascii="Times New Roman"/>
          <w:b w:val="false"/>
          <w:i w:val="false"/>
          <w:color w:val="000000"/>
          <w:sz w:val="28"/>
        </w:rPr>
        <w:t>
      2. Система таможенных органов Республики Казахстан состоит из:</w:t>
      </w:r>
      <w:r>
        <w:br/>
      </w:r>
      <w:r>
        <w:rPr>
          <w:rFonts w:ascii="Times New Roman"/>
          <w:b w:val="false"/>
          <w:i w:val="false"/>
          <w:color w:val="000000"/>
          <w:sz w:val="28"/>
        </w:rPr>
        <w:t>
      1) центрального таможенного органа;</w:t>
      </w:r>
      <w:r>
        <w:br/>
      </w:r>
      <w:r>
        <w:rPr>
          <w:rFonts w:ascii="Times New Roman"/>
          <w:b w:val="false"/>
          <w:i w:val="false"/>
          <w:color w:val="000000"/>
          <w:sz w:val="28"/>
        </w:rPr>
        <w:t>
      2) территориальных подразделений центрального таможенного органа (по областям, городам республиканского значения, столице);</w:t>
      </w:r>
      <w:r>
        <w:br/>
      </w:r>
      <w:r>
        <w:rPr>
          <w:rFonts w:ascii="Times New Roman"/>
          <w:b w:val="false"/>
          <w:i w:val="false"/>
          <w:color w:val="000000"/>
          <w:sz w:val="28"/>
        </w:rPr>
        <w:t>
      3) таможни;</w:t>
      </w:r>
      <w:r>
        <w:br/>
      </w:r>
      <w:r>
        <w:rPr>
          <w:rFonts w:ascii="Times New Roman"/>
          <w:b w:val="false"/>
          <w:i w:val="false"/>
          <w:color w:val="000000"/>
          <w:sz w:val="28"/>
        </w:rPr>
        <w:t>
      4) таможенные посты;</w:t>
      </w:r>
      <w:r>
        <w:br/>
      </w:r>
      <w:r>
        <w:rPr>
          <w:rFonts w:ascii="Times New Roman"/>
          <w:b w:val="false"/>
          <w:i w:val="false"/>
          <w:color w:val="000000"/>
          <w:sz w:val="28"/>
        </w:rPr>
        <w:t>
      5) контрольно-пропускные пункты на таможенной границе Республики Казахстан;</w:t>
      </w:r>
      <w:r>
        <w:br/>
      </w:r>
      <w:r>
        <w:rPr>
          <w:rFonts w:ascii="Times New Roman"/>
          <w:b w:val="false"/>
          <w:i w:val="false"/>
          <w:color w:val="000000"/>
          <w:sz w:val="28"/>
        </w:rPr>
        <w:t>
      6) специализированные таможенные учреждения.</w:t>
      </w:r>
      <w:r>
        <w:br/>
      </w:r>
      <w:r>
        <w:rPr>
          <w:rFonts w:ascii="Times New Roman"/>
          <w:b w:val="false"/>
          <w:i w:val="false"/>
          <w:color w:val="000000"/>
          <w:sz w:val="28"/>
        </w:rPr>
        <w:t>
      3. По решению Правительства Республики Казахстан создаются таможенный информационно-вычислительный центр, таможенные лаборатории, кинологические, учебно-методические, научно-исследовательские и другие специализированные таможенные учреждения, образовательные учреждения высшего профессионального и дополнительного образования, а также предприятия, деятельность которых способствует решению задач, возложенных на таможенные органы в соответствии с настоящим Кодексом.</w:t>
      </w:r>
      <w:r>
        <w:br/>
      </w:r>
      <w:r>
        <w:rPr>
          <w:rFonts w:ascii="Times New Roman"/>
          <w:b w:val="false"/>
          <w:i w:val="false"/>
          <w:color w:val="000000"/>
          <w:sz w:val="28"/>
        </w:rPr>
        <w:t>
      4. Таможенные органы имеют опознавательный флаг и опознавательный знак таможенных органов.</w:t>
      </w:r>
      <w:r>
        <w:br/>
      </w:r>
      <w:r>
        <w:rPr>
          <w:rFonts w:ascii="Times New Roman"/>
          <w:b w:val="false"/>
          <w:i w:val="false"/>
          <w:color w:val="000000"/>
          <w:sz w:val="28"/>
        </w:rPr>
        <w:t>
      Описание и порядок применения опознавательного флага и опознавательного знака таможенных органов утверждаются уполномоченным органом в сфере таможенного дела.</w:t>
      </w:r>
    </w:p>
    <w:p>
      <w:pPr>
        <w:spacing w:after="0"/>
        <w:ind w:left="0"/>
        <w:jc w:val="left"/>
      </w:pPr>
      <w:r>
        <w:rPr>
          <w:rFonts w:ascii="Times New Roman"/>
          <w:b/>
          <w:i w:val="false"/>
          <w:color w:val="000000"/>
        </w:rPr>
        <w:t xml:space="preserve"> Статья 7. Принципы деятельности таможенных органов</w:t>
      </w:r>
    </w:p>
    <w:p>
      <w:pPr>
        <w:spacing w:after="0"/>
        <w:ind w:left="0"/>
        <w:jc w:val="both"/>
      </w:pPr>
      <w:r>
        <w:rPr>
          <w:rFonts w:ascii="Times New Roman"/>
          <w:b w:val="false"/>
          <w:i w:val="false"/>
          <w:color w:val="000000"/>
          <w:sz w:val="28"/>
        </w:rPr>
        <w:t>      Деятельность таможенных органов строится на принципах:</w:t>
      </w:r>
      <w:r>
        <w:br/>
      </w:r>
      <w:r>
        <w:rPr>
          <w:rFonts w:ascii="Times New Roman"/>
          <w:b w:val="false"/>
          <w:i w:val="false"/>
          <w:color w:val="000000"/>
          <w:sz w:val="28"/>
        </w:rPr>
        <w:t>
      1) законности;</w:t>
      </w:r>
      <w:r>
        <w:br/>
      </w:r>
      <w:r>
        <w:rPr>
          <w:rFonts w:ascii="Times New Roman"/>
          <w:b w:val="false"/>
          <w:i w:val="false"/>
          <w:color w:val="000000"/>
          <w:sz w:val="28"/>
        </w:rPr>
        <w:t>
      2) обеспечения прав, свобод и законных интересов участников внешнеэкономической деятельности и лиц, осуществляющих деятельность в сфере таможенного дела;</w:t>
      </w:r>
      <w:r>
        <w:br/>
      </w:r>
      <w:r>
        <w:rPr>
          <w:rFonts w:ascii="Times New Roman"/>
          <w:b w:val="false"/>
          <w:i w:val="false"/>
          <w:color w:val="000000"/>
          <w:sz w:val="28"/>
        </w:rPr>
        <w:t>
      3) равенства граждан перед законом;</w:t>
      </w:r>
      <w:r>
        <w:br/>
      </w:r>
      <w:r>
        <w:rPr>
          <w:rFonts w:ascii="Times New Roman"/>
          <w:b w:val="false"/>
          <w:i w:val="false"/>
          <w:color w:val="000000"/>
          <w:sz w:val="28"/>
        </w:rPr>
        <w:t>
      4) гласности.</w:t>
      </w:r>
    </w:p>
    <w:p>
      <w:pPr>
        <w:spacing w:after="0"/>
        <w:ind w:left="0"/>
        <w:jc w:val="left"/>
      </w:pPr>
      <w:r>
        <w:rPr>
          <w:rFonts w:ascii="Times New Roman"/>
          <w:b/>
          <w:i w:val="false"/>
          <w:color w:val="000000"/>
        </w:rPr>
        <w:t xml:space="preserve"> Статья 8. Задачи таможенных органов</w:t>
      </w:r>
    </w:p>
    <w:p>
      <w:pPr>
        <w:spacing w:after="0"/>
        <w:ind w:left="0"/>
        <w:jc w:val="both"/>
      </w:pPr>
      <w:r>
        <w:rPr>
          <w:rFonts w:ascii="Times New Roman"/>
          <w:b w:val="false"/>
          <w:i w:val="false"/>
          <w:color w:val="000000"/>
          <w:sz w:val="28"/>
        </w:rPr>
        <w:t>      Таможенные органы обеспечивают на таможенной территории таможенного союза решение следующих основных задач:</w:t>
      </w:r>
      <w:r>
        <w:br/>
      </w:r>
      <w:r>
        <w:rPr>
          <w:rFonts w:ascii="Times New Roman"/>
          <w:b w:val="false"/>
          <w:i w:val="false"/>
          <w:color w:val="000000"/>
          <w:sz w:val="28"/>
        </w:rPr>
        <w:t>
      1) содействие реализации единой торговой политики таможенного союза;</w:t>
      </w:r>
      <w:r>
        <w:br/>
      </w:r>
      <w:r>
        <w:rPr>
          <w:rFonts w:ascii="Times New Roman"/>
          <w:b w:val="false"/>
          <w:i w:val="false"/>
          <w:color w:val="000000"/>
          <w:sz w:val="28"/>
        </w:rPr>
        <w:t>
      2) обеспечение исполнения таможенного законодательства таможенного союза и иного законодательства государств-членов таможенного союза, контроль за исполнением которого возложен на таможенные органы;</w:t>
      </w:r>
      <w:r>
        <w:br/>
      </w:r>
      <w:r>
        <w:rPr>
          <w:rFonts w:ascii="Times New Roman"/>
          <w:b w:val="false"/>
          <w:i w:val="false"/>
          <w:color w:val="000000"/>
          <w:sz w:val="28"/>
        </w:rPr>
        <w:t>
      3) совершение таможенных операций и проведение таможенного контроля, в том числе в рамках оказания взаимной административной помощи;</w:t>
      </w:r>
      <w:r>
        <w:br/>
      </w:r>
      <w:r>
        <w:rPr>
          <w:rFonts w:ascii="Times New Roman"/>
          <w:b w:val="false"/>
          <w:i w:val="false"/>
          <w:color w:val="000000"/>
          <w:sz w:val="28"/>
        </w:rPr>
        <w:t>
      4) взимание таможенных платежей, а также специальных, антидемпинговых и компенсационных пошлин, контроль правильности их исчисления и своевременности уплаты, принятие мер по их принудительному взысканию в пределах своей компетенции;</w:t>
      </w:r>
      <w:r>
        <w:br/>
      </w:r>
      <w:r>
        <w:rPr>
          <w:rFonts w:ascii="Times New Roman"/>
          <w:b w:val="false"/>
          <w:i w:val="false"/>
          <w:color w:val="000000"/>
          <w:sz w:val="28"/>
        </w:rPr>
        <w:t>
      5) обеспечение в пределах своей компетенции соблюдения мер таможенно-тарифного регулирования и запретов и ограничений в отношении товаров, перемещаемых через таможенную границу;</w:t>
      </w:r>
      <w:r>
        <w:br/>
      </w:r>
      <w:r>
        <w:rPr>
          <w:rFonts w:ascii="Times New Roman"/>
          <w:b w:val="false"/>
          <w:i w:val="false"/>
          <w:color w:val="000000"/>
          <w:sz w:val="28"/>
        </w:rPr>
        <w:t>
      6) обеспечение в пределах своей компетенции соблюдения прав и законных интересов лиц в области таможенного регулирования и создание условий для ускорения товарооборота через таможенную границу;</w:t>
      </w:r>
      <w:r>
        <w:br/>
      </w:r>
      <w:r>
        <w:rPr>
          <w:rFonts w:ascii="Times New Roman"/>
          <w:b w:val="false"/>
          <w:i w:val="false"/>
          <w:color w:val="000000"/>
          <w:sz w:val="28"/>
        </w:rPr>
        <w:t>
      7) обеспечение в пределах своей компетенции мер по защите национальной безопасности государств-членов таможенного союза, жизни и здоровья человека, животного и растительного мира, окружающей среды, а также в соответствии с международным договором государств-членов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валюты государств-членов таможенного союза, ценных бумаг и (или) валютных ценностей, дорожных чеков;</w:t>
      </w:r>
      <w:r>
        <w:br/>
      </w:r>
      <w:r>
        <w:rPr>
          <w:rFonts w:ascii="Times New Roman"/>
          <w:b w:val="false"/>
          <w:i w:val="false"/>
          <w:color w:val="000000"/>
          <w:sz w:val="28"/>
        </w:rPr>
        <w:t>
      8) выявление, предупреждение и пресечение административных правонарушений и преступлений в соответствии с законодательством государств-членов таможенного союза;</w:t>
      </w:r>
      <w:r>
        <w:br/>
      </w:r>
      <w:r>
        <w:rPr>
          <w:rFonts w:ascii="Times New Roman"/>
          <w:b w:val="false"/>
          <w:i w:val="false"/>
          <w:color w:val="000000"/>
          <w:sz w:val="28"/>
        </w:rPr>
        <w:t>
      9) обеспечение защиты прав интеллектуальной собственности на таможенной территории таможенного союза в пределах своей компетенции;</w:t>
      </w:r>
      <w:r>
        <w:br/>
      </w:r>
      <w:r>
        <w:rPr>
          <w:rFonts w:ascii="Times New Roman"/>
          <w:b w:val="false"/>
          <w:i w:val="false"/>
          <w:color w:val="000000"/>
          <w:sz w:val="28"/>
        </w:rPr>
        <w:t>
      10) ведение таможенной статистики;</w:t>
      </w:r>
      <w:r>
        <w:br/>
      </w:r>
      <w:r>
        <w:rPr>
          <w:rFonts w:ascii="Times New Roman"/>
          <w:b w:val="false"/>
          <w:i w:val="false"/>
          <w:color w:val="000000"/>
          <w:sz w:val="28"/>
        </w:rPr>
        <w:t>
      11) участие в разработке и реализация таможенного регулирования в Республике Казахстан;</w:t>
      </w:r>
      <w:r>
        <w:br/>
      </w:r>
      <w:r>
        <w:rPr>
          <w:rFonts w:ascii="Times New Roman"/>
          <w:b w:val="false"/>
          <w:i w:val="false"/>
          <w:color w:val="000000"/>
          <w:sz w:val="28"/>
        </w:rPr>
        <w:t>
      12) обеспечение в пределах своей компетенции суверенитета и</w:t>
      </w:r>
      <w:r>
        <w:br/>
      </w:r>
      <w:r>
        <w:rPr>
          <w:rFonts w:ascii="Times New Roman"/>
          <w:b w:val="false"/>
          <w:i w:val="false"/>
          <w:color w:val="000000"/>
          <w:sz w:val="28"/>
        </w:rPr>
        <w:t>
экономической безопасности Республики Казахстан;</w:t>
      </w:r>
      <w:r>
        <w:br/>
      </w:r>
      <w:r>
        <w:rPr>
          <w:rFonts w:ascii="Times New Roman"/>
          <w:b w:val="false"/>
          <w:i w:val="false"/>
          <w:color w:val="000000"/>
          <w:sz w:val="28"/>
        </w:rPr>
        <w:t>
      13) осуществление и совершенствование таможенного декларирования, таможенного контроля, а также создание условий, способствующих упрощению проведения таможенных операций в отношении товаров и транспортных средств, перемещаемых через таможенную границу таможенного союза;</w:t>
      </w:r>
      <w:r>
        <w:br/>
      </w:r>
      <w:r>
        <w:rPr>
          <w:rFonts w:ascii="Times New Roman"/>
          <w:b w:val="false"/>
          <w:i w:val="false"/>
          <w:color w:val="000000"/>
          <w:sz w:val="28"/>
        </w:rPr>
        <w:t>
      14) осуществление таможенного контроля после выпуска товаров, а также принятие мер по взысканию задолженности;</w:t>
      </w:r>
      <w:r>
        <w:br/>
      </w:r>
      <w:r>
        <w:rPr>
          <w:rFonts w:ascii="Times New Roman"/>
          <w:b w:val="false"/>
          <w:i w:val="false"/>
          <w:color w:val="000000"/>
          <w:sz w:val="28"/>
        </w:rPr>
        <w:t>
      15) обеспечение выполнения международных обязательств Республики Казахстан и участие в разработке международных договоров Республики Казахстан в сфере таможенного дела;</w:t>
      </w:r>
      <w:r>
        <w:br/>
      </w:r>
      <w:r>
        <w:rPr>
          <w:rFonts w:ascii="Times New Roman"/>
          <w:b w:val="false"/>
          <w:i w:val="false"/>
          <w:color w:val="000000"/>
          <w:sz w:val="28"/>
        </w:rPr>
        <w:t>
      16) участие в реализации единой бюджетной политики, развитии материально-технической и социальной базы таможенных органов;</w:t>
      </w:r>
      <w:r>
        <w:br/>
      </w:r>
      <w:r>
        <w:rPr>
          <w:rFonts w:ascii="Times New Roman"/>
          <w:b w:val="false"/>
          <w:i w:val="false"/>
          <w:color w:val="000000"/>
          <w:sz w:val="28"/>
        </w:rPr>
        <w:t>
      17) проведение радиационного контроля в пунктах пропуска через таможенную границу таможенного союза;</w:t>
      </w:r>
      <w:r>
        <w:br/>
      </w:r>
      <w:r>
        <w:rPr>
          <w:rFonts w:ascii="Times New Roman"/>
          <w:b w:val="false"/>
          <w:i w:val="false"/>
          <w:color w:val="000000"/>
          <w:sz w:val="28"/>
        </w:rPr>
        <w:t>
      18) проведение транспортного и санитарно-карантинного контроля в автомобильных пунктах пропуска через таможенную границу таможенного союза;</w:t>
      </w:r>
      <w:r>
        <w:br/>
      </w:r>
      <w:r>
        <w:rPr>
          <w:rFonts w:ascii="Times New Roman"/>
          <w:b w:val="false"/>
          <w:i w:val="false"/>
          <w:color w:val="000000"/>
          <w:sz w:val="28"/>
        </w:rPr>
        <w:t>
      19) координация деятельности органов ветеринарно-санитарного контроля и контроля по карантину растений в автомобильных пунктах пропуска через таможенную границу таможенного союза;</w:t>
      </w:r>
      <w:r>
        <w:br/>
      </w:r>
      <w:r>
        <w:rPr>
          <w:rFonts w:ascii="Times New Roman"/>
          <w:b w:val="false"/>
          <w:i w:val="false"/>
          <w:color w:val="000000"/>
          <w:sz w:val="28"/>
        </w:rPr>
        <w:t>
      20) сотрудничество с таможенными органами и иными органами иностранных государств и международными организациями в соответствии с международными договорами Республики Казахстан;</w:t>
      </w:r>
      <w:r>
        <w:br/>
      </w:r>
      <w:r>
        <w:rPr>
          <w:rFonts w:ascii="Times New Roman"/>
          <w:b w:val="false"/>
          <w:i w:val="false"/>
          <w:color w:val="000000"/>
          <w:sz w:val="28"/>
        </w:rPr>
        <w:t>
      21) выполнение иных задач, предусмотренных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9. Места нахождения таможенных органов</w:t>
      </w:r>
    </w:p>
    <w:p>
      <w:pPr>
        <w:spacing w:after="0"/>
        <w:ind w:left="0"/>
        <w:jc w:val="both"/>
      </w:pPr>
      <w:r>
        <w:rPr>
          <w:rFonts w:ascii="Times New Roman"/>
          <w:b w:val="false"/>
          <w:i w:val="false"/>
          <w:color w:val="000000"/>
          <w:sz w:val="28"/>
        </w:rPr>
        <w:t>      1. Места нахождения таможенных органов определяются уполномоченным органом в сфере таможенного дела с учетом необходимости осуществления таможенного контроля за товарами и транспортными средствами международной перевозки, перемещаемыми через таможенную границу таможенного союза, исходя из объема товаропотока и интенсивности развития транспортного потенциала Республики Казахстан.</w:t>
      </w:r>
      <w:r>
        <w:br/>
      </w:r>
      <w:r>
        <w:rPr>
          <w:rFonts w:ascii="Times New Roman"/>
          <w:b w:val="false"/>
          <w:i w:val="false"/>
          <w:color w:val="000000"/>
          <w:sz w:val="28"/>
        </w:rPr>
        <w:t>
      2. Таможенные органы располагаются в помещениях, принадлежащих непосредственно таможенным органам, за исключением случаев, предусмотренных пунктом 3 настоящей статьи.</w:t>
      </w:r>
      <w:r>
        <w:br/>
      </w:r>
      <w:r>
        <w:rPr>
          <w:rFonts w:ascii="Times New Roman"/>
          <w:b w:val="false"/>
          <w:i w:val="false"/>
          <w:color w:val="000000"/>
          <w:sz w:val="28"/>
        </w:rPr>
        <w:t>
      3. Таможенные органы могут располагаться на территории и (или) в помещениях таможенных терминалов, аэропортов, портов, железнодорожных станций, местах международного почтового обмена, а также на территории и (или) в помещениях, принадлежащих лицам, осуществляющим деятельность в сфере таможенного дела.</w:t>
      </w:r>
      <w:r>
        <w:br/>
      </w:r>
      <w:r>
        <w:rPr>
          <w:rFonts w:ascii="Times New Roman"/>
          <w:b w:val="false"/>
          <w:i w:val="false"/>
          <w:color w:val="000000"/>
          <w:sz w:val="28"/>
        </w:rPr>
        <w:t>
      В указанных случаях необходимые территории и (или) помещения предоставляются таможенным органам на договорной основе в порядке, предусмотренном гражданским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10. Места проведения таможенных операций</w:t>
      </w:r>
    </w:p>
    <w:p>
      <w:pPr>
        <w:spacing w:after="0"/>
        <w:ind w:left="0"/>
        <w:jc w:val="both"/>
      </w:pPr>
      <w:r>
        <w:rPr>
          <w:rFonts w:ascii="Times New Roman"/>
          <w:b w:val="false"/>
          <w:i w:val="false"/>
          <w:color w:val="000000"/>
          <w:sz w:val="28"/>
        </w:rPr>
        <w:t>      Таможенные операции в отношении товаров и транспортных средств, находящихся под таможенным контролем, осуществляются в зонах таможенного контроля, определенных статьей 186 настоящего Кодекса, за исключением случаев, установленных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11. Время работы таможенных органов</w:t>
      </w:r>
    </w:p>
    <w:p>
      <w:pPr>
        <w:spacing w:after="0"/>
        <w:ind w:left="0"/>
        <w:jc w:val="both"/>
      </w:pPr>
      <w:r>
        <w:rPr>
          <w:rFonts w:ascii="Times New Roman"/>
          <w:b w:val="false"/>
          <w:i w:val="false"/>
          <w:color w:val="000000"/>
          <w:sz w:val="28"/>
        </w:rPr>
        <w:t>      1. Время работы таможенных органов устанавливается центральным таможенным органом в соответствии с законодательством Республики Казахстан с учетом условий, предусмотренных пунктом 2 настоящей статьи.</w:t>
      </w:r>
      <w:r>
        <w:br/>
      </w:r>
      <w:r>
        <w:rPr>
          <w:rFonts w:ascii="Times New Roman"/>
          <w:b w:val="false"/>
          <w:i w:val="false"/>
          <w:color w:val="000000"/>
          <w:sz w:val="28"/>
        </w:rPr>
        <w:t>
      2. Время работы таможенных органов в пунктах пропуска через таможенную границу таможенного союза согласуется с режимом работы иных контролирующих органов на границе, с режимом работы морских и речных портов, аэропортов, железнодорожных станций, где находятся указанные пункты пропуска, а также с временем работы таможенных и иных контролирующих органов в сопредельных пунктах пропуска иностранного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12. Права таможенных органов</w:t>
      </w:r>
    </w:p>
    <w:p>
      <w:pPr>
        <w:spacing w:after="0"/>
        <w:ind w:left="0"/>
        <w:jc w:val="both"/>
      </w:pPr>
      <w:r>
        <w:rPr>
          <w:rFonts w:ascii="Times New Roman"/>
          <w:b w:val="false"/>
          <w:i w:val="false"/>
          <w:color w:val="000000"/>
          <w:sz w:val="28"/>
        </w:rPr>
        <w:t>      Таможенные органы вправе:</w:t>
      </w:r>
      <w:r>
        <w:br/>
      </w:r>
      <w:r>
        <w:rPr>
          <w:rFonts w:ascii="Times New Roman"/>
          <w:b w:val="false"/>
          <w:i w:val="false"/>
          <w:color w:val="000000"/>
          <w:sz w:val="28"/>
        </w:rPr>
        <w:t>
      1) запрашивать и получать от государственных органов Республики Казахстан и органов иностранных государств, декларантов, лиц, осуществляющих деятельность в сфере таможенного дела и проверяемых лиц, необходимую информацию, а также документы и сведения, относящиеся к сфере таможенного дела;</w:t>
      </w:r>
      <w:r>
        <w:br/>
      </w:r>
      <w:r>
        <w:rPr>
          <w:rFonts w:ascii="Times New Roman"/>
          <w:b w:val="false"/>
          <w:i w:val="false"/>
          <w:color w:val="000000"/>
          <w:sz w:val="28"/>
        </w:rPr>
        <w:t>
      2) принимать решения в пределах своей компетенции в сроки, установленные настоящим Кодексом, и осуществлять контроль за деятельностью декларантов и лиц, осуществляющих деятельность в сфере таможенного дела, по соблюдению ими условий и выполнению обязанностей, установленных таможенным законодательством таможенного союза настоящим Кодексом, и иными законодательными актами Республики Казахстан;</w:t>
      </w:r>
      <w:r>
        <w:br/>
      </w:r>
      <w:r>
        <w:rPr>
          <w:rFonts w:ascii="Times New Roman"/>
          <w:b w:val="false"/>
          <w:i w:val="false"/>
          <w:color w:val="000000"/>
          <w:sz w:val="28"/>
        </w:rPr>
        <w:t>
      3) при проведении таможенного контроля привлекать специалистов различных отраслей знаний;</w:t>
      </w:r>
      <w:r>
        <w:br/>
      </w:r>
      <w:r>
        <w:rPr>
          <w:rFonts w:ascii="Times New Roman"/>
          <w:b w:val="false"/>
          <w:i w:val="false"/>
          <w:color w:val="000000"/>
          <w:sz w:val="28"/>
        </w:rPr>
        <w:t>
      4) останавливать транспортные средства, а также принудительно возвращать морские суда, суда внутреннего водного плавания, суда плавания «река-море» и воздушные суда, покинувшие таможенную территорию таможенного союза без разрешения таможенных органов;</w:t>
      </w:r>
      <w:r>
        <w:br/>
      </w:r>
      <w:r>
        <w:rPr>
          <w:rFonts w:ascii="Times New Roman"/>
          <w:b w:val="false"/>
          <w:i w:val="false"/>
          <w:color w:val="000000"/>
          <w:sz w:val="28"/>
        </w:rPr>
        <w:t>
      5) предъявлять иски в суды в соответствии с законодательством Республики Казахстан;</w:t>
      </w:r>
      <w:r>
        <w:br/>
      </w:r>
      <w:r>
        <w:rPr>
          <w:rFonts w:ascii="Times New Roman"/>
          <w:b w:val="false"/>
          <w:i w:val="false"/>
          <w:color w:val="000000"/>
          <w:sz w:val="28"/>
        </w:rPr>
        <w:t>
      6) в соответствии с законодательством Республики Казахстан задерживать и доставлять в служебные помещения таможенных или правоохранительных органов Республики Казахстан лиц, совершивших правонарушение, преступление или подозреваемых в совершении правонарушения, преступления в сфере таможенного дела;</w:t>
      </w:r>
      <w:r>
        <w:br/>
      </w:r>
      <w:r>
        <w:rPr>
          <w:rFonts w:ascii="Times New Roman"/>
          <w:b w:val="false"/>
          <w:i w:val="false"/>
          <w:color w:val="000000"/>
          <w:sz w:val="28"/>
        </w:rPr>
        <w:t>
      7) производить документирование, видео- и аудиозапись, кино- и фотосъемку фактов и событий в соответствии с законодательными актами Республики Казахстан;</w:t>
      </w:r>
      <w:r>
        <w:br/>
      </w:r>
      <w:r>
        <w:rPr>
          <w:rFonts w:ascii="Times New Roman"/>
          <w:b w:val="false"/>
          <w:i w:val="false"/>
          <w:color w:val="000000"/>
          <w:sz w:val="28"/>
        </w:rPr>
        <w:t>
      8) направлять официальных представителей таможенных органов в иностранные государства в соответствии с международными договорами Республики Казахстан;</w:t>
      </w:r>
      <w:r>
        <w:br/>
      </w:r>
      <w:r>
        <w:rPr>
          <w:rFonts w:ascii="Times New Roman"/>
          <w:b w:val="false"/>
          <w:i w:val="false"/>
          <w:color w:val="000000"/>
          <w:sz w:val="28"/>
        </w:rPr>
        <w:t>
      9) разрабатывать, создавать, приобретать и эксплуатировать информационные системы, системы связи и системы передачи данных, технические средства таможенного контроля, а также средства защиты информации в соответствии с законодательством Республики Казахстан;</w:t>
      </w:r>
      <w:r>
        <w:br/>
      </w:r>
      <w:r>
        <w:rPr>
          <w:rFonts w:ascii="Times New Roman"/>
          <w:b w:val="false"/>
          <w:i w:val="false"/>
          <w:color w:val="000000"/>
          <w:sz w:val="28"/>
        </w:rPr>
        <w:t>
      10) приобретать товары, включая оружие, специальные технические и иные средства, для выполнения функций, возложенных на таможенные органы в соответствии с законодательством Республики Казахстан;</w:t>
      </w:r>
      <w:r>
        <w:br/>
      </w:r>
      <w:r>
        <w:rPr>
          <w:rFonts w:ascii="Times New Roman"/>
          <w:b w:val="false"/>
          <w:i w:val="false"/>
          <w:color w:val="000000"/>
          <w:sz w:val="28"/>
        </w:rPr>
        <w:t>
      11) применять физическую силу, специальные средства и огнестрельное оружие в соответствии с законодательством Республики Казахстан;</w:t>
      </w:r>
      <w:r>
        <w:br/>
      </w:r>
      <w:r>
        <w:rPr>
          <w:rFonts w:ascii="Times New Roman"/>
          <w:b w:val="false"/>
          <w:i w:val="false"/>
          <w:color w:val="000000"/>
          <w:sz w:val="28"/>
        </w:rPr>
        <w:t>
      12) осуществлять оперативно-розыскную деятельность в соответствии с законодательством Республики Казахстан об оперативно-розыскной деятельности;</w:t>
      </w:r>
      <w:r>
        <w:br/>
      </w:r>
      <w:r>
        <w:rPr>
          <w:rFonts w:ascii="Times New Roman"/>
          <w:b w:val="false"/>
          <w:i w:val="false"/>
          <w:color w:val="000000"/>
          <w:sz w:val="28"/>
        </w:rPr>
        <w:t>
      13) составлять протоколы по делам об административных правонарушениях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14) рассматривать дела об административных правонарушениях в сфере таможенного дела и налагать административные взыскания в порядке, предусмотренном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w:t>
      </w:r>
      <w:r>
        <w:rPr>
          <w:rFonts w:ascii="Times New Roman"/>
          <w:b/>
          <w:i w:val="false"/>
          <w:color w:val="000000"/>
          <w:sz w:val="28"/>
        </w:rPr>
        <w:t>Статья 13. Обязанности таможенных органов</w:t>
      </w:r>
    </w:p>
    <w:p>
      <w:pPr>
        <w:spacing w:after="0"/>
        <w:ind w:left="0"/>
        <w:jc w:val="both"/>
      </w:pPr>
      <w:r>
        <w:rPr>
          <w:rFonts w:ascii="Times New Roman"/>
          <w:b w:val="false"/>
          <w:i w:val="false"/>
          <w:color w:val="000000"/>
          <w:sz w:val="28"/>
        </w:rPr>
        <w:t>      1. Таможенные органы обязаны:</w:t>
      </w:r>
      <w:r>
        <w:br/>
      </w:r>
      <w:r>
        <w:rPr>
          <w:rFonts w:ascii="Times New Roman"/>
          <w:b w:val="false"/>
          <w:i w:val="false"/>
          <w:color w:val="000000"/>
          <w:sz w:val="28"/>
        </w:rPr>
        <w:t>
      1) соблюдать законные права декларантов и лиц, осуществляющих деятельность в сфере таможенного дела, и защищать интересы государства;</w:t>
      </w:r>
      <w:r>
        <w:br/>
      </w:r>
      <w:r>
        <w:rPr>
          <w:rFonts w:ascii="Times New Roman"/>
          <w:b w:val="false"/>
          <w:i w:val="false"/>
          <w:color w:val="000000"/>
          <w:sz w:val="28"/>
        </w:rPr>
        <w:t>
      2) рассматривать жалобы на решения, действия (бездействие) таможенного органа и (или) должностных лиц таможенного органа, в порядке и сроки, установленные законодательством Республики Казахстан;</w:t>
      </w:r>
      <w:r>
        <w:br/>
      </w:r>
      <w:r>
        <w:rPr>
          <w:rFonts w:ascii="Times New Roman"/>
          <w:b w:val="false"/>
          <w:i w:val="false"/>
          <w:color w:val="000000"/>
          <w:sz w:val="28"/>
        </w:rPr>
        <w:t>
      3) содействовать развитию внешней торговли путем создания условий способствующих ускорению товарооборота через таможенную границу таможенного союза;</w:t>
      </w:r>
      <w:r>
        <w:br/>
      </w:r>
      <w:r>
        <w:rPr>
          <w:rFonts w:ascii="Times New Roman"/>
          <w:b w:val="false"/>
          <w:i w:val="false"/>
          <w:color w:val="000000"/>
          <w:sz w:val="28"/>
        </w:rPr>
        <w:t>
      4) осуществлять таможенный контроль за перемещением товаров и транспортных средств через территорию Республики Казахстан;</w:t>
      </w:r>
      <w:r>
        <w:br/>
      </w:r>
      <w:r>
        <w:rPr>
          <w:rFonts w:ascii="Times New Roman"/>
          <w:b w:val="false"/>
          <w:i w:val="false"/>
          <w:color w:val="000000"/>
          <w:sz w:val="28"/>
        </w:rPr>
        <w:t>
      5) осуществлять дознание по делам о преступлениях в сфере таможенного дела в порядке, предусмотренном уголовно-процессуальным законодательством Республики Казахстан;</w:t>
      </w:r>
      <w:r>
        <w:br/>
      </w:r>
      <w:r>
        <w:rPr>
          <w:rFonts w:ascii="Times New Roman"/>
          <w:b w:val="false"/>
          <w:i w:val="false"/>
          <w:color w:val="000000"/>
          <w:sz w:val="28"/>
        </w:rPr>
        <w:t>
      6) оказывать в пределах своих полномочий декларантам и лицам, осуществляющим деятельность в сфере таможенного дела, содействие в реализации их прав;</w:t>
      </w:r>
      <w:r>
        <w:br/>
      </w:r>
      <w:r>
        <w:rPr>
          <w:rFonts w:ascii="Times New Roman"/>
          <w:b w:val="false"/>
          <w:i w:val="false"/>
          <w:color w:val="000000"/>
          <w:sz w:val="28"/>
        </w:rPr>
        <w:t>
      7) обеспечивать полноту взимания и своевременность перечисления в бюджет таможенных платежей и налогов;</w:t>
      </w:r>
      <w:r>
        <w:br/>
      </w:r>
      <w:r>
        <w:rPr>
          <w:rFonts w:ascii="Times New Roman"/>
          <w:b w:val="false"/>
          <w:i w:val="false"/>
          <w:color w:val="000000"/>
          <w:sz w:val="28"/>
        </w:rPr>
        <w:t>
      8) принимать решения в пределах своей компетенции в сроки, установленные настоящим Кодексом;</w:t>
      </w:r>
      <w:r>
        <w:br/>
      </w:r>
      <w:r>
        <w:rPr>
          <w:rFonts w:ascii="Times New Roman"/>
          <w:b w:val="false"/>
          <w:i w:val="false"/>
          <w:color w:val="000000"/>
          <w:sz w:val="28"/>
        </w:rPr>
        <w:t>
      9) осуществлять ведение таможенной статистики внешней торговли и специальной таможенной статистики Республики Казахстан;</w:t>
      </w:r>
      <w:r>
        <w:br/>
      </w:r>
      <w:r>
        <w:rPr>
          <w:rFonts w:ascii="Times New Roman"/>
          <w:b w:val="false"/>
          <w:i w:val="false"/>
          <w:color w:val="000000"/>
          <w:sz w:val="28"/>
        </w:rPr>
        <w:t>
      10) обеспечивать в пределах своей компетенции охрану таможенной границы таможенного союза и контроль за соблюдением таможенного законодательства и иного законодательства Республики Казахстан;</w:t>
      </w:r>
      <w:r>
        <w:br/>
      </w:r>
      <w:r>
        <w:rPr>
          <w:rFonts w:ascii="Times New Roman"/>
          <w:b w:val="false"/>
          <w:i w:val="false"/>
          <w:color w:val="000000"/>
          <w:sz w:val="28"/>
        </w:rPr>
        <w:t>
      11) обеспечивать в соответствии с законодательством Республики Казахстан защиту от противоправных действий в отношении деятельности таможенных органов, должностных лиц таможенных органов и членов их семей;</w:t>
      </w:r>
      <w:r>
        <w:br/>
      </w:r>
      <w:r>
        <w:rPr>
          <w:rFonts w:ascii="Times New Roman"/>
          <w:b w:val="false"/>
          <w:i w:val="false"/>
          <w:color w:val="000000"/>
          <w:sz w:val="28"/>
        </w:rPr>
        <w:t>
      12) в пределах своей компетенции проводить работу по предупреждению, пресечению и выявлению правонарушений в сфере таможенного дела;</w:t>
      </w:r>
      <w:r>
        <w:br/>
      </w:r>
      <w:r>
        <w:rPr>
          <w:rFonts w:ascii="Times New Roman"/>
          <w:b w:val="false"/>
          <w:i w:val="false"/>
          <w:color w:val="000000"/>
          <w:sz w:val="28"/>
        </w:rPr>
        <w:t>
      13) осуществлять сбор и анализ информации о совершении правонарушений в сфере таможенного дела;</w:t>
      </w:r>
      <w:r>
        <w:br/>
      </w:r>
      <w:r>
        <w:rPr>
          <w:rFonts w:ascii="Times New Roman"/>
          <w:b w:val="false"/>
          <w:i w:val="false"/>
          <w:color w:val="000000"/>
          <w:sz w:val="28"/>
        </w:rPr>
        <w:t>
      14) осуществлять во взаимодействии с органами национальной безопасности и другими соответствующими государственными органами Республики Казахстан меры по обеспечению защиты таможенной границы таможенного союза;</w:t>
      </w:r>
      <w:r>
        <w:br/>
      </w:r>
      <w:r>
        <w:rPr>
          <w:rFonts w:ascii="Times New Roman"/>
          <w:b w:val="false"/>
          <w:i w:val="false"/>
          <w:color w:val="000000"/>
          <w:sz w:val="28"/>
        </w:rPr>
        <w:t>
      15) обеспечивать своевременное, объективное и всестороннее рассмотрение обращений и представление ответов или совершение соответствующих действий с учетом поступающих запросов и предложений в сфере таможенного дела;</w:t>
      </w:r>
      <w:r>
        <w:br/>
      </w:r>
      <w:r>
        <w:rPr>
          <w:rFonts w:ascii="Times New Roman"/>
          <w:b w:val="false"/>
          <w:i w:val="false"/>
          <w:color w:val="000000"/>
          <w:sz w:val="28"/>
        </w:rPr>
        <w:t>
      16) осуществлять безвозмездно информирование и консультирование в сфере таможенного дела;</w:t>
      </w:r>
      <w:r>
        <w:br/>
      </w:r>
      <w:r>
        <w:rPr>
          <w:rFonts w:ascii="Times New Roman"/>
          <w:b w:val="false"/>
          <w:i w:val="false"/>
          <w:color w:val="000000"/>
          <w:sz w:val="28"/>
        </w:rPr>
        <w:t>
      17) взаимодействовать с другими государственными органами в порядке, определяемом законодательными актами Республики Казахстан, а также на основании совместных актов соответствующих государственных органов по согласованию с указанными органами;</w:t>
      </w:r>
      <w:r>
        <w:br/>
      </w:r>
      <w:r>
        <w:rPr>
          <w:rFonts w:ascii="Times New Roman"/>
          <w:b w:val="false"/>
          <w:i w:val="false"/>
          <w:color w:val="000000"/>
          <w:sz w:val="28"/>
        </w:rPr>
        <w:t>
      18) взаимодействовать в целях совершенствования таможенного дела и внедрения эффективных методов таможенного администрирования с участниками внешнеэкономической и иной деятельности;</w:t>
      </w:r>
      <w:r>
        <w:br/>
      </w:r>
      <w:r>
        <w:rPr>
          <w:rFonts w:ascii="Times New Roman"/>
          <w:b w:val="false"/>
          <w:i w:val="false"/>
          <w:color w:val="000000"/>
          <w:sz w:val="28"/>
        </w:rPr>
        <w:t>
      19)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20) выполнять другие обязанности, предусмотренные настоящим Кодексом и (или) законодательством Республики Казахстан.</w:t>
      </w:r>
      <w:r>
        <w:br/>
      </w:r>
      <w:r>
        <w:rPr>
          <w:rFonts w:ascii="Times New Roman"/>
          <w:b w:val="false"/>
          <w:i w:val="false"/>
          <w:color w:val="000000"/>
          <w:sz w:val="28"/>
        </w:rPr>
        <w:t>
      2. При выявлении таможенными органами правонарушений и преступлений, отнесенных в соответствии с законодательством Республики Казахстан к компетенции иных государственных органов Республики Казахстан, таможенные органы в порядке и сроки, которые предусмотрены законодательством Республики Казахстан, обязаны передать имеющиеся по таким правонарушениям и преступлениям материалы соответствующим государственным органам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14. Обязательность исполнения требований таможенных</w:t>
      </w:r>
      <w:r>
        <w:br/>
      </w:r>
      <w:r>
        <w:rPr>
          <w:rFonts w:ascii="Times New Roman"/>
          <w:b w:val="false"/>
          <w:i w:val="false"/>
          <w:color w:val="000000"/>
          <w:sz w:val="28"/>
        </w:rPr>
        <w:t>
                  </w:t>
      </w:r>
      <w:r>
        <w:rPr>
          <w:rFonts w:ascii="Times New Roman"/>
          <w:b/>
          <w:i w:val="false"/>
          <w:color w:val="000000"/>
          <w:sz w:val="28"/>
        </w:rPr>
        <w:t>органов</w:t>
      </w:r>
    </w:p>
    <w:p>
      <w:pPr>
        <w:spacing w:after="0"/>
        <w:ind w:left="0"/>
        <w:jc w:val="both"/>
      </w:pPr>
      <w:r>
        <w:rPr>
          <w:rFonts w:ascii="Times New Roman"/>
          <w:b w:val="false"/>
          <w:i w:val="false"/>
          <w:color w:val="000000"/>
          <w:sz w:val="28"/>
        </w:rPr>
        <w:t>      1. Требования таможенных органов и их должностных лиц обязательны для исполнения всеми лицами, в отношении которых в соответствии с таможенным законодательством Республики Казахстан предъявляются указанные требования.</w:t>
      </w:r>
      <w:r>
        <w:br/>
      </w:r>
      <w:r>
        <w:rPr>
          <w:rFonts w:ascii="Times New Roman"/>
          <w:b w:val="false"/>
          <w:i w:val="false"/>
          <w:color w:val="000000"/>
          <w:sz w:val="28"/>
        </w:rPr>
        <w:t>
      2. Неисполнение требований таможенных органов и их должностных лиц, установленных пунктом 1 настоящей статьи, а также другие действия, препятствующие выполнению возложенных на должностных лиц таможенных органов обязанностей, влекут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15. Правоохранительная деятельность таможенных</w:t>
      </w:r>
      <w:r>
        <w:br/>
      </w:r>
      <w:r>
        <w:rPr>
          <w:rFonts w:ascii="Times New Roman"/>
          <w:b w:val="false"/>
          <w:i w:val="false"/>
          <w:color w:val="000000"/>
          <w:sz w:val="28"/>
        </w:rPr>
        <w:t>
                  </w:t>
      </w:r>
      <w:r>
        <w:rPr>
          <w:rFonts w:ascii="Times New Roman"/>
          <w:b/>
          <w:i w:val="false"/>
          <w:color w:val="000000"/>
          <w:sz w:val="28"/>
        </w:rPr>
        <w:t>органов</w:t>
      </w:r>
    </w:p>
    <w:p>
      <w:pPr>
        <w:spacing w:after="0"/>
        <w:ind w:left="0"/>
        <w:jc w:val="both"/>
      </w:pPr>
      <w:r>
        <w:rPr>
          <w:rFonts w:ascii="Times New Roman"/>
          <w:b w:val="false"/>
          <w:i w:val="false"/>
          <w:color w:val="000000"/>
          <w:sz w:val="28"/>
        </w:rPr>
        <w:t>      1. Таможенные органы Республики Казахстан являются органами дознания по делам о контрабанде, об уклонении от уплаты таможенных платежей и иных преступлениях производство по которым в соответствии с законодательством Республики Казахстан отнесено к ведению таможенных органов.</w:t>
      </w:r>
      <w:r>
        <w:br/>
      </w:r>
      <w:r>
        <w:rPr>
          <w:rFonts w:ascii="Times New Roman"/>
          <w:b w:val="false"/>
          <w:i w:val="false"/>
          <w:color w:val="000000"/>
          <w:sz w:val="28"/>
        </w:rPr>
        <w:t>
      2. Таможенные органы Республики Казахстан осуществляют оперативно-розыскную деятельность в целях выявления лиц, подготавливающих, совершающих или совершивших противоправное деяние, признаваемое законодательством этих государств преступлением, производство по которому отнесено к ведению таможенных органов, исполнения запросов международных таможенных организаций, таможенных и иных компетентных органов иностранных государств в соответствии с международными договорами.</w:t>
      </w:r>
      <w:r>
        <w:br/>
      </w:r>
      <w:r>
        <w:rPr>
          <w:rFonts w:ascii="Times New Roman"/>
          <w:b w:val="false"/>
          <w:i w:val="false"/>
          <w:color w:val="000000"/>
          <w:sz w:val="28"/>
        </w:rPr>
        <w:t>
      Оперативно-розыскная деятельность осуществляется таможенными органами Республики Казахстан в соответствии с законодательством Республики Казахстан об оперативно-розыскной деятельности.</w:t>
      </w:r>
      <w:r>
        <w:br/>
      </w:r>
      <w:r>
        <w:rPr>
          <w:rFonts w:ascii="Times New Roman"/>
          <w:b w:val="false"/>
          <w:i w:val="false"/>
          <w:color w:val="000000"/>
          <w:sz w:val="28"/>
        </w:rPr>
        <w:t>
      3. Таможенные органы Республики Казахстан ведут административный процесс (осуществляют производство) по делам об административных правонарушениях и привлекают лиц к административной ответственности в соответствии с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w:t>
      </w:r>
      <w:r>
        <w:rPr>
          <w:rFonts w:ascii="Times New Roman"/>
          <w:b/>
          <w:i w:val="false"/>
          <w:color w:val="000000"/>
          <w:sz w:val="28"/>
        </w:rPr>
        <w:t>Статья 16. Отношение к информации, полученной таможенными</w:t>
      </w:r>
      <w:r>
        <w:br/>
      </w:r>
      <w:r>
        <w:rPr>
          <w:rFonts w:ascii="Times New Roman"/>
          <w:b w:val="false"/>
          <w:i w:val="false"/>
          <w:color w:val="000000"/>
          <w:sz w:val="28"/>
        </w:rPr>
        <w:t>
                  </w:t>
      </w:r>
      <w:r>
        <w:rPr>
          <w:rFonts w:ascii="Times New Roman"/>
          <w:b/>
          <w:i w:val="false"/>
          <w:color w:val="000000"/>
          <w:sz w:val="28"/>
        </w:rPr>
        <w:t>органами</w:t>
      </w:r>
    </w:p>
    <w:p>
      <w:pPr>
        <w:spacing w:after="0"/>
        <w:ind w:left="0"/>
        <w:jc w:val="both"/>
      </w:pPr>
      <w:r>
        <w:rPr>
          <w:rFonts w:ascii="Times New Roman"/>
          <w:b w:val="false"/>
          <w:i w:val="false"/>
          <w:color w:val="000000"/>
          <w:sz w:val="28"/>
        </w:rPr>
        <w:t>      1. Любая информация, полученная таможенными органами в соответствии с таможенным законодательством таможенного союза и (или) законодательством Республики Казахстан, используется такими органами исключительно для таможенных целей, в том числе для предупреждения и</w:t>
      </w:r>
      <w:r>
        <w:br/>
      </w:r>
      <w:r>
        <w:rPr>
          <w:rFonts w:ascii="Times New Roman"/>
          <w:b w:val="false"/>
          <w:i w:val="false"/>
          <w:color w:val="000000"/>
          <w:sz w:val="28"/>
        </w:rPr>
        <w:t>
пресечения административных правонарушений и преступлений.</w:t>
      </w:r>
      <w:r>
        <w:br/>
      </w:r>
      <w:r>
        <w:rPr>
          <w:rFonts w:ascii="Times New Roman"/>
          <w:b w:val="false"/>
          <w:i w:val="false"/>
          <w:color w:val="000000"/>
          <w:sz w:val="28"/>
        </w:rPr>
        <w:t>
      2. Таможенные органы, их должностные лица, а также иные лица, получившие в соответствии с законодательством Республики Казахстан доступ к информации, указанной в пункте 1 настоящей статьи, не вправе разглашать, использовать в личных целях либо передавать третьим лицам, в том числе государственным органам, информацию, составляющую государственную, коммерческую, банковскую, налоговую или иную охраняемую законом тайну (секреты), и другую конфиденциальную информацию, за исключением случаев, установленных пунктом 3 настоящей статьи.</w:t>
      </w:r>
      <w:r>
        <w:br/>
      </w:r>
      <w:r>
        <w:rPr>
          <w:rFonts w:ascii="Times New Roman"/>
          <w:b w:val="false"/>
          <w:i w:val="false"/>
          <w:color w:val="000000"/>
          <w:sz w:val="28"/>
        </w:rPr>
        <w:t>
      Таможенные органы одного государства-члена таможенного союза передают предоставленную им информацию государственным органам данного государства-члена таможенного союза, если такая информация необходима указанным органам для решения задач, возложенных на них законодательством данного государства-члена таможенного союза, в порядке и с соблюдением требований законодательства данного государства-члена таможенного союза по защите государственной, коммерческой, банковской, налоговой или иной охраняемой законом тайны (секретов) и другой конфиденциальной информации, а также международных договоров Республики Казахстан.</w:t>
      </w:r>
      <w:r>
        <w:br/>
      </w:r>
      <w:r>
        <w:rPr>
          <w:rFonts w:ascii="Times New Roman"/>
          <w:b w:val="false"/>
          <w:i w:val="false"/>
          <w:color w:val="000000"/>
          <w:sz w:val="28"/>
        </w:rPr>
        <w:t>
      3. В соответствии с законодательством Республики Казахстан таможенные органы по официальным обращениям передают предоставленную им информацию:</w:t>
      </w:r>
      <w:r>
        <w:br/>
      </w:r>
      <w:r>
        <w:rPr>
          <w:rFonts w:ascii="Times New Roman"/>
          <w:b w:val="false"/>
          <w:i w:val="false"/>
          <w:color w:val="000000"/>
          <w:sz w:val="28"/>
        </w:rPr>
        <w:t>
      1) правоохранительным органам Республики Казахстан - на основании постановления прокурора о производстве проверки, по зарегистрированным материалам доследственной проверки, а также находящимся в производстве уголовным делам и делам об административных правонарушениях;</w:t>
      </w:r>
      <w:r>
        <w:br/>
      </w:r>
      <w:r>
        <w:rPr>
          <w:rFonts w:ascii="Times New Roman"/>
          <w:b w:val="false"/>
          <w:i w:val="false"/>
          <w:color w:val="000000"/>
          <w:sz w:val="28"/>
        </w:rPr>
        <w:t>
      2) судам - по их истребованию;</w:t>
      </w:r>
      <w:r>
        <w:br/>
      </w:r>
      <w:r>
        <w:rPr>
          <w:rFonts w:ascii="Times New Roman"/>
          <w:b w:val="false"/>
          <w:i w:val="false"/>
          <w:color w:val="000000"/>
          <w:sz w:val="28"/>
        </w:rPr>
        <w:t>
      3) иным государственным органам Республики Казахстан в случаях, установленных законодательством Республики Казахстан в порядке, определяемом совместными актами;</w:t>
      </w:r>
      <w:r>
        <w:br/>
      </w:r>
      <w:r>
        <w:rPr>
          <w:rFonts w:ascii="Times New Roman"/>
          <w:b w:val="false"/>
          <w:i w:val="false"/>
          <w:color w:val="000000"/>
          <w:sz w:val="28"/>
        </w:rPr>
        <w:t>
      4) уполномоченному органу по финансовому мониторингу - в соответствии с законодательством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4. Любая информация, полученная в соответствии с пунктом 3 настоящей статьи, не подлежит разглашению и распространению, за исключением случаев передачи информации другому государственному органу в соответствии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17. Обжалование действий (бездействия) таможенных</w:t>
      </w:r>
      <w:r>
        <w:br/>
      </w:r>
      <w:r>
        <w:rPr>
          <w:rFonts w:ascii="Times New Roman"/>
          <w:b w:val="false"/>
          <w:i w:val="false"/>
          <w:color w:val="000000"/>
          <w:sz w:val="28"/>
        </w:rPr>
        <w:t>
                  </w:t>
      </w:r>
      <w:r>
        <w:rPr>
          <w:rFonts w:ascii="Times New Roman"/>
          <w:b/>
          <w:i w:val="false"/>
          <w:color w:val="000000"/>
          <w:sz w:val="28"/>
        </w:rPr>
        <w:t>органов и их должностных лиц</w:t>
      </w:r>
    </w:p>
    <w:p>
      <w:pPr>
        <w:spacing w:after="0"/>
        <w:ind w:left="0"/>
        <w:jc w:val="both"/>
      </w:pPr>
      <w:r>
        <w:rPr>
          <w:rFonts w:ascii="Times New Roman"/>
          <w:b w:val="false"/>
          <w:i w:val="false"/>
          <w:color w:val="000000"/>
          <w:sz w:val="28"/>
        </w:rPr>
        <w:t>      Любое лицо вправе обжаловать решения таможенных органов, действия (бездействие) таможенных органов или их должностных лиц в сроки и порядке, установленные законодательством Республики Казахстан, решения, действия (бездействие) таможенного органа или должностных лиц таможенного органа которого обжалуются.</w:t>
      </w:r>
    </w:p>
    <w:p>
      <w:pPr>
        <w:spacing w:after="0"/>
        <w:ind w:left="0"/>
        <w:jc w:val="left"/>
      </w:pPr>
      <w:r>
        <w:rPr>
          <w:rFonts w:ascii="Times New Roman"/>
          <w:b/>
          <w:i w:val="false"/>
          <w:color w:val="000000"/>
        </w:rPr>
        <w:t xml:space="preserve"> Глава 3. ВЗАИМООТНОШЕНИЯ ТАМОЖЕННЫХ ОРГАНОВ С ИНЫМИ</w:t>
      </w:r>
      <w:r>
        <w:br/>
      </w:r>
      <w:r>
        <w:rPr>
          <w:rFonts w:ascii="Times New Roman"/>
          <w:b/>
          <w:i w:val="false"/>
          <w:color w:val="000000"/>
        </w:rPr>
        <w:t>
ГОСУДАРСТВЕННЫМИ ОРГАНАМИ, УЧАСТНИКАМИ ВНЕШНЕЭКОНОМИЧЕСКОЙ</w:t>
      </w:r>
      <w:r>
        <w:br/>
      </w:r>
      <w:r>
        <w:rPr>
          <w:rFonts w:ascii="Times New Roman"/>
          <w:b/>
          <w:i w:val="false"/>
          <w:color w:val="000000"/>
        </w:rPr>
        <w:t>
ДЕЯТЕЛЬНОСТИ И ДРУГИМИ ЛИЦАМИ В СФЕРЕ ТАМОЖЕННОГО ДЕЛА</w:t>
      </w:r>
    </w:p>
    <w:p>
      <w:pPr>
        <w:spacing w:after="0"/>
        <w:ind w:left="0"/>
        <w:jc w:val="both"/>
      </w:pPr>
      <w:r>
        <w:rPr>
          <w:rFonts w:ascii="Times New Roman"/>
          <w:b w:val="false"/>
          <w:i w:val="false"/>
          <w:color w:val="000000"/>
          <w:sz w:val="28"/>
        </w:rPr>
        <w:t>      </w:t>
      </w:r>
      <w:r>
        <w:rPr>
          <w:rFonts w:ascii="Times New Roman"/>
          <w:b/>
          <w:i w:val="false"/>
          <w:color w:val="000000"/>
          <w:sz w:val="28"/>
        </w:rPr>
        <w:t>Статья 18. Взаимодействие таможенных органов с</w:t>
      </w:r>
      <w:r>
        <w:br/>
      </w:r>
      <w:r>
        <w:rPr>
          <w:rFonts w:ascii="Times New Roman"/>
          <w:b w:val="false"/>
          <w:i w:val="false"/>
          <w:color w:val="000000"/>
          <w:sz w:val="28"/>
        </w:rPr>
        <w:t>
                  </w:t>
      </w:r>
      <w:r>
        <w:rPr>
          <w:rFonts w:ascii="Times New Roman"/>
          <w:b/>
          <w:i w:val="false"/>
          <w:color w:val="000000"/>
          <w:sz w:val="28"/>
        </w:rPr>
        <w:t>государственными органами</w:t>
      </w:r>
    </w:p>
    <w:p>
      <w:pPr>
        <w:spacing w:after="0"/>
        <w:ind w:left="0"/>
        <w:jc w:val="both"/>
      </w:pPr>
      <w:r>
        <w:rPr>
          <w:rFonts w:ascii="Times New Roman"/>
          <w:b w:val="false"/>
          <w:i w:val="false"/>
          <w:color w:val="000000"/>
          <w:sz w:val="28"/>
        </w:rPr>
        <w:t>      1. Таможенные органы осуществляют свои функции самостоятельно и во взаимодействии с иными государственными органами в порядке, определяемом законодательными актами Республики Казахстан, а также на основании совместных актов соответствующих государственных органов или по согласованию с указанными органами.</w:t>
      </w:r>
      <w:r>
        <w:br/>
      </w:r>
      <w:r>
        <w:rPr>
          <w:rFonts w:ascii="Times New Roman"/>
          <w:b w:val="false"/>
          <w:i w:val="false"/>
          <w:color w:val="000000"/>
          <w:sz w:val="28"/>
        </w:rPr>
        <w:t>
      2. Запрещается вмешательство в деятельность таможенных органов, за исключением случаев,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19. Взаимодействие таможенных органов и органов</w:t>
      </w:r>
      <w:r>
        <w:br/>
      </w:r>
      <w:r>
        <w:rPr>
          <w:rFonts w:ascii="Times New Roman"/>
          <w:b w:val="false"/>
          <w:i w:val="false"/>
          <w:color w:val="000000"/>
          <w:sz w:val="28"/>
        </w:rPr>
        <w:t>
                  </w:t>
      </w:r>
      <w:r>
        <w:rPr>
          <w:rFonts w:ascii="Times New Roman"/>
          <w:b/>
          <w:i w:val="false"/>
          <w:color w:val="000000"/>
          <w:sz w:val="28"/>
        </w:rPr>
        <w:t>налоговой службы при проведении таможенного</w:t>
      </w:r>
      <w:r>
        <w:br/>
      </w:r>
      <w:r>
        <w:rPr>
          <w:rFonts w:ascii="Times New Roman"/>
          <w:b w:val="false"/>
          <w:i w:val="false"/>
          <w:color w:val="000000"/>
          <w:sz w:val="28"/>
        </w:rPr>
        <w:t>
                  </w:t>
      </w:r>
      <w:r>
        <w:rPr>
          <w:rFonts w:ascii="Times New Roman"/>
          <w:b/>
          <w:i w:val="false"/>
          <w:color w:val="000000"/>
          <w:sz w:val="28"/>
        </w:rPr>
        <w:t>контроля</w:t>
      </w:r>
    </w:p>
    <w:p>
      <w:pPr>
        <w:spacing w:after="0"/>
        <w:ind w:left="0"/>
        <w:jc w:val="both"/>
      </w:pPr>
      <w:r>
        <w:rPr>
          <w:rFonts w:ascii="Times New Roman"/>
          <w:b w:val="false"/>
          <w:i w:val="false"/>
          <w:color w:val="000000"/>
          <w:sz w:val="28"/>
        </w:rPr>
        <w:t>      При взаимодействии таможенные органы и органы налоговой службы обмениваются информацией, необходимой для проведения таможенного и налогового контроля.</w:t>
      </w:r>
      <w:r>
        <w:br/>
      </w:r>
      <w:r>
        <w:rPr>
          <w:rFonts w:ascii="Times New Roman"/>
          <w:b w:val="false"/>
          <w:i w:val="false"/>
          <w:color w:val="000000"/>
          <w:sz w:val="28"/>
        </w:rPr>
        <w:t>
      Порядок взаимодействия таможенных органов и органов налоговой службы определяется уполномоченным органом в сфере таможенного дела.</w:t>
      </w:r>
    </w:p>
    <w:p>
      <w:pPr>
        <w:spacing w:after="0"/>
        <w:ind w:left="0"/>
        <w:jc w:val="both"/>
      </w:pPr>
      <w:r>
        <w:rPr>
          <w:rFonts w:ascii="Times New Roman"/>
          <w:b w:val="false"/>
          <w:i w:val="false"/>
          <w:color w:val="000000"/>
          <w:sz w:val="28"/>
        </w:rPr>
        <w:t>      </w:t>
      </w:r>
      <w:r>
        <w:rPr>
          <w:rFonts w:ascii="Times New Roman"/>
          <w:b/>
          <w:i w:val="false"/>
          <w:color w:val="000000"/>
          <w:sz w:val="28"/>
        </w:rPr>
        <w:t>Статья 20. Взаимодействие таможенных органов с другими</w:t>
      </w:r>
      <w:r>
        <w:br/>
      </w:r>
      <w:r>
        <w:rPr>
          <w:rFonts w:ascii="Times New Roman"/>
          <w:b w:val="false"/>
          <w:i w:val="false"/>
          <w:color w:val="000000"/>
          <w:sz w:val="28"/>
        </w:rPr>
        <w:t>
                  </w:t>
      </w:r>
      <w:r>
        <w:rPr>
          <w:rFonts w:ascii="Times New Roman"/>
          <w:b/>
          <w:i w:val="false"/>
          <w:color w:val="000000"/>
          <w:sz w:val="28"/>
        </w:rPr>
        <w:t>лицами</w:t>
      </w:r>
      <w:r>
        <w:rPr>
          <w:rFonts w:ascii="Times New Roman"/>
          <w:b w:val="false"/>
          <w:i w:val="false"/>
          <w:color w:val="000000"/>
          <w:sz w:val="28"/>
        </w:rPr>
        <w:t> </w:t>
      </w:r>
      <w:r>
        <w:rPr>
          <w:rFonts w:ascii="Times New Roman"/>
          <w:b/>
          <w:i w:val="false"/>
          <w:color w:val="000000"/>
          <w:sz w:val="28"/>
        </w:rPr>
        <w:t>при проведении таможенного контроля на</w:t>
      </w:r>
      <w:r>
        <w:br/>
      </w:r>
      <w:r>
        <w:rPr>
          <w:rFonts w:ascii="Times New Roman"/>
          <w:b w:val="false"/>
          <w:i w:val="false"/>
          <w:color w:val="000000"/>
          <w:sz w:val="28"/>
        </w:rPr>
        <w:t>
                  </w:t>
      </w:r>
      <w:r>
        <w:rPr>
          <w:rFonts w:ascii="Times New Roman"/>
          <w:b/>
          <w:i w:val="false"/>
          <w:color w:val="000000"/>
          <w:sz w:val="28"/>
        </w:rPr>
        <w:t>отдельных видах транспорта</w:t>
      </w:r>
    </w:p>
    <w:p>
      <w:pPr>
        <w:spacing w:after="0"/>
        <w:ind w:left="0"/>
        <w:jc w:val="both"/>
      </w:pPr>
      <w:r>
        <w:rPr>
          <w:rFonts w:ascii="Times New Roman"/>
          <w:b w:val="false"/>
          <w:i w:val="false"/>
          <w:color w:val="000000"/>
          <w:sz w:val="28"/>
        </w:rPr>
        <w:t>      1. В целях осуществления таможенного контроля таможенные органы осуществляют взаимодействие с национальной железнодорожной компанией, национальным перевозчиком в сфере железнодорожного транспорта, международными аэропортами, морскими и речными портами Республики Казахстан.</w:t>
      </w:r>
      <w:r>
        <w:br/>
      </w:r>
      <w:r>
        <w:rPr>
          <w:rFonts w:ascii="Times New Roman"/>
          <w:b w:val="false"/>
          <w:i w:val="false"/>
          <w:color w:val="000000"/>
          <w:sz w:val="28"/>
        </w:rPr>
        <w:t>
      2. Порядок взаимодействия таможенных органов и указанных юридических лиц определяется законодательными актами Республики Казахстан и совместными актами уполномоченного органа в сфере таможенного дела и уполномоченного государственного органа Республики Казахстан в области транспорта.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21. Взаимодействие таможенных органов с участниками</w:t>
      </w:r>
      <w:r>
        <w:br/>
      </w:r>
      <w:r>
        <w:rPr>
          <w:rFonts w:ascii="Times New Roman"/>
          <w:b w:val="false"/>
          <w:i w:val="false"/>
          <w:color w:val="000000"/>
          <w:sz w:val="28"/>
        </w:rPr>
        <w:t>
                  </w:t>
      </w:r>
      <w:r>
        <w:rPr>
          <w:rFonts w:ascii="Times New Roman"/>
          <w:b/>
          <w:i w:val="false"/>
          <w:color w:val="000000"/>
          <w:sz w:val="28"/>
        </w:rPr>
        <w:t>внешнеэкономической деятельности и другими</w:t>
      </w:r>
      <w:r>
        <w:br/>
      </w:r>
      <w:r>
        <w:rPr>
          <w:rFonts w:ascii="Times New Roman"/>
          <w:b w:val="false"/>
          <w:i w:val="false"/>
          <w:color w:val="000000"/>
          <w:sz w:val="28"/>
        </w:rPr>
        <w:t>
                  </w:t>
      </w:r>
      <w:r>
        <w:rPr>
          <w:rFonts w:ascii="Times New Roman"/>
          <w:b/>
          <w:i w:val="false"/>
          <w:color w:val="000000"/>
          <w:sz w:val="28"/>
        </w:rPr>
        <w:t>лицами</w:t>
      </w:r>
    </w:p>
    <w:p>
      <w:pPr>
        <w:spacing w:after="0"/>
        <w:ind w:left="0"/>
        <w:jc w:val="both"/>
      </w:pPr>
      <w:r>
        <w:rPr>
          <w:rFonts w:ascii="Times New Roman"/>
          <w:b w:val="false"/>
          <w:i w:val="false"/>
          <w:color w:val="000000"/>
          <w:sz w:val="28"/>
        </w:rPr>
        <w:t>      1. В целях совершенствования таможенного законодательства Республики Казахстан, разработки предложений по устранению причин, создающих условия и возможности для правонарушений в сфере таможенного дела, а также препятствующих применению норм таможенного законодательства Республики Казахстан, участники внешнеэкономической деятельности и другие лица, в том числе общественные объединения и организации, участвуют в работе консультативных советов по вопросам таможенного регулирования.</w:t>
      </w:r>
      <w:r>
        <w:br/>
      </w:r>
      <w:r>
        <w:rPr>
          <w:rFonts w:ascii="Times New Roman"/>
          <w:b w:val="false"/>
          <w:i w:val="false"/>
          <w:color w:val="000000"/>
          <w:sz w:val="28"/>
        </w:rPr>
        <w:t>
      2. Консультативные советы по вопросам совершенствования таможенного регулирования создаются при центральном таможенном органе в сфере таможенного дела, территориальных подразделениях центрального таможенного органа и таможнях.</w:t>
      </w:r>
      <w:r>
        <w:br/>
      </w:r>
      <w:r>
        <w:rPr>
          <w:rFonts w:ascii="Times New Roman"/>
          <w:b w:val="false"/>
          <w:i w:val="false"/>
          <w:color w:val="000000"/>
          <w:sz w:val="28"/>
        </w:rPr>
        <w:t>
      Типовое положение о консультативных советах по вопросам совершенствования таможенного регулирования утверждается центральным таможенным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22. Сотрудничество таможенных органов с таможенными</w:t>
      </w:r>
      <w:r>
        <w:br/>
      </w:r>
      <w:r>
        <w:rPr>
          <w:rFonts w:ascii="Times New Roman"/>
          <w:b w:val="false"/>
          <w:i w:val="false"/>
          <w:color w:val="000000"/>
          <w:sz w:val="28"/>
        </w:rPr>
        <w:t>
                  </w:t>
      </w:r>
      <w:r>
        <w:rPr>
          <w:rFonts w:ascii="Times New Roman"/>
          <w:b/>
          <w:i w:val="false"/>
          <w:color w:val="000000"/>
          <w:sz w:val="28"/>
        </w:rPr>
        <w:t>и иными органами иностранных государств и</w:t>
      </w:r>
      <w:r>
        <w:br/>
      </w:r>
      <w:r>
        <w:rPr>
          <w:rFonts w:ascii="Times New Roman"/>
          <w:b w:val="false"/>
          <w:i w:val="false"/>
          <w:color w:val="000000"/>
          <w:sz w:val="28"/>
        </w:rPr>
        <w:t>
                  </w:t>
      </w:r>
      <w:r>
        <w:rPr>
          <w:rFonts w:ascii="Times New Roman"/>
          <w:b/>
          <w:i w:val="false"/>
          <w:color w:val="000000"/>
          <w:sz w:val="28"/>
        </w:rPr>
        <w:t>международными организациями</w:t>
      </w:r>
    </w:p>
    <w:p>
      <w:pPr>
        <w:spacing w:after="0"/>
        <w:ind w:left="0"/>
        <w:jc w:val="both"/>
      </w:pPr>
      <w:r>
        <w:rPr>
          <w:rFonts w:ascii="Times New Roman"/>
          <w:b w:val="false"/>
          <w:i w:val="false"/>
          <w:color w:val="000000"/>
          <w:sz w:val="28"/>
        </w:rPr>
        <w:t>      Таможенные органы при осуществлении своих функций сотрудничают с таможенными и иными органами иностранных государств и международными организациями в соответствии с международными договорами Республики Казахстан.</w:t>
      </w:r>
    </w:p>
    <w:p>
      <w:pPr>
        <w:spacing w:after="0"/>
        <w:ind w:left="0"/>
        <w:jc w:val="left"/>
      </w:pPr>
      <w:r>
        <w:rPr>
          <w:rFonts w:ascii="Times New Roman"/>
          <w:b/>
          <w:i w:val="false"/>
          <w:color w:val="000000"/>
        </w:rPr>
        <w:t xml:space="preserve"> Глава 4. ИНФОРМИРОВАНИЕ И КОНСУЛЬТИРОВАНИЕ</w:t>
      </w:r>
    </w:p>
    <w:p>
      <w:pPr>
        <w:spacing w:after="0"/>
        <w:ind w:left="0"/>
        <w:jc w:val="both"/>
      </w:pPr>
      <w:r>
        <w:rPr>
          <w:rFonts w:ascii="Times New Roman"/>
          <w:b w:val="false"/>
          <w:i w:val="false"/>
          <w:color w:val="000000"/>
          <w:sz w:val="28"/>
        </w:rPr>
        <w:t>      </w:t>
      </w:r>
      <w:r>
        <w:rPr>
          <w:rFonts w:ascii="Times New Roman"/>
          <w:b/>
          <w:i w:val="false"/>
          <w:color w:val="000000"/>
          <w:sz w:val="28"/>
        </w:rPr>
        <w:t>Статья 23. Информирование о таможенном законодательстве</w:t>
      </w:r>
      <w:r>
        <w:br/>
      </w:r>
      <w:r>
        <w:rPr>
          <w:rFonts w:ascii="Times New Roman"/>
          <w:b w:val="false"/>
          <w:i w:val="false"/>
          <w:color w:val="000000"/>
          <w:sz w:val="28"/>
        </w:rPr>
        <w:t>
                  </w:t>
      </w:r>
      <w:r>
        <w:rPr>
          <w:rFonts w:ascii="Times New Roman"/>
          <w:b/>
          <w:i w:val="false"/>
          <w:color w:val="000000"/>
          <w:sz w:val="28"/>
        </w:rPr>
        <w:t>Республики Казахстан</w:t>
      </w:r>
    </w:p>
    <w:p>
      <w:pPr>
        <w:spacing w:after="0"/>
        <w:ind w:left="0"/>
        <w:jc w:val="both"/>
      </w:pPr>
      <w:r>
        <w:rPr>
          <w:rFonts w:ascii="Times New Roman"/>
          <w:b w:val="false"/>
          <w:i w:val="false"/>
          <w:color w:val="000000"/>
          <w:sz w:val="28"/>
        </w:rPr>
        <w:t>      1. Информирование о таможенном законодательстве Республики Казахстан осуществляется путем опубликования актов таможенного законодательства Республики Казахстан в официальных и иных печатных изданиях, а также путем доведения информации о них до всеобщего сведения по телевидению и радио, с использованием информационных технологий, а также посредством иных способов распространения информации.</w:t>
      </w:r>
      <w:r>
        <w:br/>
      </w:r>
      <w:r>
        <w:rPr>
          <w:rFonts w:ascii="Times New Roman"/>
          <w:b w:val="false"/>
          <w:i w:val="false"/>
          <w:color w:val="000000"/>
          <w:sz w:val="28"/>
        </w:rPr>
        <w:t>
      2. Таможенные органы обеспечивают беспрепятственный доступ лицам к информации о таможенном законодательстве, размещенной на их официальных интернет-ресурсах.</w:t>
      </w:r>
    </w:p>
    <w:p>
      <w:pPr>
        <w:spacing w:after="0"/>
        <w:ind w:left="0"/>
        <w:jc w:val="both"/>
      </w:pPr>
      <w:r>
        <w:rPr>
          <w:rFonts w:ascii="Times New Roman"/>
          <w:b w:val="false"/>
          <w:i w:val="false"/>
          <w:color w:val="000000"/>
          <w:sz w:val="28"/>
        </w:rPr>
        <w:t>      </w:t>
      </w:r>
      <w:r>
        <w:rPr>
          <w:rFonts w:ascii="Times New Roman"/>
          <w:b/>
          <w:i w:val="false"/>
          <w:color w:val="000000"/>
          <w:sz w:val="28"/>
        </w:rPr>
        <w:t>Статья 24. Консультирование таможенными органами</w:t>
      </w:r>
    </w:p>
    <w:p>
      <w:pPr>
        <w:spacing w:after="0"/>
        <w:ind w:left="0"/>
        <w:jc w:val="both"/>
      </w:pPr>
      <w:r>
        <w:rPr>
          <w:rFonts w:ascii="Times New Roman"/>
          <w:b w:val="false"/>
          <w:i w:val="false"/>
          <w:color w:val="000000"/>
          <w:sz w:val="28"/>
        </w:rPr>
        <w:t>      1. Таможенные органы консультируют заинтересованных лиц по вопросам, касающимся таможенного законодательства Республики Казахстан и иным вопросам, входящим в компетенцию таможенных органов.</w:t>
      </w:r>
      <w:r>
        <w:br/>
      </w:r>
      <w:r>
        <w:rPr>
          <w:rFonts w:ascii="Times New Roman"/>
          <w:b w:val="false"/>
          <w:i w:val="false"/>
          <w:color w:val="000000"/>
          <w:sz w:val="28"/>
        </w:rPr>
        <w:t>
      2. Консультирование таможенными органами осуществляется в устной и письменной формах бесплатно. По письменному запросу заинтересованного лица таможенный орган обязан предоставить информацию в письменной форме в возможно короткие сроки, но не позднее срока, установленного законодательством Республики Казахстан.</w:t>
      </w:r>
      <w:r>
        <w:br/>
      </w:r>
      <w:r>
        <w:rPr>
          <w:rFonts w:ascii="Times New Roman"/>
          <w:b w:val="false"/>
          <w:i w:val="false"/>
          <w:color w:val="000000"/>
          <w:sz w:val="28"/>
        </w:rPr>
        <w:t>
      3. При консультировании должностные лица таможенных органов не проверяют от имени таможенного органа таможенные декларации и иные документы, которые подлежат представлению таможенным органам в соответствии с таможенным законодательством Республики Казахстан, а также не составляют такие таможенные декларации и документы.</w:t>
      </w:r>
      <w:r>
        <w:br/>
      </w:r>
      <w:r>
        <w:rPr>
          <w:rFonts w:ascii="Times New Roman"/>
          <w:b w:val="false"/>
          <w:i w:val="false"/>
          <w:color w:val="000000"/>
          <w:sz w:val="28"/>
        </w:rPr>
        <w:t>
      Консультации, связанные с заполнением документов, указанных в части первой настоящего пункта, проводятся в устной форме без проверки информации, предоставленной заинтересованным лицом.</w:t>
      </w:r>
      <w:r>
        <w:br/>
      </w:r>
      <w:r>
        <w:rPr>
          <w:rFonts w:ascii="Times New Roman"/>
          <w:b w:val="false"/>
          <w:i w:val="false"/>
          <w:color w:val="000000"/>
          <w:sz w:val="28"/>
        </w:rPr>
        <w:t>
      4. При консультировании должностное лицо таможенного органа не вправе:</w:t>
      </w:r>
      <w:r>
        <w:br/>
      </w:r>
      <w:r>
        <w:rPr>
          <w:rFonts w:ascii="Times New Roman"/>
          <w:b w:val="false"/>
          <w:i w:val="false"/>
          <w:color w:val="000000"/>
          <w:sz w:val="28"/>
        </w:rPr>
        <w:t>
      1) проводить консультации по вопросам, не входящим в компетенцию таможенных органов;</w:t>
      </w:r>
      <w:r>
        <w:br/>
      </w:r>
      <w:r>
        <w:rPr>
          <w:rFonts w:ascii="Times New Roman"/>
          <w:b w:val="false"/>
          <w:i w:val="false"/>
          <w:color w:val="000000"/>
          <w:sz w:val="28"/>
        </w:rPr>
        <w:t>
      2) вносить изменения и дополнения в представленные заинтересованными лицами документы;</w:t>
      </w:r>
      <w:r>
        <w:br/>
      </w:r>
      <w:r>
        <w:rPr>
          <w:rFonts w:ascii="Times New Roman"/>
          <w:b w:val="false"/>
          <w:i w:val="false"/>
          <w:color w:val="000000"/>
          <w:sz w:val="28"/>
        </w:rPr>
        <w:t>
      3) совершать на документах заинтересованных лиц распорядительные надписи, давать указания таможенным органам или каким-либо иным способом влиять на последующие решения таможенного органа или действия его должностного лица при осуществлении функций, возложенных на таможенные органы;</w:t>
      </w:r>
      <w:r>
        <w:br/>
      </w:r>
      <w:r>
        <w:rPr>
          <w:rFonts w:ascii="Times New Roman"/>
          <w:b w:val="false"/>
          <w:i w:val="false"/>
          <w:color w:val="000000"/>
          <w:sz w:val="28"/>
        </w:rPr>
        <w:t>
      4) сообщать сведения, не подлежащие разглашению в соответствии с законодательством.</w:t>
      </w:r>
      <w:r>
        <w:br/>
      </w:r>
      <w:r>
        <w:rPr>
          <w:rFonts w:ascii="Times New Roman"/>
          <w:b w:val="false"/>
          <w:i w:val="false"/>
          <w:color w:val="000000"/>
          <w:sz w:val="28"/>
        </w:rPr>
        <w:t>
      5. Информация, предоставленная заинтересованным лицам при проведении консультации, не является основанием для принятия решения или совершения действий (бездействия) таможенным органом или его должностным лицом при совершении таможенных операций в отношении товаров.</w:t>
      </w:r>
    </w:p>
    <w:p>
      <w:pPr>
        <w:spacing w:after="0"/>
        <w:ind w:left="0"/>
        <w:jc w:val="left"/>
      </w:pPr>
      <w:r>
        <w:rPr>
          <w:rFonts w:ascii="Times New Roman"/>
          <w:b/>
          <w:i w:val="false"/>
          <w:color w:val="000000"/>
        </w:rPr>
        <w:t xml:space="preserve"> Глава 5. ВЗАИМООТНОШЕНИЯ ТАМОЖЕННЫХ ОРГАНОВ С ЛИЦАМИ,</w:t>
      </w:r>
      <w:r>
        <w:br/>
      </w:r>
      <w:r>
        <w:rPr>
          <w:rFonts w:ascii="Times New Roman"/>
          <w:b/>
          <w:i w:val="false"/>
          <w:color w:val="000000"/>
        </w:rPr>
        <w:t>
ОСУЩЕСТВЛЯЮЩИМИ ДЕЯТЕЛЬНОСТЬ В СФЕРЕ ТАМОЖЕННОГО ДЕЛА</w:t>
      </w:r>
    </w:p>
    <w:p>
      <w:pPr>
        <w:spacing w:after="0"/>
        <w:ind w:left="0"/>
        <w:jc w:val="both"/>
      </w:pPr>
      <w:r>
        <w:rPr>
          <w:rFonts w:ascii="Times New Roman"/>
          <w:b w:val="false"/>
          <w:i w:val="false"/>
          <w:color w:val="000000"/>
          <w:sz w:val="28"/>
        </w:rPr>
        <w:t>      </w:t>
      </w:r>
      <w:r>
        <w:rPr>
          <w:rFonts w:ascii="Times New Roman"/>
          <w:b/>
          <w:i w:val="false"/>
          <w:color w:val="000000"/>
          <w:sz w:val="28"/>
        </w:rPr>
        <w:t>Статья 25. Таможенный представитель</w:t>
      </w:r>
    </w:p>
    <w:p>
      <w:pPr>
        <w:spacing w:after="0"/>
        <w:ind w:left="0"/>
        <w:jc w:val="both"/>
      </w:pPr>
      <w:r>
        <w:rPr>
          <w:rFonts w:ascii="Times New Roman"/>
          <w:b w:val="false"/>
          <w:i w:val="false"/>
          <w:color w:val="000000"/>
          <w:sz w:val="28"/>
        </w:rPr>
        <w:t>      1. Таможенный представитель - юридическое лицо Республики Казахстан, отвечающее условиям, определенным статьей 26 настоящего Кодекса.</w:t>
      </w:r>
      <w:r>
        <w:br/>
      </w:r>
      <w:r>
        <w:rPr>
          <w:rFonts w:ascii="Times New Roman"/>
          <w:b w:val="false"/>
          <w:i w:val="false"/>
          <w:color w:val="000000"/>
          <w:sz w:val="28"/>
        </w:rPr>
        <w:t>
      Юридическое лицо признается таможенным представителем после включения в реестр таможенных представителей.</w:t>
      </w:r>
      <w:r>
        <w:br/>
      </w:r>
      <w:r>
        <w:rPr>
          <w:rFonts w:ascii="Times New Roman"/>
          <w:b w:val="false"/>
          <w:i w:val="false"/>
          <w:color w:val="000000"/>
          <w:sz w:val="28"/>
        </w:rPr>
        <w:t>
      2. Таможенный представитель совершает от имени и по поручению декларанта или иных заинтересованных лиц таможенные операции в соответствии с таможенным законодательством таможенного союза и Республики Казахстан на территории Республики Казахстан.</w:t>
      </w:r>
      <w:r>
        <w:br/>
      </w:r>
      <w:r>
        <w:rPr>
          <w:rFonts w:ascii="Times New Roman"/>
          <w:b w:val="false"/>
          <w:i w:val="false"/>
          <w:color w:val="000000"/>
          <w:sz w:val="28"/>
        </w:rPr>
        <w:t>
      3. Отношения таможенных представителей с декларантами или иными заинтересованными лицами строятся на договорной основе.</w:t>
      </w:r>
      <w:r>
        <w:br/>
      </w:r>
      <w:r>
        <w:rPr>
          <w:rFonts w:ascii="Times New Roman"/>
          <w:b w:val="false"/>
          <w:i w:val="false"/>
          <w:color w:val="000000"/>
          <w:sz w:val="28"/>
        </w:rPr>
        <w:t>
      4. Информация, содержащаяся в реестре таможенных представителей, а также данные об исключении указанных лиц из реестра размещается на Интернет-ресурсе центрального таможенного органа.</w:t>
      </w:r>
      <w:r>
        <w:br/>
      </w:r>
      <w:r>
        <w:rPr>
          <w:rFonts w:ascii="Times New Roman"/>
          <w:b w:val="false"/>
          <w:i w:val="false"/>
          <w:color w:val="000000"/>
          <w:sz w:val="28"/>
        </w:rPr>
        <w:t>
      Ежемесячно не позднее пятого числа каждого месяца центральный таможенный орган обеспечивает размещение обновленного реестра на указанном Интернет-ресурсе.</w:t>
      </w:r>
      <w:r>
        <w:br/>
      </w:r>
      <w:r>
        <w:rPr>
          <w:rFonts w:ascii="Times New Roman"/>
          <w:b w:val="false"/>
          <w:i w:val="false"/>
          <w:color w:val="000000"/>
          <w:sz w:val="28"/>
        </w:rPr>
        <w:t>
      5. Правительством Республики Казахстан определяются квалификационные требования к работникам таможенных представителей, непосредственно осуществляющих таможенные операции, и условия выдачи таким лицам документа, подтверждающего их соответствие установленным требованиям.</w:t>
      </w:r>
      <w:r>
        <w:br/>
      </w:r>
      <w:r>
        <w:rPr>
          <w:rFonts w:ascii="Times New Roman"/>
          <w:b w:val="false"/>
          <w:i w:val="false"/>
          <w:color w:val="000000"/>
          <w:sz w:val="28"/>
        </w:rPr>
        <w:t>
      6. При совершении таможенных операций для таможенного представителя не должны устанавливаться менее благоприятные условия или предъявляться более жесткие требования, чем те, которые установлены и предъявляются при совершении таможенных операций декларантом или иными заинтересованными лицами в соответствии с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26. Условия включения в реестр таможенных</w:t>
      </w:r>
      <w:r>
        <w:br/>
      </w:r>
      <w:r>
        <w:rPr>
          <w:rFonts w:ascii="Times New Roman"/>
          <w:b w:val="false"/>
          <w:i w:val="false"/>
          <w:color w:val="000000"/>
          <w:sz w:val="28"/>
        </w:rPr>
        <w:t>
                  </w:t>
      </w:r>
      <w:r>
        <w:rPr>
          <w:rFonts w:ascii="Times New Roman"/>
          <w:b/>
          <w:i w:val="false"/>
          <w:color w:val="000000"/>
          <w:sz w:val="28"/>
        </w:rPr>
        <w:t>представителей</w:t>
      </w:r>
    </w:p>
    <w:p>
      <w:pPr>
        <w:spacing w:after="0"/>
        <w:ind w:left="0"/>
        <w:jc w:val="both"/>
      </w:pPr>
      <w:r>
        <w:rPr>
          <w:rFonts w:ascii="Times New Roman"/>
          <w:b w:val="false"/>
          <w:i w:val="false"/>
          <w:color w:val="000000"/>
          <w:sz w:val="28"/>
        </w:rPr>
        <w:t>      Для включения в реестр таможенных представителей юридическое лицо должно соответствовать следующим условиям:</w:t>
      </w:r>
      <w:r>
        <w:br/>
      </w:r>
      <w:r>
        <w:rPr>
          <w:rFonts w:ascii="Times New Roman"/>
          <w:b w:val="false"/>
          <w:i w:val="false"/>
          <w:color w:val="000000"/>
          <w:sz w:val="28"/>
        </w:rPr>
        <w:t>
      1) наличие в штате этого лица не менее двух специалистов по таможенному декларированию, имеющих квалификационный аттестат, выдаваемый в соответствии со статьей 32 настоящего Кодекса;</w:t>
      </w:r>
      <w:r>
        <w:br/>
      </w:r>
      <w:r>
        <w:rPr>
          <w:rFonts w:ascii="Times New Roman"/>
          <w:b w:val="false"/>
          <w:i w:val="false"/>
          <w:color w:val="000000"/>
          <w:sz w:val="28"/>
        </w:rPr>
        <w:t>
      2) наличие договора страхования своей гражданской правовой ответственности, которая может наступить вследствие причинения вреда имуществу представляемых лиц или нарушения договоров с этими лицами. Размер страховой суммы составляет сумму, эквивалентную не менее чем пятидесяти тысячам евро с применением рыночного курса обмена валюты в соответствии с налоговым законодательством Республики Казахстан на день заключения такого договора;</w:t>
      </w:r>
      <w:r>
        <w:br/>
      </w:r>
      <w:r>
        <w:rPr>
          <w:rFonts w:ascii="Times New Roman"/>
          <w:b w:val="false"/>
          <w:i w:val="false"/>
          <w:color w:val="000000"/>
          <w:sz w:val="28"/>
        </w:rPr>
        <w:t>
      3) предоставление обеспечения уплаты таможенных пошлин, налогов на сумму, эквивалентную не менее чем одному миллиону евро, с применением рыночного курса обмена валюты в соответствии с налоговым законодательством Республики Казахстан на день предоставления такого обеспечения.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27. Порядок включения в реестр таможенных</w:t>
      </w:r>
      <w:r>
        <w:br/>
      </w:r>
      <w:r>
        <w:rPr>
          <w:rFonts w:ascii="Times New Roman"/>
          <w:b w:val="false"/>
          <w:i w:val="false"/>
          <w:color w:val="000000"/>
          <w:sz w:val="28"/>
        </w:rPr>
        <w:t>
                  </w:t>
      </w:r>
      <w:r>
        <w:rPr>
          <w:rFonts w:ascii="Times New Roman"/>
          <w:b/>
          <w:i w:val="false"/>
          <w:color w:val="000000"/>
          <w:sz w:val="28"/>
        </w:rPr>
        <w:t>представителей</w:t>
      </w:r>
    </w:p>
    <w:p>
      <w:pPr>
        <w:spacing w:after="0"/>
        <w:ind w:left="0"/>
        <w:jc w:val="both"/>
      </w:pPr>
      <w:r>
        <w:rPr>
          <w:rFonts w:ascii="Times New Roman"/>
          <w:b w:val="false"/>
          <w:i w:val="false"/>
          <w:color w:val="000000"/>
          <w:sz w:val="28"/>
        </w:rPr>
        <w:t>      1. Заявление о включении в реестр таможенных представителей заполняется в произвольной форме и должно содержать:</w:t>
      </w:r>
      <w:r>
        <w:br/>
      </w:r>
      <w:r>
        <w:rPr>
          <w:rFonts w:ascii="Times New Roman"/>
          <w:b w:val="false"/>
          <w:i w:val="false"/>
          <w:color w:val="000000"/>
          <w:sz w:val="28"/>
        </w:rPr>
        <w:t>
      1) обращение в центральный таможенный орган с просьбой о включении в реестр таможенных представителей;</w:t>
      </w:r>
      <w:r>
        <w:br/>
      </w:r>
      <w:r>
        <w:rPr>
          <w:rFonts w:ascii="Times New Roman"/>
          <w:b w:val="false"/>
          <w:i w:val="false"/>
          <w:color w:val="000000"/>
          <w:sz w:val="28"/>
        </w:rPr>
        <w:t>
      2) сведения о наименовании, об организационно-правовой форме, о местонахождении, об открытых банковских счетах заявителя, а также перечень и местонахождение его обособленных структурных подразделений, через которые заявитель планирует осуществлять свою деятельность в качестве таможенного представителя на день подачи заявления;</w:t>
      </w:r>
      <w:r>
        <w:br/>
      </w:r>
      <w:r>
        <w:rPr>
          <w:rFonts w:ascii="Times New Roman"/>
          <w:b w:val="false"/>
          <w:i w:val="false"/>
          <w:color w:val="000000"/>
          <w:sz w:val="28"/>
        </w:rPr>
        <w:t>
      3) сведения об имеющихся в штате заявителя специалистах по таможенному декларированию на день подачи заявления;</w:t>
      </w:r>
      <w:r>
        <w:br/>
      </w:r>
      <w:r>
        <w:rPr>
          <w:rFonts w:ascii="Times New Roman"/>
          <w:b w:val="false"/>
          <w:i w:val="false"/>
          <w:color w:val="000000"/>
          <w:sz w:val="28"/>
        </w:rPr>
        <w:t>
      4) сведения об обеспечении уплаты таможенных пошлин, налогов;</w:t>
      </w:r>
      <w:r>
        <w:br/>
      </w:r>
      <w:r>
        <w:rPr>
          <w:rFonts w:ascii="Times New Roman"/>
          <w:b w:val="false"/>
          <w:i w:val="false"/>
          <w:color w:val="000000"/>
          <w:sz w:val="28"/>
        </w:rPr>
        <w:t>
      5) сведения о договоре (договорах) страхования риска гражданско-правовой ответственности заявителя.</w:t>
      </w:r>
      <w:r>
        <w:br/>
      </w:r>
      <w:r>
        <w:rPr>
          <w:rFonts w:ascii="Times New Roman"/>
          <w:b w:val="false"/>
          <w:i w:val="false"/>
          <w:color w:val="000000"/>
          <w:sz w:val="28"/>
        </w:rPr>
        <w:t>
      2. К заявлению прилагаются следующие документы, подтверждающие заявленные сведения:</w:t>
      </w:r>
      <w:r>
        <w:br/>
      </w:r>
      <w:r>
        <w:rPr>
          <w:rFonts w:ascii="Times New Roman"/>
          <w:b w:val="false"/>
          <w:i w:val="false"/>
          <w:color w:val="000000"/>
          <w:sz w:val="28"/>
        </w:rPr>
        <w:t>
      1) свидетельство о государственной регистрации юридического лица, оригинал (по окончании рассмотрения заявления таможенный орган обязан возвратить оригинал заявителю) либо нотариально удостоверенную копию;</w:t>
      </w:r>
      <w:r>
        <w:br/>
      </w:r>
      <w:r>
        <w:rPr>
          <w:rFonts w:ascii="Times New Roman"/>
          <w:b w:val="false"/>
          <w:i w:val="false"/>
          <w:color w:val="000000"/>
          <w:sz w:val="28"/>
        </w:rPr>
        <w:t>
      2) документ, подтверждающий регистрацию лица в качестве налогоплательщика, оригинал (по окончании рассмотрения заявления таможенный орган обязан возвратить оригинал заявителю) либо нотариально удостоверенную копию;</w:t>
      </w:r>
      <w:r>
        <w:br/>
      </w:r>
      <w:r>
        <w:rPr>
          <w:rFonts w:ascii="Times New Roman"/>
          <w:b w:val="false"/>
          <w:i w:val="false"/>
          <w:color w:val="000000"/>
          <w:sz w:val="28"/>
        </w:rPr>
        <w:t>
      3) нотариально удостоверенные копии учредительных документов;</w:t>
      </w:r>
      <w:r>
        <w:br/>
      </w:r>
      <w:r>
        <w:rPr>
          <w:rFonts w:ascii="Times New Roman"/>
          <w:b w:val="false"/>
          <w:i w:val="false"/>
          <w:color w:val="000000"/>
          <w:sz w:val="28"/>
        </w:rPr>
        <w:t>
      4) копии квалификационных аттестатов специалистов по таможенному декларированию, являющихся работниками заявителя;</w:t>
      </w:r>
      <w:r>
        <w:br/>
      </w:r>
      <w:r>
        <w:rPr>
          <w:rFonts w:ascii="Times New Roman"/>
          <w:b w:val="false"/>
          <w:i w:val="false"/>
          <w:color w:val="000000"/>
          <w:sz w:val="28"/>
        </w:rPr>
        <w:t>
      5) приказы о приеме на работу специалистов по таможенному декларированию, либо заключенные с ними трудовые договоры (контракты);</w:t>
      </w:r>
      <w:r>
        <w:br/>
      </w:r>
      <w:r>
        <w:rPr>
          <w:rFonts w:ascii="Times New Roman"/>
          <w:b w:val="false"/>
          <w:i w:val="false"/>
          <w:color w:val="000000"/>
          <w:sz w:val="28"/>
        </w:rPr>
        <w:t>
      6) документы, подтверждающие обеспечение уплаты таможенных пошлин, налогов в соответствии со статьей 144 настоящего Кодекса;</w:t>
      </w:r>
      <w:r>
        <w:br/>
      </w:r>
      <w:r>
        <w:rPr>
          <w:rFonts w:ascii="Times New Roman"/>
          <w:b w:val="false"/>
          <w:i w:val="false"/>
          <w:color w:val="000000"/>
          <w:sz w:val="28"/>
        </w:rPr>
        <w:t>
      7) подтверждения из банков об открытых в них счетах;</w:t>
      </w:r>
      <w:r>
        <w:br/>
      </w:r>
      <w:r>
        <w:rPr>
          <w:rFonts w:ascii="Times New Roman"/>
          <w:b w:val="false"/>
          <w:i w:val="false"/>
          <w:color w:val="000000"/>
          <w:sz w:val="28"/>
        </w:rPr>
        <w:t>
      8) договор страхования гражданско-правовой ответственности на сумму, эквивалентную не менее чем пятидесяти тысячам евро с применением рыночного курса обмена валюты в соответствии с налоговым законодательством Республики Казахстан на день заключения такого договора.</w:t>
      </w:r>
      <w:r>
        <w:br/>
      </w:r>
      <w:r>
        <w:rPr>
          <w:rFonts w:ascii="Times New Roman"/>
          <w:b w:val="false"/>
          <w:i w:val="false"/>
          <w:color w:val="000000"/>
          <w:sz w:val="28"/>
        </w:rPr>
        <w:t>
      3. Заявление с прилагаемыми к нему документами рассматривается центральным таможенным органом в течение пятнадцати календарных дней со дня его регистрации.</w:t>
      </w:r>
      <w:r>
        <w:br/>
      </w:r>
      <w:r>
        <w:rPr>
          <w:rFonts w:ascii="Times New Roman"/>
          <w:b w:val="false"/>
          <w:i w:val="false"/>
          <w:color w:val="000000"/>
          <w:sz w:val="28"/>
        </w:rPr>
        <w:t>
      4. Решение о включении в реестр оформляется приказом руководителя (лица, его замещающего) центрального таможенного органа и вступает в силу со дня принятия приказа.</w:t>
      </w:r>
      <w:r>
        <w:br/>
      </w:r>
      <w:r>
        <w:rPr>
          <w:rFonts w:ascii="Times New Roman"/>
          <w:b w:val="false"/>
          <w:i w:val="false"/>
          <w:color w:val="000000"/>
          <w:sz w:val="28"/>
        </w:rPr>
        <w:t>
      5. Решение об отказе во включении в реестр принимается в случае непредставления всех документов, требуемых в соответствии с настоящим пунктом, или несоответствия заявителя указанным требованиям. После устранения заявителем данных нарушений заявление рассматривается в общеустановленном порядке.</w:t>
      </w:r>
      <w:r>
        <w:br/>
      </w:r>
      <w:r>
        <w:rPr>
          <w:rFonts w:ascii="Times New Roman"/>
          <w:b w:val="false"/>
          <w:i w:val="false"/>
          <w:color w:val="000000"/>
          <w:sz w:val="28"/>
        </w:rPr>
        <w:t>
      6. В случае включения или отказа во включении лица в реестр таможенных представителей центральный таможенный орган уведомляет заявителя в письменной форме.</w:t>
      </w:r>
    </w:p>
    <w:p>
      <w:pPr>
        <w:spacing w:after="0"/>
        <w:ind w:left="0"/>
        <w:jc w:val="both"/>
      </w:pPr>
      <w:r>
        <w:rPr>
          <w:rFonts w:ascii="Times New Roman"/>
          <w:b w:val="false"/>
          <w:i w:val="false"/>
          <w:color w:val="000000"/>
          <w:sz w:val="28"/>
        </w:rPr>
        <w:t>      </w:t>
      </w:r>
      <w:r>
        <w:rPr>
          <w:rFonts w:ascii="Times New Roman"/>
          <w:b/>
          <w:i w:val="false"/>
          <w:color w:val="000000"/>
          <w:sz w:val="28"/>
        </w:rPr>
        <w:t>Статья 28. Основания для исключения из реестра таможенных</w:t>
      </w:r>
      <w:r>
        <w:br/>
      </w:r>
      <w:r>
        <w:rPr>
          <w:rFonts w:ascii="Times New Roman"/>
          <w:b w:val="false"/>
          <w:i w:val="false"/>
          <w:color w:val="000000"/>
          <w:sz w:val="28"/>
        </w:rPr>
        <w:t>
                  </w:t>
      </w:r>
      <w:r>
        <w:rPr>
          <w:rFonts w:ascii="Times New Roman"/>
          <w:b/>
          <w:i w:val="false"/>
          <w:color w:val="000000"/>
          <w:sz w:val="28"/>
        </w:rPr>
        <w:t>представителей</w:t>
      </w:r>
    </w:p>
    <w:p>
      <w:pPr>
        <w:spacing w:after="0"/>
        <w:ind w:left="0"/>
        <w:jc w:val="both"/>
      </w:pPr>
      <w:r>
        <w:rPr>
          <w:rFonts w:ascii="Times New Roman"/>
          <w:b w:val="false"/>
          <w:i w:val="false"/>
          <w:color w:val="000000"/>
          <w:sz w:val="28"/>
        </w:rPr>
        <w:t>      Основаниями для исключения из реестра таможенных представителей являются:</w:t>
      </w:r>
      <w:r>
        <w:br/>
      </w:r>
      <w:r>
        <w:rPr>
          <w:rFonts w:ascii="Times New Roman"/>
          <w:b w:val="false"/>
          <w:i w:val="false"/>
          <w:color w:val="000000"/>
          <w:sz w:val="28"/>
        </w:rPr>
        <w:t>
      1) несоблюдение условий включения в реестр таможенных представителей, установленных статьей 26 настоящего Кодекса;</w:t>
      </w:r>
      <w:r>
        <w:br/>
      </w:r>
      <w:r>
        <w:rPr>
          <w:rFonts w:ascii="Times New Roman"/>
          <w:b w:val="false"/>
          <w:i w:val="false"/>
          <w:color w:val="000000"/>
          <w:sz w:val="28"/>
        </w:rPr>
        <w:t>
      2) заявление таможенного представителя об исключении его из реестра таможенных представителей;</w:t>
      </w:r>
      <w:r>
        <w:br/>
      </w:r>
      <w:r>
        <w:rPr>
          <w:rFonts w:ascii="Times New Roman"/>
          <w:b w:val="false"/>
          <w:i w:val="false"/>
          <w:color w:val="000000"/>
          <w:sz w:val="28"/>
        </w:rPr>
        <w:t>
      3) ликвидация юридического лица в соответствии с законодательством Республики Казахстан;</w:t>
      </w:r>
      <w:r>
        <w:br/>
      </w:r>
      <w:r>
        <w:rPr>
          <w:rFonts w:ascii="Times New Roman"/>
          <w:b w:val="false"/>
          <w:i w:val="false"/>
          <w:color w:val="000000"/>
          <w:sz w:val="28"/>
        </w:rPr>
        <w:t>
      4) реорганизация юридического лица, за исключением преобразования.</w:t>
      </w:r>
      <w:r>
        <w:br/>
      </w:r>
      <w:r>
        <w:rPr>
          <w:rFonts w:ascii="Times New Roman"/>
          <w:b w:val="false"/>
          <w:i w:val="false"/>
          <w:color w:val="000000"/>
          <w:sz w:val="28"/>
        </w:rPr>
        <w:t>
      Решение об исключении из реестра таможенных представителей оформляется приказом руководителя (лица, его замещающего) центрального таможенного органа с указанием причины исключения.</w:t>
      </w:r>
      <w:r>
        <w:br/>
      </w:r>
      <w:r>
        <w:rPr>
          <w:rFonts w:ascii="Times New Roman"/>
          <w:b w:val="false"/>
          <w:i w:val="false"/>
          <w:color w:val="000000"/>
          <w:sz w:val="28"/>
        </w:rPr>
        <w:t>
      В течение пяти рабочих дней со дня принятия приказа соответствующая информация в письменной форме направляется указанному лицу.</w:t>
      </w:r>
      <w:r>
        <w:br/>
      </w:r>
      <w:r>
        <w:rPr>
          <w:rFonts w:ascii="Times New Roman"/>
          <w:b w:val="false"/>
          <w:i w:val="false"/>
          <w:color w:val="000000"/>
          <w:sz w:val="28"/>
        </w:rPr>
        <w:t>
      В случае исключения лица из реестра таможенных представителей по причинам, предусмотренным подпунктами 1) - 3) настоящей статьи, повторное заявление указанного лица о включении в соответствующий реестр рассматривается центральным таможенным органом по окончании одного года со дня принятия приказа об исключении лица из такого реестра.</w:t>
      </w:r>
    </w:p>
    <w:p>
      <w:pPr>
        <w:spacing w:after="0"/>
        <w:ind w:left="0"/>
        <w:jc w:val="both"/>
      </w:pPr>
      <w:r>
        <w:rPr>
          <w:rFonts w:ascii="Times New Roman"/>
          <w:b w:val="false"/>
          <w:i w:val="false"/>
          <w:color w:val="000000"/>
          <w:sz w:val="28"/>
        </w:rPr>
        <w:t>      </w:t>
      </w:r>
      <w:r>
        <w:rPr>
          <w:rFonts w:ascii="Times New Roman"/>
          <w:b/>
          <w:i w:val="false"/>
          <w:color w:val="000000"/>
          <w:sz w:val="28"/>
        </w:rPr>
        <w:t>Статья 29. Права таможенного представителя</w:t>
      </w:r>
    </w:p>
    <w:p>
      <w:pPr>
        <w:spacing w:after="0"/>
        <w:ind w:left="0"/>
        <w:jc w:val="both"/>
      </w:pPr>
      <w:r>
        <w:rPr>
          <w:rFonts w:ascii="Times New Roman"/>
          <w:b w:val="false"/>
          <w:i w:val="false"/>
          <w:color w:val="000000"/>
          <w:sz w:val="28"/>
        </w:rPr>
        <w:t>      1. При совершении таможенных операций таможенный представитель обладает теми же правами, что и лицо, которое уполномочивает его представлять свои интересы во взаимоотношениях с таможенными органами.</w:t>
      </w:r>
      <w:r>
        <w:br/>
      </w:r>
      <w:r>
        <w:rPr>
          <w:rFonts w:ascii="Times New Roman"/>
          <w:b w:val="false"/>
          <w:i w:val="false"/>
          <w:color w:val="000000"/>
          <w:sz w:val="28"/>
        </w:rPr>
        <w:t>
      2. При осуществлении своей деятельности таможенный представитель вправе:</w:t>
      </w:r>
      <w:r>
        <w:br/>
      </w:r>
      <w:r>
        <w:rPr>
          <w:rFonts w:ascii="Times New Roman"/>
          <w:b w:val="false"/>
          <w:i w:val="false"/>
          <w:color w:val="000000"/>
          <w:sz w:val="28"/>
        </w:rPr>
        <w:t>
      требовать от представляемого лица документы и сведения, необходимые для таможенных целей, в том числе содержащие информацию, составляющую коммерческую, банковскую и иную охраняемую законом тайну, либо другую конфиденциальную информацию, и получать такие документы и сведения в сроки, обеспечивающие соблюдение установленных настоящим Кодексом требований;</w:t>
      </w:r>
      <w:r>
        <w:br/>
      </w:r>
      <w:r>
        <w:rPr>
          <w:rFonts w:ascii="Times New Roman"/>
          <w:b w:val="false"/>
          <w:i w:val="false"/>
          <w:color w:val="000000"/>
          <w:sz w:val="28"/>
        </w:rPr>
        <w:t>
      иметь доступ, в порядке, установленном главой 7 настоящего Кодекса, к информационным системам таможенных органов, используемым ими для автоматизированной обработки информации, электронной передачи данных, необходимых для таможенных целей.</w:t>
      </w:r>
    </w:p>
    <w:p>
      <w:pPr>
        <w:spacing w:after="0"/>
        <w:ind w:left="0"/>
        <w:jc w:val="both"/>
      </w:pPr>
      <w:r>
        <w:rPr>
          <w:rFonts w:ascii="Times New Roman"/>
          <w:b w:val="false"/>
          <w:i w:val="false"/>
          <w:color w:val="000000"/>
          <w:sz w:val="28"/>
        </w:rPr>
        <w:t>      </w:t>
      </w:r>
      <w:r>
        <w:rPr>
          <w:rFonts w:ascii="Times New Roman"/>
          <w:b/>
          <w:i w:val="false"/>
          <w:color w:val="000000"/>
          <w:sz w:val="28"/>
        </w:rPr>
        <w:t>Статья 30. Обязанности таможенного представителя</w:t>
      </w:r>
    </w:p>
    <w:p>
      <w:pPr>
        <w:spacing w:after="0"/>
        <w:ind w:left="0"/>
        <w:jc w:val="both"/>
      </w:pPr>
      <w:r>
        <w:rPr>
          <w:rFonts w:ascii="Times New Roman"/>
          <w:b w:val="false"/>
          <w:i w:val="false"/>
          <w:color w:val="000000"/>
          <w:sz w:val="28"/>
        </w:rPr>
        <w:t>      1. Обязанности таможенного представителя при совершении таможенных операций обусловлены требованиями и условиями, установленными таможенным законодательством.</w:t>
      </w:r>
      <w:r>
        <w:br/>
      </w:r>
      <w:r>
        <w:rPr>
          <w:rFonts w:ascii="Times New Roman"/>
          <w:b w:val="false"/>
          <w:i w:val="false"/>
          <w:color w:val="000000"/>
          <w:sz w:val="28"/>
        </w:rPr>
        <w:t>
      В обязанности таможенного представителя не входит совершение таможенных операций, связанных с соблюдением требований и условий заявленных таможенных процедур, а также иных обязанностей, которые в соответствии с таможенным законодательством возлагаются только на представляемых ими лиц.</w:t>
      </w:r>
      <w:r>
        <w:br/>
      </w:r>
      <w:r>
        <w:rPr>
          <w:rFonts w:ascii="Times New Roman"/>
          <w:b w:val="false"/>
          <w:i w:val="false"/>
          <w:color w:val="000000"/>
          <w:sz w:val="28"/>
        </w:rPr>
        <w:t>
      2. Полученная от представляемых лиц информация, составляющая государственную, коммерческую, банковскую и иную охраняемую законом тайну (секреты), либо другая конфиденциальная информация не должна разглашаться или использоваться таможенным представителем и его работниками для собственных целей, передаваться иным лицам, за исключением случаев, предусмотренных законодательством Республики Казахстан.</w:t>
      </w:r>
      <w:r>
        <w:br/>
      </w:r>
      <w:r>
        <w:rPr>
          <w:rFonts w:ascii="Times New Roman"/>
          <w:b w:val="false"/>
          <w:i w:val="false"/>
          <w:color w:val="000000"/>
          <w:sz w:val="28"/>
        </w:rPr>
        <w:t>
      3. Таможенный представитель обязан представлять в таможенные органы отчетность, в том числе с использованием информационных технологий, в соответствии с постановлением Правительства Республики Казахстан.</w:t>
      </w:r>
      <w:r>
        <w:br/>
      </w:r>
      <w:r>
        <w:rPr>
          <w:rFonts w:ascii="Times New Roman"/>
          <w:b w:val="false"/>
          <w:i w:val="false"/>
          <w:color w:val="000000"/>
          <w:sz w:val="28"/>
        </w:rPr>
        <w:t>
      4. Обязанности таможенного представителя перед таможенными органами не могут быть ограничены договором с представляемым лицом.</w:t>
      </w:r>
      <w:r>
        <w:br/>
      </w:r>
      <w:r>
        <w:rPr>
          <w:rFonts w:ascii="Times New Roman"/>
          <w:b w:val="false"/>
          <w:i w:val="false"/>
          <w:color w:val="000000"/>
          <w:sz w:val="28"/>
        </w:rPr>
        <w:t>
      5. Обязанности являются едиными для всех таможенных представителей. Запрещается предоставление исключительных (эксклюзивных) прав и иных преимуществ, носящих индивидуальный характер, для отдельных таможенных представителей.</w:t>
      </w:r>
      <w:r>
        <w:br/>
      </w:r>
      <w:r>
        <w:rPr>
          <w:rFonts w:ascii="Times New Roman"/>
          <w:b w:val="false"/>
          <w:i w:val="false"/>
          <w:color w:val="000000"/>
          <w:sz w:val="28"/>
        </w:rPr>
        <w:t>
      6. Таможенный представитель обязан информировать центральный таможенный орган об изменении сведений, заявленных им при включении в реестр таможенных представителей, в течение 5 (пяти) рабочих дней со дня изменения таких сведений.</w:t>
      </w:r>
      <w:r>
        <w:br/>
      </w:r>
      <w:r>
        <w:rPr>
          <w:rFonts w:ascii="Times New Roman"/>
          <w:b w:val="false"/>
          <w:i w:val="false"/>
          <w:color w:val="000000"/>
          <w:sz w:val="28"/>
        </w:rPr>
        <w:t>
      7. При совершении таможенных операций у таможенного представителя обязанность по уплате таможенных пошлин и налогов возникает солидарно с плательщиком таможенных пошлин и налогов.</w:t>
      </w:r>
    </w:p>
    <w:p>
      <w:pPr>
        <w:spacing w:after="0"/>
        <w:ind w:left="0"/>
        <w:jc w:val="both"/>
      </w:pPr>
      <w:r>
        <w:rPr>
          <w:rFonts w:ascii="Times New Roman"/>
          <w:b w:val="false"/>
          <w:i w:val="false"/>
          <w:color w:val="000000"/>
          <w:sz w:val="28"/>
        </w:rPr>
        <w:t>      </w:t>
      </w:r>
      <w:r>
        <w:rPr>
          <w:rFonts w:ascii="Times New Roman"/>
          <w:b/>
          <w:i w:val="false"/>
          <w:color w:val="000000"/>
          <w:sz w:val="28"/>
        </w:rPr>
        <w:t>Статья 31. Ответственность таможенного представителя</w:t>
      </w:r>
    </w:p>
    <w:p>
      <w:pPr>
        <w:spacing w:after="0"/>
        <w:ind w:left="0"/>
        <w:jc w:val="both"/>
      </w:pPr>
      <w:r>
        <w:rPr>
          <w:rFonts w:ascii="Times New Roman"/>
          <w:b w:val="false"/>
          <w:i w:val="false"/>
          <w:color w:val="000000"/>
          <w:sz w:val="28"/>
        </w:rPr>
        <w:t>      За несоблюдение требований таможенного законодательства Республики Казахстан таможенный представитель несет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32. Специалист по таможенному декларированию</w:t>
      </w:r>
    </w:p>
    <w:p>
      <w:pPr>
        <w:spacing w:after="0"/>
        <w:ind w:left="0"/>
        <w:jc w:val="both"/>
      </w:pPr>
      <w:r>
        <w:rPr>
          <w:rFonts w:ascii="Times New Roman"/>
          <w:b w:val="false"/>
          <w:i w:val="false"/>
          <w:color w:val="000000"/>
          <w:sz w:val="28"/>
        </w:rPr>
        <w:t>      1. Правом совершать действия по таможенному декларированию от имени таможенного представителя обладает специалист, имеющий квалификационный аттестат, выдаваемый центральным таможенным органом в порядке, определенном Правительством Республики Казахстан.</w:t>
      </w:r>
      <w:r>
        <w:br/>
      </w:r>
      <w:r>
        <w:rPr>
          <w:rFonts w:ascii="Times New Roman"/>
          <w:b w:val="false"/>
          <w:i w:val="false"/>
          <w:color w:val="000000"/>
          <w:sz w:val="28"/>
        </w:rPr>
        <w:t>
      Отношения таможенного представителя и специалиста по таможенному декларированию строятся на основе трудового договора, заключаемого в соответствии с законодательством Республики Казахстан. Специалист по таможенному декларированию вправе осуществлять действия по таможенному декларированию от имени таможенного представителя с момента заключения трудового договора.</w:t>
      </w:r>
      <w:r>
        <w:br/>
      </w:r>
      <w:r>
        <w:rPr>
          <w:rFonts w:ascii="Times New Roman"/>
          <w:b w:val="false"/>
          <w:i w:val="false"/>
          <w:color w:val="000000"/>
          <w:sz w:val="28"/>
        </w:rPr>
        <w:t>
      2. Таможенный представитель не может ограничить обязанности специалиста по таможенному декларированию перед таможенными органами.</w:t>
      </w:r>
      <w:r>
        <w:br/>
      </w:r>
      <w:r>
        <w:rPr>
          <w:rFonts w:ascii="Times New Roman"/>
          <w:b w:val="false"/>
          <w:i w:val="false"/>
          <w:color w:val="000000"/>
          <w:sz w:val="28"/>
        </w:rPr>
        <w:t>
      3. Порядок рассмотрения заявлений и выдачи квалификационного аттестата, порядок проведения аттестации специалистов по таможенному декларированию, а также требования к ним определяются постановлением Правительства Республики Казахстан.</w:t>
      </w:r>
      <w:r>
        <w:br/>
      </w:r>
      <w:r>
        <w:rPr>
          <w:rFonts w:ascii="Times New Roman"/>
          <w:b w:val="false"/>
          <w:i w:val="false"/>
          <w:color w:val="000000"/>
          <w:sz w:val="28"/>
        </w:rPr>
        <w:t>
      4. В случае существенного изменения таможенного законодательства проводится повторная аттестация специалистов по таможенному декларированию.</w:t>
      </w:r>
      <w:r>
        <w:br/>
      </w:r>
      <w:r>
        <w:rPr>
          <w:rFonts w:ascii="Times New Roman"/>
          <w:b w:val="false"/>
          <w:i w:val="false"/>
          <w:color w:val="000000"/>
          <w:sz w:val="28"/>
        </w:rPr>
        <w:t>
      5. Решение об аннулировании аттестатов в случае существенного изменения таможенного законодательства принимается центральным таможенным органом.</w:t>
      </w:r>
      <w:r>
        <w:br/>
      </w:r>
      <w:r>
        <w:rPr>
          <w:rFonts w:ascii="Times New Roman"/>
          <w:b w:val="false"/>
          <w:i w:val="false"/>
          <w:color w:val="000000"/>
          <w:sz w:val="28"/>
        </w:rPr>
        <w:t>
      6. Квалификационный аттестат специалиста по таможенному декларированию аннулируется в случае, если:</w:t>
      </w:r>
      <w:r>
        <w:br/>
      </w:r>
      <w:r>
        <w:rPr>
          <w:rFonts w:ascii="Times New Roman"/>
          <w:b w:val="false"/>
          <w:i w:val="false"/>
          <w:color w:val="000000"/>
          <w:sz w:val="28"/>
        </w:rPr>
        <w:t>
      1) аттестат выдан на основе неполных или недостоверных сведений, предъявленных заявителем;</w:t>
      </w:r>
      <w:r>
        <w:br/>
      </w:r>
      <w:r>
        <w:rPr>
          <w:rFonts w:ascii="Times New Roman"/>
          <w:b w:val="false"/>
          <w:i w:val="false"/>
          <w:color w:val="000000"/>
          <w:sz w:val="28"/>
        </w:rPr>
        <w:t>
      2) при неподтверждении специалистом в месячный срок своих знаний новым требованиям в случае существенного изменения таможенного законодательства.</w:t>
      </w:r>
      <w:r>
        <w:br/>
      </w:r>
      <w:r>
        <w:rPr>
          <w:rFonts w:ascii="Times New Roman"/>
          <w:b w:val="false"/>
          <w:i w:val="false"/>
          <w:color w:val="000000"/>
          <w:sz w:val="28"/>
        </w:rPr>
        <w:t>
      7. Решение об аннулировании квалификационного аттестата оформляется приказом руководителя (лица, его замещающего) центрального таможенного органа с указанием причины аннулирования.</w:t>
      </w:r>
      <w:r>
        <w:br/>
      </w:r>
      <w:r>
        <w:rPr>
          <w:rFonts w:ascii="Times New Roman"/>
          <w:b w:val="false"/>
          <w:i w:val="false"/>
          <w:color w:val="000000"/>
          <w:sz w:val="28"/>
        </w:rPr>
        <w:t>
      Повторное заявление о выдаче квалификационного аттестата рассматривается центральным таможенным органом по окончании одного года со дня принятия приказа об аннулировании.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33. Таможенный перевозчик</w:t>
      </w:r>
    </w:p>
    <w:p>
      <w:pPr>
        <w:spacing w:after="0"/>
        <w:ind w:left="0"/>
        <w:jc w:val="both"/>
      </w:pPr>
      <w:r>
        <w:rPr>
          <w:rFonts w:ascii="Times New Roman"/>
          <w:b w:val="false"/>
          <w:i w:val="false"/>
          <w:color w:val="000000"/>
          <w:sz w:val="28"/>
        </w:rPr>
        <w:t>      1. Таможенный перевозчик - юридическое лицо Республики Казахстан, отвечающее условиям, определенным статьей 34 настоящего Кодекса.</w:t>
      </w:r>
      <w:r>
        <w:br/>
      </w:r>
      <w:r>
        <w:rPr>
          <w:rFonts w:ascii="Times New Roman"/>
          <w:b w:val="false"/>
          <w:i w:val="false"/>
          <w:color w:val="000000"/>
          <w:sz w:val="28"/>
        </w:rPr>
        <w:t>
      Юридическое лицо признается таможенным перевозчиком после включения в реестр таможенных перевозчиков.</w:t>
      </w:r>
      <w:r>
        <w:br/>
      </w:r>
      <w:r>
        <w:rPr>
          <w:rFonts w:ascii="Times New Roman"/>
          <w:b w:val="false"/>
          <w:i w:val="false"/>
          <w:color w:val="000000"/>
          <w:sz w:val="28"/>
        </w:rPr>
        <w:t>
      2. Таможенный перевозчик осуществляет перевозку товаров, находящихся под таможенным контролем, по таможенной территории таможенного союза в соответствии с таможенным законодательством.</w:t>
      </w:r>
      <w:r>
        <w:br/>
      </w:r>
      <w:r>
        <w:rPr>
          <w:rFonts w:ascii="Times New Roman"/>
          <w:b w:val="false"/>
          <w:i w:val="false"/>
          <w:color w:val="000000"/>
          <w:sz w:val="28"/>
        </w:rPr>
        <w:t>
      3. Информация, содержащаяся в реестре таможенных перевозчиков, а также данные об исключении указанных лиц из реестра размещается на Интернет-ресурсе центрального таможенного органа.</w:t>
      </w:r>
      <w:r>
        <w:br/>
      </w:r>
      <w:r>
        <w:rPr>
          <w:rFonts w:ascii="Times New Roman"/>
          <w:b w:val="false"/>
          <w:i w:val="false"/>
          <w:color w:val="000000"/>
          <w:sz w:val="28"/>
        </w:rPr>
        <w:t>
      Ежемесячно не позднее пятого числа каждого месяца центральный таможенный орган обеспечивает размещение обновленного реестра на указанном Интернет-ресурсе.</w:t>
      </w:r>
      <w:r>
        <w:br/>
      </w:r>
      <w:r>
        <w:rPr>
          <w:rFonts w:ascii="Times New Roman"/>
          <w:b w:val="false"/>
          <w:i w:val="false"/>
          <w:color w:val="000000"/>
          <w:sz w:val="28"/>
        </w:rPr>
        <w:t>
      4. Статус таможенных перевозчиков подтверждается документом, форма и порядок применения которого устанавливаются решением Комиссии таможенного союза.</w:t>
      </w:r>
      <w:r>
        <w:br/>
      </w:r>
      <w:r>
        <w:rPr>
          <w:rFonts w:ascii="Times New Roman"/>
          <w:b w:val="false"/>
          <w:i w:val="false"/>
          <w:color w:val="000000"/>
          <w:sz w:val="28"/>
        </w:rPr>
        <w:t>
      Документ, указанный в части первой настоящего пункта, выдается центральным таможенным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34. Условия включения в реестр таможенных</w:t>
      </w:r>
      <w:r>
        <w:br/>
      </w:r>
      <w:r>
        <w:rPr>
          <w:rFonts w:ascii="Times New Roman"/>
          <w:b w:val="false"/>
          <w:i w:val="false"/>
          <w:color w:val="000000"/>
          <w:sz w:val="28"/>
        </w:rPr>
        <w:t>
                  </w:t>
      </w:r>
      <w:r>
        <w:rPr>
          <w:rFonts w:ascii="Times New Roman"/>
          <w:b/>
          <w:i w:val="false"/>
          <w:color w:val="000000"/>
          <w:sz w:val="28"/>
        </w:rPr>
        <w:t>перевозчиков</w:t>
      </w:r>
    </w:p>
    <w:p>
      <w:pPr>
        <w:spacing w:after="0"/>
        <w:ind w:left="0"/>
        <w:jc w:val="both"/>
      </w:pPr>
      <w:r>
        <w:rPr>
          <w:rFonts w:ascii="Times New Roman"/>
          <w:b w:val="false"/>
          <w:i w:val="false"/>
          <w:color w:val="000000"/>
          <w:sz w:val="28"/>
        </w:rPr>
        <w:t>      Условиями включения юридического лица в реестр таможенных перевозчиков являются:</w:t>
      </w:r>
      <w:r>
        <w:br/>
      </w:r>
      <w:r>
        <w:rPr>
          <w:rFonts w:ascii="Times New Roman"/>
          <w:b w:val="false"/>
          <w:i w:val="false"/>
          <w:color w:val="000000"/>
          <w:sz w:val="28"/>
        </w:rPr>
        <w:t>
      1) осуществление этим лицом деятельности по перевозке грузов в течение не менее двух лет на дату обращения в таможенный орган;</w:t>
      </w:r>
      <w:r>
        <w:br/>
      </w:r>
      <w:r>
        <w:rPr>
          <w:rFonts w:ascii="Times New Roman"/>
          <w:b w:val="false"/>
          <w:i w:val="false"/>
          <w:color w:val="000000"/>
          <w:sz w:val="28"/>
        </w:rPr>
        <w:t>
      2) предоставление обеспечения уплаты таможенных пошлин, налогов на сумму, эквивалентную не менее чем двумстам тысячам евро с применением рыночного курса обмена валюты в соответствии с налоговым законодательством Республики Казахстан на день внесения такого обеспечения;</w:t>
      </w:r>
      <w:r>
        <w:br/>
      </w:r>
      <w:r>
        <w:rPr>
          <w:rFonts w:ascii="Times New Roman"/>
          <w:b w:val="false"/>
          <w:i w:val="false"/>
          <w:color w:val="000000"/>
          <w:sz w:val="28"/>
        </w:rPr>
        <w:t>
      3) наличие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законодательством Республики Казахстан;</w:t>
      </w:r>
      <w:r>
        <w:br/>
      </w:r>
      <w:r>
        <w:rPr>
          <w:rFonts w:ascii="Times New Roman"/>
          <w:b w:val="false"/>
          <w:i w:val="false"/>
          <w:color w:val="000000"/>
          <w:sz w:val="28"/>
        </w:rPr>
        <w:t>
      4) нахождение в собственности, хозяйственном ведении, оперативном управлении,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r>
        <w:br/>
      </w:r>
      <w:r>
        <w:rPr>
          <w:rFonts w:ascii="Times New Roman"/>
          <w:b w:val="false"/>
          <w:i w:val="false"/>
          <w:color w:val="000000"/>
          <w:sz w:val="28"/>
        </w:rPr>
        <w:t>
      5) отсутствие на день обращения в таможенный орган неисполненной обязанности по уплате таможенных платежей, пеней;</w:t>
      </w:r>
      <w:r>
        <w:br/>
      </w:r>
      <w:r>
        <w:rPr>
          <w:rFonts w:ascii="Times New Roman"/>
          <w:b w:val="false"/>
          <w:i w:val="false"/>
          <w:color w:val="000000"/>
          <w:sz w:val="28"/>
        </w:rPr>
        <w:t>
      6) отсутствие фактов привлечения, в течение одного года до дня обращения в таможенный орган, к административной ответственности в соответствии со статьями 400-408, 410-412, 414, 415, 427-429, 434, 438 Кодекса об административных правонарушениях Республики Казахстан;</w:t>
      </w:r>
      <w:r>
        <w:br/>
      </w:r>
      <w:r>
        <w:rPr>
          <w:rFonts w:ascii="Times New Roman"/>
          <w:b w:val="false"/>
          <w:i w:val="false"/>
          <w:color w:val="000000"/>
          <w:sz w:val="28"/>
        </w:rPr>
        <w:t>
      7) наличие технического оборудования на каждом транспортном средстве, позволяющего таможенному органу определять местонахождение данного транспортного средства путем передачи сигнала.</w:t>
      </w:r>
      <w:r>
        <w:br/>
      </w:r>
      <w:r>
        <w:rPr>
          <w:rFonts w:ascii="Times New Roman"/>
          <w:b w:val="false"/>
          <w:i w:val="false"/>
          <w:color w:val="000000"/>
          <w:sz w:val="28"/>
        </w:rPr>
        <w:t>
      Требования к техническому оборудованию и порядок его применения устанавливаются постановлением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35. Порядок включения в реестр таможенных</w:t>
      </w:r>
      <w:r>
        <w:br/>
      </w:r>
      <w:r>
        <w:rPr>
          <w:rFonts w:ascii="Times New Roman"/>
          <w:b w:val="false"/>
          <w:i w:val="false"/>
          <w:color w:val="000000"/>
          <w:sz w:val="28"/>
        </w:rPr>
        <w:t>
                  </w:t>
      </w:r>
      <w:r>
        <w:rPr>
          <w:rFonts w:ascii="Times New Roman"/>
          <w:b/>
          <w:i w:val="false"/>
          <w:color w:val="000000"/>
          <w:sz w:val="28"/>
        </w:rPr>
        <w:t>перевозчиков</w:t>
      </w:r>
    </w:p>
    <w:p>
      <w:pPr>
        <w:spacing w:after="0"/>
        <w:ind w:left="0"/>
        <w:jc w:val="both"/>
      </w:pPr>
      <w:r>
        <w:rPr>
          <w:rFonts w:ascii="Times New Roman"/>
          <w:b w:val="false"/>
          <w:i w:val="false"/>
          <w:color w:val="000000"/>
          <w:sz w:val="28"/>
        </w:rPr>
        <w:t>      1. Заявление о включении в реестр таможенных перевозчиков заполняется в произвольной форме и должно содержать:</w:t>
      </w:r>
      <w:r>
        <w:br/>
      </w:r>
      <w:r>
        <w:rPr>
          <w:rFonts w:ascii="Times New Roman"/>
          <w:b w:val="false"/>
          <w:i w:val="false"/>
          <w:color w:val="000000"/>
          <w:sz w:val="28"/>
        </w:rPr>
        <w:t>
      1) обращение в центральный таможенный орган с просьбой о включении в реестр таможенных перевозчиков;</w:t>
      </w:r>
      <w:r>
        <w:br/>
      </w:r>
      <w:r>
        <w:rPr>
          <w:rFonts w:ascii="Times New Roman"/>
          <w:b w:val="false"/>
          <w:i w:val="false"/>
          <w:color w:val="000000"/>
          <w:sz w:val="28"/>
        </w:rPr>
        <w:t>
      2) сведения о наименовании, об организационно-правовой форме, о местонахождении, об открытых банковских счетах заявителя;</w:t>
      </w:r>
      <w:r>
        <w:br/>
      </w:r>
      <w:r>
        <w:rPr>
          <w:rFonts w:ascii="Times New Roman"/>
          <w:b w:val="false"/>
          <w:i w:val="false"/>
          <w:color w:val="000000"/>
          <w:sz w:val="28"/>
        </w:rPr>
        <w:t>
      3) сведения о сроке осуществления деятельности по перевозке грузов;</w:t>
      </w:r>
      <w:r>
        <w:br/>
      </w:r>
      <w:r>
        <w:rPr>
          <w:rFonts w:ascii="Times New Roman"/>
          <w:b w:val="false"/>
          <w:i w:val="false"/>
          <w:color w:val="000000"/>
          <w:sz w:val="28"/>
        </w:rPr>
        <w:t>
      4) сведения об обеспечении уплаты таможенных пошлин, налогов;</w:t>
      </w:r>
      <w:r>
        <w:br/>
      </w:r>
      <w:r>
        <w:rPr>
          <w:rFonts w:ascii="Times New Roman"/>
          <w:b w:val="false"/>
          <w:i w:val="false"/>
          <w:color w:val="000000"/>
          <w:sz w:val="28"/>
        </w:rPr>
        <w:t>
      5) сведения о наличии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законодательством Республики Казахстан;</w:t>
      </w:r>
      <w:r>
        <w:br/>
      </w:r>
      <w:r>
        <w:rPr>
          <w:rFonts w:ascii="Times New Roman"/>
          <w:b w:val="false"/>
          <w:i w:val="false"/>
          <w:color w:val="000000"/>
          <w:sz w:val="28"/>
        </w:rPr>
        <w:t>
      6) сведения о находящихся во владении транспортных средствах международной перевозки (общее количество, технические характеристики), которые предполагается использовать при осуществлении деятельности в качестве таможенного перевозчика, в том числе о транспортных средствах, пригодных для перевозки товаров под таможенными пломбами и печатями;</w:t>
      </w:r>
      <w:r>
        <w:br/>
      </w:r>
      <w:r>
        <w:rPr>
          <w:rFonts w:ascii="Times New Roman"/>
          <w:b w:val="false"/>
          <w:i w:val="false"/>
          <w:color w:val="000000"/>
          <w:sz w:val="28"/>
        </w:rPr>
        <w:t>
      7) сведения о наличии технического оборудования на каждом транспортном средстве, позволяющим таможенному органу определять местонахождение данного транспортного средства путем передачи сигнала.</w:t>
      </w:r>
      <w:r>
        <w:br/>
      </w:r>
      <w:r>
        <w:rPr>
          <w:rFonts w:ascii="Times New Roman"/>
          <w:b w:val="false"/>
          <w:i w:val="false"/>
          <w:color w:val="000000"/>
          <w:sz w:val="28"/>
        </w:rPr>
        <w:t>
      2. К заявлению прилагаются следующие документы, подтверждающие</w:t>
      </w:r>
      <w:r>
        <w:br/>
      </w:r>
      <w:r>
        <w:rPr>
          <w:rFonts w:ascii="Times New Roman"/>
          <w:b w:val="false"/>
          <w:i w:val="false"/>
          <w:color w:val="000000"/>
          <w:sz w:val="28"/>
        </w:rPr>
        <w:t>
заявленные сведения:</w:t>
      </w:r>
      <w:r>
        <w:br/>
      </w:r>
      <w:r>
        <w:rPr>
          <w:rFonts w:ascii="Times New Roman"/>
          <w:b w:val="false"/>
          <w:i w:val="false"/>
          <w:color w:val="000000"/>
          <w:sz w:val="28"/>
        </w:rPr>
        <w:t>
      1) свидетельство о государственной регистрации юридического лица, оригинал (по окончании рассмотрения заявления таможенный орган обязан возвратить оригинал заявителю) либо нотариально удостоверенную копию;</w:t>
      </w:r>
      <w:r>
        <w:br/>
      </w:r>
      <w:r>
        <w:rPr>
          <w:rFonts w:ascii="Times New Roman"/>
          <w:b w:val="false"/>
          <w:i w:val="false"/>
          <w:color w:val="000000"/>
          <w:sz w:val="28"/>
        </w:rPr>
        <w:t>
      2) документ, подтверждающий регистрацию лица в качестве налогоплательщика, оригинал (по окончании рассмотрения заявления таможенный орган обязан возвратить оригинал заявителю) либо нотариально удостоверенную копию;</w:t>
      </w:r>
      <w:r>
        <w:br/>
      </w:r>
      <w:r>
        <w:rPr>
          <w:rFonts w:ascii="Times New Roman"/>
          <w:b w:val="false"/>
          <w:i w:val="false"/>
          <w:color w:val="000000"/>
          <w:sz w:val="28"/>
        </w:rPr>
        <w:t>
      3) нотариально удостоверенные копии учредительных документов;</w:t>
      </w:r>
      <w:r>
        <w:br/>
      </w:r>
      <w:r>
        <w:rPr>
          <w:rFonts w:ascii="Times New Roman"/>
          <w:b w:val="false"/>
          <w:i w:val="false"/>
          <w:color w:val="000000"/>
          <w:sz w:val="28"/>
        </w:rPr>
        <w:t>
      4) подтверждения из банков об открытых в них счетах;</w:t>
      </w:r>
      <w:r>
        <w:br/>
      </w:r>
      <w:r>
        <w:rPr>
          <w:rFonts w:ascii="Times New Roman"/>
          <w:b w:val="false"/>
          <w:i w:val="false"/>
          <w:color w:val="000000"/>
          <w:sz w:val="28"/>
        </w:rPr>
        <w:t>
      5) документы, подтверждающие обеспечение уплаты таможенных пошлин, налогов в соответствии со статьей 144 настоящего Кодекса;</w:t>
      </w:r>
      <w:r>
        <w:br/>
      </w:r>
      <w:r>
        <w:rPr>
          <w:rFonts w:ascii="Times New Roman"/>
          <w:b w:val="false"/>
          <w:i w:val="false"/>
          <w:color w:val="000000"/>
          <w:sz w:val="28"/>
        </w:rPr>
        <w:t>
      6) нотариально удостоверенные копии документов, подтверждающих право владения транспортными средствами международной перевозки, которые предполагается использовать при осуществлении деятельности в качестве таможенного перевозчика;</w:t>
      </w:r>
      <w:r>
        <w:br/>
      </w:r>
      <w:r>
        <w:rPr>
          <w:rFonts w:ascii="Times New Roman"/>
          <w:b w:val="false"/>
          <w:i w:val="false"/>
          <w:color w:val="000000"/>
          <w:sz w:val="28"/>
        </w:rPr>
        <w:t>
      7) копии свидетельств о допущении транспортных средств международной перевозки для перевозки товаров под таможенными пломбами и печатями;</w:t>
      </w:r>
      <w:r>
        <w:br/>
      </w:r>
      <w:r>
        <w:rPr>
          <w:rFonts w:ascii="Times New Roman"/>
          <w:b w:val="false"/>
          <w:i w:val="false"/>
          <w:color w:val="000000"/>
          <w:sz w:val="28"/>
        </w:rPr>
        <w:t>
      8) копия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законодательством Республики Казахстан.</w:t>
      </w:r>
      <w:r>
        <w:br/>
      </w:r>
      <w:r>
        <w:rPr>
          <w:rFonts w:ascii="Times New Roman"/>
          <w:b w:val="false"/>
          <w:i w:val="false"/>
          <w:color w:val="000000"/>
          <w:sz w:val="28"/>
        </w:rPr>
        <w:t>
      9) заключение территориального подразделения центрального таможенного органа, в зоне деятельности которого зарегистрировано лицо, на соответствие условиям, определенным подпунктами 4) и 7) пункта 1 статьи 34 настоящего Кодекса.</w:t>
      </w:r>
      <w:r>
        <w:br/>
      </w:r>
      <w:r>
        <w:rPr>
          <w:rFonts w:ascii="Times New Roman"/>
          <w:b w:val="false"/>
          <w:i w:val="false"/>
          <w:color w:val="000000"/>
          <w:sz w:val="28"/>
        </w:rPr>
        <w:t>
      3. Заявление с прилагаемыми к нему документами рассматривается центральным таможенным органом в течение пятнадцати календарных дней со дня его регистрации.</w:t>
      </w:r>
      <w:r>
        <w:br/>
      </w:r>
      <w:r>
        <w:rPr>
          <w:rFonts w:ascii="Times New Roman"/>
          <w:b w:val="false"/>
          <w:i w:val="false"/>
          <w:color w:val="000000"/>
          <w:sz w:val="28"/>
        </w:rPr>
        <w:t>
      4. Решение о включении в реестр оформляется приказом руководителя (лица, его замещающего) центрального таможенного органа и вступает в силу со дня принятия приказа.</w:t>
      </w:r>
      <w:r>
        <w:br/>
      </w:r>
      <w:r>
        <w:rPr>
          <w:rFonts w:ascii="Times New Roman"/>
          <w:b w:val="false"/>
          <w:i w:val="false"/>
          <w:color w:val="000000"/>
          <w:sz w:val="28"/>
        </w:rPr>
        <w:t>
      5. Решение об отказе во включении в реестр принимается в случае непредставления всех документов, требуемых в соответствии с настоящим пунктом, или несоответствия заявителя указанным требованиям. После устранения заявителем данных нарушений заявление рассматривается в общеустановленном порядке.</w:t>
      </w:r>
      <w:r>
        <w:br/>
      </w:r>
      <w:r>
        <w:rPr>
          <w:rFonts w:ascii="Times New Roman"/>
          <w:b w:val="false"/>
          <w:i w:val="false"/>
          <w:color w:val="000000"/>
          <w:sz w:val="28"/>
        </w:rPr>
        <w:t>
      6. В случае включения или отказа во включении лица в реестр таможенных перевозчиков центральный таможенный орган уведомляет заявителя в письменной форме.</w:t>
      </w:r>
    </w:p>
    <w:p>
      <w:pPr>
        <w:spacing w:after="0"/>
        <w:ind w:left="0"/>
        <w:jc w:val="both"/>
      </w:pPr>
      <w:r>
        <w:rPr>
          <w:rFonts w:ascii="Times New Roman"/>
          <w:b w:val="false"/>
          <w:i w:val="false"/>
          <w:color w:val="000000"/>
          <w:sz w:val="28"/>
        </w:rPr>
        <w:t>      </w:t>
      </w:r>
      <w:r>
        <w:rPr>
          <w:rFonts w:ascii="Times New Roman"/>
          <w:b/>
          <w:i w:val="false"/>
          <w:color w:val="000000"/>
          <w:sz w:val="28"/>
        </w:rPr>
        <w:t>Статья 36. Основания для исключения из реестра таможенных</w:t>
      </w:r>
      <w:r>
        <w:br/>
      </w:r>
      <w:r>
        <w:rPr>
          <w:rFonts w:ascii="Times New Roman"/>
          <w:b w:val="false"/>
          <w:i w:val="false"/>
          <w:color w:val="000000"/>
          <w:sz w:val="28"/>
        </w:rPr>
        <w:t>
                  </w:t>
      </w:r>
      <w:r>
        <w:rPr>
          <w:rFonts w:ascii="Times New Roman"/>
          <w:b/>
          <w:i w:val="false"/>
          <w:color w:val="000000"/>
          <w:sz w:val="28"/>
        </w:rPr>
        <w:t>перевозчиков</w:t>
      </w:r>
    </w:p>
    <w:p>
      <w:pPr>
        <w:spacing w:after="0"/>
        <w:ind w:left="0"/>
        <w:jc w:val="both"/>
      </w:pPr>
      <w:r>
        <w:rPr>
          <w:rFonts w:ascii="Times New Roman"/>
          <w:b w:val="false"/>
          <w:i w:val="false"/>
          <w:color w:val="000000"/>
          <w:sz w:val="28"/>
        </w:rPr>
        <w:t>      Основанием для исключения из реестра таможенных перевозчиков являются:</w:t>
      </w:r>
      <w:r>
        <w:br/>
      </w:r>
      <w:r>
        <w:rPr>
          <w:rFonts w:ascii="Times New Roman"/>
          <w:b w:val="false"/>
          <w:i w:val="false"/>
          <w:color w:val="000000"/>
          <w:sz w:val="28"/>
        </w:rPr>
        <w:t>
      1) несоблюдение условий включения в реестр таможенных перевозчиков, установленных подпунктами 2) - 4) и 7) статьи 34 настоящего Кодекса;</w:t>
      </w:r>
      <w:r>
        <w:br/>
      </w:r>
      <w:r>
        <w:rPr>
          <w:rFonts w:ascii="Times New Roman"/>
          <w:b w:val="false"/>
          <w:i w:val="false"/>
          <w:color w:val="000000"/>
          <w:sz w:val="28"/>
        </w:rPr>
        <w:t>
      2) несоблюдение перевозчиком обязанностей, предусмотренных подпунктами 1) - 3) статьи 37 настоящего Кодекса;</w:t>
      </w:r>
      <w:r>
        <w:br/>
      </w:r>
      <w:r>
        <w:rPr>
          <w:rFonts w:ascii="Times New Roman"/>
          <w:b w:val="false"/>
          <w:i w:val="false"/>
          <w:color w:val="000000"/>
          <w:sz w:val="28"/>
        </w:rPr>
        <w:t>
      3) заявление таможенного перевозчика об исключении его из реестра таможенных перевозчиков;</w:t>
      </w:r>
      <w:r>
        <w:br/>
      </w:r>
      <w:r>
        <w:rPr>
          <w:rFonts w:ascii="Times New Roman"/>
          <w:b w:val="false"/>
          <w:i w:val="false"/>
          <w:color w:val="000000"/>
          <w:sz w:val="28"/>
        </w:rPr>
        <w:t>
      4) ликвидация юридического лица в соответствии с законодательством Республики Казахстан;</w:t>
      </w:r>
      <w:r>
        <w:br/>
      </w:r>
      <w:r>
        <w:rPr>
          <w:rFonts w:ascii="Times New Roman"/>
          <w:b w:val="false"/>
          <w:i w:val="false"/>
          <w:color w:val="000000"/>
          <w:sz w:val="28"/>
        </w:rPr>
        <w:t>
      5) реорганизация юридического лица, за исключением преобразования.</w:t>
      </w:r>
      <w:r>
        <w:br/>
      </w:r>
      <w:r>
        <w:rPr>
          <w:rFonts w:ascii="Times New Roman"/>
          <w:b w:val="false"/>
          <w:i w:val="false"/>
          <w:color w:val="000000"/>
          <w:sz w:val="28"/>
        </w:rPr>
        <w:t>
      Решение об исключении из реестра таможенных перевозчиков оформляется приказом руководителя (лица, его замещающего) центрального таможенного органа с указанием причины исключения.</w:t>
      </w:r>
      <w:r>
        <w:br/>
      </w:r>
      <w:r>
        <w:rPr>
          <w:rFonts w:ascii="Times New Roman"/>
          <w:b w:val="false"/>
          <w:i w:val="false"/>
          <w:color w:val="000000"/>
          <w:sz w:val="28"/>
        </w:rPr>
        <w:t>
      В течение пяти рабочих дней со дня принятия приказа соответствующая информация в письменной форме направляется указанному лицу.</w:t>
      </w:r>
      <w:r>
        <w:br/>
      </w:r>
      <w:r>
        <w:rPr>
          <w:rFonts w:ascii="Times New Roman"/>
          <w:b w:val="false"/>
          <w:i w:val="false"/>
          <w:color w:val="000000"/>
          <w:sz w:val="28"/>
        </w:rPr>
        <w:t>
      В случае исключения лица из реестра таможенных перевозчиков по причинам, предусмотренным подпунктами 1) - 4) настоящей статьи, повторное заявление указанного лица о включении в соответствующий реестр рассматривается центральным таможенным органом по окончании одного года со дня принятия приказа об исключении лица из такого реестра.</w:t>
      </w:r>
    </w:p>
    <w:p>
      <w:pPr>
        <w:spacing w:after="0"/>
        <w:ind w:left="0"/>
        <w:jc w:val="both"/>
      </w:pPr>
      <w:r>
        <w:rPr>
          <w:rFonts w:ascii="Times New Roman"/>
          <w:b w:val="false"/>
          <w:i w:val="false"/>
          <w:color w:val="000000"/>
          <w:sz w:val="28"/>
        </w:rPr>
        <w:t>      </w:t>
      </w:r>
      <w:r>
        <w:rPr>
          <w:rFonts w:ascii="Times New Roman"/>
          <w:b/>
          <w:i w:val="false"/>
          <w:color w:val="000000"/>
          <w:sz w:val="28"/>
        </w:rPr>
        <w:t>Статья 37. Обязанности таможенного перевозчика</w:t>
      </w:r>
    </w:p>
    <w:p>
      <w:pPr>
        <w:spacing w:after="0"/>
        <w:ind w:left="0"/>
        <w:jc w:val="both"/>
      </w:pPr>
      <w:r>
        <w:rPr>
          <w:rFonts w:ascii="Times New Roman"/>
          <w:b w:val="false"/>
          <w:i w:val="false"/>
          <w:color w:val="000000"/>
          <w:sz w:val="28"/>
        </w:rPr>
        <w:t>      Таможенный перевозчик обязан:</w:t>
      </w:r>
      <w:r>
        <w:br/>
      </w:r>
      <w:r>
        <w:rPr>
          <w:rFonts w:ascii="Times New Roman"/>
          <w:b w:val="false"/>
          <w:i w:val="false"/>
          <w:color w:val="000000"/>
          <w:sz w:val="28"/>
        </w:rPr>
        <w:t>
      1) соблюдать условия и выполнять требования, установленные настоящим Кодексом, при перевозке товаров в соответствии с таможенной процедурой таможенного транзита;</w:t>
      </w:r>
      <w:r>
        <w:br/>
      </w:r>
      <w:r>
        <w:rPr>
          <w:rFonts w:ascii="Times New Roman"/>
          <w:b w:val="false"/>
          <w:i w:val="false"/>
          <w:color w:val="000000"/>
          <w:sz w:val="28"/>
        </w:rPr>
        <w:t>
      2) вести учет товаров, перевозимых в соответствии с таможенной процедурой таможенного транзита и представлять в таможенные органы отчетность о перевозке таких товаров, в том числе с использованием информационных технологий, в порядке, установленном постановлением Правительства Республики Казахстан;</w:t>
      </w:r>
      <w:r>
        <w:br/>
      </w:r>
      <w:r>
        <w:rPr>
          <w:rFonts w:ascii="Times New Roman"/>
          <w:b w:val="false"/>
          <w:i w:val="false"/>
          <w:color w:val="000000"/>
          <w:sz w:val="28"/>
        </w:rPr>
        <w:t>
      3) исполнить обязанность по уплате таможенных пошлин, налогов в случаях, предусмотренных статьями 331 и 332 настоящего Кодекса;</w:t>
      </w:r>
      <w:r>
        <w:br/>
      </w:r>
      <w:r>
        <w:rPr>
          <w:rFonts w:ascii="Times New Roman"/>
          <w:b w:val="false"/>
          <w:i w:val="false"/>
          <w:color w:val="000000"/>
          <w:sz w:val="28"/>
        </w:rPr>
        <w:t>
      4) не разглашать, не использовать для собственных целей и не передавать иным лицам, за исключением случаев, предусмотренных законодательством Республики Казахстан, полученную от отправителя товаров, их получателя или экспедитора информацию, составляющую государственную, коммерческую, банковскую и иную охраняемую законом тайну (секреты), либо другую конфиденциальную информацию;</w:t>
      </w:r>
      <w:r>
        <w:br/>
      </w:r>
      <w:r>
        <w:rPr>
          <w:rFonts w:ascii="Times New Roman"/>
          <w:b w:val="false"/>
          <w:i w:val="false"/>
          <w:color w:val="000000"/>
          <w:sz w:val="28"/>
        </w:rPr>
        <w:t>
      5) информировать центральный таможенный орган, об изменении сведений, заявленных им при включении в реестр таможенных перевозчиков, в течение пяти рабочих дней с даты изменения таких сведений.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38. Ответственность таможенного перевозчика</w:t>
      </w:r>
    </w:p>
    <w:p>
      <w:pPr>
        <w:spacing w:after="0"/>
        <w:ind w:left="0"/>
        <w:jc w:val="both"/>
      </w:pPr>
      <w:r>
        <w:rPr>
          <w:rFonts w:ascii="Times New Roman"/>
          <w:b w:val="false"/>
          <w:i w:val="false"/>
          <w:color w:val="000000"/>
          <w:sz w:val="28"/>
        </w:rPr>
        <w:t>      За неисполнение своих обязанностей при перевозке товаров в соответствии с таможенной процедурой таможенного транзита, таможенный перевозчик несет ответственность в соответствии со статьей 328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39. Владелец склада временного хранения</w:t>
      </w:r>
    </w:p>
    <w:p>
      <w:pPr>
        <w:spacing w:after="0"/>
        <w:ind w:left="0"/>
        <w:jc w:val="both"/>
      </w:pPr>
      <w:r>
        <w:rPr>
          <w:rFonts w:ascii="Times New Roman"/>
          <w:b w:val="false"/>
          <w:i w:val="false"/>
          <w:color w:val="000000"/>
          <w:sz w:val="28"/>
        </w:rPr>
        <w:t>      1. Владелец склада временного хранения - юридическое лицо Республики Казахстан, отвечающее условиям, определенным статьей 40 настоящего Кодекса.</w:t>
      </w:r>
      <w:r>
        <w:br/>
      </w:r>
      <w:r>
        <w:rPr>
          <w:rFonts w:ascii="Times New Roman"/>
          <w:b w:val="false"/>
          <w:i w:val="false"/>
          <w:color w:val="000000"/>
          <w:sz w:val="28"/>
        </w:rPr>
        <w:t>
      Юридическое лицо признается владельцем склада временного хранения после включения в реестр владельцев складов временного хранения.</w:t>
      </w:r>
      <w:r>
        <w:br/>
      </w:r>
      <w:r>
        <w:rPr>
          <w:rFonts w:ascii="Times New Roman"/>
          <w:b w:val="false"/>
          <w:i w:val="false"/>
          <w:color w:val="000000"/>
          <w:sz w:val="28"/>
        </w:rPr>
        <w:t>
      2. Владелец склада временного хранения осуществляет хранение товаров, находящихся под таможенным контролем, в случаях и на условиях, установленных таможенным законодательством Республики Казахстан.</w:t>
      </w:r>
      <w:r>
        <w:br/>
      </w:r>
      <w:r>
        <w:rPr>
          <w:rFonts w:ascii="Times New Roman"/>
          <w:b w:val="false"/>
          <w:i w:val="false"/>
          <w:color w:val="000000"/>
          <w:sz w:val="28"/>
        </w:rPr>
        <w:t>
      3. Территориальные подразделения центрального таможенного органа направляют информацию, содержащуюся в реестре владельцев складов временного хранения, а также данные о приостановлении, возобновлении соответствующей деятельности или исключении указанных лиц из реестра в центральный таможенный орган.</w:t>
      </w:r>
      <w:r>
        <w:br/>
      </w:r>
      <w:r>
        <w:rPr>
          <w:rFonts w:ascii="Times New Roman"/>
          <w:b w:val="false"/>
          <w:i w:val="false"/>
          <w:color w:val="000000"/>
          <w:sz w:val="28"/>
        </w:rPr>
        <w:t>
      Ежемесячно не позднее пятого числа каждого месяца центральный таможенный орган обеспечивает размещение обновленного реестра на Интернет-ресурсе центрального таможенного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40. Условия включения в реестр владельцев складов</w:t>
      </w:r>
      <w:r>
        <w:br/>
      </w:r>
      <w:r>
        <w:rPr>
          <w:rFonts w:ascii="Times New Roman"/>
          <w:b w:val="false"/>
          <w:i w:val="false"/>
          <w:color w:val="000000"/>
          <w:sz w:val="28"/>
        </w:rPr>
        <w:t>
                  </w:t>
      </w:r>
      <w:r>
        <w:rPr>
          <w:rFonts w:ascii="Times New Roman"/>
          <w:b/>
          <w:i w:val="false"/>
          <w:color w:val="000000"/>
          <w:sz w:val="28"/>
        </w:rPr>
        <w:t>временного хранения</w:t>
      </w:r>
    </w:p>
    <w:p>
      <w:pPr>
        <w:spacing w:after="0"/>
        <w:ind w:left="0"/>
        <w:jc w:val="both"/>
      </w:pPr>
      <w:r>
        <w:rPr>
          <w:rFonts w:ascii="Times New Roman"/>
          <w:b w:val="false"/>
          <w:i w:val="false"/>
          <w:color w:val="000000"/>
          <w:sz w:val="28"/>
        </w:rPr>
        <w:t>      1. Условиями включения юридического лица в реестр владельцев складов временного хранения являются:</w:t>
      </w:r>
      <w:r>
        <w:br/>
      </w:r>
      <w:r>
        <w:rPr>
          <w:rFonts w:ascii="Times New Roman"/>
          <w:b w:val="false"/>
          <w:i w:val="false"/>
          <w:color w:val="000000"/>
          <w:sz w:val="28"/>
        </w:rPr>
        <w:t>
      1) нахождение в собственности, хозяйственном ведении, оперативном управлении или аренде помещений и (или) открытых площадок, предназначенных для использования в качестве склада временного хранения и отвечающих следующим требованиям:</w:t>
      </w:r>
      <w:r>
        <w:br/>
      </w:r>
      <w:r>
        <w:rPr>
          <w:rFonts w:ascii="Times New Roman"/>
          <w:b w:val="false"/>
          <w:i w:val="false"/>
          <w:color w:val="000000"/>
          <w:sz w:val="28"/>
        </w:rPr>
        <w:t>
      наличие систем контроля въезда транспортных средств на территорию и выезда с территории, а также входа лиц на территорию и (или) в помещения и выхода с территории и (или) из помещений, где находятся документы, товары и транспортные средства, подлежащие таможенному контролю,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в течение последних тридцати календарных дней на территории склада;</w:t>
      </w:r>
      <w:r>
        <w:br/>
      </w:r>
      <w:r>
        <w:rPr>
          <w:rFonts w:ascii="Times New Roman"/>
          <w:b w:val="false"/>
          <w:i w:val="false"/>
          <w:color w:val="000000"/>
          <w:sz w:val="28"/>
        </w:rPr>
        <w:t>
      наличие необходимых погрузочно-разгрузочных механизмов и специальной техники, а также сертифицированного весового оборудования, соответствующего характеру помещаемых товаров и транспортных средств, а в случае помещения газа в специальные хранилища - наличие соответствующих приборов учета;</w:t>
      </w:r>
      <w:r>
        <w:br/>
      </w:r>
      <w:r>
        <w:rPr>
          <w:rFonts w:ascii="Times New Roman"/>
          <w:b w:val="false"/>
          <w:i w:val="false"/>
          <w:color w:val="000000"/>
          <w:sz w:val="28"/>
        </w:rPr>
        <w:t>
      наличие технически исправных подъездных путей;</w:t>
      </w:r>
      <w:r>
        <w:br/>
      </w:r>
      <w:r>
        <w:rPr>
          <w:rFonts w:ascii="Times New Roman"/>
          <w:b w:val="false"/>
          <w:i w:val="false"/>
          <w:color w:val="000000"/>
          <w:sz w:val="28"/>
        </w:rPr>
        <w:t>
      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в течение последних тридцати календарных дней;</w:t>
      </w:r>
      <w:r>
        <w:br/>
      </w:r>
      <w:r>
        <w:rPr>
          <w:rFonts w:ascii="Times New Roman"/>
          <w:b w:val="false"/>
          <w:i w:val="false"/>
          <w:color w:val="000000"/>
          <w:sz w:val="28"/>
        </w:rPr>
        <w:t>
      территория, включая примыкающие погрузочно-разгрузочные площадки, должна быть обозначена в соответствии с пунктом 3 статьи 186 настоящего Кодекса и иметь бетонное или асфальтовое покрытие;</w:t>
      </w:r>
      <w:r>
        <w:br/>
      </w:r>
      <w:r>
        <w:rPr>
          <w:rFonts w:ascii="Times New Roman"/>
          <w:b w:val="false"/>
          <w:i w:val="false"/>
          <w:color w:val="000000"/>
          <w:sz w:val="28"/>
        </w:rPr>
        <w:t>
      на территории не должны быть расположены здания (строения) и сооружения, не связанные с деятельностью склада;</w:t>
      </w:r>
      <w:r>
        <w:br/>
      </w:r>
      <w:r>
        <w:rPr>
          <w:rFonts w:ascii="Times New Roman"/>
          <w:b w:val="false"/>
          <w:i w:val="false"/>
          <w:color w:val="000000"/>
          <w:sz w:val="28"/>
        </w:rPr>
        <w:t>
      территория, включая примыкающие погрузочно-разгрузочные площадки (одно или несколько складских помещений и площадок), должна располагаться на единой территории по одному почтовому адресу и иметь единое непрерывное ограждение по всему периметру;</w:t>
      </w:r>
      <w:r>
        <w:br/>
      </w:r>
      <w:r>
        <w:rPr>
          <w:rFonts w:ascii="Times New Roman"/>
          <w:b w:val="false"/>
          <w:i w:val="false"/>
          <w:color w:val="000000"/>
          <w:sz w:val="28"/>
        </w:rPr>
        <w:t>
      2)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Размер страховой суммы составляет сумму, эквивалентную не менее чем пятидесяти тысячам евро с применением рыночного курса обмена валюты в соответствии с налоговым законодательством Республики Казахстан на день заключения такого договора;</w:t>
      </w:r>
      <w:r>
        <w:br/>
      </w:r>
      <w:r>
        <w:rPr>
          <w:rFonts w:ascii="Times New Roman"/>
          <w:b w:val="false"/>
          <w:i w:val="false"/>
          <w:color w:val="000000"/>
          <w:sz w:val="28"/>
        </w:rPr>
        <w:t>
      3) отсутствие на день обращения в таможенный орган неисполненной обязанности по уплате таможенных платежей, пеней;</w:t>
      </w:r>
      <w:r>
        <w:br/>
      </w:r>
      <w:r>
        <w:rPr>
          <w:rFonts w:ascii="Times New Roman"/>
          <w:b w:val="false"/>
          <w:i w:val="false"/>
          <w:color w:val="000000"/>
          <w:sz w:val="28"/>
        </w:rPr>
        <w:t>
      4) отсутствие фактов привлечения в течение одного года до дня обращения в таможенный орган к административной ответственности в соответствии со статьями 400, 405, 410-412, 414, 415, 417, 430, 434, 438 Кодекса об административных правонарушениях Республики Казахстан.</w:t>
      </w:r>
      <w:r>
        <w:br/>
      </w:r>
      <w:r>
        <w:rPr>
          <w:rFonts w:ascii="Times New Roman"/>
          <w:b w:val="false"/>
          <w:i w:val="false"/>
          <w:color w:val="000000"/>
          <w:sz w:val="28"/>
        </w:rPr>
        <w:t>
      2. Если владение помещениями и (или) открытыми площадками осуществляется на основании договора аренды, такой договор должен быть заключен на срок не менее одного года на день подачи заявления о включении в реестр владельцев складов временного хранения.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41. Порядок включения в реестр владельцев складов</w:t>
      </w:r>
      <w:r>
        <w:br/>
      </w:r>
      <w:r>
        <w:rPr>
          <w:rFonts w:ascii="Times New Roman"/>
          <w:b w:val="false"/>
          <w:i w:val="false"/>
          <w:color w:val="000000"/>
          <w:sz w:val="28"/>
        </w:rPr>
        <w:t>
                  </w:t>
      </w:r>
      <w:r>
        <w:rPr>
          <w:rFonts w:ascii="Times New Roman"/>
          <w:b/>
          <w:i w:val="false"/>
          <w:color w:val="000000"/>
          <w:sz w:val="28"/>
        </w:rPr>
        <w:t>временного хранения</w:t>
      </w:r>
    </w:p>
    <w:p>
      <w:pPr>
        <w:spacing w:after="0"/>
        <w:ind w:left="0"/>
        <w:jc w:val="both"/>
      </w:pPr>
      <w:r>
        <w:rPr>
          <w:rFonts w:ascii="Times New Roman"/>
          <w:b w:val="false"/>
          <w:i w:val="false"/>
          <w:color w:val="000000"/>
          <w:sz w:val="28"/>
        </w:rPr>
        <w:t>      1. Заявление о включении в реестр владельцев складов временного хранения заполняется в произвольной форме и должно содержать:</w:t>
      </w:r>
      <w:r>
        <w:br/>
      </w:r>
      <w:r>
        <w:rPr>
          <w:rFonts w:ascii="Times New Roman"/>
          <w:b w:val="false"/>
          <w:i w:val="false"/>
          <w:color w:val="000000"/>
          <w:sz w:val="28"/>
        </w:rPr>
        <w:t>
      1) обращение в территориальное подразделение центрального таможенного органа, в зоне деятельности которого учреждается склад, с просьбой о включении в реестр владельцев складов временного хранения;</w:t>
      </w:r>
      <w:r>
        <w:br/>
      </w:r>
      <w:r>
        <w:rPr>
          <w:rFonts w:ascii="Times New Roman"/>
          <w:b w:val="false"/>
          <w:i w:val="false"/>
          <w:color w:val="000000"/>
          <w:sz w:val="28"/>
        </w:rPr>
        <w:t>
      2) сведения о наименовании, об организационно-правовой форме, о местонахождении, об открытых банковских счетах заявителя;</w:t>
      </w:r>
      <w:r>
        <w:br/>
      </w:r>
      <w:r>
        <w:rPr>
          <w:rFonts w:ascii="Times New Roman"/>
          <w:b w:val="false"/>
          <w:i w:val="false"/>
          <w:color w:val="000000"/>
          <w:sz w:val="28"/>
        </w:rPr>
        <w:t>
      3) сведения о помещениях и (или) открытых площадках, находящихся во владении заявителя и предназначенных для использования в качестве склада временного хранения, об их местонахождении, обустройстве, оборудовании и материально-техническом оснащении;</w:t>
      </w:r>
      <w:r>
        <w:br/>
      </w:r>
      <w:r>
        <w:rPr>
          <w:rFonts w:ascii="Times New Roman"/>
          <w:b w:val="false"/>
          <w:i w:val="false"/>
          <w:color w:val="000000"/>
          <w:sz w:val="28"/>
        </w:rPr>
        <w:t>
      4) сведения о договоре (договорах) страхования риска гражданско-правовой ответственности заявителя;</w:t>
      </w:r>
      <w:r>
        <w:br/>
      </w:r>
      <w:r>
        <w:rPr>
          <w:rFonts w:ascii="Times New Roman"/>
          <w:b w:val="false"/>
          <w:i w:val="false"/>
          <w:color w:val="000000"/>
          <w:sz w:val="28"/>
        </w:rPr>
        <w:t>
      5) сведения о наличии необходимых погрузочно-разгрузочных механизмов и специальной техники, а также сертифицированного весового оборудования, соответствующего характеру помещаемых товаров и транспортных средств, а в случае помещения газа в специальные хранилища - наличие соответствующих приборов учета.</w:t>
      </w:r>
      <w:r>
        <w:br/>
      </w:r>
      <w:r>
        <w:rPr>
          <w:rFonts w:ascii="Times New Roman"/>
          <w:b w:val="false"/>
          <w:i w:val="false"/>
          <w:color w:val="000000"/>
          <w:sz w:val="28"/>
        </w:rPr>
        <w:t>
      2. К заявлению прилагаются следующие документы, подтверждающие заявленные сведения:</w:t>
      </w:r>
      <w:r>
        <w:br/>
      </w:r>
      <w:r>
        <w:rPr>
          <w:rFonts w:ascii="Times New Roman"/>
          <w:b w:val="false"/>
          <w:i w:val="false"/>
          <w:color w:val="000000"/>
          <w:sz w:val="28"/>
        </w:rPr>
        <w:t>
      1) свидетельство о государственной регистрации юридического лица, оригинал (по окончании рассмотрения заявления таможенный орган обязан возвратить оригинал заявителю) либо нотариально удостоверенную копию;</w:t>
      </w:r>
      <w:r>
        <w:br/>
      </w:r>
      <w:r>
        <w:rPr>
          <w:rFonts w:ascii="Times New Roman"/>
          <w:b w:val="false"/>
          <w:i w:val="false"/>
          <w:color w:val="000000"/>
          <w:sz w:val="28"/>
        </w:rPr>
        <w:t>
      2) документ, подтверждающий регистрацию лица в качестве налогоплательщика, оригинал (по окончании рассмотрения заявления таможенный орган обязан возвратить оригинал заявителю) либо нотариально удостоверенную копию;</w:t>
      </w:r>
      <w:r>
        <w:br/>
      </w:r>
      <w:r>
        <w:rPr>
          <w:rFonts w:ascii="Times New Roman"/>
          <w:b w:val="false"/>
          <w:i w:val="false"/>
          <w:color w:val="000000"/>
          <w:sz w:val="28"/>
        </w:rPr>
        <w:t>
      3) нотариально удостоверенные копии учредительных документов;</w:t>
      </w:r>
      <w:r>
        <w:br/>
      </w:r>
      <w:r>
        <w:rPr>
          <w:rFonts w:ascii="Times New Roman"/>
          <w:b w:val="false"/>
          <w:i w:val="false"/>
          <w:color w:val="000000"/>
          <w:sz w:val="28"/>
        </w:rPr>
        <w:t>
      4) подтверждения из банков об открытых в них счетах;</w:t>
      </w:r>
      <w:r>
        <w:br/>
      </w:r>
      <w:r>
        <w:rPr>
          <w:rFonts w:ascii="Times New Roman"/>
          <w:b w:val="false"/>
          <w:i w:val="false"/>
          <w:color w:val="000000"/>
          <w:sz w:val="28"/>
        </w:rPr>
        <w:t>
      5) нотариально удостоверенные копии документов, подтверждающих право владения помещениями и (или) открытыми площадками, предназначенными для использования при осуществлении деятельности в качестве склада временного хранения;</w:t>
      </w:r>
      <w:r>
        <w:br/>
      </w:r>
      <w:r>
        <w:rPr>
          <w:rFonts w:ascii="Times New Roman"/>
          <w:b w:val="false"/>
          <w:i w:val="false"/>
          <w:color w:val="000000"/>
          <w:sz w:val="28"/>
        </w:rPr>
        <w:t>
      6) планы, чертежи помещений и территорий, заявляемых в качестве склада временного хранения;</w:t>
      </w:r>
      <w:r>
        <w:br/>
      </w:r>
      <w:r>
        <w:rPr>
          <w:rFonts w:ascii="Times New Roman"/>
          <w:b w:val="false"/>
          <w:i w:val="false"/>
          <w:color w:val="000000"/>
          <w:sz w:val="28"/>
        </w:rPr>
        <w:t>
      7) документы, подтверждающие право владения необходимыми погрузочно-разгрузочными механизмами и специальной техникой, а также сертифицированным весовым оборудованием, соответствующим характеру помещаемых товаров и транспортных средств, а в случае помещения газа в специальные хранилища - соответствующими приборами учета;</w:t>
      </w:r>
      <w:r>
        <w:br/>
      </w:r>
      <w:r>
        <w:rPr>
          <w:rFonts w:ascii="Times New Roman"/>
          <w:b w:val="false"/>
          <w:i w:val="false"/>
          <w:color w:val="000000"/>
          <w:sz w:val="28"/>
        </w:rPr>
        <w:t>
      8) договор страхования гражданско-правовой ответственности владельца склада временного хранения.</w:t>
      </w:r>
      <w:r>
        <w:br/>
      </w:r>
      <w:r>
        <w:rPr>
          <w:rFonts w:ascii="Times New Roman"/>
          <w:b w:val="false"/>
          <w:i w:val="false"/>
          <w:color w:val="000000"/>
          <w:sz w:val="28"/>
        </w:rPr>
        <w:t>
      3. Заявление с прилагаемыми к нему документами рассматривается территориальным подразделением центрального таможенного органа, в зоне деятельности которого учреждается склад, в течение пятнадцати календарных дней со дня его регистрации.</w:t>
      </w:r>
      <w:r>
        <w:br/>
      </w:r>
      <w:r>
        <w:rPr>
          <w:rFonts w:ascii="Times New Roman"/>
          <w:b w:val="false"/>
          <w:i w:val="false"/>
          <w:color w:val="000000"/>
          <w:sz w:val="28"/>
        </w:rPr>
        <w:t>
      4. Должностное лицо территориального подразделения центрального таможенного органа производит осмотр помещений и территорий заявителя согласно пункту 3 статьи 208 настоящего Кодекса на соответствие требованиям, определенным подпунктом 1) пункта 1 статьи 40 настоящего Кодекса.</w:t>
      </w:r>
      <w:r>
        <w:br/>
      </w:r>
      <w:r>
        <w:rPr>
          <w:rFonts w:ascii="Times New Roman"/>
          <w:b w:val="false"/>
          <w:i w:val="false"/>
          <w:color w:val="000000"/>
          <w:sz w:val="28"/>
        </w:rPr>
        <w:t>
      5. Решение о включении в реестр оформляется приказом руководителя (лица, его замещающего) территориального подразделения центрального таможенного органа и вступает в силу со дня принятия приказа.</w:t>
      </w:r>
      <w:r>
        <w:br/>
      </w:r>
      <w:r>
        <w:rPr>
          <w:rFonts w:ascii="Times New Roman"/>
          <w:b w:val="false"/>
          <w:i w:val="false"/>
          <w:color w:val="000000"/>
          <w:sz w:val="28"/>
        </w:rPr>
        <w:t>
      6. Решение об отказе во включении в реестр принимается в случае непредставления всех документов, требуемых в соответствии с настоящим пунктом, или несоответствия заявителя указанным требованиям. После устранения заявителем данных нарушений заявление рассматривается в общеустановленном порядке.</w:t>
      </w:r>
      <w:r>
        <w:br/>
      </w:r>
      <w:r>
        <w:rPr>
          <w:rFonts w:ascii="Times New Roman"/>
          <w:b w:val="false"/>
          <w:i w:val="false"/>
          <w:color w:val="000000"/>
          <w:sz w:val="28"/>
        </w:rPr>
        <w:t>
      7. В случае включения или отказа во включении лица в реестр владельцев складов временного хранения территориальное подразделение центрального таможенного органа уведомляет заявителя в письменной форме.</w:t>
      </w:r>
    </w:p>
    <w:p>
      <w:pPr>
        <w:spacing w:after="0"/>
        <w:ind w:left="0"/>
        <w:jc w:val="both"/>
      </w:pPr>
      <w:r>
        <w:rPr>
          <w:rFonts w:ascii="Times New Roman"/>
          <w:b w:val="false"/>
          <w:i w:val="false"/>
          <w:color w:val="000000"/>
          <w:sz w:val="28"/>
        </w:rPr>
        <w:t>      </w:t>
      </w:r>
      <w:r>
        <w:rPr>
          <w:rFonts w:ascii="Times New Roman"/>
          <w:b/>
          <w:i w:val="false"/>
          <w:color w:val="000000"/>
          <w:sz w:val="28"/>
        </w:rPr>
        <w:t>Статья 42. Приостановление деятельности владельца склада</w:t>
      </w:r>
      <w:r>
        <w:br/>
      </w:r>
      <w:r>
        <w:rPr>
          <w:rFonts w:ascii="Times New Roman"/>
          <w:b w:val="false"/>
          <w:i w:val="false"/>
          <w:color w:val="000000"/>
          <w:sz w:val="28"/>
        </w:rPr>
        <w:t>
                  </w:t>
      </w:r>
      <w:r>
        <w:rPr>
          <w:rFonts w:ascii="Times New Roman"/>
          <w:b/>
          <w:i w:val="false"/>
          <w:color w:val="000000"/>
          <w:sz w:val="28"/>
        </w:rPr>
        <w:t>временного хранения</w:t>
      </w:r>
    </w:p>
    <w:p>
      <w:pPr>
        <w:spacing w:after="0"/>
        <w:ind w:left="0"/>
        <w:jc w:val="both"/>
      </w:pPr>
      <w:r>
        <w:rPr>
          <w:rFonts w:ascii="Times New Roman"/>
          <w:b w:val="false"/>
          <w:i w:val="false"/>
          <w:color w:val="000000"/>
          <w:sz w:val="28"/>
        </w:rPr>
        <w:t>      1. По письменному заявлению владельца склада временного хранения, осуществляемая им деятельность может быть приостановлена на срок до шести месяцев.</w:t>
      </w:r>
      <w:r>
        <w:br/>
      </w:r>
      <w:r>
        <w:rPr>
          <w:rFonts w:ascii="Times New Roman"/>
          <w:b w:val="false"/>
          <w:i w:val="false"/>
          <w:color w:val="000000"/>
          <w:sz w:val="28"/>
        </w:rPr>
        <w:t>
      2. Решение о приостановлении деятельности владельца склада временного хранения оформляется приказом руководителя (лица, его замещающего) территориального подразделения центрального таможенного органа, в зоне деятельности которого учрежден склад, в течение десяти рабочих дней со дня регистрации заявления указанного лица и вступает в силу со дня принятия приказа.</w:t>
      </w:r>
      <w:r>
        <w:br/>
      </w:r>
      <w:r>
        <w:rPr>
          <w:rFonts w:ascii="Times New Roman"/>
          <w:b w:val="false"/>
          <w:i w:val="false"/>
          <w:color w:val="000000"/>
          <w:sz w:val="28"/>
        </w:rPr>
        <w:t>
      3. Со дня принятия приказа, предусмотренного пунктом 2 настоящей статьи, помещение товаров на склад временного хранения не допускается.</w:t>
      </w:r>
      <w:r>
        <w:br/>
      </w:r>
      <w:r>
        <w:rPr>
          <w:rFonts w:ascii="Times New Roman"/>
          <w:b w:val="false"/>
          <w:i w:val="false"/>
          <w:color w:val="000000"/>
          <w:sz w:val="28"/>
        </w:rPr>
        <w:t>
      4. Товары и транспортные средства международной перевозки, находящиеся на временном хранении, должны быть помещены в иные места временного хранения и (или) заявлены к помещению под другие таможенные процедуры в течение тридцати календарных дней со дня принятия приказа, предусмотренного пунктом 2 настоящей статьи.</w:t>
      </w:r>
      <w:r>
        <w:br/>
      </w:r>
      <w:r>
        <w:rPr>
          <w:rFonts w:ascii="Times New Roman"/>
          <w:b w:val="false"/>
          <w:i w:val="false"/>
          <w:color w:val="000000"/>
          <w:sz w:val="28"/>
        </w:rPr>
        <w:t>
      5. По письменному заявлению владельца склада временного хранения осуществляемая им деятельность (при соблюдении условий, определенных статьей 40 настоящего Кодекса) возобновляется приказом руководителя (лица, его замещающего) территориального подразделения центрального таможенного органа в течение десяти рабочих дней со дня регистрации заявления указанного лица.</w:t>
      </w:r>
      <w:r>
        <w:br/>
      </w:r>
      <w:r>
        <w:rPr>
          <w:rFonts w:ascii="Times New Roman"/>
          <w:b w:val="false"/>
          <w:i w:val="false"/>
          <w:color w:val="000000"/>
          <w:sz w:val="28"/>
        </w:rPr>
        <w:t>
      6. В течение пяти рабочих дней со дня принятия приказа руководителя (лица, его замещающего) территориального подразделения центрального таможенного органа о приостановлении деятельности владельца склада временного хранения или о возобновлении указанным владельцем соответствующей деятельности такая информация в письменной форме направляется указанному владельцу.</w:t>
      </w:r>
    </w:p>
    <w:p>
      <w:pPr>
        <w:spacing w:after="0"/>
        <w:ind w:left="0"/>
        <w:jc w:val="both"/>
      </w:pPr>
      <w:r>
        <w:rPr>
          <w:rFonts w:ascii="Times New Roman"/>
          <w:b w:val="false"/>
          <w:i w:val="false"/>
          <w:color w:val="000000"/>
          <w:sz w:val="28"/>
        </w:rPr>
        <w:t>      </w:t>
      </w:r>
      <w:r>
        <w:rPr>
          <w:rFonts w:ascii="Times New Roman"/>
          <w:b/>
          <w:i w:val="false"/>
          <w:color w:val="000000"/>
          <w:sz w:val="28"/>
        </w:rPr>
        <w:t>Статья 43. Основания для исключения из реестра владельцев</w:t>
      </w:r>
      <w:r>
        <w:br/>
      </w:r>
      <w:r>
        <w:rPr>
          <w:rFonts w:ascii="Times New Roman"/>
          <w:b w:val="false"/>
          <w:i w:val="false"/>
          <w:color w:val="000000"/>
          <w:sz w:val="28"/>
        </w:rPr>
        <w:t>
                  </w:t>
      </w:r>
      <w:r>
        <w:rPr>
          <w:rFonts w:ascii="Times New Roman"/>
          <w:b/>
          <w:i w:val="false"/>
          <w:color w:val="000000"/>
          <w:sz w:val="28"/>
        </w:rPr>
        <w:t>складов временного хранения</w:t>
      </w:r>
    </w:p>
    <w:p>
      <w:pPr>
        <w:spacing w:after="0"/>
        <w:ind w:left="0"/>
        <w:jc w:val="both"/>
      </w:pPr>
      <w:r>
        <w:rPr>
          <w:rFonts w:ascii="Times New Roman"/>
          <w:b w:val="false"/>
          <w:i w:val="false"/>
          <w:color w:val="000000"/>
          <w:sz w:val="28"/>
        </w:rPr>
        <w:t>      Основанием для исключения из реестра владельцев складов временного хранения являются:</w:t>
      </w:r>
      <w:r>
        <w:br/>
      </w:r>
      <w:r>
        <w:rPr>
          <w:rFonts w:ascii="Times New Roman"/>
          <w:b w:val="false"/>
          <w:i w:val="false"/>
          <w:color w:val="000000"/>
          <w:sz w:val="28"/>
        </w:rPr>
        <w:t>
      1) несоблюдение условий включения в реестр владельцев складов временного хранения, установленных подпунктами 1) и 2) пункта 1 статьи 40 настоящего Кодекса;</w:t>
      </w:r>
      <w:r>
        <w:br/>
      </w:r>
      <w:r>
        <w:rPr>
          <w:rFonts w:ascii="Times New Roman"/>
          <w:b w:val="false"/>
          <w:i w:val="false"/>
          <w:color w:val="000000"/>
          <w:sz w:val="28"/>
        </w:rPr>
        <w:t>
      2) несоблюдение владельцем склада временного хранения обязанностей, предусмотренных подпунктами 1) - 5), 7) - 8) статьи 44 настоящего Кодекса;</w:t>
      </w:r>
      <w:r>
        <w:br/>
      </w:r>
      <w:r>
        <w:rPr>
          <w:rFonts w:ascii="Times New Roman"/>
          <w:b w:val="false"/>
          <w:i w:val="false"/>
          <w:color w:val="000000"/>
          <w:sz w:val="28"/>
        </w:rPr>
        <w:t>
      3) заявление владельца склада временного хранения об исключении его из реестра владельца склада временного хранения;</w:t>
      </w:r>
      <w:r>
        <w:br/>
      </w:r>
      <w:r>
        <w:rPr>
          <w:rFonts w:ascii="Times New Roman"/>
          <w:b w:val="false"/>
          <w:i w:val="false"/>
          <w:color w:val="000000"/>
          <w:sz w:val="28"/>
        </w:rPr>
        <w:t>
      4) ликвидация юридического лица в соответствии с законодательством Республики Казахстан;</w:t>
      </w:r>
      <w:r>
        <w:br/>
      </w:r>
      <w:r>
        <w:rPr>
          <w:rFonts w:ascii="Times New Roman"/>
          <w:b w:val="false"/>
          <w:i w:val="false"/>
          <w:color w:val="000000"/>
          <w:sz w:val="28"/>
        </w:rPr>
        <w:t>
      5) реорганизация юридического лица, за исключением преобразования.</w:t>
      </w:r>
      <w:r>
        <w:br/>
      </w:r>
      <w:r>
        <w:rPr>
          <w:rFonts w:ascii="Times New Roman"/>
          <w:b w:val="false"/>
          <w:i w:val="false"/>
          <w:color w:val="000000"/>
          <w:sz w:val="28"/>
        </w:rPr>
        <w:t>
      Решение об исключении из реестра владельцев складов временного хранения оформляется приказом руководителя (лица, его замещающего) территориального подразделения центрального таможенного органа, в зоне деятельности которого учрежден склад, с указанием причины исключения.</w:t>
      </w:r>
      <w:r>
        <w:br/>
      </w:r>
      <w:r>
        <w:rPr>
          <w:rFonts w:ascii="Times New Roman"/>
          <w:b w:val="false"/>
          <w:i w:val="false"/>
          <w:color w:val="000000"/>
          <w:sz w:val="28"/>
        </w:rPr>
        <w:t>
      В течение пяти рабочих дней со дня принятия приказа соответствующая информация в письменной форме направляется указанному владельцу.</w:t>
      </w:r>
      <w:r>
        <w:br/>
      </w:r>
      <w:r>
        <w:rPr>
          <w:rFonts w:ascii="Times New Roman"/>
          <w:b w:val="false"/>
          <w:i w:val="false"/>
          <w:color w:val="000000"/>
          <w:sz w:val="28"/>
        </w:rPr>
        <w:t>
      В случае исключения лица из реестра владельцев складов временного хранения по причинам, предусмотренным подпунктами 1) - 4) настоящей статьи, повторное заявление указанного лица о включении в соответствующий реестр рассматривается территориальным подразделением центрального таможенного органа по окончании одного года со дня принятия приказа об исключении лица из такого реестра.</w:t>
      </w:r>
    </w:p>
    <w:p>
      <w:pPr>
        <w:spacing w:after="0"/>
        <w:ind w:left="0"/>
        <w:jc w:val="both"/>
      </w:pPr>
      <w:r>
        <w:rPr>
          <w:rFonts w:ascii="Times New Roman"/>
          <w:b w:val="false"/>
          <w:i w:val="false"/>
          <w:color w:val="000000"/>
          <w:sz w:val="28"/>
        </w:rPr>
        <w:t>      </w:t>
      </w:r>
      <w:r>
        <w:rPr>
          <w:rFonts w:ascii="Times New Roman"/>
          <w:b/>
          <w:i w:val="false"/>
          <w:color w:val="000000"/>
          <w:sz w:val="28"/>
        </w:rPr>
        <w:t>Статья 44. Обязанности владельца склада временного</w:t>
      </w:r>
      <w:r>
        <w:br/>
      </w:r>
      <w:r>
        <w:rPr>
          <w:rFonts w:ascii="Times New Roman"/>
          <w:b w:val="false"/>
          <w:i w:val="false"/>
          <w:color w:val="000000"/>
          <w:sz w:val="28"/>
        </w:rPr>
        <w:t>
                  </w:t>
      </w:r>
      <w:r>
        <w:rPr>
          <w:rFonts w:ascii="Times New Roman"/>
          <w:b/>
          <w:i w:val="false"/>
          <w:color w:val="000000"/>
          <w:sz w:val="28"/>
        </w:rPr>
        <w:t>хранения</w:t>
      </w:r>
    </w:p>
    <w:p>
      <w:pPr>
        <w:spacing w:after="0"/>
        <w:ind w:left="0"/>
        <w:jc w:val="both"/>
      </w:pPr>
      <w:r>
        <w:rPr>
          <w:rFonts w:ascii="Times New Roman"/>
          <w:b w:val="false"/>
          <w:i w:val="false"/>
          <w:color w:val="000000"/>
          <w:sz w:val="28"/>
        </w:rPr>
        <w:t>      Владелец склада временного хранения обязан:</w:t>
      </w:r>
      <w:r>
        <w:br/>
      </w:r>
      <w:r>
        <w:rPr>
          <w:rFonts w:ascii="Times New Roman"/>
          <w:b w:val="false"/>
          <w:i w:val="false"/>
          <w:color w:val="000000"/>
          <w:sz w:val="28"/>
        </w:rPr>
        <w:t>
      1) соблюдать условия и выполнять требования, установленные настоящим Кодексом, при временном хранении товаров;</w:t>
      </w:r>
      <w:r>
        <w:br/>
      </w:r>
      <w:r>
        <w:rPr>
          <w:rFonts w:ascii="Times New Roman"/>
          <w:b w:val="false"/>
          <w:i w:val="false"/>
          <w:color w:val="000000"/>
          <w:sz w:val="28"/>
        </w:rPr>
        <w:t>
      2) обеспечивать сохранность товаров, находящихся на складе временного хранения;</w:t>
      </w:r>
      <w:r>
        <w:br/>
      </w:r>
      <w:r>
        <w:rPr>
          <w:rFonts w:ascii="Times New Roman"/>
          <w:b w:val="false"/>
          <w:i w:val="false"/>
          <w:color w:val="000000"/>
          <w:sz w:val="28"/>
        </w:rPr>
        <w:t>
      3) вести учет хранимых товаров и представлять в таможенные органы отчетность о них, в том числе с использованием информационных технологий, в порядке, установленном постановлением Правительства Республики Казахстан;</w:t>
      </w:r>
      <w:r>
        <w:br/>
      </w:r>
      <w:r>
        <w:rPr>
          <w:rFonts w:ascii="Times New Roman"/>
          <w:b w:val="false"/>
          <w:i w:val="false"/>
          <w:color w:val="000000"/>
          <w:sz w:val="28"/>
        </w:rPr>
        <w:t>
      4) не допускать посторонних лиц, не являющихся работниками склада временного хранения и не обладающих полномочиями в отношении товаров, к хранящимся товарам без разрешения таможенных органов;</w:t>
      </w:r>
      <w:r>
        <w:br/>
      </w:r>
      <w:r>
        <w:rPr>
          <w:rFonts w:ascii="Times New Roman"/>
          <w:b w:val="false"/>
          <w:i w:val="false"/>
          <w:color w:val="000000"/>
          <w:sz w:val="28"/>
        </w:rPr>
        <w:t>
      5) выполнять требования таможенных органов, в отношении доступа должностных лиц таможенных органов к хранящимся товарам;</w:t>
      </w:r>
      <w:r>
        <w:br/>
      </w:r>
      <w:r>
        <w:rPr>
          <w:rFonts w:ascii="Times New Roman"/>
          <w:b w:val="false"/>
          <w:i w:val="false"/>
          <w:color w:val="000000"/>
          <w:sz w:val="28"/>
        </w:rPr>
        <w:t>
      6) в случае прекращения функционирования склада временного хранения в течение трех рабочих дней, со дня, следующего за днем принятия решения о прекращении функционирования этого склада, известить лиц, поместивших товары на склад временного хранения о таком решении;</w:t>
      </w:r>
      <w:r>
        <w:br/>
      </w:r>
      <w:r>
        <w:rPr>
          <w:rFonts w:ascii="Times New Roman"/>
          <w:b w:val="false"/>
          <w:i w:val="false"/>
          <w:color w:val="000000"/>
          <w:sz w:val="28"/>
        </w:rPr>
        <w:t>
      7) исполнить обязанность по уплате таможенных пошлин, налогов в случаях предусмотренных статьей 270 настоящего Кодекса;</w:t>
      </w:r>
      <w:r>
        <w:br/>
      </w:r>
      <w:r>
        <w:rPr>
          <w:rFonts w:ascii="Times New Roman"/>
          <w:b w:val="false"/>
          <w:i w:val="false"/>
          <w:color w:val="000000"/>
          <w:sz w:val="28"/>
        </w:rPr>
        <w:t>
      8) информировать территориальное подразделение центрального таможенного органа, включившее юридическое лицо в реестр владельцев складов временного хранения, об изменении сведений, заявленных им при включении в реестр владельцев складов временного хранения, в течение пяти рабочих дней с даты изменения таких сведений.</w:t>
      </w:r>
      <w:r>
        <w:br/>
      </w:r>
      <w:r>
        <w:rPr>
          <w:rFonts w:ascii="Times New Roman"/>
          <w:b w:val="false"/>
          <w:i w:val="false"/>
          <w:color w:val="000000"/>
          <w:sz w:val="28"/>
        </w:rPr>
        <w:t>
      Территория склада временного хранения должна использоваться исключительно в соответствии с требованиями, установленными настоящим Кодексом. Использование указанных мест в иных целях не допускается.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45. Ответственность владельца склада временного</w:t>
      </w:r>
      <w:r>
        <w:br/>
      </w:r>
      <w:r>
        <w:rPr>
          <w:rFonts w:ascii="Times New Roman"/>
          <w:b w:val="false"/>
          <w:i w:val="false"/>
          <w:color w:val="000000"/>
          <w:sz w:val="28"/>
        </w:rPr>
        <w:t>
                  </w:t>
      </w:r>
      <w:r>
        <w:rPr>
          <w:rFonts w:ascii="Times New Roman"/>
          <w:b/>
          <w:i w:val="false"/>
          <w:color w:val="000000"/>
          <w:sz w:val="28"/>
        </w:rPr>
        <w:t>хранения</w:t>
      </w:r>
    </w:p>
    <w:p>
      <w:pPr>
        <w:spacing w:after="0"/>
        <w:ind w:left="0"/>
        <w:jc w:val="both"/>
      </w:pPr>
      <w:r>
        <w:rPr>
          <w:rFonts w:ascii="Times New Roman"/>
          <w:b w:val="false"/>
          <w:i w:val="false"/>
          <w:color w:val="000000"/>
          <w:sz w:val="28"/>
        </w:rPr>
        <w:t>      За неисполнение своих обязанностей при временном хранении товаров, владелец склада временного хранения несет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46. Владелец таможенного склада</w:t>
      </w:r>
    </w:p>
    <w:p>
      <w:pPr>
        <w:spacing w:after="0"/>
        <w:ind w:left="0"/>
        <w:jc w:val="both"/>
      </w:pPr>
      <w:r>
        <w:rPr>
          <w:rFonts w:ascii="Times New Roman"/>
          <w:b w:val="false"/>
          <w:i w:val="false"/>
          <w:color w:val="000000"/>
          <w:sz w:val="28"/>
        </w:rPr>
        <w:t>      1. Владелец таможенного склада - юридическое лицо Республики Казахстан, отвечающее условиям, определенным статьей 47 настоящего Кодекса.</w:t>
      </w:r>
      <w:r>
        <w:br/>
      </w:r>
      <w:r>
        <w:rPr>
          <w:rFonts w:ascii="Times New Roman"/>
          <w:b w:val="false"/>
          <w:i w:val="false"/>
          <w:color w:val="000000"/>
          <w:sz w:val="28"/>
        </w:rPr>
        <w:t>
      Юридическое лицо признается владельцем таможенного склада после включения в реестр владельцев таможенных складов.</w:t>
      </w:r>
      <w:r>
        <w:br/>
      </w:r>
      <w:r>
        <w:rPr>
          <w:rFonts w:ascii="Times New Roman"/>
          <w:b w:val="false"/>
          <w:i w:val="false"/>
          <w:color w:val="000000"/>
          <w:sz w:val="28"/>
        </w:rPr>
        <w:t>
      2. Владелец таможенного склада осуществляет хранение товаров, находящихся под таможенным контролем, в случаях и на условиях, установленных настоящим Кодексом.</w:t>
      </w:r>
      <w:r>
        <w:br/>
      </w:r>
      <w:r>
        <w:rPr>
          <w:rFonts w:ascii="Times New Roman"/>
          <w:b w:val="false"/>
          <w:i w:val="false"/>
          <w:color w:val="000000"/>
          <w:sz w:val="28"/>
        </w:rPr>
        <w:t>
      3. Отношения владельца таможенного склада с декларантами или иными заинтересованными лицами строятся на договорной основе.</w:t>
      </w:r>
      <w:r>
        <w:br/>
      </w:r>
      <w:r>
        <w:rPr>
          <w:rFonts w:ascii="Times New Roman"/>
          <w:b w:val="false"/>
          <w:i w:val="false"/>
          <w:color w:val="000000"/>
          <w:sz w:val="28"/>
        </w:rPr>
        <w:t>
      4. Территориальные подразделения центрального таможенного органа направляют информацию, содержащуюся в реестре владельцев таможенных складов, а также данные о приостановлении, возобновлении соответствующей деятельности или исключении указанных лиц из реестра в центральный таможенный орган.</w:t>
      </w:r>
      <w:r>
        <w:br/>
      </w:r>
      <w:r>
        <w:rPr>
          <w:rFonts w:ascii="Times New Roman"/>
          <w:b w:val="false"/>
          <w:i w:val="false"/>
          <w:color w:val="000000"/>
          <w:sz w:val="28"/>
        </w:rPr>
        <w:t>
      Ежемесячно не позднее пятого числа каждого месяца центральный таможенный орган обеспечивает размещение обновленного реестра на Интернет-ресурсе центрального таможенного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47. Условия включения в реестр владельцев</w:t>
      </w:r>
      <w:r>
        <w:br/>
      </w:r>
      <w:r>
        <w:rPr>
          <w:rFonts w:ascii="Times New Roman"/>
          <w:b w:val="false"/>
          <w:i w:val="false"/>
          <w:color w:val="000000"/>
          <w:sz w:val="28"/>
        </w:rPr>
        <w:t>
                  </w:t>
      </w:r>
      <w:r>
        <w:rPr>
          <w:rFonts w:ascii="Times New Roman"/>
          <w:b/>
          <w:i w:val="false"/>
          <w:color w:val="000000"/>
          <w:sz w:val="28"/>
        </w:rPr>
        <w:t>таможенных складов</w:t>
      </w:r>
    </w:p>
    <w:p>
      <w:pPr>
        <w:spacing w:after="0"/>
        <w:ind w:left="0"/>
        <w:jc w:val="both"/>
      </w:pPr>
      <w:r>
        <w:rPr>
          <w:rFonts w:ascii="Times New Roman"/>
          <w:b w:val="false"/>
          <w:i w:val="false"/>
          <w:color w:val="000000"/>
          <w:sz w:val="28"/>
        </w:rPr>
        <w:t>      1. Условиями включения юридических лиц в реестр владельцев таможенных складов являются:</w:t>
      </w:r>
      <w:r>
        <w:br/>
      </w:r>
      <w:r>
        <w:rPr>
          <w:rFonts w:ascii="Times New Roman"/>
          <w:b w:val="false"/>
          <w:i w:val="false"/>
          <w:color w:val="000000"/>
          <w:sz w:val="28"/>
        </w:rPr>
        <w:t>
      1) нахождение в собственности, хозяйственном ведении, оперативном управлении или аренде помещений и (или) открытых площадок, предназначенных для использования в качестве таможенного склада и отвечающих следующим требованиям:</w:t>
      </w:r>
      <w:r>
        <w:br/>
      </w:r>
      <w:r>
        <w:rPr>
          <w:rFonts w:ascii="Times New Roman"/>
          <w:b w:val="false"/>
          <w:i w:val="false"/>
          <w:color w:val="000000"/>
          <w:sz w:val="28"/>
        </w:rPr>
        <w:t>
      наличие систем контроля въезда транспортных средств на территорию и выезда с территории, а также входа лиц на территорию и (или) в помещения и выхода с территории и (или) из помещений, где находятся документы, товары и транспортные средства, подлежащие таможенному контролю,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в течение последних тридцати календарных дней на территории склада - для складов открытого типа;</w:t>
      </w:r>
      <w:r>
        <w:br/>
      </w:r>
      <w:r>
        <w:rPr>
          <w:rFonts w:ascii="Times New Roman"/>
          <w:b w:val="false"/>
          <w:i w:val="false"/>
          <w:color w:val="000000"/>
          <w:sz w:val="28"/>
        </w:rPr>
        <w:t>
      наличие необходимых погрузочно-разгрузочных механизмов и специальной техники, а также сертифицированного весового оборудования, соответствующего характеру помещаемых товаров и транспортных средств, а в случае помещения газа в специальные хранилища - наличие соответствующих приборов учета;</w:t>
      </w:r>
      <w:r>
        <w:br/>
      </w:r>
      <w:r>
        <w:rPr>
          <w:rFonts w:ascii="Times New Roman"/>
          <w:b w:val="false"/>
          <w:i w:val="false"/>
          <w:color w:val="000000"/>
          <w:sz w:val="28"/>
        </w:rPr>
        <w:t>
      наличие технически исправных подъездных путей;</w:t>
      </w:r>
      <w:r>
        <w:br/>
      </w:r>
      <w:r>
        <w:rPr>
          <w:rFonts w:ascii="Times New Roman"/>
          <w:b w:val="false"/>
          <w:i w:val="false"/>
          <w:color w:val="000000"/>
          <w:sz w:val="28"/>
        </w:rPr>
        <w:t>
      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в течение последних тридцати календарных дней;</w:t>
      </w:r>
      <w:r>
        <w:br/>
      </w:r>
      <w:r>
        <w:rPr>
          <w:rFonts w:ascii="Times New Roman"/>
          <w:b w:val="false"/>
          <w:i w:val="false"/>
          <w:color w:val="000000"/>
          <w:sz w:val="28"/>
        </w:rPr>
        <w:t>
      территория, включая примыкающие погрузочно-разгрузочные площадки, должна быть обозначена в соответствии с пунктом 3 статьи 186 настоящего Кодекса и иметь бетонное или асфальтовое покрытие;</w:t>
      </w:r>
      <w:r>
        <w:br/>
      </w:r>
      <w:r>
        <w:rPr>
          <w:rFonts w:ascii="Times New Roman"/>
          <w:b w:val="false"/>
          <w:i w:val="false"/>
          <w:color w:val="000000"/>
          <w:sz w:val="28"/>
        </w:rPr>
        <w:t>
      на территории не должны быть расположены здания (строения) и сооружения, не связанные с деятельностью склада;</w:t>
      </w:r>
      <w:r>
        <w:br/>
      </w:r>
      <w:r>
        <w:rPr>
          <w:rFonts w:ascii="Times New Roman"/>
          <w:b w:val="false"/>
          <w:i w:val="false"/>
          <w:color w:val="000000"/>
          <w:sz w:val="28"/>
        </w:rPr>
        <w:t>
      территория, включая примыкающие погрузочно-разгрузочные площадки (одно или несколько складских помещений и площадок), должна располагаться на единой территории по одному почтовому адресу и иметь единое непрерывное ограждение по всему периметру.</w:t>
      </w:r>
      <w:r>
        <w:br/>
      </w:r>
      <w:r>
        <w:rPr>
          <w:rFonts w:ascii="Times New Roman"/>
          <w:b w:val="false"/>
          <w:i w:val="false"/>
          <w:color w:val="000000"/>
          <w:sz w:val="28"/>
        </w:rPr>
        <w:t>
      2)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Размер страховой суммы составляет сумму, эквивалентную не менее чем пятидесяти тысячам евро с применением рыночного курса обмена валюты в соответствии с налоговым законодательством Республики Казахстан на день внесения такого обеспечения;</w:t>
      </w:r>
      <w:r>
        <w:br/>
      </w:r>
      <w:r>
        <w:rPr>
          <w:rFonts w:ascii="Times New Roman"/>
          <w:b w:val="false"/>
          <w:i w:val="false"/>
          <w:color w:val="000000"/>
          <w:sz w:val="28"/>
        </w:rPr>
        <w:t>
      3) отсутствие на день обращения в таможенный орган неисполненной обязанности по уплате таможенных платежей, пеней;</w:t>
      </w:r>
      <w:r>
        <w:br/>
      </w:r>
      <w:r>
        <w:rPr>
          <w:rFonts w:ascii="Times New Roman"/>
          <w:b w:val="false"/>
          <w:i w:val="false"/>
          <w:color w:val="000000"/>
          <w:sz w:val="28"/>
        </w:rPr>
        <w:t>
      4) отсутствие фактов привлечения в течение одного года до дня обращения в таможенный орган к административной ответственности в соответствии со статьями 400, 405, 410-412, 414, 415, 417, 423, 430, 434, 438 Кодекса об административных правонарушениях Республики Казахстан.</w:t>
      </w:r>
      <w:r>
        <w:br/>
      </w:r>
      <w:r>
        <w:rPr>
          <w:rFonts w:ascii="Times New Roman"/>
          <w:b w:val="false"/>
          <w:i w:val="false"/>
          <w:color w:val="000000"/>
          <w:sz w:val="28"/>
        </w:rPr>
        <w:t>
      2. Если владение помещениями и (или) открытыми площадками осуществляется на основании договора аренды, такой договор должен быть заключен на срок не менее одного года на день подачи заявления о включении в реестр владельцев таможенных складов.</w:t>
      </w:r>
    </w:p>
    <w:p>
      <w:pPr>
        <w:spacing w:after="0"/>
        <w:ind w:left="0"/>
        <w:jc w:val="both"/>
      </w:pPr>
      <w:r>
        <w:rPr>
          <w:rFonts w:ascii="Times New Roman"/>
          <w:b w:val="false"/>
          <w:i w:val="false"/>
          <w:color w:val="000000"/>
          <w:sz w:val="28"/>
        </w:rPr>
        <w:t>      </w:t>
      </w:r>
      <w:r>
        <w:rPr>
          <w:rFonts w:ascii="Times New Roman"/>
          <w:b/>
          <w:i w:val="false"/>
          <w:color w:val="000000"/>
          <w:sz w:val="28"/>
        </w:rPr>
        <w:t>Статья 48. Порядок включения в реестр владельцев</w:t>
      </w:r>
      <w:r>
        <w:br/>
      </w:r>
      <w:r>
        <w:rPr>
          <w:rFonts w:ascii="Times New Roman"/>
          <w:b w:val="false"/>
          <w:i w:val="false"/>
          <w:color w:val="000000"/>
          <w:sz w:val="28"/>
        </w:rPr>
        <w:t>
                  </w:t>
      </w:r>
      <w:r>
        <w:rPr>
          <w:rFonts w:ascii="Times New Roman"/>
          <w:b/>
          <w:i w:val="false"/>
          <w:color w:val="000000"/>
          <w:sz w:val="28"/>
        </w:rPr>
        <w:t>таможенных складов</w:t>
      </w:r>
    </w:p>
    <w:p>
      <w:pPr>
        <w:spacing w:after="0"/>
        <w:ind w:left="0"/>
        <w:jc w:val="both"/>
      </w:pPr>
      <w:r>
        <w:rPr>
          <w:rFonts w:ascii="Times New Roman"/>
          <w:b w:val="false"/>
          <w:i w:val="false"/>
          <w:color w:val="000000"/>
          <w:sz w:val="28"/>
        </w:rPr>
        <w:t>      1. Заявление о включении в реестр владельцев таможенных складов заполняется в произвольной форме и должно содержать:</w:t>
      </w:r>
      <w:r>
        <w:br/>
      </w:r>
      <w:r>
        <w:rPr>
          <w:rFonts w:ascii="Times New Roman"/>
          <w:b w:val="false"/>
          <w:i w:val="false"/>
          <w:color w:val="000000"/>
          <w:sz w:val="28"/>
        </w:rPr>
        <w:t>
      1) обращение в территориальное подразделение центрального таможенного органа, в зоне деятельности которого учреждается склад, с просьбой о включении в реестр владельцев таможенных складов;</w:t>
      </w:r>
      <w:r>
        <w:br/>
      </w:r>
      <w:r>
        <w:rPr>
          <w:rFonts w:ascii="Times New Roman"/>
          <w:b w:val="false"/>
          <w:i w:val="false"/>
          <w:color w:val="000000"/>
          <w:sz w:val="28"/>
        </w:rPr>
        <w:t>
      2) сведения о наименовании, об организационно-правовой форме, о местонахождении, об открытых банковских счетах заявителя;</w:t>
      </w:r>
      <w:r>
        <w:br/>
      </w:r>
      <w:r>
        <w:rPr>
          <w:rFonts w:ascii="Times New Roman"/>
          <w:b w:val="false"/>
          <w:i w:val="false"/>
          <w:color w:val="000000"/>
          <w:sz w:val="28"/>
        </w:rPr>
        <w:t>
      3) сведения о типе таможенного склада;</w:t>
      </w:r>
      <w:r>
        <w:br/>
      </w:r>
      <w:r>
        <w:rPr>
          <w:rFonts w:ascii="Times New Roman"/>
          <w:b w:val="false"/>
          <w:i w:val="false"/>
          <w:color w:val="000000"/>
          <w:sz w:val="28"/>
        </w:rPr>
        <w:t>
      4) сведения о помещениях и (или) открытых площадках, находящихся во владении заявителя и предназначенных для использования в качестве таможенного склада, об их местонахождении, обустройстве, оборудовании и материально-техническом оснащении;</w:t>
      </w:r>
      <w:r>
        <w:br/>
      </w:r>
      <w:r>
        <w:rPr>
          <w:rFonts w:ascii="Times New Roman"/>
          <w:b w:val="false"/>
          <w:i w:val="false"/>
          <w:color w:val="000000"/>
          <w:sz w:val="28"/>
        </w:rPr>
        <w:t>
      5) сведения о договоре (договорах) страхования риска гражданской ответственности заявителя;</w:t>
      </w:r>
      <w:r>
        <w:br/>
      </w:r>
      <w:r>
        <w:rPr>
          <w:rFonts w:ascii="Times New Roman"/>
          <w:b w:val="false"/>
          <w:i w:val="false"/>
          <w:color w:val="000000"/>
          <w:sz w:val="28"/>
        </w:rPr>
        <w:t>
      6) сведения о наличии необходимых погрузочно-разгрузочных механизмов и специальной техники, а также сертифицированного весового оборудования, соответствующего характеру помещаемых товаров и транспортных средств, а в случае помещения газа в специальные хранилища - наличие соответствующих приборов учета.</w:t>
      </w:r>
      <w:r>
        <w:br/>
      </w:r>
      <w:r>
        <w:rPr>
          <w:rFonts w:ascii="Times New Roman"/>
          <w:b w:val="false"/>
          <w:i w:val="false"/>
          <w:color w:val="000000"/>
          <w:sz w:val="28"/>
        </w:rPr>
        <w:t>
      2. К заявлению прилагаются следующие документы, подтверждающие</w:t>
      </w:r>
      <w:r>
        <w:br/>
      </w:r>
      <w:r>
        <w:rPr>
          <w:rFonts w:ascii="Times New Roman"/>
          <w:b w:val="false"/>
          <w:i w:val="false"/>
          <w:color w:val="000000"/>
          <w:sz w:val="28"/>
        </w:rPr>
        <w:t>
заявленные сведения:</w:t>
      </w:r>
      <w:r>
        <w:br/>
      </w:r>
      <w:r>
        <w:rPr>
          <w:rFonts w:ascii="Times New Roman"/>
          <w:b w:val="false"/>
          <w:i w:val="false"/>
          <w:color w:val="000000"/>
          <w:sz w:val="28"/>
        </w:rPr>
        <w:t>
      1) свидетельство о государственной регистрации юридического лица, оригинал (по окончании рассмотрения заявления таможенный орган обязан возвратить оригинал заявителю) либо нотариально удостоверенную копию;</w:t>
      </w:r>
      <w:r>
        <w:br/>
      </w:r>
      <w:r>
        <w:rPr>
          <w:rFonts w:ascii="Times New Roman"/>
          <w:b w:val="false"/>
          <w:i w:val="false"/>
          <w:color w:val="000000"/>
          <w:sz w:val="28"/>
        </w:rPr>
        <w:t>
      2) документ, подтверждающий регистрацию лица в качестве налогоплательщика, оригинал (по окончании рассмотрения заявления таможенный орган обязан возвратить оригинал заявителю) либо нотариально удостоверенную копию;</w:t>
      </w:r>
      <w:r>
        <w:br/>
      </w:r>
      <w:r>
        <w:rPr>
          <w:rFonts w:ascii="Times New Roman"/>
          <w:b w:val="false"/>
          <w:i w:val="false"/>
          <w:color w:val="000000"/>
          <w:sz w:val="28"/>
        </w:rPr>
        <w:t>
      3) нотариально удостоверенные копии учредительных документов;</w:t>
      </w:r>
      <w:r>
        <w:br/>
      </w:r>
      <w:r>
        <w:rPr>
          <w:rFonts w:ascii="Times New Roman"/>
          <w:b w:val="false"/>
          <w:i w:val="false"/>
          <w:color w:val="000000"/>
          <w:sz w:val="28"/>
        </w:rPr>
        <w:t>
      4) подтверждения из банков об открытых в них счетах;</w:t>
      </w:r>
      <w:r>
        <w:br/>
      </w:r>
      <w:r>
        <w:rPr>
          <w:rFonts w:ascii="Times New Roman"/>
          <w:b w:val="false"/>
          <w:i w:val="false"/>
          <w:color w:val="000000"/>
          <w:sz w:val="28"/>
        </w:rPr>
        <w:t>
      5) нотариально заверенные копии документов, подтверждающих право владения помещениями и (или) открытыми площадками, предназначенными для использования при осуществлении деятельности в качестве таможенного склада;</w:t>
      </w:r>
      <w:r>
        <w:br/>
      </w:r>
      <w:r>
        <w:rPr>
          <w:rFonts w:ascii="Times New Roman"/>
          <w:b w:val="false"/>
          <w:i w:val="false"/>
          <w:color w:val="000000"/>
          <w:sz w:val="28"/>
        </w:rPr>
        <w:t>
      6) планы, чертежи помещений и территорий, заявляемых в качестве таможенного склада;</w:t>
      </w:r>
      <w:r>
        <w:br/>
      </w:r>
      <w:r>
        <w:rPr>
          <w:rFonts w:ascii="Times New Roman"/>
          <w:b w:val="false"/>
          <w:i w:val="false"/>
          <w:color w:val="000000"/>
          <w:sz w:val="28"/>
        </w:rPr>
        <w:t>
      7) документы, подтверждающие право владения необходимыми погрузочно-разгрузочными механизмами и специальной техникой, а также сертифицированным весовым оборудованием, соответствующим характеру помещаемых товаров и транспортных средств, а в случае помещения газа в специальные хранилища - соответствующими приборами учета;</w:t>
      </w:r>
      <w:r>
        <w:br/>
      </w:r>
      <w:r>
        <w:rPr>
          <w:rFonts w:ascii="Times New Roman"/>
          <w:b w:val="false"/>
          <w:i w:val="false"/>
          <w:color w:val="000000"/>
          <w:sz w:val="28"/>
        </w:rPr>
        <w:t>
      8) договор страхования гражданско-правовой ответственности владельца таможенного склада на сумму, эквивалентную не менее чем пятидесяти тысячам евро с применением рыночного курса обмена валюты в соответствии с налоговым законодательством Республики Казахстан на день заключения такого договора.</w:t>
      </w:r>
      <w:r>
        <w:br/>
      </w:r>
      <w:r>
        <w:rPr>
          <w:rFonts w:ascii="Times New Roman"/>
          <w:b w:val="false"/>
          <w:i w:val="false"/>
          <w:color w:val="000000"/>
          <w:sz w:val="28"/>
        </w:rPr>
        <w:t>
      3. Заявление с прилагаемыми к нему документами рассматривается территориальным подразделением центрального таможенного органа, в зоне деятельности которого учреждается склад, в течение пятнадцати календарных дней со дня его регистрации.</w:t>
      </w:r>
      <w:r>
        <w:br/>
      </w:r>
      <w:r>
        <w:rPr>
          <w:rFonts w:ascii="Times New Roman"/>
          <w:b w:val="false"/>
          <w:i w:val="false"/>
          <w:color w:val="000000"/>
          <w:sz w:val="28"/>
        </w:rPr>
        <w:t>
      4. Должностное лицо территориального подразделения центрального таможенного органа производит осмотр помещений и территорий заявителя, согласно пункту 3 статьи 208 настоящего Кодекса, на соответствие требованиям, определенным подпунктом 1) пункта 1 статьи 47 настоящего Кодекса.</w:t>
      </w:r>
      <w:r>
        <w:br/>
      </w:r>
      <w:r>
        <w:rPr>
          <w:rFonts w:ascii="Times New Roman"/>
          <w:b w:val="false"/>
          <w:i w:val="false"/>
          <w:color w:val="000000"/>
          <w:sz w:val="28"/>
        </w:rPr>
        <w:t>
      5. Решение о включении в реестр оформляется приказом руководителя (лица, его замещающего) территориального подразделения центрального таможенного органа и вступает в силу со дня принятия приказа.</w:t>
      </w:r>
      <w:r>
        <w:br/>
      </w:r>
      <w:r>
        <w:rPr>
          <w:rFonts w:ascii="Times New Roman"/>
          <w:b w:val="false"/>
          <w:i w:val="false"/>
          <w:color w:val="000000"/>
          <w:sz w:val="28"/>
        </w:rPr>
        <w:t>
      6. Решение об отказе во включении в реестр принимается в случае непредставления всех документов, требуемых в соответствии с настоящим пунктом, или несоответствия заявителя указанным требованиям. После устранения заявителем данных нарушений заявление рассматривается в общеустановленном порядке.</w:t>
      </w:r>
      <w:r>
        <w:br/>
      </w:r>
      <w:r>
        <w:rPr>
          <w:rFonts w:ascii="Times New Roman"/>
          <w:b w:val="false"/>
          <w:i w:val="false"/>
          <w:color w:val="000000"/>
          <w:sz w:val="28"/>
        </w:rPr>
        <w:t>
      7. В случае включения или отказа во включении лица в реестр владельцев таможенных складов территориальное подразделение центрального таможенного органа уведомляет заявителя в письменной форме.</w:t>
      </w:r>
    </w:p>
    <w:p>
      <w:pPr>
        <w:spacing w:after="0"/>
        <w:ind w:left="0"/>
        <w:jc w:val="both"/>
      </w:pPr>
      <w:r>
        <w:rPr>
          <w:rFonts w:ascii="Times New Roman"/>
          <w:b w:val="false"/>
          <w:i w:val="false"/>
          <w:color w:val="000000"/>
          <w:sz w:val="28"/>
        </w:rPr>
        <w:t>      </w:t>
      </w:r>
      <w:r>
        <w:rPr>
          <w:rFonts w:ascii="Times New Roman"/>
          <w:b/>
          <w:i w:val="false"/>
          <w:color w:val="000000"/>
          <w:sz w:val="28"/>
        </w:rPr>
        <w:t>Статья 49. Приостановление деятельности владельца</w:t>
      </w:r>
      <w:r>
        <w:br/>
      </w:r>
      <w:r>
        <w:rPr>
          <w:rFonts w:ascii="Times New Roman"/>
          <w:b w:val="false"/>
          <w:i w:val="false"/>
          <w:color w:val="000000"/>
          <w:sz w:val="28"/>
        </w:rPr>
        <w:t>
                  </w:t>
      </w:r>
      <w:r>
        <w:rPr>
          <w:rFonts w:ascii="Times New Roman"/>
          <w:b/>
          <w:i w:val="false"/>
          <w:color w:val="000000"/>
          <w:sz w:val="28"/>
        </w:rPr>
        <w:t>таможенного</w:t>
      </w:r>
      <w:r>
        <w:rPr>
          <w:rFonts w:ascii="Times New Roman"/>
          <w:b w:val="false"/>
          <w:i w:val="false"/>
          <w:color w:val="000000"/>
          <w:sz w:val="28"/>
        </w:rPr>
        <w:t> </w:t>
      </w:r>
      <w:r>
        <w:rPr>
          <w:rFonts w:ascii="Times New Roman"/>
          <w:b/>
          <w:i w:val="false"/>
          <w:color w:val="000000"/>
          <w:sz w:val="28"/>
        </w:rPr>
        <w:t>склада</w:t>
      </w:r>
    </w:p>
    <w:p>
      <w:pPr>
        <w:spacing w:after="0"/>
        <w:ind w:left="0"/>
        <w:jc w:val="both"/>
      </w:pPr>
      <w:r>
        <w:rPr>
          <w:rFonts w:ascii="Times New Roman"/>
          <w:b w:val="false"/>
          <w:i w:val="false"/>
          <w:color w:val="000000"/>
          <w:sz w:val="28"/>
        </w:rPr>
        <w:t>      1. По письменному заявлению владельца таможенного склада, осуществляемая им деятельность может быть приостановлена на срок до шести месяцев.</w:t>
      </w:r>
      <w:r>
        <w:br/>
      </w:r>
      <w:r>
        <w:rPr>
          <w:rFonts w:ascii="Times New Roman"/>
          <w:b w:val="false"/>
          <w:i w:val="false"/>
          <w:color w:val="000000"/>
          <w:sz w:val="28"/>
        </w:rPr>
        <w:t>
      2. Решение о приостановлении деятельности владельца таможенного склада оформляется приказом руководителя (лица, его замещающего) территориального подразделения центрального таможенного органа, в зоне деятельности которого учрежден склад, в течение десяти рабочих дней со дня регистрации заявления указанного лица и вступает в силу со дня принятия приказа.</w:t>
      </w:r>
      <w:r>
        <w:br/>
      </w:r>
      <w:r>
        <w:rPr>
          <w:rFonts w:ascii="Times New Roman"/>
          <w:b w:val="false"/>
          <w:i w:val="false"/>
          <w:color w:val="000000"/>
          <w:sz w:val="28"/>
        </w:rPr>
        <w:t>
      3. Со дня принятия приказа, предусмотренного пунктом 2 настоящей статьи, помещение товаров на таможенный склад не допускается.</w:t>
      </w:r>
      <w:r>
        <w:br/>
      </w:r>
      <w:r>
        <w:rPr>
          <w:rFonts w:ascii="Times New Roman"/>
          <w:b w:val="false"/>
          <w:i w:val="false"/>
          <w:color w:val="000000"/>
          <w:sz w:val="28"/>
        </w:rPr>
        <w:t>
      4. Товары и транспортные средства, находящиеся на временном хранении, должны быть помещены в иные места временного хранения и (или) заявлены к помещению под другие таможенные процедуры в течение тридцати календарных дней со дня принятия приказа, предусмотренного пунктом 2 настоящей статьи.</w:t>
      </w:r>
      <w:r>
        <w:br/>
      </w:r>
      <w:r>
        <w:rPr>
          <w:rFonts w:ascii="Times New Roman"/>
          <w:b w:val="false"/>
          <w:i w:val="false"/>
          <w:color w:val="000000"/>
          <w:sz w:val="28"/>
        </w:rPr>
        <w:t>
      5. По письменному заявлению владельца таможенного склада осуществляемая им деятельность (при соблюдении условий, определенных статьей 47 настоящего Кодекса) возобновляется приказом руководителя (лица, его замещающего) территориального подразделения центрального таможенного органа в течение десяти рабочих дней со дня регистрации заявления указанного лица.</w:t>
      </w:r>
      <w:r>
        <w:br/>
      </w:r>
      <w:r>
        <w:rPr>
          <w:rFonts w:ascii="Times New Roman"/>
          <w:b w:val="false"/>
          <w:i w:val="false"/>
          <w:color w:val="000000"/>
          <w:sz w:val="28"/>
        </w:rPr>
        <w:t>
      6. В течение пяти рабочих дней со дня принятия приказа руководителя (лица, его замещающего) территориального подразделения центрального таможенного органа о приостановлении деятельности владельца таможенного склада или о возобновлении указанным владельцем соответствующей деятельности такая информация в письменной форме доводится до сведения владельца, а также направляется в центральный таможенный орган.</w:t>
      </w:r>
    </w:p>
    <w:p>
      <w:pPr>
        <w:spacing w:after="0"/>
        <w:ind w:left="0"/>
        <w:jc w:val="both"/>
      </w:pPr>
      <w:r>
        <w:rPr>
          <w:rFonts w:ascii="Times New Roman"/>
          <w:b w:val="false"/>
          <w:i w:val="false"/>
          <w:color w:val="000000"/>
          <w:sz w:val="28"/>
        </w:rPr>
        <w:t>      </w:t>
      </w:r>
      <w:r>
        <w:rPr>
          <w:rFonts w:ascii="Times New Roman"/>
          <w:b/>
          <w:i w:val="false"/>
          <w:color w:val="000000"/>
          <w:sz w:val="28"/>
        </w:rPr>
        <w:t>Статья 50. Основания для исключения из реестра владельцев</w:t>
      </w:r>
      <w:r>
        <w:br/>
      </w:r>
      <w:r>
        <w:rPr>
          <w:rFonts w:ascii="Times New Roman"/>
          <w:b w:val="false"/>
          <w:i w:val="false"/>
          <w:color w:val="000000"/>
          <w:sz w:val="28"/>
        </w:rPr>
        <w:t>
                  </w:t>
      </w:r>
      <w:r>
        <w:rPr>
          <w:rFonts w:ascii="Times New Roman"/>
          <w:b/>
          <w:i w:val="false"/>
          <w:color w:val="000000"/>
          <w:sz w:val="28"/>
        </w:rPr>
        <w:t>таможенных складов</w:t>
      </w:r>
    </w:p>
    <w:p>
      <w:pPr>
        <w:spacing w:after="0"/>
        <w:ind w:left="0"/>
        <w:jc w:val="both"/>
      </w:pPr>
      <w:r>
        <w:rPr>
          <w:rFonts w:ascii="Times New Roman"/>
          <w:b w:val="false"/>
          <w:i w:val="false"/>
          <w:color w:val="000000"/>
          <w:sz w:val="28"/>
        </w:rPr>
        <w:t>      Основанием для исключения из реестра владельцев таможенных складов являются:</w:t>
      </w:r>
      <w:r>
        <w:br/>
      </w:r>
      <w:r>
        <w:rPr>
          <w:rFonts w:ascii="Times New Roman"/>
          <w:b w:val="false"/>
          <w:i w:val="false"/>
          <w:color w:val="000000"/>
          <w:sz w:val="28"/>
        </w:rPr>
        <w:t>
      1) несоблюдение условий включения в реестр владельцев таможенных складов, установленных подпунктами 1) и 2) пункта 1 статьи 47 настоящего Кодекса;</w:t>
      </w:r>
      <w:r>
        <w:br/>
      </w:r>
      <w:r>
        <w:rPr>
          <w:rFonts w:ascii="Times New Roman"/>
          <w:b w:val="false"/>
          <w:i w:val="false"/>
          <w:color w:val="000000"/>
          <w:sz w:val="28"/>
        </w:rPr>
        <w:t>
      2) несоблюдение владельцем таможенного склада обязанностей, предусмотренных подпунктами 1) - 6), 8) и 9) статьи 51 настоящего Кодекса;</w:t>
      </w:r>
      <w:r>
        <w:br/>
      </w:r>
      <w:r>
        <w:rPr>
          <w:rFonts w:ascii="Times New Roman"/>
          <w:b w:val="false"/>
          <w:i w:val="false"/>
          <w:color w:val="000000"/>
          <w:sz w:val="28"/>
        </w:rPr>
        <w:t>
      3) заявление владельца таможенного склада об исключении его из реестра владельцев таможенного склада;</w:t>
      </w:r>
      <w:r>
        <w:br/>
      </w:r>
      <w:r>
        <w:rPr>
          <w:rFonts w:ascii="Times New Roman"/>
          <w:b w:val="false"/>
          <w:i w:val="false"/>
          <w:color w:val="000000"/>
          <w:sz w:val="28"/>
        </w:rPr>
        <w:t>
      4) ликвидация юридического лица в соответствии с законодательством Республики Казахстан;</w:t>
      </w:r>
      <w:r>
        <w:br/>
      </w:r>
      <w:r>
        <w:rPr>
          <w:rFonts w:ascii="Times New Roman"/>
          <w:b w:val="false"/>
          <w:i w:val="false"/>
          <w:color w:val="000000"/>
          <w:sz w:val="28"/>
        </w:rPr>
        <w:t>
      5) реорганизация юридического лица, за исключением преобразования.</w:t>
      </w:r>
      <w:r>
        <w:br/>
      </w:r>
      <w:r>
        <w:rPr>
          <w:rFonts w:ascii="Times New Roman"/>
          <w:b w:val="false"/>
          <w:i w:val="false"/>
          <w:color w:val="000000"/>
          <w:sz w:val="28"/>
        </w:rPr>
        <w:t>
      Решение об исключении из реестра владельцев таможенных складов оформляется приказом руководителя (лица, его замещающего) территориального подразделения центрального таможенного органа, в зоне деятельности которого учрежден склад, с указанием причины исключения.</w:t>
      </w:r>
      <w:r>
        <w:br/>
      </w:r>
      <w:r>
        <w:rPr>
          <w:rFonts w:ascii="Times New Roman"/>
          <w:b w:val="false"/>
          <w:i w:val="false"/>
          <w:color w:val="000000"/>
          <w:sz w:val="28"/>
        </w:rPr>
        <w:t>
      В течение пяти рабочих дней со дня принятия приказа соответствующая информация в письменной форме доводится до сведения владельца, а также направляется в центральный таможенный орган.</w:t>
      </w:r>
      <w:r>
        <w:br/>
      </w:r>
      <w:r>
        <w:rPr>
          <w:rFonts w:ascii="Times New Roman"/>
          <w:b w:val="false"/>
          <w:i w:val="false"/>
          <w:color w:val="000000"/>
          <w:sz w:val="28"/>
        </w:rPr>
        <w:t>
      В случае исключения лица из реестра владельцев таможенных складов по причинам, предусмотренным подпунктами 1) - 4) настоящей статьи, повторное заявление указанного лица о включении в соответствующий реестр рассматривается территориальным подразделением центрального таможенного органа по окончании одного года со дня принятия приказа об исключении лица из такого реестра.</w:t>
      </w:r>
    </w:p>
    <w:p>
      <w:pPr>
        <w:spacing w:after="0"/>
        <w:ind w:left="0"/>
        <w:jc w:val="both"/>
      </w:pPr>
      <w:r>
        <w:rPr>
          <w:rFonts w:ascii="Times New Roman"/>
          <w:b w:val="false"/>
          <w:i w:val="false"/>
          <w:color w:val="000000"/>
          <w:sz w:val="28"/>
        </w:rPr>
        <w:t>      </w:t>
      </w:r>
      <w:r>
        <w:rPr>
          <w:rFonts w:ascii="Times New Roman"/>
          <w:b/>
          <w:i w:val="false"/>
          <w:color w:val="000000"/>
          <w:sz w:val="28"/>
        </w:rPr>
        <w:t>Статья 51. Обязанности владельца таможенного склада</w:t>
      </w:r>
    </w:p>
    <w:p>
      <w:pPr>
        <w:spacing w:after="0"/>
        <w:ind w:left="0"/>
        <w:jc w:val="both"/>
      </w:pPr>
      <w:r>
        <w:rPr>
          <w:rFonts w:ascii="Times New Roman"/>
          <w:b w:val="false"/>
          <w:i w:val="false"/>
          <w:color w:val="000000"/>
          <w:sz w:val="28"/>
        </w:rPr>
        <w:t>      Владелец таможенного склада обязан:</w:t>
      </w:r>
      <w:r>
        <w:br/>
      </w:r>
      <w:r>
        <w:rPr>
          <w:rFonts w:ascii="Times New Roman"/>
          <w:b w:val="false"/>
          <w:i w:val="false"/>
          <w:color w:val="000000"/>
          <w:sz w:val="28"/>
        </w:rPr>
        <w:t>
      1) обеспечивать сохранность товаров, находящихся на таможенном складе;</w:t>
      </w:r>
      <w:r>
        <w:br/>
      </w:r>
      <w:r>
        <w:rPr>
          <w:rFonts w:ascii="Times New Roman"/>
          <w:b w:val="false"/>
          <w:i w:val="false"/>
          <w:color w:val="000000"/>
          <w:sz w:val="28"/>
        </w:rPr>
        <w:t>
      2) соблюдать условия и требования, установленные настоящим Кодексом, в отношении хранения товаров на таможенном складе;</w:t>
      </w:r>
      <w:r>
        <w:br/>
      </w:r>
      <w:r>
        <w:rPr>
          <w:rFonts w:ascii="Times New Roman"/>
          <w:b w:val="false"/>
          <w:i w:val="false"/>
          <w:color w:val="000000"/>
          <w:sz w:val="28"/>
        </w:rPr>
        <w:t>
      3) обеспечивать возможность проведения таможенного контроля;</w:t>
      </w:r>
      <w:r>
        <w:br/>
      </w:r>
      <w:r>
        <w:rPr>
          <w:rFonts w:ascii="Times New Roman"/>
          <w:b w:val="false"/>
          <w:i w:val="false"/>
          <w:color w:val="000000"/>
          <w:sz w:val="28"/>
        </w:rPr>
        <w:t>
      4) вести учет товаров, хранящихся на таможенном складе, и представлять таможенным органам отчетность о таких товарах, в том числе с использованием информационных технологий в порядке, установленном постановлением Правительства Республики Казахстан;</w:t>
      </w:r>
      <w:r>
        <w:br/>
      </w:r>
      <w:r>
        <w:rPr>
          <w:rFonts w:ascii="Times New Roman"/>
          <w:b w:val="false"/>
          <w:i w:val="false"/>
          <w:color w:val="000000"/>
          <w:sz w:val="28"/>
        </w:rPr>
        <w:t>
      5) не допускать посторонних лиц, не являющихся работниками таможенного склада и не обладающих полномочиями в отношении товаров, к хранящимся товарам без разрешения таможенных органов;</w:t>
      </w:r>
      <w:r>
        <w:br/>
      </w:r>
      <w:r>
        <w:rPr>
          <w:rFonts w:ascii="Times New Roman"/>
          <w:b w:val="false"/>
          <w:i w:val="false"/>
          <w:color w:val="000000"/>
          <w:sz w:val="28"/>
        </w:rPr>
        <w:t>
      6) выполнять требования таможенных органов, в отношении доступа должностных лиц таможенных органов к хранящимся товарам;</w:t>
      </w:r>
      <w:r>
        <w:br/>
      </w:r>
      <w:r>
        <w:rPr>
          <w:rFonts w:ascii="Times New Roman"/>
          <w:b w:val="false"/>
          <w:i w:val="false"/>
          <w:color w:val="000000"/>
          <w:sz w:val="28"/>
        </w:rPr>
        <w:t>
      7) в случае прекращения функционирования таможенного склада в течение трех рабочих дней, со дня, следующего за днем принятия решения о прекращении функционирования этого склада, известить лиц, поместивших товары на таможенный склад, о таком решении;</w:t>
      </w:r>
      <w:r>
        <w:br/>
      </w:r>
      <w:r>
        <w:rPr>
          <w:rFonts w:ascii="Times New Roman"/>
          <w:b w:val="false"/>
          <w:i w:val="false"/>
          <w:color w:val="000000"/>
          <w:sz w:val="28"/>
        </w:rPr>
        <w:t>
      8) в случае утраты товаров, за исключением их утраты вследствие уничтожения при аварии или действии непреодолимой силы, либо выдачи товаров без разрешения таможенного органа уплатить ввозные таможенные пошлины, налоги при возникновении обязанности по уплате таможенных пошлин, налогов в соответствии с настоящим Кодексом;</w:t>
      </w:r>
      <w:r>
        <w:br/>
      </w:r>
      <w:r>
        <w:rPr>
          <w:rFonts w:ascii="Times New Roman"/>
          <w:b w:val="false"/>
          <w:i w:val="false"/>
          <w:color w:val="000000"/>
          <w:sz w:val="28"/>
        </w:rPr>
        <w:t>
      9) информировать территориальное подразделение центрального таможенного органа, включившее юридическое лицо в реестр владельцев таможенных складов, об изменении сведений, заявленных им при включении в реестр владельцев таможенных складов, в течение пяти рабочих дней с даты изменения таких сведений.</w:t>
      </w:r>
      <w:r>
        <w:br/>
      </w:r>
      <w:r>
        <w:rPr>
          <w:rFonts w:ascii="Times New Roman"/>
          <w:b w:val="false"/>
          <w:i w:val="false"/>
          <w:color w:val="000000"/>
          <w:sz w:val="28"/>
        </w:rPr>
        <w:t>
      Территория таможенного склада должна использоваться исключительно в соответствии с требованиями, установленными настоящим Кодексом. Использование указанных мест в иных целях не допускается.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52. Ответственность владельца таможенного склада</w:t>
      </w:r>
    </w:p>
    <w:p>
      <w:pPr>
        <w:spacing w:after="0"/>
        <w:ind w:left="0"/>
        <w:jc w:val="both"/>
      </w:pPr>
      <w:r>
        <w:rPr>
          <w:rFonts w:ascii="Times New Roman"/>
          <w:b w:val="false"/>
          <w:i w:val="false"/>
          <w:color w:val="000000"/>
          <w:sz w:val="28"/>
        </w:rPr>
        <w:t>      За неисполнение своих обязанностей при хранении товаров на таможенном складе, владелец таможенного склада несет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53. Владелец магазина беспошлинной торговли</w:t>
      </w:r>
    </w:p>
    <w:p>
      <w:pPr>
        <w:spacing w:after="0"/>
        <w:ind w:left="0"/>
        <w:jc w:val="both"/>
      </w:pPr>
      <w:r>
        <w:rPr>
          <w:rFonts w:ascii="Times New Roman"/>
          <w:b w:val="false"/>
          <w:i w:val="false"/>
          <w:color w:val="000000"/>
          <w:sz w:val="28"/>
        </w:rPr>
        <w:t>      1. Владелец магазина беспошлинной торговли - юридическое лицо Республики Казахстан, отвечающее условиям, определенным статьей 54 настоящего Кодекса.</w:t>
      </w:r>
      <w:r>
        <w:br/>
      </w:r>
      <w:r>
        <w:rPr>
          <w:rFonts w:ascii="Times New Roman"/>
          <w:b w:val="false"/>
          <w:i w:val="false"/>
          <w:color w:val="000000"/>
          <w:sz w:val="28"/>
        </w:rPr>
        <w:t>
      Юридическое лицо признается владельцем магазина беспошлинной торговли после включения в реестр владельцев магазинов беспошлинной торговли.</w:t>
      </w:r>
      <w:r>
        <w:br/>
      </w:r>
      <w:r>
        <w:rPr>
          <w:rFonts w:ascii="Times New Roman"/>
          <w:b w:val="false"/>
          <w:i w:val="false"/>
          <w:color w:val="000000"/>
          <w:sz w:val="28"/>
        </w:rPr>
        <w:t>
      2. Владелец магазина беспошлинной торговли осуществляет хранение и реализацию в розницу товаров, помещенных под таможенную процедуру беспошлинной торговли, физическим лицам, выезжающим с таможенной территории таможенного союза.</w:t>
      </w:r>
      <w:r>
        <w:br/>
      </w:r>
      <w:r>
        <w:rPr>
          <w:rFonts w:ascii="Times New Roman"/>
          <w:b w:val="false"/>
          <w:i w:val="false"/>
          <w:color w:val="000000"/>
          <w:sz w:val="28"/>
        </w:rPr>
        <w:t>
      3. Территориальные подразделения центрального таможенного органа направляют информацию, содержащуюся в реестре владельцев магазинов беспошлинной торговли, а также данные о приостановлении, возобновлении соответствующей деятельности или исключении указанных лиц из реестра в центральный таможенный орган.</w:t>
      </w:r>
      <w:r>
        <w:br/>
      </w:r>
      <w:r>
        <w:rPr>
          <w:rFonts w:ascii="Times New Roman"/>
          <w:b w:val="false"/>
          <w:i w:val="false"/>
          <w:color w:val="000000"/>
          <w:sz w:val="28"/>
        </w:rPr>
        <w:t>
      Ежемесячно не позднее пятого числа каждого месяца центральный таможенный орган обеспечивает размещение обновленного реестра на Интернет-ресурсе центрального таможенного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54. Условия включения в реестр владельцев магазинов</w:t>
      </w:r>
      <w:r>
        <w:br/>
      </w:r>
      <w:r>
        <w:rPr>
          <w:rFonts w:ascii="Times New Roman"/>
          <w:b w:val="false"/>
          <w:i w:val="false"/>
          <w:color w:val="000000"/>
          <w:sz w:val="28"/>
        </w:rPr>
        <w:t>
                  </w:t>
      </w:r>
      <w:r>
        <w:rPr>
          <w:rFonts w:ascii="Times New Roman"/>
          <w:b/>
          <w:i w:val="false"/>
          <w:color w:val="000000"/>
          <w:sz w:val="28"/>
        </w:rPr>
        <w:t>беспошлинной торговли</w:t>
      </w:r>
    </w:p>
    <w:p>
      <w:pPr>
        <w:spacing w:after="0"/>
        <w:ind w:left="0"/>
        <w:jc w:val="both"/>
      </w:pPr>
      <w:r>
        <w:rPr>
          <w:rFonts w:ascii="Times New Roman"/>
          <w:b w:val="false"/>
          <w:i w:val="false"/>
          <w:color w:val="000000"/>
          <w:sz w:val="28"/>
        </w:rPr>
        <w:t>      Условиями включения юридических лиц в реестр владельцев магазинов беспошлинной торговли являются:</w:t>
      </w:r>
      <w:r>
        <w:br/>
      </w:r>
      <w:r>
        <w:rPr>
          <w:rFonts w:ascii="Times New Roman"/>
          <w:b w:val="false"/>
          <w:i w:val="false"/>
          <w:color w:val="000000"/>
          <w:sz w:val="28"/>
        </w:rPr>
        <w:t>
      1) нахождение в собственности, хозяйственном ведении, оперативном управлении или аренде помещений, пригодных для использования в качестве магазина беспошлинной торговли и отвечающих следующим требованиям:</w:t>
      </w:r>
      <w:r>
        <w:br/>
      </w:r>
      <w:r>
        <w:rPr>
          <w:rFonts w:ascii="Times New Roman"/>
          <w:b w:val="false"/>
          <w:i w:val="false"/>
          <w:color w:val="000000"/>
          <w:sz w:val="28"/>
        </w:rPr>
        <w:t>
      торговый зал должен находиться за пределами места, определенного для производства таможенного декларирования товаров, вывозимых физическими лицами при их следовании через таможенную границу;</w:t>
      </w:r>
      <w:r>
        <w:br/>
      </w:r>
      <w:r>
        <w:rPr>
          <w:rFonts w:ascii="Times New Roman"/>
          <w:b w:val="false"/>
          <w:i w:val="false"/>
          <w:color w:val="000000"/>
          <w:sz w:val="28"/>
        </w:rPr>
        <w:t>
      на территории магазина беспошлинной торговли должны быть места, предназначенные для осуществления торговых операций, а также отдельные огороженные места, предназначенные для осуществления операций по обеспечению сохранности товаров и подготовке товаров к продаже (вскрытие упаковки, освобождение от тары и другие);</w:t>
      </w:r>
      <w:r>
        <w:br/>
      </w:r>
      <w:r>
        <w:rPr>
          <w:rFonts w:ascii="Times New Roman"/>
          <w:b w:val="false"/>
          <w:i w:val="false"/>
          <w:color w:val="000000"/>
          <w:sz w:val="28"/>
        </w:rPr>
        <w:t>
      2) наличие регистрационных или разрешительных документов на розничную торговлю, если обязанность их получения предусмотрена законодательством Республики Казахстан;</w:t>
      </w:r>
      <w:r>
        <w:br/>
      </w:r>
      <w:r>
        <w:rPr>
          <w:rFonts w:ascii="Times New Roman"/>
          <w:b w:val="false"/>
          <w:i w:val="false"/>
          <w:color w:val="000000"/>
          <w:sz w:val="28"/>
        </w:rPr>
        <w:t>
      3) отсутствие на день обращения в таможенный орган неисполненной обязанности по уплате таможенных платежей, пеней;</w:t>
      </w:r>
      <w:r>
        <w:br/>
      </w:r>
      <w:r>
        <w:rPr>
          <w:rFonts w:ascii="Times New Roman"/>
          <w:b w:val="false"/>
          <w:i w:val="false"/>
          <w:color w:val="000000"/>
          <w:sz w:val="28"/>
        </w:rPr>
        <w:t>
      4) отсутствие фактов привлечения в течение одного года до дня обращения в таможенный орган к административной ответственности в соответствии со статьями 400, 405, 409-415, 423, 429, 434, 438 Кодекса об административных правонарушениях Республики Казахстан;</w:t>
      </w:r>
      <w:r>
        <w:br/>
      </w:r>
      <w:r>
        <w:rPr>
          <w:rFonts w:ascii="Times New Roman"/>
          <w:b w:val="false"/>
          <w:i w:val="false"/>
          <w:color w:val="000000"/>
          <w:sz w:val="28"/>
        </w:rPr>
        <w:t>
      5) для магазинов беспошлинной торговли, предусмотренных подпунктом 2) пункта 1 статьи 409 настоящего Кодекса, дополнительные условия включения в соответствующий реестр устанавливаются постановлением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55. Порядок включения в реестр владельцев магазинов</w:t>
      </w:r>
      <w:r>
        <w:br/>
      </w:r>
      <w:r>
        <w:rPr>
          <w:rFonts w:ascii="Times New Roman"/>
          <w:b w:val="false"/>
          <w:i w:val="false"/>
          <w:color w:val="000000"/>
          <w:sz w:val="28"/>
        </w:rPr>
        <w:t>
                  </w:t>
      </w:r>
      <w:r>
        <w:rPr>
          <w:rFonts w:ascii="Times New Roman"/>
          <w:b/>
          <w:i w:val="false"/>
          <w:color w:val="000000"/>
          <w:sz w:val="28"/>
        </w:rPr>
        <w:t>беспошлинной торговли</w:t>
      </w:r>
    </w:p>
    <w:p>
      <w:pPr>
        <w:spacing w:after="0"/>
        <w:ind w:left="0"/>
        <w:jc w:val="both"/>
      </w:pPr>
      <w:r>
        <w:rPr>
          <w:rFonts w:ascii="Times New Roman"/>
          <w:b w:val="false"/>
          <w:i w:val="false"/>
          <w:color w:val="000000"/>
          <w:sz w:val="28"/>
        </w:rPr>
        <w:t>      1. Заявление о включении в реестр владельцев магазинов беспошлинной торговли заполняется в произвольной форме и должно содержать:</w:t>
      </w:r>
      <w:r>
        <w:br/>
      </w:r>
      <w:r>
        <w:rPr>
          <w:rFonts w:ascii="Times New Roman"/>
          <w:b w:val="false"/>
          <w:i w:val="false"/>
          <w:color w:val="000000"/>
          <w:sz w:val="28"/>
        </w:rPr>
        <w:t>
      1) обращение в территориальное подразделение центрального таможенного органа, в зоне деятельности которого учреждается такой магазин, с просьбой о включении в реестр владельцев магазинов беспошлинной торговли;</w:t>
      </w:r>
      <w:r>
        <w:br/>
      </w:r>
      <w:r>
        <w:rPr>
          <w:rFonts w:ascii="Times New Roman"/>
          <w:b w:val="false"/>
          <w:i w:val="false"/>
          <w:color w:val="000000"/>
          <w:sz w:val="28"/>
        </w:rPr>
        <w:t>
      2) сведения о наименовании, об организационно-правовой форме, о местонахождении, об открытых банковских счетах заявителя;</w:t>
      </w:r>
      <w:r>
        <w:br/>
      </w:r>
      <w:r>
        <w:rPr>
          <w:rFonts w:ascii="Times New Roman"/>
          <w:b w:val="false"/>
          <w:i w:val="false"/>
          <w:color w:val="000000"/>
          <w:sz w:val="28"/>
        </w:rPr>
        <w:t>
      3) сведения о помещениях, находящихся во владении заявителя и предназначенных для использования в качестве магазина беспошлинной торговли, об их местонахождении, обустройстве;</w:t>
      </w:r>
      <w:r>
        <w:br/>
      </w:r>
      <w:r>
        <w:rPr>
          <w:rFonts w:ascii="Times New Roman"/>
          <w:b w:val="false"/>
          <w:i w:val="false"/>
          <w:color w:val="000000"/>
          <w:sz w:val="28"/>
        </w:rPr>
        <w:t>
      4) сведения о наличии регистрационных или разрешительных документов на розничную торговлю, если обязанность их получения предусмотрена законодательством Республики Казахстан.</w:t>
      </w:r>
      <w:r>
        <w:br/>
      </w:r>
      <w:r>
        <w:rPr>
          <w:rFonts w:ascii="Times New Roman"/>
          <w:b w:val="false"/>
          <w:i w:val="false"/>
          <w:color w:val="000000"/>
          <w:sz w:val="28"/>
        </w:rPr>
        <w:t>
      2. К заявлению прилагаются следующие документы, подтверждающие</w:t>
      </w:r>
      <w:r>
        <w:br/>
      </w:r>
      <w:r>
        <w:rPr>
          <w:rFonts w:ascii="Times New Roman"/>
          <w:b w:val="false"/>
          <w:i w:val="false"/>
          <w:color w:val="000000"/>
          <w:sz w:val="28"/>
        </w:rPr>
        <w:t>
заявленные сведения:</w:t>
      </w:r>
      <w:r>
        <w:br/>
      </w:r>
      <w:r>
        <w:rPr>
          <w:rFonts w:ascii="Times New Roman"/>
          <w:b w:val="false"/>
          <w:i w:val="false"/>
          <w:color w:val="000000"/>
          <w:sz w:val="28"/>
        </w:rPr>
        <w:t>
      1) свидетельство о государственной регистрации юридического лица, оригинал (по окончании рассмотрения заявления таможенный орган обязан возвратить оригинал заявителю) либо нотариально удостоверенную копию;</w:t>
      </w:r>
      <w:r>
        <w:br/>
      </w:r>
      <w:r>
        <w:rPr>
          <w:rFonts w:ascii="Times New Roman"/>
          <w:b w:val="false"/>
          <w:i w:val="false"/>
          <w:color w:val="000000"/>
          <w:sz w:val="28"/>
        </w:rPr>
        <w:t>
      2) документ, подтверждающий регистрацию лица в качестве налогоплательщика, оригинал (по окончании рассмотрения заявления таможенный орган обязан возвратить оригинал заявителю) либо нотариально удостоверенную копию;</w:t>
      </w:r>
      <w:r>
        <w:br/>
      </w:r>
      <w:r>
        <w:rPr>
          <w:rFonts w:ascii="Times New Roman"/>
          <w:b w:val="false"/>
          <w:i w:val="false"/>
          <w:color w:val="000000"/>
          <w:sz w:val="28"/>
        </w:rPr>
        <w:t>
      3) нотариально удостоверенные копии учредительных документов;</w:t>
      </w:r>
      <w:r>
        <w:br/>
      </w:r>
      <w:r>
        <w:rPr>
          <w:rFonts w:ascii="Times New Roman"/>
          <w:b w:val="false"/>
          <w:i w:val="false"/>
          <w:color w:val="000000"/>
          <w:sz w:val="28"/>
        </w:rPr>
        <w:t>
      4) подтверждения из банков об открытых в них счетах;</w:t>
      </w:r>
      <w:r>
        <w:br/>
      </w:r>
      <w:r>
        <w:rPr>
          <w:rFonts w:ascii="Times New Roman"/>
          <w:b w:val="false"/>
          <w:i w:val="false"/>
          <w:color w:val="000000"/>
          <w:sz w:val="28"/>
        </w:rPr>
        <w:t>
      5) нотариально удостоверенные копии документов, подтверждающих право владения помещениями, пригодных для использования в качестве магазина беспошлинной торговли;</w:t>
      </w:r>
      <w:r>
        <w:br/>
      </w:r>
      <w:r>
        <w:rPr>
          <w:rFonts w:ascii="Times New Roman"/>
          <w:b w:val="false"/>
          <w:i w:val="false"/>
          <w:color w:val="000000"/>
          <w:sz w:val="28"/>
        </w:rPr>
        <w:t>
      6) планы, чертежи помещений и территорий, заявляемых в качестве магазина беспошлинной торговли;</w:t>
      </w:r>
      <w:r>
        <w:br/>
      </w:r>
      <w:r>
        <w:rPr>
          <w:rFonts w:ascii="Times New Roman"/>
          <w:b w:val="false"/>
          <w:i w:val="false"/>
          <w:color w:val="000000"/>
          <w:sz w:val="28"/>
        </w:rPr>
        <w:t>
      7) нотариально удостоверенные копии регистрационных или разрешительных документов на розничную торговлю, если обязанность их получения предусмотрена законодательством Республики Казахстан.</w:t>
      </w:r>
      <w:r>
        <w:br/>
      </w:r>
      <w:r>
        <w:rPr>
          <w:rFonts w:ascii="Times New Roman"/>
          <w:b w:val="false"/>
          <w:i w:val="false"/>
          <w:color w:val="000000"/>
          <w:sz w:val="28"/>
        </w:rPr>
        <w:t>
      3. Заявление с прилагаемыми к нему документами рассматривается территориальным подразделением центрального таможенного органа, в зоне деятельности которого учреждается магазин беспошлинной торговли, в течение пятнадцати календарных дней со дня его регистрации.</w:t>
      </w:r>
      <w:r>
        <w:br/>
      </w:r>
      <w:r>
        <w:rPr>
          <w:rFonts w:ascii="Times New Roman"/>
          <w:b w:val="false"/>
          <w:i w:val="false"/>
          <w:color w:val="000000"/>
          <w:sz w:val="28"/>
        </w:rPr>
        <w:t>
      4. Должностное лицо территориального подразделения центрального таможенного органа производит осмотр помещений и территорий заявителя согласно пункту 3 статьи 208 настоящего Кодекса на соответствие требованиям, определенным подпунктом 1) пункта 1 статьи 54 настоящего Кодекса.</w:t>
      </w:r>
      <w:r>
        <w:br/>
      </w:r>
      <w:r>
        <w:rPr>
          <w:rFonts w:ascii="Times New Roman"/>
          <w:b w:val="false"/>
          <w:i w:val="false"/>
          <w:color w:val="000000"/>
          <w:sz w:val="28"/>
        </w:rPr>
        <w:t>
      5. Решение о включении в реестр оформляется приказом руководителя (лица, его замещающего) территориального подразделения центрального таможенного органа и вступает в силу со дня принятия приказа.</w:t>
      </w:r>
      <w:r>
        <w:br/>
      </w:r>
      <w:r>
        <w:rPr>
          <w:rFonts w:ascii="Times New Roman"/>
          <w:b w:val="false"/>
          <w:i w:val="false"/>
          <w:color w:val="000000"/>
          <w:sz w:val="28"/>
        </w:rPr>
        <w:t>
      6. Решение об отказе во включении в реестр принимается в случае непредставления всех документов, требуемых в соответствии с настоящим пунктом, или несоответствия заявителя указанным требованиям. После устранения заявителем данных нарушений заявление рассматривается в общеустановленном порядке.</w:t>
      </w:r>
      <w:r>
        <w:br/>
      </w:r>
      <w:r>
        <w:rPr>
          <w:rFonts w:ascii="Times New Roman"/>
          <w:b w:val="false"/>
          <w:i w:val="false"/>
          <w:color w:val="000000"/>
          <w:sz w:val="28"/>
        </w:rPr>
        <w:t>
      7. В случае включения или отказа во включении лица в реестр владельцев магазинов беспошлинной торговли территориальное подразделение центрального таможенного органа уведомляет заявителя в письменной форме.</w:t>
      </w:r>
    </w:p>
    <w:p>
      <w:pPr>
        <w:spacing w:after="0"/>
        <w:ind w:left="0"/>
        <w:jc w:val="both"/>
      </w:pPr>
      <w:r>
        <w:rPr>
          <w:rFonts w:ascii="Times New Roman"/>
          <w:b w:val="false"/>
          <w:i w:val="false"/>
          <w:color w:val="000000"/>
          <w:sz w:val="28"/>
        </w:rPr>
        <w:t>      </w:t>
      </w:r>
      <w:r>
        <w:rPr>
          <w:rFonts w:ascii="Times New Roman"/>
          <w:b/>
          <w:i w:val="false"/>
          <w:color w:val="000000"/>
          <w:sz w:val="28"/>
        </w:rPr>
        <w:t>Статья 56. Приостановление деятельности владельца магазина</w:t>
      </w:r>
      <w:r>
        <w:br/>
      </w:r>
      <w:r>
        <w:rPr>
          <w:rFonts w:ascii="Times New Roman"/>
          <w:b w:val="false"/>
          <w:i w:val="false"/>
          <w:color w:val="000000"/>
          <w:sz w:val="28"/>
        </w:rPr>
        <w:t>
                  </w:t>
      </w:r>
      <w:r>
        <w:rPr>
          <w:rFonts w:ascii="Times New Roman"/>
          <w:b/>
          <w:i w:val="false"/>
          <w:color w:val="000000"/>
          <w:sz w:val="28"/>
        </w:rPr>
        <w:t>беспошлинной торговли</w:t>
      </w:r>
    </w:p>
    <w:p>
      <w:pPr>
        <w:spacing w:after="0"/>
        <w:ind w:left="0"/>
        <w:jc w:val="both"/>
      </w:pPr>
      <w:r>
        <w:rPr>
          <w:rFonts w:ascii="Times New Roman"/>
          <w:b w:val="false"/>
          <w:i w:val="false"/>
          <w:color w:val="000000"/>
          <w:sz w:val="28"/>
        </w:rPr>
        <w:t>      1. По письменному заявлению владельца магазина беспошлинной торговли, осуществляемая им деятельность может быть приостановлена на срок до шести месяцев.</w:t>
      </w:r>
      <w:r>
        <w:br/>
      </w:r>
      <w:r>
        <w:rPr>
          <w:rFonts w:ascii="Times New Roman"/>
          <w:b w:val="false"/>
          <w:i w:val="false"/>
          <w:color w:val="000000"/>
          <w:sz w:val="28"/>
        </w:rPr>
        <w:t>
      2. Решение о приостановлении деятельности владельца магазина беспошлинной торговли оформляется приказом руководителя (лица, его замещающего) территориального подразделения центрального таможенного органа, в зоне деятельности которого учрежден магазин, в течение десяти рабочих дней со дня регистрации заявления указанного лица и вступает в силу со дня принятия приказа.</w:t>
      </w:r>
      <w:r>
        <w:br/>
      </w:r>
      <w:r>
        <w:rPr>
          <w:rFonts w:ascii="Times New Roman"/>
          <w:b w:val="false"/>
          <w:i w:val="false"/>
          <w:color w:val="000000"/>
          <w:sz w:val="28"/>
        </w:rPr>
        <w:t>
      3. Со дня принятия приказа, предусмотренного пунктом 2 настоящей статьи, помещение товаров в магазин беспошлинной торговли не допускается.</w:t>
      </w:r>
      <w:r>
        <w:br/>
      </w:r>
      <w:r>
        <w:rPr>
          <w:rFonts w:ascii="Times New Roman"/>
          <w:b w:val="false"/>
          <w:i w:val="false"/>
          <w:color w:val="000000"/>
          <w:sz w:val="28"/>
        </w:rPr>
        <w:t>
      4. Товары, находящиеся в магазине беспошлинной торговли, должны быть помещены в иные магазины беспошлинной торговли и (или) заявлены к помещению под другие таможенные режимы в течение тридцати календарных дней со дня принятия приказа, предусмотренного пунктом 2 настоящей статьи.</w:t>
      </w:r>
      <w:r>
        <w:br/>
      </w:r>
      <w:r>
        <w:rPr>
          <w:rFonts w:ascii="Times New Roman"/>
          <w:b w:val="false"/>
          <w:i w:val="false"/>
          <w:color w:val="000000"/>
          <w:sz w:val="28"/>
        </w:rPr>
        <w:t>
      5. По письменному заявлению владельца магазина беспошлинной торговли осуществляемая им деятельность (при соблюдении условий, определенных статьей 54 настоящего Кодекса) возобновляется приказом руководителя (лица, его замещающего) территориального подразделения центрального таможенного органа в течение десяти рабочих дней со дня регистрации заявления указанного лица.</w:t>
      </w:r>
      <w:r>
        <w:br/>
      </w:r>
      <w:r>
        <w:rPr>
          <w:rFonts w:ascii="Times New Roman"/>
          <w:b w:val="false"/>
          <w:i w:val="false"/>
          <w:color w:val="000000"/>
          <w:sz w:val="28"/>
        </w:rPr>
        <w:t>
      6. В течение пяти рабочих дней со дня принятия приказа руководителя (лица, его замещающего) территориального подразделения центрального таможенного органа о приостановлении или возобновлении деятельности владельца магазина беспошлинной торговли такая информация в письменной форме доводится до сведения владельца, а также направляется в центральный таможенный орган.</w:t>
      </w:r>
    </w:p>
    <w:p>
      <w:pPr>
        <w:spacing w:after="0"/>
        <w:ind w:left="0"/>
        <w:jc w:val="both"/>
      </w:pPr>
      <w:r>
        <w:rPr>
          <w:rFonts w:ascii="Times New Roman"/>
          <w:b w:val="false"/>
          <w:i w:val="false"/>
          <w:color w:val="000000"/>
          <w:sz w:val="28"/>
        </w:rPr>
        <w:t>      </w:t>
      </w:r>
      <w:r>
        <w:rPr>
          <w:rFonts w:ascii="Times New Roman"/>
          <w:b/>
          <w:i w:val="false"/>
          <w:color w:val="000000"/>
          <w:sz w:val="28"/>
        </w:rPr>
        <w:t>Статья 57. Основания для исключения из реестра владельцев</w:t>
      </w:r>
      <w:r>
        <w:br/>
      </w:r>
      <w:r>
        <w:rPr>
          <w:rFonts w:ascii="Times New Roman"/>
          <w:b w:val="false"/>
          <w:i w:val="false"/>
          <w:color w:val="000000"/>
          <w:sz w:val="28"/>
        </w:rPr>
        <w:t>
                  </w:t>
      </w:r>
      <w:r>
        <w:rPr>
          <w:rFonts w:ascii="Times New Roman"/>
          <w:b/>
          <w:i w:val="false"/>
          <w:color w:val="000000"/>
          <w:sz w:val="28"/>
        </w:rPr>
        <w:t>магазинов беспошлинной торговли</w:t>
      </w:r>
    </w:p>
    <w:p>
      <w:pPr>
        <w:spacing w:after="0"/>
        <w:ind w:left="0"/>
        <w:jc w:val="both"/>
      </w:pPr>
      <w:r>
        <w:rPr>
          <w:rFonts w:ascii="Times New Roman"/>
          <w:b w:val="false"/>
          <w:i w:val="false"/>
          <w:color w:val="000000"/>
          <w:sz w:val="28"/>
        </w:rPr>
        <w:t>      Основанием для исключения из реестра владельцев магазинов беспошлинной торговли являются:</w:t>
      </w:r>
      <w:r>
        <w:br/>
      </w:r>
      <w:r>
        <w:rPr>
          <w:rFonts w:ascii="Times New Roman"/>
          <w:b w:val="false"/>
          <w:i w:val="false"/>
          <w:color w:val="000000"/>
          <w:sz w:val="28"/>
        </w:rPr>
        <w:t>
      1) несоблюдение условий включения в реестр владельцев магазинов беспошлинной торговли, установленных подпунктами 1) и 2) пункта 1 статьи 54 настоящего Кодекса;</w:t>
      </w:r>
      <w:r>
        <w:br/>
      </w:r>
      <w:r>
        <w:rPr>
          <w:rFonts w:ascii="Times New Roman"/>
          <w:b w:val="false"/>
          <w:i w:val="false"/>
          <w:color w:val="000000"/>
          <w:sz w:val="28"/>
        </w:rPr>
        <w:t>
      2) несоблюдение владельцем магазина беспошлинной торговли обязанностей, предусмотренных статьей 58 настоящего Кодекса;</w:t>
      </w:r>
      <w:r>
        <w:br/>
      </w:r>
      <w:r>
        <w:rPr>
          <w:rFonts w:ascii="Times New Roman"/>
          <w:b w:val="false"/>
          <w:i w:val="false"/>
          <w:color w:val="000000"/>
          <w:sz w:val="28"/>
        </w:rPr>
        <w:t>
      3) заявление владельца магазина беспошлинной торговли об исключении его из реестра владельца магазина беспошлинной торговли;</w:t>
      </w:r>
      <w:r>
        <w:br/>
      </w:r>
      <w:r>
        <w:rPr>
          <w:rFonts w:ascii="Times New Roman"/>
          <w:b w:val="false"/>
          <w:i w:val="false"/>
          <w:color w:val="000000"/>
          <w:sz w:val="28"/>
        </w:rPr>
        <w:t>
      4) ликвидация юридического лица в соответствии с законодательством Республики Казахстан;</w:t>
      </w:r>
      <w:r>
        <w:br/>
      </w:r>
      <w:r>
        <w:rPr>
          <w:rFonts w:ascii="Times New Roman"/>
          <w:b w:val="false"/>
          <w:i w:val="false"/>
          <w:color w:val="000000"/>
          <w:sz w:val="28"/>
        </w:rPr>
        <w:t>
      5) реорганизация юридического лица, за исключением преобразования;</w:t>
      </w:r>
      <w:r>
        <w:br/>
      </w:r>
      <w:r>
        <w:rPr>
          <w:rFonts w:ascii="Times New Roman"/>
          <w:b w:val="false"/>
          <w:i w:val="false"/>
          <w:color w:val="000000"/>
          <w:sz w:val="28"/>
        </w:rPr>
        <w:t>
      Решение об исключении из реестра владельцев магазинов беспошлинной торговли оформляется приказом руководителя (лица, его замещающего) территориального подразделения центрального таможенного органа, в зоне деятельности которого учрежден магазин, с указанием причины исключения.</w:t>
      </w:r>
      <w:r>
        <w:br/>
      </w:r>
      <w:r>
        <w:rPr>
          <w:rFonts w:ascii="Times New Roman"/>
          <w:b w:val="false"/>
          <w:i w:val="false"/>
          <w:color w:val="000000"/>
          <w:sz w:val="28"/>
        </w:rPr>
        <w:t>
      В течение пяти рабочих дней со дня принятия приказа соответствующая информация в письменной форме доводится до сведения владельца.</w:t>
      </w:r>
      <w:r>
        <w:br/>
      </w:r>
      <w:r>
        <w:rPr>
          <w:rFonts w:ascii="Times New Roman"/>
          <w:b w:val="false"/>
          <w:i w:val="false"/>
          <w:color w:val="000000"/>
          <w:sz w:val="28"/>
        </w:rPr>
        <w:t>
      В случае исключения лица из реестра владельцев магазинов беспошлинной торговли по причинам, предусмотренным подпунктами 1) - 4) настоящей статьи, повторное заявление указанного лица о включении в соответствующий реестр рассматривается территориальным подразделением центрального таможенного органа по окончании одного года со дня принятия приказа об исключении лица из такого реестра.</w:t>
      </w:r>
    </w:p>
    <w:p>
      <w:pPr>
        <w:spacing w:after="0"/>
        <w:ind w:left="0"/>
        <w:jc w:val="both"/>
      </w:pPr>
      <w:r>
        <w:rPr>
          <w:rFonts w:ascii="Times New Roman"/>
          <w:b w:val="false"/>
          <w:i w:val="false"/>
          <w:color w:val="000000"/>
          <w:sz w:val="28"/>
        </w:rPr>
        <w:t>      </w:t>
      </w:r>
      <w:r>
        <w:rPr>
          <w:rFonts w:ascii="Times New Roman"/>
          <w:b/>
          <w:i w:val="false"/>
          <w:color w:val="000000"/>
          <w:sz w:val="28"/>
        </w:rPr>
        <w:t>Статья 58. Обязанности владельца магазина беспошлинной</w:t>
      </w:r>
      <w:r>
        <w:br/>
      </w:r>
      <w:r>
        <w:rPr>
          <w:rFonts w:ascii="Times New Roman"/>
          <w:b w:val="false"/>
          <w:i w:val="false"/>
          <w:color w:val="000000"/>
          <w:sz w:val="28"/>
        </w:rPr>
        <w:t>
                  </w:t>
      </w:r>
      <w:r>
        <w:rPr>
          <w:rFonts w:ascii="Times New Roman"/>
          <w:b/>
          <w:i w:val="false"/>
          <w:color w:val="000000"/>
          <w:sz w:val="28"/>
        </w:rPr>
        <w:t>торговли</w:t>
      </w:r>
    </w:p>
    <w:p>
      <w:pPr>
        <w:spacing w:after="0"/>
        <w:ind w:left="0"/>
        <w:jc w:val="both"/>
      </w:pPr>
      <w:r>
        <w:rPr>
          <w:rFonts w:ascii="Times New Roman"/>
          <w:b w:val="false"/>
          <w:i w:val="false"/>
          <w:color w:val="000000"/>
          <w:sz w:val="28"/>
        </w:rPr>
        <w:t>      Владелец магазина беспошлинной торговли обязан:</w:t>
      </w:r>
      <w:r>
        <w:br/>
      </w:r>
      <w:r>
        <w:rPr>
          <w:rFonts w:ascii="Times New Roman"/>
          <w:b w:val="false"/>
          <w:i w:val="false"/>
          <w:color w:val="000000"/>
          <w:sz w:val="28"/>
        </w:rPr>
        <w:t>
      1) обеспечивать сохранность товаров, помещенных под таможенную</w:t>
      </w:r>
      <w:r>
        <w:br/>
      </w:r>
      <w:r>
        <w:rPr>
          <w:rFonts w:ascii="Times New Roman"/>
          <w:b w:val="false"/>
          <w:i w:val="false"/>
          <w:color w:val="000000"/>
          <w:sz w:val="28"/>
        </w:rPr>
        <w:t>
процедуру беспошлинной торговли и не реализованных в соответствии с</w:t>
      </w:r>
      <w:r>
        <w:br/>
      </w:r>
      <w:r>
        <w:rPr>
          <w:rFonts w:ascii="Times New Roman"/>
          <w:b w:val="false"/>
          <w:i w:val="false"/>
          <w:color w:val="000000"/>
          <w:sz w:val="28"/>
        </w:rPr>
        <w:t>
настоящим Кодексом;</w:t>
      </w:r>
      <w:r>
        <w:br/>
      </w:r>
      <w:r>
        <w:rPr>
          <w:rFonts w:ascii="Times New Roman"/>
          <w:b w:val="false"/>
          <w:i w:val="false"/>
          <w:color w:val="000000"/>
          <w:sz w:val="28"/>
        </w:rPr>
        <w:t>
      2) соблюдать условия и требования, установленные настоящим Кодексом;</w:t>
      </w:r>
      <w:r>
        <w:br/>
      </w:r>
      <w:r>
        <w:rPr>
          <w:rFonts w:ascii="Times New Roman"/>
          <w:b w:val="false"/>
          <w:i w:val="false"/>
          <w:color w:val="000000"/>
          <w:sz w:val="28"/>
        </w:rPr>
        <w:t>
      3) обеспечивать возможность проведения таможенного контроля;</w:t>
      </w:r>
      <w:r>
        <w:br/>
      </w:r>
      <w:r>
        <w:rPr>
          <w:rFonts w:ascii="Times New Roman"/>
          <w:b w:val="false"/>
          <w:i w:val="false"/>
          <w:color w:val="000000"/>
          <w:sz w:val="28"/>
        </w:rPr>
        <w:t>
      4) вести учет поступления товаров в магазин беспошлинной торговли и их реализации в указном магазине, а также представлять таможенным органам отчетность о таких товарах, в том числе с использованием информационных технологий, в порядке, установленном постановлением Правительства Республики Казахстан;</w:t>
      </w:r>
      <w:r>
        <w:br/>
      </w:r>
      <w:r>
        <w:rPr>
          <w:rFonts w:ascii="Times New Roman"/>
          <w:b w:val="false"/>
          <w:i w:val="false"/>
          <w:color w:val="000000"/>
          <w:sz w:val="28"/>
        </w:rPr>
        <w:t>
      5) уплатить таможенные пошлины, налоги при возникновении обязанности по уплате таможенных пошлин, налогов в соответствии со статьей 411 настоящего Кодекса;</w:t>
      </w:r>
      <w:r>
        <w:br/>
      </w:r>
      <w:r>
        <w:rPr>
          <w:rFonts w:ascii="Times New Roman"/>
          <w:b w:val="false"/>
          <w:i w:val="false"/>
          <w:color w:val="000000"/>
          <w:sz w:val="28"/>
        </w:rPr>
        <w:t>
      6) информировать территориальное подразделение центрального таможенного органа, включивший юридическое лицо в реестр владельцев магазинов беспошлинной торговли, об изменении сведений, заявленных им при включении в реестр владельцев магазинов беспошлинной торговли, в течение пяти рабочих дней с даты изменения таких сведений.</w:t>
      </w:r>
      <w:r>
        <w:br/>
      </w:r>
      <w:r>
        <w:rPr>
          <w:rFonts w:ascii="Times New Roman"/>
          <w:b w:val="false"/>
          <w:i w:val="false"/>
          <w:color w:val="000000"/>
          <w:sz w:val="28"/>
        </w:rPr>
        <w:t>
      Территория магазина беспошлинной торговли должна использоваться исключительно в соответствии с требованиями, установленными настоящим Кодексом. Использование указанных мест в иных целях не допускается.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59. Ответственность владельца магазина беспошлинной</w:t>
      </w:r>
      <w:r>
        <w:br/>
      </w:r>
      <w:r>
        <w:rPr>
          <w:rFonts w:ascii="Times New Roman"/>
          <w:b w:val="false"/>
          <w:i w:val="false"/>
          <w:color w:val="000000"/>
          <w:sz w:val="28"/>
        </w:rPr>
        <w:t>
                  </w:t>
      </w:r>
      <w:r>
        <w:rPr>
          <w:rFonts w:ascii="Times New Roman"/>
          <w:b/>
          <w:i w:val="false"/>
          <w:color w:val="000000"/>
          <w:sz w:val="28"/>
        </w:rPr>
        <w:t>торговли</w:t>
      </w:r>
    </w:p>
    <w:p>
      <w:pPr>
        <w:spacing w:after="0"/>
        <w:ind w:left="0"/>
        <w:jc w:val="both"/>
      </w:pPr>
      <w:r>
        <w:rPr>
          <w:rFonts w:ascii="Times New Roman"/>
          <w:b w:val="false"/>
          <w:i w:val="false"/>
          <w:color w:val="000000"/>
          <w:sz w:val="28"/>
        </w:rPr>
        <w:t>      За несоблюдение требований по хранению и реализации товаров в магазинах беспошлинной торговли, а также требований таможенной процедуры беспошлинной торговли, владелец магазина беспошлинной торговли несет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60. Владелец свободного склада</w:t>
      </w:r>
    </w:p>
    <w:p>
      <w:pPr>
        <w:spacing w:after="0"/>
        <w:ind w:left="0"/>
        <w:jc w:val="both"/>
      </w:pPr>
      <w:r>
        <w:rPr>
          <w:rFonts w:ascii="Times New Roman"/>
          <w:b w:val="false"/>
          <w:i w:val="false"/>
          <w:color w:val="000000"/>
          <w:sz w:val="28"/>
        </w:rPr>
        <w:t>      Взаимоотношения таможенных органов с владельцами свободных складов устанавливаются международным договором между Республикой Казахстан и другими государствами-членами таможенного союза.</w:t>
      </w:r>
    </w:p>
    <w:p>
      <w:pPr>
        <w:spacing w:after="0"/>
        <w:ind w:left="0"/>
        <w:jc w:val="left"/>
      </w:pPr>
      <w:r>
        <w:rPr>
          <w:rFonts w:ascii="Times New Roman"/>
          <w:b/>
          <w:i w:val="false"/>
          <w:color w:val="000000"/>
        </w:rPr>
        <w:t xml:space="preserve"> Глава 6. УПОЛНОМОЧЕННЫЙ ЭКОНОМИЧЕСКИЙ ОПЕРАТОР</w:t>
      </w:r>
    </w:p>
    <w:p>
      <w:pPr>
        <w:spacing w:after="0"/>
        <w:ind w:left="0"/>
        <w:jc w:val="both"/>
      </w:pPr>
      <w:r>
        <w:rPr>
          <w:rFonts w:ascii="Times New Roman"/>
          <w:b w:val="false"/>
          <w:i w:val="false"/>
          <w:color w:val="000000"/>
          <w:sz w:val="28"/>
        </w:rPr>
        <w:t>      </w:t>
      </w:r>
      <w:r>
        <w:rPr>
          <w:rFonts w:ascii="Times New Roman"/>
          <w:b/>
          <w:i w:val="false"/>
          <w:color w:val="000000"/>
          <w:sz w:val="28"/>
        </w:rPr>
        <w:t>Статья 61. Уполномоченный экономический оператор</w:t>
      </w:r>
    </w:p>
    <w:p>
      <w:pPr>
        <w:spacing w:after="0"/>
        <w:ind w:left="0"/>
        <w:jc w:val="both"/>
      </w:pPr>
      <w:r>
        <w:rPr>
          <w:rFonts w:ascii="Times New Roman"/>
          <w:b w:val="false"/>
          <w:i w:val="false"/>
          <w:color w:val="000000"/>
          <w:sz w:val="28"/>
        </w:rPr>
        <w:t>      1. Уполномоченный экономический оператор - юридическое лицо, отвечающее условиям, указанным в статье 61 настоящего Кодекса, которое вправе пользоваться специальными упрощениями, предусмотренными статьей 65 настоящего Кодекса.</w:t>
      </w:r>
      <w:r>
        <w:br/>
      </w:r>
      <w:r>
        <w:rPr>
          <w:rFonts w:ascii="Times New Roman"/>
          <w:b w:val="false"/>
          <w:i w:val="false"/>
          <w:color w:val="000000"/>
          <w:sz w:val="28"/>
        </w:rPr>
        <w:t>
      2. Статус уполномоченного экономического оператора присваивается юридическому лицу центральным таможенным органом путем выдачи свидетельства о включении в реестр уполномоченных экономических операторов и признается на всей территории Республики Казахстан.</w:t>
      </w:r>
      <w:r>
        <w:br/>
      </w:r>
      <w:r>
        <w:rPr>
          <w:rFonts w:ascii="Times New Roman"/>
          <w:b w:val="false"/>
          <w:i w:val="false"/>
          <w:color w:val="000000"/>
          <w:sz w:val="28"/>
        </w:rPr>
        <w:t>
      Статус уполномоченного экономического оператора присваивается юридическому лицу, созданному в соответствии с законодательством Республики Казахстан.</w:t>
      </w:r>
      <w:r>
        <w:br/>
      </w:r>
      <w:r>
        <w:rPr>
          <w:rFonts w:ascii="Times New Roman"/>
          <w:b w:val="false"/>
          <w:i w:val="false"/>
          <w:color w:val="000000"/>
          <w:sz w:val="28"/>
        </w:rPr>
        <w:t>
      Форма свидетельства о включении в реестр уполномоченных экономических операторов определяется центральным таможенным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62. Условия присвоения статуса уполномоченного</w:t>
      </w:r>
      <w:r>
        <w:br/>
      </w:r>
      <w:r>
        <w:rPr>
          <w:rFonts w:ascii="Times New Roman"/>
          <w:b w:val="false"/>
          <w:i w:val="false"/>
          <w:color w:val="000000"/>
          <w:sz w:val="28"/>
        </w:rPr>
        <w:t>
                  </w:t>
      </w:r>
      <w:r>
        <w:rPr>
          <w:rFonts w:ascii="Times New Roman"/>
          <w:b/>
          <w:i w:val="false"/>
          <w:color w:val="000000"/>
          <w:sz w:val="28"/>
        </w:rPr>
        <w:t>экономического оператора</w:t>
      </w:r>
    </w:p>
    <w:p>
      <w:pPr>
        <w:spacing w:after="0"/>
        <w:ind w:left="0"/>
        <w:jc w:val="both"/>
      </w:pPr>
      <w:r>
        <w:rPr>
          <w:rFonts w:ascii="Times New Roman"/>
          <w:b w:val="false"/>
          <w:i w:val="false"/>
          <w:color w:val="000000"/>
          <w:sz w:val="28"/>
        </w:rPr>
        <w:t>      Условиями получения юридическим лицом статуса уполномоченного экономического оператора являются:</w:t>
      </w:r>
      <w:r>
        <w:br/>
      </w:r>
      <w:r>
        <w:rPr>
          <w:rFonts w:ascii="Times New Roman"/>
          <w:b w:val="false"/>
          <w:i w:val="false"/>
          <w:color w:val="000000"/>
          <w:sz w:val="28"/>
        </w:rPr>
        <w:t>
      1) наличие генерального обеспечения уплаты таможенных пошлин и налогов в порядке, предусмотренном главой 16 настоящего Кодекса, на срок не менее одного года, на сумму, эквивалентную одному миллиону евро, по курсу валют, устанавливаемому в соответствии с законодательством Республики Казахстан, на день предоставления такого обеспечения, за исключением случая, установленного абзацем вторым настоящего подпункта;</w:t>
      </w:r>
      <w:r>
        <w:br/>
      </w:r>
      <w:r>
        <w:rPr>
          <w:rFonts w:ascii="Times New Roman"/>
          <w:b w:val="false"/>
          <w:i w:val="false"/>
          <w:color w:val="000000"/>
          <w:sz w:val="28"/>
        </w:rPr>
        <w:t>
      Лицами, осуществляющими деятельность по производству товаров и (или) экспортирующими товары, к которым не применяются вывозные таможенные пошлины, при их соответствии критериям, определенным решением Комиссии таможенного союза, предоставляется обеспечение уплаты таможенных пошлин, налогов на сумму, эквивалентную ста пятидесяти тысячам евро, по курсу валют, устанавливаемому в соответствии с законодательством Республики Казахстан, на день предоставления такого обеспечения;</w:t>
      </w:r>
      <w:r>
        <w:br/>
      </w:r>
      <w:r>
        <w:rPr>
          <w:rFonts w:ascii="Times New Roman"/>
          <w:b w:val="false"/>
          <w:i w:val="false"/>
          <w:color w:val="000000"/>
          <w:sz w:val="28"/>
        </w:rPr>
        <w:t>
      2) осуществление внешнеторговой деятельности не менее трех лет;</w:t>
      </w:r>
      <w:r>
        <w:br/>
      </w:r>
      <w:r>
        <w:rPr>
          <w:rFonts w:ascii="Times New Roman"/>
          <w:b w:val="false"/>
          <w:i w:val="false"/>
          <w:color w:val="000000"/>
          <w:sz w:val="28"/>
        </w:rPr>
        <w:t>
      3) отсутствие на день обращения в таможенный орган задолженности по таможенным платежами и налогам в соответствии с таможенным законодательством Республики Казахстан;</w:t>
      </w:r>
      <w:r>
        <w:br/>
      </w:r>
      <w:r>
        <w:rPr>
          <w:rFonts w:ascii="Times New Roman"/>
          <w:b w:val="false"/>
          <w:i w:val="false"/>
          <w:color w:val="000000"/>
          <w:sz w:val="28"/>
        </w:rPr>
        <w:t>
      4) отсутствие на день обращения в таможенный орган задолженности (недоимки) в соответствии с налоговым законодательством Республики Казахстан;</w:t>
      </w:r>
      <w:r>
        <w:br/>
      </w:r>
      <w:r>
        <w:rPr>
          <w:rFonts w:ascii="Times New Roman"/>
          <w:b w:val="false"/>
          <w:i w:val="false"/>
          <w:color w:val="000000"/>
          <w:sz w:val="28"/>
        </w:rPr>
        <w:t>
      5) отсутствие на день обращения в таможенный орган у заявителя, учредителя, акционеров, имеющих контрольный пакет акций фактов наличия непогашенной судимости в соответствии со статьями 209, 214, 250 Уголовного кодекса Республики Казахстан;</w:t>
      </w:r>
      <w:r>
        <w:br/>
      </w:r>
      <w:r>
        <w:rPr>
          <w:rFonts w:ascii="Times New Roman"/>
          <w:b w:val="false"/>
          <w:i w:val="false"/>
          <w:color w:val="000000"/>
          <w:sz w:val="28"/>
        </w:rPr>
        <w:t>
      6) отсутствие на день обращения в таможенный орган фактов привлечения, в течение 1 (одного) года до обращения в таможенный орган, к административной ответственности в соответствии со статьями 405, 410, 417, 421, 423, 424, 426-434, 438 Кодекса об административных правонарушениях Республики Казахстан;</w:t>
      </w:r>
      <w:r>
        <w:br/>
      </w:r>
      <w:r>
        <w:rPr>
          <w:rFonts w:ascii="Times New Roman"/>
          <w:b w:val="false"/>
          <w:i w:val="false"/>
          <w:color w:val="000000"/>
          <w:sz w:val="28"/>
        </w:rPr>
        <w:t>
      7) наличие системы учета товаров,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отвечающей следующим требованиям:</w:t>
      </w:r>
      <w:r>
        <w:br/>
      </w:r>
      <w:r>
        <w:rPr>
          <w:rFonts w:ascii="Times New Roman"/>
          <w:b w:val="false"/>
          <w:i w:val="false"/>
          <w:color w:val="000000"/>
          <w:sz w:val="28"/>
        </w:rPr>
        <w:t>
      наличие автоматизированной системы декларирования, контроля и учета таможенных деклараций, в том числе с обязательным применением программного продукта, совместимого с программными продуктами, используемыми таможенными органами;</w:t>
      </w:r>
      <w:r>
        <w:br/>
      </w:r>
      <w:r>
        <w:rPr>
          <w:rFonts w:ascii="Times New Roman"/>
          <w:b w:val="false"/>
          <w:i w:val="false"/>
          <w:color w:val="000000"/>
          <w:sz w:val="28"/>
        </w:rPr>
        <w:t>
      обеспечение информационных технологических мер по безопасности в целях сохранности документации и защиты компьютерной системы от несанкционированного доступа к ней посторонних лиц.</w:t>
      </w:r>
      <w:r>
        <w:br/>
      </w:r>
      <w:r>
        <w:rPr>
          <w:rFonts w:ascii="Times New Roman"/>
          <w:b w:val="false"/>
          <w:i w:val="false"/>
          <w:color w:val="000000"/>
          <w:sz w:val="28"/>
        </w:rPr>
        <w:t>
      наличие системы внутреннего контроля для выявления несоответствия данных по документам фактическому количеству товаров и транспортных средств.</w:t>
      </w:r>
    </w:p>
    <w:p>
      <w:pPr>
        <w:spacing w:after="0"/>
        <w:ind w:left="0"/>
        <w:jc w:val="both"/>
      </w:pPr>
      <w:r>
        <w:rPr>
          <w:rFonts w:ascii="Times New Roman"/>
          <w:b w:val="false"/>
          <w:i w:val="false"/>
          <w:color w:val="000000"/>
          <w:sz w:val="28"/>
        </w:rPr>
        <w:t>      </w:t>
      </w:r>
      <w:r>
        <w:rPr>
          <w:rFonts w:ascii="Times New Roman"/>
          <w:b/>
          <w:i w:val="false"/>
          <w:color w:val="000000"/>
          <w:sz w:val="28"/>
        </w:rPr>
        <w:t>Статья 63. Порядок выдачи, приостановления и отзыва</w:t>
      </w:r>
      <w:r>
        <w:br/>
      </w:r>
      <w:r>
        <w:rPr>
          <w:rFonts w:ascii="Times New Roman"/>
          <w:b w:val="false"/>
          <w:i w:val="false"/>
          <w:color w:val="000000"/>
          <w:sz w:val="28"/>
        </w:rPr>
        <w:t>
                  </w:t>
      </w:r>
      <w:r>
        <w:rPr>
          <w:rFonts w:ascii="Times New Roman"/>
          <w:b/>
          <w:i w:val="false"/>
          <w:color w:val="000000"/>
          <w:sz w:val="28"/>
        </w:rPr>
        <w:t>свидетельства уполномоченного экономического</w:t>
      </w:r>
      <w:r>
        <w:br/>
      </w:r>
      <w:r>
        <w:rPr>
          <w:rFonts w:ascii="Times New Roman"/>
          <w:b w:val="false"/>
          <w:i w:val="false"/>
          <w:color w:val="000000"/>
          <w:sz w:val="28"/>
        </w:rPr>
        <w:t>
                  </w:t>
      </w:r>
      <w:r>
        <w:rPr>
          <w:rFonts w:ascii="Times New Roman"/>
          <w:b/>
          <w:i w:val="false"/>
          <w:color w:val="000000"/>
          <w:sz w:val="28"/>
        </w:rPr>
        <w:t>оператора</w:t>
      </w:r>
    </w:p>
    <w:p>
      <w:pPr>
        <w:spacing w:after="0"/>
        <w:ind w:left="0"/>
        <w:jc w:val="both"/>
      </w:pPr>
      <w:r>
        <w:rPr>
          <w:rFonts w:ascii="Times New Roman"/>
          <w:b w:val="false"/>
          <w:i w:val="false"/>
          <w:color w:val="000000"/>
          <w:sz w:val="28"/>
        </w:rPr>
        <w:t>      1. Для получения свидетельства о включении в реестр уполномоченных экономических операторов юридическое лицо представляет в центральный таможенный орган заявление (далее - заявление), подписанное руководителем и заверенное печатью юридического лица, содержащее сведения, подтверждающие соответствие такого лица условиям, присвоения статуса уполномоченного экономического оператора, а также следующие документы:</w:t>
      </w:r>
      <w:r>
        <w:br/>
      </w:r>
      <w:r>
        <w:rPr>
          <w:rFonts w:ascii="Times New Roman"/>
          <w:b w:val="false"/>
          <w:i w:val="false"/>
          <w:color w:val="000000"/>
          <w:sz w:val="28"/>
        </w:rPr>
        <w:t>
      нотариально засвидетельствованные копии учредительных и регистрационных документов;</w:t>
      </w:r>
      <w:r>
        <w:br/>
      </w:r>
      <w:r>
        <w:rPr>
          <w:rFonts w:ascii="Times New Roman"/>
          <w:b w:val="false"/>
          <w:i w:val="false"/>
          <w:color w:val="000000"/>
          <w:sz w:val="28"/>
        </w:rPr>
        <w:t>
      заполненную анкету, форма которой устанавливается центральным таможенным органом;</w:t>
      </w:r>
      <w:r>
        <w:br/>
      </w:r>
      <w:r>
        <w:rPr>
          <w:rFonts w:ascii="Times New Roman"/>
          <w:b w:val="false"/>
          <w:i w:val="false"/>
          <w:color w:val="000000"/>
          <w:sz w:val="28"/>
        </w:rPr>
        <w:t>
      один из документов, подтверждающих генеральное обеспечение уплаты таможенных пошлин и налогов в соответствии со статьей 144 настоящего Кодекса.</w:t>
      </w:r>
      <w:r>
        <w:br/>
      </w:r>
      <w:r>
        <w:rPr>
          <w:rFonts w:ascii="Times New Roman"/>
          <w:b w:val="false"/>
          <w:i w:val="false"/>
          <w:color w:val="000000"/>
          <w:sz w:val="28"/>
        </w:rPr>
        <w:t>
      2. Центральный таможенный орган при рассмотрении заявления и прилагаемых к нему документов проверяет содержащиеся в них сведения, а также поручает территориальным таможенным органам провести выездную таможенную проверку, предусмотренную главой 24 настоящего Кодекса, на соответствие заявителя условиям, присвоения статуса уполномоченного экономического оператора.</w:t>
      </w:r>
      <w:r>
        <w:br/>
      </w:r>
      <w:r>
        <w:rPr>
          <w:rFonts w:ascii="Times New Roman"/>
          <w:b w:val="false"/>
          <w:i w:val="false"/>
          <w:color w:val="000000"/>
          <w:sz w:val="28"/>
        </w:rPr>
        <w:t>
      По результатам рассмотрения заявления и прилагаемых к нему документов, а также проведения выездной таможенной проверки центральный таможенный орган не позднее девяноста календарных дней со дня регистрации заявления и указанных документов принимает решение о выдаче свидетельства о включении лица в реестр уполномоченных экономических операторов либо об отказе в выдаче такого свидетельства с указанием причин отказа.</w:t>
      </w:r>
      <w:r>
        <w:br/>
      </w:r>
      <w:r>
        <w:rPr>
          <w:rFonts w:ascii="Times New Roman"/>
          <w:b w:val="false"/>
          <w:i w:val="false"/>
          <w:color w:val="000000"/>
          <w:sz w:val="28"/>
        </w:rPr>
        <w:t>
      Решение о выдаче свидетельства о включении лица в реестр уполномоченных экономических операторов оформляется приказом руководителя (лица, его замещающего) центрального таможенного органа.</w:t>
      </w:r>
      <w:r>
        <w:br/>
      </w:r>
      <w:r>
        <w:rPr>
          <w:rFonts w:ascii="Times New Roman"/>
          <w:b w:val="false"/>
          <w:i w:val="false"/>
          <w:color w:val="000000"/>
          <w:sz w:val="28"/>
        </w:rPr>
        <w:t>
      В случае указания заявителем неполных сведений в заявлении, анкете либо отсутствия отдельных документов, предусмотренных пунктом 1 настоящей статьи, центральный таможенный орган не позднее пяти рабочих дней со дня принятия заявления и прилагаемых к нему документов письменно информирует заявителя об отказе в выдаче свидетельства с указанием причин отказа.</w:t>
      </w:r>
      <w:r>
        <w:br/>
      </w:r>
      <w:r>
        <w:rPr>
          <w:rFonts w:ascii="Times New Roman"/>
          <w:b w:val="false"/>
          <w:i w:val="false"/>
          <w:color w:val="000000"/>
          <w:sz w:val="28"/>
        </w:rPr>
        <w:t>
      3. Уполномоченный экономический оператор обязан:</w:t>
      </w:r>
      <w:r>
        <w:br/>
      </w:r>
      <w:r>
        <w:rPr>
          <w:rFonts w:ascii="Times New Roman"/>
          <w:b w:val="false"/>
          <w:i w:val="false"/>
          <w:color w:val="000000"/>
          <w:sz w:val="28"/>
        </w:rPr>
        <w:t>
      1) информировать центральный таможенный орган об изменении и (или) дополнении сведений, заявленных им при получении статуса уполномоченного экономического оператора, в течение пяти рабочих дней со дня внесения изменений и (или) дополнений путем представления соответствующих документов, подтверждающих такие изменения и (или) дополнения;</w:t>
      </w:r>
      <w:r>
        <w:br/>
      </w:r>
      <w:r>
        <w:rPr>
          <w:rFonts w:ascii="Times New Roman"/>
          <w:b w:val="false"/>
          <w:i w:val="false"/>
          <w:color w:val="000000"/>
          <w:sz w:val="28"/>
        </w:rPr>
        <w:t>
      2) при завершении срока действия генерального обеспечения уполномоченный экономический оператор не позднее тридцати календарных дней до даты окончания такого срока обязан представить в центральный таможенный орган документы о продлении срока действия указанного генерального обеспечения либо новое генеральное обеспечение.</w:t>
      </w:r>
      <w:r>
        <w:br/>
      </w:r>
      <w:r>
        <w:rPr>
          <w:rFonts w:ascii="Times New Roman"/>
          <w:b w:val="false"/>
          <w:i w:val="false"/>
          <w:color w:val="000000"/>
          <w:sz w:val="28"/>
        </w:rPr>
        <w:t>
      5) соблюдать требования пункта 7 статьи 62 настоящего кодекса;</w:t>
      </w:r>
      <w:r>
        <w:br/>
      </w:r>
      <w:r>
        <w:rPr>
          <w:rFonts w:ascii="Times New Roman"/>
          <w:b w:val="false"/>
          <w:i w:val="false"/>
          <w:color w:val="000000"/>
          <w:sz w:val="28"/>
        </w:rPr>
        <w:t>
      4. Действие свидетельства о включении в реестр уполномоченного экономического оператора приостанавливается при:</w:t>
      </w:r>
      <w:r>
        <w:br/>
      </w:r>
      <w:r>
        <w:rPr>
          <w:rFonts w:ascii="Times New Roman"/>
          <w:b w:val="false"/>
          <w:i w:val="false"/>
          <w:color w:val="000000"/>
          <w:sz w:val="28"/>
        </w:rPr>
        <w:t>
      1) подаче заявления уполномоченного экономического оператора о приостановлении действия свидетельства о включении в реестр уполномоченных экономических операторов;</w:t>
      </w:r>
      <w:r>
        <w:br/>
      </w:r>
      <w:r>
        <w:rPr>
          <w:rFonts w:ascii="Times New Roman"/>
          <w:b w:val="false"/>
          <w:i w:val="false"/>
          <w:color w:val="000000"/>
          <w:sz w:val="28"/>
        </w:rPr>
        <w:t>
      2) наличии задолженности по таможенным платежам, налогам и пени - по истечении срока установленного пунктом 2 статьи 160 настоящего Кодекса до момента оплаты задолженности;</w:t>
      </w:r>
      <w:r>
        <w:br/>
      </w:r>
      <w:r>
        <w:rPr>
          <w:rFonts w:ascii="Times New Roman"/>
          <w:b w:val="false"/>
          <w:i w:val="false"/>
          <w:color w:val="000000"/>
          <w:sz w:val="28"/>
        </w:rPr>
        <w:t>
      3) наличии у заявителя, учредителя, акционеров, имеющих контрольный пакет акций фактов возбуждения уголовных дел по статьям 209, 214, 250 Уголовного кодекса Республики Казахстан до вынесения окончательного решения в соответствии с законодательством Республики Казахстан;</w:t>
      </w:r>
      <w:r>
        <w:br/>
      </w:r>
      <w:r>
        <w:rPr>
          <w:rFonts w:ascii="Times New Roman"/>
          <w:b w:val="false"/>
          <w:i w:val="false"/>
          <w:color w:val="000000"/>
          <w:sz w:val="28"/>
        </w:rPr>
        <w:t>
      4) наличии фактов административного производства по статьями 405, 410, 417, 421, 423, 424, 426-434, 438 Кодекса об административных правонарушениях Республики Казахстан до вынесения окончательного решения в соответствии с законодательством Республики Казахстан;</w:t>
      </w:r>
      <w:r>
        <w:br/>
      </w:r>
      <w:r>
        <w:rPr>
          <w:rFonts w:ascii="Times New Roman"/>
          <w:b w:val="false"/>
          <w:i w:val="false"/>
          <w:color w:val="000000"/>
          <w:sz w:val="28"/>
        </w:rPr>
        <w:t>
      5) неисполнении обязанностей, установленных пунктом 3 настоящей статьи.</w:t>
      </w:r>
      <w:r>
        <w:br/>
      </w:r>
      <w:r>
        <w:rPr>
          <w:rFonts w:ascii="Times New Roman"/>
          <w:b w:val="false"/>
          <w:i w:val="false"/>
          <w:color w:val="000000"/>
          <w:sz w:val="28"/>
        </w:rPr>
        <w:t>
      Центральный таможенный орган в течении пяти дней с момента приостановления действия свидетельства о включении лица в реестр уполномоченных экономических операторов письменно информирует его.</w:t>
      </w:r>
      <w:r>
        <w:br/>
      </w:r>
      <w:r>
        <w:rPr>
          <w:rFonts w:ascii="Times New Roman"/>
          <w:b w:val="false"/>
          <w:i w:val="false"/>
          <w:color w:val="000000"/>
          <w:sz w:val="28"/>
        </w:rPr>
        <w:t>
      5. Действие свидетельства о включении в реестр уполномоченного экономического оператора отзывается при:</w:t>
      </w:r>
      <w:r>
        <w:br/>
      </w:r>
      <w:r>
        <w:rPr>
          <w:rFonts w:ascii="Times New Roman"/>
          <w:b w:val="false"/>
          <w:i w:val="false"/>
          <w:color w:val="000000"/>
          <w:sz w:val="28"/>
        </w:rPr>
        <w:t>
      1) подаче заявления уполномоченного экономического оператора об исключении его из реестра уполномоченных экономических операторов;</w:t>
      </w:r>
      <w:r>
        <w:br/>
      </w:r>
      <w:r>
        <w:rPr>
          <w:rFonts w:ascii="Times New Roman"/>
          <w:b w:val="false"/>
          <w:i w:val="false"/>
          <w:color w:val="000000"/>
          <w:sz w:val="28"/>
        </w:rPr>
        <w:t>
      2) ликвидации юридического лица в соответствии с законодательством Республики Казахстан;</w:t>
      </w:r>
      <w:r>
        <w:br/>
      </w:r>
      <w:r>
        <w:rPr>
          <w:rFonts w:ascii="Times New Roman"/>
          <w:b w:val="false"/>
          <w:i w:val="false"/>
          <w:color w:val="000000"/>
          <w:sz w:val="28"/>
        </w:rPr>
        <w:t>
      3) реорганизации юридического лица в соответствии с законодательством Республики Казахстан;</w:t>
      </w:r>
      <w:r>
        <w:br/>
      </w:r>
      <w:r>
        <w:rPr>
          <w:rFonts w:ascii="Times New Roman"/>
          <w:b w:val="false"/>
          <w:i w:val="false"/>
          <w:color w:val="000000"/>
          <w:sz w:val="28"/>
        </w:rPr>
        <w:t>
      4) наличие у заявителя, учредителя, акционеров, имеющих контрольный пакет акций фактов наличия непогашенной судимости в соответствии со статьями 209, 214, 250 Уголовного кодекса Республики Казахстан;</w:t>
      </w:r>
      <w:r>
        <w:br/>
      </w:r>
      <w:r>
        <w:rPr>
          <w:rFonts w:ascii="Times New Roman"/>
          <w:b w:val="false"/>
          <w:i w:val="false"/>
          <w:color w:val="000000"/>
          <w:sz w:val="28"/>
        </w:rPr>
        <w:t>
      5) наличие фактов привлечения к административной ответственности в соответствии со статьями 405, 410, 417, 421, 423, 424, 426-434, 438 Кодекса об административных правонарушениях Республики.</w:t>
      </w:r>
      <w:r>
        <w:br/>
      </w:r>
      <w:r>
        <w:rPr>
          <w:rFonts w:ascii="Times New Roman"/>
          <w:b w:val="false"/>
          <w:i w:val="false"/>
          <w:color w:val="000000"/>
          <w:sz w:val="28"/>
        </w:rPr>
        <w:t>
      6. Решение о прекращении деятельности свидетельства о включении лица в реестр уполномоченных экономических операторов оформляется приказом руководителя (лица, его замещающего) центрального таможенного органа и вступает в силу со дня принятия приказа.</w:t>
      </w:r>
    </w:p>
    <w:p>
      <w:pPr>
        <w:spacing w:after="0"/>
        <w:ind w:left="0"/>
        <w:jc w:val="both"/>
      </w:pPr>
      <w:r>
        <w:rPr>
          <w:rFonts w:ascii="Times New Roman"/>
          <w:b w:val="false"/>
          <w:i w:val="false"/>
          <w:color w:val="000000"/>
          <w:sz w:val="28"/>
        </w:rPr>
        <w:t>      </w:t>
      </w:r>
      <w:r>
        <w:rPr>
          <w:rFonts w:ascii="Times New Roman"/>
          <w:b/>
          <w:i w:val="false"/>
          <w:color w:val="000000"/>
          <w:sz w:val="28"/>
        </w:rPr>
        <w:t>Статья 64. Реестр уполномоченных экономических операторов</w:t>
      </w:r>
    </w:p>
    <w:p>
      <w:pPr>
        <w:spacing w:after="0"/>
        <w:ind w:left="0"/>
        <w:jc w:val="both"/>
      </w:pPr>
      <w:r>
        <w:rPr>
          <w:rFonts w:ascii="Times New Roman"/>
          <w:b w:val="false"/>
          <w:i w:val="false"/>
          <w:color w:val="000000"/>
          <w:sz w:val="28"/>
        </w:rPr>
        <w:t>      Центральный таможенный орган ведет реестр уполномоченных экономических операторов и обеспечивает ежемесячно не позднее пятого числа каждого месяца его опубликование на Интернет-ресурсах центрального таможенного органа.</w:t>
      </w:r>
      <w:r>
        <w:br/>
      </w:r>
      <w:r>
        <w:rPr>
          <w:rFonts w:ascii="Times New Roman"/>
          <w:b w:val="false"/>
          <w:i w:val="false"/>
          <w:color w:val="000000"/>
          <w:sz w:val="28"/>
        </w:rPr>
        <w:t>
      Форма реестра уполномоченных экономических операторов и свидетельства о включении в такой реестр определяется центральным таможенным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65. Специальные упрощения, предоставляемые</w:t>
      </w:r>
      <w:r>
        <w:br/>
      </w:r>
      <w:r>
        <w:rPr>
          <w:rFonts w:ascii="Times New Roman"/>
          <w:b w:val="false"/>
          <w:i w:val="false"/>
          <w:color w:val="000000"/>
          <w:sz w:val="28"/>
        </w:rPr>
        <w:t>
                  </w:t>
      </w:r>
      <w:r>
        <w:rPr>
          <w:rFonts w:ascii="Times New Roman"/>
          <w:b/>
          <w:i w:val="false"/>
          <w:color w:val="000000"/>
          <w:sz w:val="28"/>
        </w:rPr>
        <w:t>уполномоченному экономическому оператору</w:t>
      </w:r>
    </w:p>
    <w:p>
      <w:pPr>
        <w:spacing w:after="0"/>
        <w:ind w:left="0"/>
        <w:jc w:val="both"/>
      </w:pPr>
      <w:r>
        <w:rPr>
          <w:rFonts w:ascii="Times New Roman"/>
          <w:b w:val="false"/>
          <w:i w:val="false"/>
          <w:color w:val="000000"/>
          <w:sz w:val="28"/>
        </w:rPr>
        <w:t>      1. Уполномоченному экономическому оператору могут быть предоставлены следующие специальные упрощения:</w:t>
      </w:r>
      <w:r>
        <w:br/>
      </w:r>
      <w:r>
        <w:rPr>
          <w:rFonts w:ascii="Times New Roman"/>
          <w:b w:val="false"/>
          <w:i w:val="false"/>
          <w:color w:val="000000"/>
          <w:sz w:val="28"/>
        </w:rPr>
        <w:t>
      1) временное хранение товаров в помещениях, на открытых площадках и иных территориях уполномоченного экономического оператора;</w:t>
      </w:r>
      <w:r>
        <w:br/>
      </w:r>
      <w:r>
        <w:rPr>
          <w:rFonts w:ascii="Times New Roman"/>
          <w:b w:val="false"/>
          <w:i w:val="false"/>
          <w:color w:val="000000"/>
          <w:sz w:val="28"/>
        </w:rPr>
        <w:t>
      2) выпуск товаров до подачи таможенной декларации в соответствии со статьей 298 настоящего Кодекса;</w:t>
      </w:r>
      <w:r>
        <w:br/>
      </w:r>
      <w:r>
        <w:rPr>
          <w:rFonts w:ascii="Times New Roman"/>
          <w:b w:val="false"/>
          <w:i w:val="false"/>
          <w:color w:val="000000"/>
          <w:sz w:val="28"/>
        </w:rPr>
        <w:t>
      3) проведение таможенных операций связанных с выпуском товаров, в помещениях, на открытых площадках и иных территориях уполномоченного экономического оператора;</w:t>
      </w:r>
      <w:r>
        <w:br/>
      </w:r>
      <w:r>
        <w:rPr>
          <w:rFonts w:ascii="Times New Roman"/>
          <w:b w:val="false"/>
          <w:i w:val="false"/>
          <w:color w:val="000000"/>
          <w:sz w:val="28"/>
        </w:rPr>
        <w:t>
      4) представление таможенным органам в электронном виде предварительной информации о товарах, предполагаемых к перемещению через таможенную границу, транспортных средствах международной перевозки, перемещающих такие товары, времени и месте прибытия товаров на таможенную территорию таможенного союза или убытия с такой территории, пассажирах прибывающих на таможенную территорию таможенного союза или убывающих с такой территории;</w:t>
      </w:r>
      <w:r>
        <w:br/>
      </w:r>
      <w:r>
        <w:rPr>
          <w:rFonts w:ascii="Times New Roman"/>
          <w:b w:val="false"/>
          <w:i w:val="false"/>
          <w:color w:val="000000"/>
          <w:sz w:val="28"/>
        </w:rPr>
        <w:t>
      5) при осуществлении процедуры таможенного транзита таможенные органы не требуют предоставления обеспечения уплаты таможенных платежей и налогов, в порядке, установленном статьей 321 настоящего Кодекса, если в качестве декларанта выступают уполномоченный экономический оператор.</w:t>
      </w:r>
      <w:r>
        <w:br/>
      </w:r>
      <w:r>
        <w:rPr>
          <w:rFonts w:ascii="Times New Roman"/>
          <w:b w:val="false"/>
          <w:i w:val="false"/>
          <w:color w:val="000000"/>
          <w:sz w:val="28"/>
        </w:rPr>
        <w:t>
      2. Специальные упрощения, предусмотренные настоящей статьей, применяются только в случаях, если уполномоченный экономический оператор вправе выступать декларантом товаров, в отношении которых предполагается применение таких специальных упрощений.</w:t>
      </w:r>
      <w:r>
        <w:br/>
      </w:r>
      <w:r>
        <w:rPr>
          <w:rFonts w:ascii="Times New Roman"/>
          <w:b w:val="false"/>
          <w:i w:val="false"/>
          <w:color w:val="000000"/>
          <w:sz w:val="28"/>
        </w:rPr>
        <w:t>
      3. Перечень товаров, в отношении которых не могут применяться специальные упрощения, предусмотренные настоящей статьей, определяется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66. Представление таможенным органам</w:t>
      </w:r>
      <w:r>
        <w:br/>
      </w:r>
      <w:r>
        <w:rPr>
          <w:rFonts w:ascii="Times New Roman"/>
          <w:b w:val="false"/>
          <w:i w:val="false"/>
          <w:color w:val="000000"/>
          <w:sz w:val="28"/>
        </w:rPr>
        <w:t>
                  </w:t>
      </w:r>
      <w:r>
        <w:rPr>
          <w:rFonts w:ascii="Times New Roman"/>
          <w:b/>
          <w:i w:val="false"/>
          <w:color w:val="000000"/>
          <w:sz w:val="28"/>
        </w:rPr>
        <w:t>предварительной информации</w:t>
      </w:r>
    </w:p>
    <w:p>
      <w:pPr>
        <w:spacing w:after="0"/>
        <w:ind w:left="0"/>
        <w:jc w:val="both"/>
      </w:pPr>
      <w:r>
        <w:rPr>
          <w:rFonts w:ascii="Times New Roman"/>
          <w:b w:val="false"/>
          <w:i w:val="false"/>
          <w:color w:val="000000"/>
          <w:sz w:val="28"/>
        </w:rPr>
        <w:t>      1. Уполномоченные экономические операторы, перевозчики, в том числе таможенные перевозчики, таможенные представители и иные заинтересованные лица могут представлять таможенным органам в электронном виде предварительную информацию о товарах, предполагаемых к перемещению через таможенную границу, транспортных средствах международной перевозки, перемещающих такие товары, времени и месте прибытия товаров на таможенную территорию таможенного союза или убытия с такой территории, пассажирах, прибывающих на таможенную территорию таможенного союза или убывающих с такой территории.</w:t>
      </w:r>
      <w:r>
        <w:br/>
      </w:r>
      <w:r>
        <w:rPr>
          <w:rFonts w:ascii="Times New Roman"/>
          <w:b w:val="false"/>
          <w:i w:val="false"/>
          <w:color w:val="000000"/>
          <w:sz w:val="28"/>
        </w:rPr>
        <w:t>
      2. Таможенные органы осуществляют обмен предварительной информацией с таможенными органами (службами) государств-членов таможенного союза, иностранных государств в соответствии с международными договорами Республики Казахстан.</w:t>
      </w:r>
      <w:r>
        <w:br/>
      </w:r>
      <w:r>
        <w:rPr>
          <w:rFonts w:ascii="Times New Roman"/>
          <w:b w:val="false"/>
          <w:i w:val="false"/>
          <w:color w:val="000000"/>
          <w:sz w:val="28"/>
        </w:rPr>
        <w:t>
      3. Случаи обязательного представления таможенным органам предварительной информации, объем, порядок ее представления и использования для таможенных целей, определяются в соответствии с международным договором Республики Казахстан.</w:t>
      </w:r>
    </w:p>
    <w:p>
      <w:pPr>
        <w:spacing w:after="0"/>
        <w:ind w:left="0"/>
        <w:jc w:val="left"/>
      </w:pPr>
      <w:r>
        <w:rPr>
          <w:rFonts w:ascii="Times New Roman"/>
          <w:b/>
          <w:i w:val="false"/>
          <w:color w:val="000000"/>
        </w:rPr>
        <w:t xml:space="preserve"> Глава 7. ИНФОРМАЦИОННЫЕ СИСТЕМЫ</w:t>
      </w:r>
      <w:r>
        <w:br/>
      </w:r>
      <w:r>
        <w:rPr>
          <w:rFonts w:ascii="Times New Roman"/>
          <w:b/>
          <w:i w:val="false"/>
          <w:color w:val="000000"/>
        </w:rPr>
        <w:t>
И ИНФОРМАЦИОННЫЕ ТЕХНОЛОГИИ</w:t>
      </w:r>
    </w:p>
    <w:p>
      <w:pPr>
        <w:spacing w:after="0"/>
        <w:ind w:left="0"/>
        <w:jc w:val="both"/>
      </w:pPr>
      <w:r>
        <w:rPr>
          <w:rFonts w:ascii="Times New Roman"/>
          <w:b w:val="false"/>
          <w:i w:val="false"/>
          <w:color w:val="000000"/>
          <w:sz w:val="28"/>
        </w:rPr>
        <w:t>      </w:t>
      </w:r>
      <w:r>
        <w:rPr>
          <w:rFonts w:ascii="Times New Roman"/>
          <w:b/>
          <w:i w:val="false"/>
          <w:color w:val="000000"/>
          <w:sz w:val="28"/>
        </w:rPr>
        <w:t>Статья 67. Информационные системы, информационные</w:t>
      </w:r>
      <w:r>
        <w:br/>
      </w:r>
      <w:r>
        <w:rPr>
          <w:rFonts w:ascii="Times New Roman"/>
          <w:b w:val="false"/>
          <w:i w:val="false"/>
          <w:color w:val="000000"/>
          <w:sz w:val="28"/>
        </w:rPr>
        <w:t>
                  </w:t>
      </w:r>
      <w:r>
        <w:rPr>
          <w:rFonts w:ascii="Times New Roman"/>
          <w:b/>
          <w:i w:val="false"/>
          <w:color w:val="000000"/>
          <w:sz w:val="28"/>
        </w:rPr>
        <w:t>технологии и средства их обеспечения,</w:t>
      </w:r>
      <w:r>
        <w:br/>
      </w:r>
      <w:r>
        <w:rPr>
          <w:rFonts w:ascii="Times New Roman"/>
          <w:b w:val="false"/>
          <w:i w:val="false"/>
          <w:color w:val="000000"/>
          <w:sz w:val="28"/>
        </w:rPr>
        <w:t>
                  </w:t>
      </w:r>
      <w:r>
        <w:rPr>
          <w:rFonts w:ascii="Times New Roman"/>
          <w:b/>
          <w:i w:val="false"/>
          <w:color w:val="000000"/>
          <w:sz w:val="28"/>
        </w:rPr>
        <w:t>используемые таможенными органами</w:t>
      </w:r>
    </w:p>
    <w:p>
      <w:pPr>
        <w:spacing w:after="0"/>
        <w:ind w:left="0"/>
        <w:jc w:val="both"/>
      </w:pPr>
      <w:r>
        <w:rPr>
          <w:rFonts w:ascii="Times New Roman"/>
          <w:b w:val="false"/>
          <w:i w:val="false"/>
          <w:color w:val="000000"/>
          <w:sz w:val="28"/>
        </w:rPr>
        <w:t>      1. Таможенные операции могут совершаться с использованием информационных систем и информационных технологий, в том числе основанных на электронных способах передачи информации, а также средств их обеспечения.</w:t>
      </w:r>
      <w:r>
        <w:br/>
      </w:r>
      <w:r>
        <w:rPr>
          <w:rFonts w:ascii="Times New Roman"/>
          <w:b w:val="false"/>
          <w:i w:val="false"/>
          <w:color w:val="000000"/>
          <w:sz w:val="28"/>
        </w:rPr>
        <w:t>
      2. Внедрение информационных систем и информационных технологий осуществляется с учетом соответствующих международных стандартов и обеспечения требований информационной безопасности Республики Казахстан в соответствии с законодательством Республики Казахстан об информатизации.</w:t>
      </w:r>
      <w:r>
        <w:br/>
      </w:r>
      <w:r>
        <w:rPr>
          <w:rFonts w:ascii="Times New Roman"/>
          <w:b w:val="false"/>
          <w:i w:val="false"/>
          <w:color w:val="000000"/>
          <w:sz w:val="28"/>
        </w:rPr>
        <w:t>
      3. Таможенными органами применяются информационные системы, информационные технологии и средства их обеспечения, разрабатываемые, производимые или приобретаемые таможенными органами в соответствии с законодательством Республики Казахстан.</w:t>
      </w:r>
      <w:r>
        <w:br/>
      </w:r>
      <w:r>
        <w:rPr>
          <w:rFonts w:ascii="Times New Roman"/>
          <w:b w:val="false"/>
          <w:i w:val="false"/>
          <w:color w:val="000000"/>
          <w:sz w:val="28"/>
        </w:rPr>
        <w:t>
      4. Условия и порядок использования для таможенных целей информационных систем, информационных технологий, средств их обеспечения и программно-технических средств защиты информации, а также требования к ним при организации информационного взаимодействия, основанного на электронных способах обмена информации, определяются центральным таможенным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68. Программные продукты, находящиеся в</w:t>
      </w:r>
      <w:r>
        <w:br/>
      </w:r>
      <w:r>
        <w:rPr>
          <w:rFonts w:ascii="Times New Roman"/>
          <w:b w:val="false"/>
          <w:i w:val="false"/>
          <w:color w:val="000000"/>
          <w:sz w:val="28"/>
        </w:rPr>
        <w:t>
                  </w:t>
      </w:r>
      <w:r>
        <w:rPr>
          <w:rFonts w:ascii="Times New Roman"/>
          <w:b/>
          <w:i w:val="false"/>
          <w:color w:val="000000"/>
          <w:sz w:val="28"/>
        </w:rPr>
        <w:t>собственности декларантов и лиц, осуществляющих</w:t>
      </w:r>
      <w:r>
        <w:br/>
      </w:r>
      <w:r>
        <w:rPr>
          <w:rFonts w:ascii="Times New Roman"/>
          <w:b w:val="false"/>
          <w:i w:val="false"/>
          <w:color w:val="000000"/>
          <w:sz w:val="28"/>
        </w:rPr>
        <w:t>
                  </w:t>
      </w:r>
      <w:r>
        <w:rPr>
          <w:rFonts w:ascii="Times New Roman"/>
          <w:b/>
          <w:i w:val="false"/>
          <w:color w:val="000000"/>
          <w:sz w:val="28"/>
        </w:rPr>
        <w:t>деятельность в сфере таможенного дела</w:t>
      </w:r>
    </w:p>
    <w:p>
      <w:pPr>
        <w:spacing w:after="0"/>
        <w:ind w:left="0"/>
        <w:jc w:val="both"/>
      </w:pPr>
      <w:r>
        <w:rPr>
          <w:rFonts w:ascii="Times New Roman"/>
          <w:b w:val="false"/>
          <w:i w:val="false"/>
          <w:color w:val="000000"/>
          <w:sz w:val="28"/>
        </w:rPr>
        <w:t>      1. Требования, которым должны соответствовать программные продукты, используемые декларантами или лицами, осуществляющими деятельность в сфере таможенного дела, для представления документов и сведений, предусмотренных настоящим Кодексом, устанавливаются постановлением Правительства Республики Казахстан. Указанные требования размещаются на официальном интернет-ресурсе, веб-портале центрального таможенного органа.</w:t>
      </w:r>
      <w:r>
        <w:br/>
      </w:r>
      <w:r>
        <w:rPr>
          <w:rFonts w:ascii="Times New Roman"/>
          <w:b w:val="false"/>
          <w:i w:val="false"/>
          <w:color w:val="000000"/>
          <w:sz w:val="28"/>
        </w:rPr>
        <w:t>
      2. Использование для таможенных целей программных продуктов допускается только после проверки их на соответствие требованиям, установленным постановлением Правительства Республики Казахстан.</w:t>
      </w:r>
      <w:r>
        <w:br/>
      </w:r>
      <w:r>
        <w:rPr>
          <w:rFonts w:ascii="Times New Roman"/>
          <w:b w:val="false"/>
          <w:i w:val="false"/>
          <w:color w:val="000000"/>
          <w:sz w:val="28"/>
        </w:rPr>
        <w:t>
      3. Для проведения проверки программных продуктов лицо, указанное в пункте 1 настоящей статьи, представляет в центральный таможенный орган заявление о проведении проверки программного продукта, содержащее следующие сведения:</w:t>
      </w:r>
      <w:r>
        <w:br/>
      </w:r>
      <w:r>
        <w:rPr>
          <w:rFonts w:ascii="Times New Roman"/>
          <w:b w:val="false"/>
          <w:i w:val="false"/>
          <w:color w:val="000000"/>
          <w:sz w:val="28"/>
        </w:rPr>
        <w:t>
      1) сведения о заявителе (наименование и место нахождения (адрес), - для юридического лица; фамилия, имя, отчество и его место жительства (адрес), - для физического лица; индивидуальный идентификационный или бизнес-идентификационный номер);</w:t>
      </w:r>
      <w:r>
        <w:br/>
      </w:r>
      <w:r>
        <w:rPr>
          <w:rFonts w:ascii="Times New Roman"/>
          <w:b w:val="false"/>
          <w:i w:val="false"/>
          <w:color w:val="000000"/>
          <w:sz w:val="28"/>
        </w:rPr>
        <w:t>
      2) номер свидетельства о государственной регистрации юридического лица, номер документа, удостоверяющего личность - для физических лиц.</w:t>
      </w:r>
      <w:r>
        <w:br/>
      </w:r>
      <w:r>
        <w:rPr>
          <w:rFonts w:ascii="Times New Roman"/>
          <w:b w:val="false"/>
          <w:i w:val="false"/>
          <w:color w:val="000000"/>
          <w:sz w:val="28"/>
        </w:rPr>
        <w:t>
      Заявление подписывается лицом, его составившем, и заверяется печатью,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8"/>
        </w:rPr>
        <w:t>
      4. Подача заявления должна сопровождаться предоставлением следующих документов:</w:t>
      </w:r>
      <w:r>
        <w:br/>
      </w:r>
      <w:r>
        <w:rPr>
          <w:rFonts w:ascii="Times New Roman"/>
          <w:b w:val="false"/>
          <w:i w:val="false"/>
          <w:color w:val="000000"/>
          <w:sz w:val="28"/>
        </w:rPr>
        <w:t>
      1) свидетельство о государственной регистрации юридического лица (нотариально удостоверенную копию); копию документа, удостоверяющего личность - для физических лиц;</w:t>
      </w:r>
      <w:r>
        <w:br/>
      </w:r>
      <w:r>
        <w:rPr>
          <w:rFonts w:ascii="Times New Roman"/>
          <w:b w:val="false"/>
          <w:i w:val="false"/>
          <w:color w:val="000000"/>
          <w:sz w:val="28"/>
        </w:rPr>
        <w:t>
      2) комплект программной и эксплуатационной документации на программные продукты;</w:t>
      </w:r>
      <w:r>
        <w:br/>
      </w:r>
      <w:r>
        <w:rPr>
          <w:rFonts w:ascii="Times New Roman"/>
          <w:b w:val="false"/>
          <w:i w:val="false"/>
          <w:color w:val="000000"/>
          <w:sz w:val="28"/>
        </w:rPr>
        <w:t>
      3) документы, подтверждающие использование лицензионных программных средств при разработке программного продукта;</w:t>
      </w:r>
      <w:r>
        <w:br/>
      </w:r>
      <w:r>
        <w:rPr>
          <w:rFonts w:ascii="Times New Roman"/>
          <w:b w:val="false"/>
          <w:i w:val="false"/>
          <w:color w:val="000000"/>
          <w:sz w:val="28"/>
        </w:rPr>
        <w:t>
      4) образцы электронных копий таможенных документов, оформленные в соответствии с правилами заполнения таможенных документов, - посредством разработанного программного продукта.</w:t>
      </w:r>
      <w:r>
        <w:br/>
      </w:r>
      <w:r>
        <w:rPr>
          <w:rFonts w:ascii="Times New Roman"/>
          <w:b w:val="false"/>
          <w:i w:val="false"/>
          <w:color w:val="000000"/>
          <w:sz w:val="28"/>
        </w:rPr>
        <w:t>
      5. В срок, не превышающий пятнадцати рабочих дней со дня регистрации заявления, центральный таможенный орган рассматривает и проверяет указанные в заявлении сведения, а также документы, указанные в пункте 4 настоящей статьи.</w:t>
      </w:r>
      <w:r>
        <w:br/>
      </w:r>
      <w:r>
        <w:rPr>
          <w:rFonts w:ascii="Times New Roman"/>
          <w:b w:val="false"/>
          <w:i w:val="false"/>
          <w:color w:val="000000"/>
          <w:sz w:val="28"/>
        </w:rPr>
        <w:t>
      6. Центральный таможенный орган ведет реестр разработчиков программных продуктов по формированию электронных копий таможенных документов, который содержит следующие сведения:</w:t>
      </w:r>
      <w:r>
        <w:br/>
      </w:r>
      <w:r>
        <w:rPr>
          <w:rFonts w:ascii="Times New Roman"/>
          <w:b w:val="false"/>
          <w:i w:val="false"/>
          <w:color w:val="000000"/>
          <w:sz w:val="28"/>
        </w:rPr>
        <w:t>
      1) наименование лица, являющегося разработчиком программного продукта;</w:t>
      </w:r>
      <w:r>
        <w:br/>
      </w:r>
      <w:r>
        <w:rPr>
          <w:rFonts w:ascii="Times New Roman"/>
          <w:b w:val="false"/>
          <w:i w:val="false"/>
          <w:color w:val="000000"/>
          <w:sz w:val="28"/>
        </w:rPr>
        <w:t>
      2) наименование программного продукта;</w:t>
      </w:r>
      <w:r>
        <w:br/>
      </w:r>
      <w:r>
        <w:rPr>
          <w:rFonts w:ascii="Times New Roman"/>
          <w:b w:val="false"/>
          <w:i w:val="false"/>
          <w:color w:val="000000"/>
          <w:sz w:val="28"/>
        </w:rPr>
        <w:t>
      3) номер версии программного продукта;</w:t>
      </w:r>
      <w:r>
        <w:br/>
      </w:r>
      <w:r>
        <w:rPr>
          <w:rFonts w:ascii="Times New Roman"/>
          <w:b w:val="false"/>
          <w:i w:val="false"/>
          <w:color w:val="000000"/>
          <w:sz w:val="28"/>
        </w:rPr>
        <w:t>
      4) вид электронных таможенных документов.</w:t>
      </w:r>
      <w:r>
        <w:br/>
      </w:r>
      <w:r>
        <w:rPr>
          <w:rFonts w:ascii="Times New Roman"/>
          <w:b w:val="false"/>
          <w:i w:val="false"/>
          <w:color w:val="000000"/>
          <w:sz w:val="28"/>
        </w:rPr>
        <w:t>
      7. Решение о включении в реестр разработчиков программных продуктов по формированию электронных копий таможенных документов оформляется приказом руководителя (либо лицом, его замещающем) центрального таможенного органа и направляется в адрес заявителя, не позднее срока, предусмотренного пунктом 5 настоящей статьи. В случае отказа о включении разработчика программного продукта в реестр, центральный таможенный орган, не позднее пяти рабочих дней со дня регистрации заявления, уведомляет в письменной форме указанное лицо о причинах отказа. После устранения замечаний заявитель вправе повторно представить документы в соответствии с пунктами 3 и 4 настоящей статьи.</w:t>
      </w:r>
      <w:r>
        <w:br/>
      </w:r>
      <w:r>
        <w:rPr>
          <w:rFonts w:ascii="Times New Roman"/>
          <w:b w:val="false"/>
          <w:i w:val="false"/>
          <w:color w:val="000000"/>
          <w:sz w:val="28"/>
        </w:rPr>
        <w:t>
      8. Информация о включении и исключении из реестра разработчиков программных продуктов по формированию электронных копий таможенных документов размещается на официальном интернет-ресурсе, веб-портале центрального таможенного органа не позднее трех рабочих дней со дня принятия соответствующего приказа.</w:t>
      </w:r>
      <w:r>
        <w:br/>
      </w:r>
      <w:r>
        <w:rPr>
          <w:rFonts w:ascii="Times New Roman"/>
          <w:b w:val="false"/>
          <w:i w:val="false"/>
          <w:color w:val="000000"/>
          <w:sz w:val="28"/>
        </w:rPr>
        <w:t>
      9. Требования к программным продуктам в случае изменения подлежат опубликованию и размещению на официальном интернет-ресурсе, веб-портале центрального таможенного органа.</w:t>
      </w:r>
      <w:r>
        <w:br/>
      </w:r>
      <w:r>
        <w:rPr>
          <w:rFonts w:ascii="Times New Roman"/>
          <w:b w:val="false"/>
          <w:i w:val="false"/>
          <w:color w:val="000000"/>
          <w:sz w:val="28"/>
        </w:rPr>
        <w:t>
      10. Лица, использующие в своей деятельности проверенные ранее центральным таможенным органом программные продукты, обязаны привести их в соответствие с вновь установленными требованиями в порядке, предусмотренном настоящей главой.</w:t>
      </w:r>
    </w:p>
    <w:p>
      <w:pPr>
        <w:spacing w:after="0"/>
        <w:ind w:left="0"/>
        <w:jc w:val="both"/>
      </w:pPr>
      <w:r>
        <w:rPr>
          <w:rFonts w:ascii="Times New Roman"/>
          <w:b w:val="false"/>
          <w:i w:val="false"/>
          <w:color w:val="000000"/>
          <w:sz w:val="28"/>
        </w:rPr>
        <w:t>      </w:t>
      </w:r>
      <w:r>
        <w:rPr>
          <w:rFonts w:ascii="Times New Roman"/>
          <w:b/>
          <w:i w:val="false"/>
          <w:color w:val="000000"/>
          <w:sz w:val="28"/>
        </w:rPr>
        <w:t>Статья 69. Выдача разрешения на формирование электронных</w:t>
      </w:r>
      <w:r>
        <w:br/>
      </w:r>
      <w:r>
        <w:rPr>
          <w:rFonts w:ascii="Times New Roman"/>
          <w:b w:val="false"/>
          <w:i w:val="false"/>
          <w:color w:val="000000"/>
          <w:sz w:val="28"/>
        </w:rPr>
        <w:t>
                  </w:t>
      </w:r>
      <w:r>
        <w:rPr>
          <w:rFonts w:ascii="Times New Roman"/>
          <w:b/>
          <w:i w:val="false"/>
          <w:color w:val="000000"/>
          <w:sz w:val="28"/>
        </w:rPr>
        <w:t>копий таможенных документов декларантам и</w:t>
      </w:r>
      <w:r>
        <w:br/>
      </w:r>
      <w:r>
        <w:rPr>
          <w:rFonts w:ascii="Times New Roman"/>
          <w:b w:val="false"/>
          <w:i w:val="false"/>
          <w:color w:val="000000"/>
          <w:sz w:val="28"/>
        </w:rPr>
        <w:t>
                  </w:t>
      </w:r>
      <w:r>
        <w:rPr>
          <w:rFonts w:ascii="Times New Roman"/>
          <w:b/>
          <w:i w:val="false"/>
          <w:color w:val="000000"/>
          <w:sz w:val="28"/>
        </w:rPr>
        <w:t>лицам, осуществляющим деятельность в сфере</w:t>
      </w:r>
      <w:r>
        <w:br/>
      </w:r>
      <w:r>
        <w:rPr>
          <w:rFonts w:ascii="Times New Roman"/>
          <w:b w:val="false"/>
          <w:i w:val="false"/>
          <w:color w:val="000000"/>
          <w:sz w:val="28"/>
        </w:rPr>
        <w:t>
                  </w:t>
      </w:r>
      <w:r>
        <w:rPr>
          <w:rFonts w:ascii="Times New Roman"/>
          <w:b/>
          <w:i w:val="false"/>
          <w:color w:val="000000"/>
          <w:sz w:val="28"/>
        </w:rPr>
        <w:t>таможенного дела</w:t>
      </w:r>
    </w:p>
    <w:p>
      <w:pPr>
        <w:spacing w:after="0"/>
        <w:ind w:left="0"/>
        <w:jc w:val="both"/>
      </w:pPr>
      <w:r>
        <w:rPr>
          <w:rFonts w:ascii="Times New Roman"/>
          <w:b w:val="false"/>
          <w:i w:val="false"/>
          <w:color w:val="000000"/>
          <w:sz w:val="28"/>
        </w:rPr>
        <w:t>      1. Для получения разрешения центрального таможенного органа на формирование электронных копий таможенных документов декларант или лицо, осуществляющее деятельность в сфере таможенного дела, представляют в центральный таможенный орган заявление о предоставлении разрешения на формирование электронных копий таможенных документов, содержащее следующие сведения:</w:t>
      </w:r>
      <w:r>
        <w:br/>
      </w:r>
      <w:r>
        <w:rPr>
          <w:rFonts w:ascii="Times New Roman"/>
          <w:b w:val="false"/>
          <w:i w:val="false"/>
          <w:color w:val="000000"/>
          <w:sz w:val="28"/>
        </w:rPr>
        <w:t>
      1) сведения о заявителе (наименование и место нахождения (адрес), - для юридического лица; фамилия, имя, отчество и его место жительства (адрес), - для физического лица; индивидуальный идентификационный или бизнес-идентификационный номер);</w:t>
      </w:r>
      <w:r>
        <w:br/>
      </w:r>
      <w:r>
        <w:rPr>
          <w:rFonts w:ascii="Times New Roman"/>
          <w:b w:val="false"/>
          <w:i w:val="false"/>
          <w:color w:val="000000"/>
          <w:sz w:val="28"/>
        </w:rPr>
        <w:t>
      2) номер свидетельства о государственной регистрации юридического лица, номер документа, удостоверяющего личность - для физических лиц.</w:t>
      </w:r>
      <w:r>
        <w:br/>
      </w:r>
      <w:r>
        <w:rPr>
          <w:rFonts w:ascii="Times New Roman"/>
          <w:b w:val="false"/>
          <w:i w:val="false"/>
          <w:color w:val="000000"/>
          <w:sz w:val="28"/>
        </w:rPr>
        <w:t>
      Заявление подписывается лицом, его составившем, и заверяется печатью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8"/>
        </w:rPr>
        <w:t>
      2. Подача заявления должна сопровождаться предоставлением следующих документов:</w:t>
      </w:r>
      <w:r>
        <w:br/>
      </w:r>
      <w:r>
        <w:rPr>
          <w:rFonts w:ascii="Times New Roman"/>
          <w:b w:val="false"/>
          <w:i w:val="false"/>
          <w:color w:val="000000"/>
          <w:sz w:val="28"/>
        </w:rPr>
        <w:t>
      1) свидетельство о государственной регистрации юридического лица (нотариально удостоверенную копию); копию документа, удостоверяющего личность - для физических лиц;</w:t>
      </w:r>
      <w:r>
        <w:br/>
      </w:r>
      <w:r>
        <w:rPr>
          <w:rFonts w:ascii="Times New Roman"/>
          <w:b w:val="false"/>
          <w:i w:val="false"/>
          <w:color w:val="000000"/>
          <w:sz w:val="28"/>
        </w:rPr>
        <w:t>
      2) нотариально удостоверенную копию договора с лицом, включенным в реестр разработчиков программных продуктов, за исключением случаев использования программного продукта по формированию электронных копий таможенных документов, находящегося в собственности центрального таможенного органа.</w:t>
      </w:r>
      <w:r>
        <w:br/>
      </w:r>
      <w:r>
        <w:rPr>
          <w:rFonts w:ascii="Times New Roman"/>
          <w:b w:val="false"/>
          <w:i w:val="false"/>
          <w:color w:val="000000"/>
          <w:sz w:val="28"/>
        </w:rPr>
        <w:t>
      3. В течение семи рабочих дней со дня регистрации заявления центральный таможенный орган рассматривает и проверяет содержащиеся в заявлении сведения, а также документы, указанные в пункте 2 настоящей статьи.</w:t>
      </w:r>
      <w:r>
        <w:br/>
      </w:r>
      <w:r>
        <w:rPr>
          <w:rFonts w:ascii="Times New Roman"/>
          <w:b w:val="false"/>
          <w:i w:val="false"/>
          <w:color w:val="000000"/>
          <w:sz w:val="28"/>
        </w:rPr>
        <w:t>
      4. В случае соответствия указанных сведений и документов установленным требованиям центральный таможенный орган в срок, предусмотренный пунктом 3 настоящей статьи, письменно информирует лицо подавшее заявление. В письменном решении центрального таможенного органа указывается присвоенный код, который в дальнейшем вносится лицом, подавшим заявление, в установленное поле каждой сформированной электронной копии таможенного документа.</w:t>
      </w:r>
      <w:r>
        <w:br/>
      </w:r>
      <w:r>
        <w:rPr>
          <w:rFonts w:ascii="Times New Roman"/>
          <w:b w:val="false"/>
          <w:i w:val="false"/>
          <w:color w:val="000000"/>
          <w:sz w:val="28"/>
        </w:rPr>
        <w:t>
      5. Код, присвоенный заявителю, не может использоваться для формирования электронных копий таможенных документов на товары, перемещаемые иными лицами, кроме лиц, осуществляющих деятельность в качестве таможенного представителя.</w:t>
      </w:r>
      <w:r>
        <w:br/>
      </w:r>
      <w:r>
        <w:rPr>
          <w:rFonts w:ascii="Times New Roman"/>
          <w:b w:val="false"/>
          <w:i w:val="false"/>
          <w:color w:val="000000"/>
          <w:sz w:val="28"/>
        </w:rPr>
        <w:t>
      6. В случае непредставления документов, указанных в пунктах 1 и 2 настоящей статьи, центральный таможенный орган отказывает в разрешении на формирование электронных копий таможенных документов и письменно извещает об этом заявителя в срок, предусмотренный пунктом 3 настоящей статьи.</w:t>
      </w:r>
      <w:r>
        <w:br/>
      </w:r>
      <w:r>
        <w:rPr>
          <w:rFonts w:ascii="Times New Roman"/>
          <w:b w:val="false"/>
          <w:i w:val="false"/>
          <w:color w:val="000000"/>
          <w:sz w:val="28"/>
        </w:rPr>
        <w:t>
      7. Письменное решение центрального таможенного органа с указанием присвоенного кода может быть отозвано центральным таможенным органом при возникновении одного из следующих случаев:</w:t>
      </w:r>
      <w:r>
        <w:br/>
      </w:r>
      <w:r>
        <w:rPr>
          <w:rFonts w:ascii="Times New Roman"/>
          <w:b w:val="false"/>
          <w:i w:val="false"/>
          <w:color w:val="000000"/>
          <w:sz w:val="28"/>
        </w:rPr>
        <w:t>
      1) нарушения заявителем требования, установленного пунктом 5 настоящей статьи;</w:t>
      </w:r>
      <w:r>
        <w:br/>
      </w:r>
      <w:r>
        <w:rPr>
          <w:rFonts w:ascii="Times New Roman"/>
          <w:b w:val="false"/>
          <w:i w:val="false"/>
          <w:color w:val="000000"/>
          <w:sz w:val="28"/>
        </w:rPr>
        <w:t>
      2) обнаружения центральным таможенным органом недостоверных сведений в документах, указанных в пунктах 1 и 2 настоящей статьи;</w:t>
      </w:r>
      <w:r>
        <w:br/>
      </w:r>
      <w:r>
        <w:rPr>
          <w:rFonts w:ascii="Times New Roman"/>
          <w:b w:val="false"/>
          <w:i w:val="false"/>
          <w:color w:val="000000"/>
          <w:sz w:val="28"/>
        </w:rPr>
        <w:t>
      3) аннулирования заявителем договора с разработчиком программного продукта и не информирования об этом центрального таможенного органа.</w:t>
      </w:r>
      <w:r>
        <w:br/>
      </w:r>
      <w:r>
        <w:rPr>
          <w:rFonts w:ascii="Times New Roman"/>
          <w:b w:val="false"/>
          <w:i w:val="false"/>
          <w:color w:val="000000"/>
          <w:sz w:val="28"/>
        </w:rPr>
        <w:t>
      8. Отзыв письменного решения центрального таможенного органа с указанным присвоенным кодом влечет за собой аннулирование кода присвоенного заявителю, и отказ в приеме электронных копий таможенных документов, сформированных под таким кодом.</w:t>
      </w:r>
      <w:r>
        <w:br/>
      </w:r>
      <w:r>
        <w:rPr>
          <w:rFonts w:ascii="Times New Roman"/>
          <w:b w:val="false"/>
          <w:i w:val="false"/>
          <w:color w:val="000000"/>
          <w:sz w:val="28"/>
        </w:rPr>
        <w:t>
      9. При изменении сведений в документах, указанных в пункте 2 настоящей статьи декларант и лицо, осуществляющее деятельность в сфере таможенного дела, в течение десяти календарных дней с даты изменения сведений письменно информируют центральный таможенный орган о произошедших изменениях.</w:t>
      </w:r>
      <w:r>
        <w:br/>
      </w:r>
      <w:r>
        <w:rPr>
          <w:rFonts w:ascii="Times New Roman"/>
          <w:b w:val="false"/>
          <w:i w:val="false"/>
          <w:color w:val="000000"/>
          <w:sz w:val="28"/>
        </w:rPr>
        <w:t>
      10. Срок действия кода, присвоенного заявителю, не ограничивается, за исключением случаев, предусмотренных пунктом 7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70. Информационные ресурсы таможенных органов</w:t>
      </w:r>
    </w:p>
    <w:p>
      <w:pPr>
        <w:spacing w:after="0"/>
        <w:ind w:left="0"/>
        <w:jc w:val="both"/>
      </w:pPr>
      <w:r>
        <w:rPr>
          <w:rFonts w:ascii="Times New Roman"/>
          <w:b w:val="false"/>
          <w:i w:val="false"/>
          <w:color w:val="000000"/>
          <w:sz w:val="28"/>
        </w:rPr>
        <w:t>      1. Информационные ресурсы таможенных органов, сформированные на базе документов и сведений, представляемых при совершении таможенных операций, а также документов, необходимых для их совершения имеют ограниченный доступ. Порядок формирования информационных ресурсов и доступа к ним определяется законодательством Республики Казахстан об информатизации.</w:t>
      </w:r>
      <w:r>
        <w:br/>
      </w:r>
      <w:r>
        <w:rPr>
          <w:rFonts w:ascii="Times New Roman"/>
          <w:b w:val="false"/>
          <w:i w:val="false"/>
          <w:color w:val="000000"/>
          <w:sz w:val="28"/>
        </w:rPr>
        <w:t>
      Под информационными ресурсами таможенных органов понимается организованная совокупность документированной информации, включающая в себя базы данных, создаваемые, обрабатываемые и накапливаемые в информационных системах таможенных органов.</w:t>
      </w:r>
      <w:r>
        <w:br/>
      </w:r>
      <w:r>
        <w:rPr>
          <w:rFonts w:ascii="Times New Roman"/>
          <w:b w:val="false"/>
          <w:i w:val="false"/>
          <w:color w:val="000000"/>
          <w:sz w:val="28"/>
        </w:rPr>
        <w:t>
      Информационные ресурсы таможенных органов, касающиеся таможенного законодательства Республики Казахстан, являются открытыми и общедоступными.</w:t>
      </w:r>
      <w:r>
        <w:br/>
      </w:r>
      <w:r>
        <w:rPr>
          <w:rFonts w:ascii="Times New Roman"/>
          <w:b w:val="false"/>
          <w:i w:val="false"/>
          <w:color w:val="000000"/>
          <w:sz w:val="28"/>
        </w:rPr>
        <w:t>
      Общедоступные информационные ресурсы размещаются на официальном интернет-ресурсе, веб-портале центрального таможенного органа.</w:t>
      </w:r>
      <w:r>
        <w:br/>
      </w:r>
      <w:r>
        <w:rPr>
          <w:rFonts w:ascii="Times New Roman"/>
          <w:b w:val="false"/>
          <w:i w:val="false"/>
          <w:color w:val="000000"/>
          <w:sz w:val="28"/>
        </w:rPr>
        <w:t>
      2. Порядок получения лицами информации, содержащейся в информационных ресурсах, имеющих ограниченный доступ, находящихся в ведении таможенных органов, определяется законодательством Республики Казахстан об информатизации.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71. Защита информации и прав субъектов, участвующих</w:t>
      </w:r>
      <w:r>
        <w:br/>
      </w:r>
      <w:r>
        <w:rPr>
          <w:rFonts w:ascii="Times New Roman"/>
          <w:b w:val="false"/>
          <w:i w:val="false"/>
          <w:color w:val="000000"/>
          <w:sz w:val="28"/>
        </w:rPr>
        <w:t>
                  </w:t>
      </w:r>
      <w:r>
        <w:rPr>
          <w:rFonts w:ascii="Times New Roman"/>
          <w:b/>
          <w:i w:val="false"/>
          <w:color w:val="000000"/>
          <w:sz w:val="28"/>
        </w:rPr>
        <w:t>в информационных процессах и информатизации</w:t>
      </w:r>
    </w:p>
    <w:p>
      <w:pPr>
        <w:spacing w:after="0"/>
        <w:ind w:left="0"/>
        <w:jc w:val="both"/>
      </w:pPr>
      <w:r>
        <w:rPr>
          <w:rFonts w:ascii="Times New Roman"/>
          <w:b w:val="false"/>
          <w:i w:val="false"/>
          <w:color w:val="000000"/>
          <w:sz w:val="28"/>
        </w:rPr>
        <w:t>      1. Защита информации, прав субъектов, участвующих в информационных процессах и информатизации, осуществляется в порядке, установленном законодательством Республики Казахстан.</w:t>
      </w:r>
      <w:r>
        <w:br/>
      </w:r>
      <w:r>
        <w:rPr>
          <w:rFonts w:ascii="Times New Roman"/>
          <w:b w:val="false"/>
          <w:i w:val="false"/>
          <w:color w:val="000000"/>
          <w:sz w:val="28"/>
        </w:rPr>
        <w:t>
      2. Защита обеспечивается внедрением и использованием специальных программно-технических средств защиты информации, совместимых с программными продуктами, информационными системами и информационными технологиями и подлежащих обязательной сертификации в порядке, установленном законодательством Республики Казахстан о техническом регулировании.</w:t>
      </w:r>
      <w:r>
        <w:br/>
      </w:r>
      <w:r>
        <w:rPr>
          <w:rFonts w:ascii="Times New Roman"/>
          <w:b w:val="false"/>
          <w:i w:val="false"/>
          <w:color w:val="000000"/>
          <w:sz w:val="28"/>
        </w:rPr>
        <w:t>
      3. Уровень защиты информации, обеспечиваемый средством защиты информации, должен соответствовать категории информации. Соответствие уровня защиты информации определенной категории обеспечивается таможенными органами, в ведении которых находятся информационные ресурсы.</w:t>
      </w:r>
      <w:r>
        <w:br/>
      </w:r>
      <w:r>
        <w:rPr>
          <w:rFonts w:ascii="Times New Roman"/>
          <w:b w:val="false"/>
          <w:i w:val="false"/>
          <w:color w:val="000000"/>
          <w:sz w:val="28"/>
        </w:rPr>
        <w:t>
      Контроль за соблюдением требований по защите информации и эксплуатации средств защиты информации осуществляет центральный таможенный орган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72. Информационный обмен таможенных органов</w:t>
      </w:r>
    </w:p>
    <w:p>
      <w:pPr>
        <w:spacing w:after="0"/>
        <w:ind w:left="0"/>
        <w:jc w:val="both"/>
      </w:pPr>
      <w:r>
        <w:rPr>
          <w:rFonts w:ascii="Times New Roman"/>
          <w:b w:val="false"/>
          <w:i w:val="false"/>
          <w:color w:val="000000"/>
          <w:sz w:val="28"/>
        </w:rPr>
        <w:t>      Таможенные органы участвуют в международном информационном обмене с таможенными органами иностранных государств, а также международными и иными организациями в порядке и на условиях, определяемых международными договорами и законодательством Республики Казахстан.</w:t>
      </w:r>
    </w:p>
    <w:p>
      <w:pPr>
        <w:spacing w:after="0"/>
        <w:ind w:left="0"/>
        <w:jc w:val="left"/>
      </w:pPr>
      <w:r>
        <w:rPr>
          <w:rFonts w:ascii="Times New Roman"/>
          <w:b/>
          <w:i w:val="false"/>
          <w:color w:val="000000"/>
        </w:rPr>
        <w:t xml:space="preserve"> Глава 8. ТАМОЖЕННАЯ СТАТИСТИКА</w:t>
      </w:r>
    </w:p>
    <w:p>
      <w:pPr>
        <w:spacing w:after="0"/>
        <w:ind w:left="0"/>
        <w:jc w:val="both"/>
      </w:pPr>
      <w:r>
        <w:rPr>
          <w:rFonts w:ascii="Times New Roman"/>
          <w:b w:val="false"/>
          <w:i w:val="false"/>
          <w:color w:val="000000"/>
          <w:sz w:val="28"/>
        </w:rPr>
        <w:t>      </w:t>
      </w:r>
      <w:r>
        <w:rPr>
          <w:rFonts w:ascii="Times New Roman"/>
          <w:b/>
          <w:i w:val="false"/>
          <w:color w:val="000000"/>
          <w:sz w:val="28"/>
        </w:rPr>
        <w:t>Статья 73. Таможенная статистика внешней торговли товарами</w:t>
      </w:r>
    </w:p>
    <w:p>
      <w:pPr>
        <w:spacing w:after="0"/>
        <w:ind w:left="0"/>
        <w:jc w:val="both"/>
      </w:pPr>
      <w:r>
        <w:rPr>
          <w:rFonts w:ascii="Times New Roman"/>
          <w:b w:val="false"/>
          <w:i w:val="false"/>
          <w:color w:val="000000"/>
          <w:sz w:val="28"/>
        </w:rPr>
        <w:t>      1. В целях анализа состояния, динамики и тенденций развития внешней торговли товарами таможенные органы ведут сбор и обработку сведений о перемещении товаров через таможенную границу для формирования данных таможенной статистики внешней торговли товарами.</w:t>
      </w:r>
      <w:r>
        <w:br/>
      </w:r>
      <w:r>
        <w:rPr>
          <w:rFonts w:ascii="Times New Roman"/>
          <w:b w:val="false"/>
          <w:i w:val="false"/>
          <w:color w:val="000000"/>
          <w:sz w:val="28"/>
        </w:rPr>
        <w:t>
      2. Таможенные органы ведут таможенную статистику внешней торговли товарами в соответствии с методологией, утверждаемой решением Комиссии таможенного союза.</w:t>
      </w:r>
      <w:r>
        <w:br/>
      </w:r>
      <w:r>
        <w:rPr>
          <w:rFonts w:ascii="Times New Roman"/>
          <w:b w:val="false"/>
          <w:i w:val="false"/>
          <w:color w:val="000000"/>
          <w:sz w:val="28"/>
        </w:rPr>
        <w:t>
      3. Таможенные органы представляют данные таможенной статистики внешней торговли товарами:</w:t>
      </w:r>
      <w:r>
        <w:br/>
      </w:r>
      <w:r>
        <w:rPr>
          <w:rFonts w:ascii="Times New Roman"/>
          <w:b w:val="false"/>
          <w:i w:val="false"/>
          <w:color w:val="000000"/>
          <w:sz w:val="28"/>
        </w:rPr>
        <w:t>
      Правительству, государственным органам и иным организациям Республики Казахстан в порядке, установленном законодательством Республики Казахстан;</w:t>
      </w:r>
      <w:r>
        <w:br/>
      </w:r>
      <w:r>
        <w:rPr>
          <w:rFonts w:ascii="Times New Roman"/>
          <w:b w:val="false"/>
          <w:i w:val="false"/>
          <w:color w:val="000000"/>
          <w:sz w:val="28"/>
        </w:rPr>
        <w:t>
      международным организациям, в порядке установленном международными договорами.</w:t>
      </w:r>
      <w:r>
        <w:br/>
      </w:r>
      <w:r>
        <w:rPr>
          <w:rFonts w:ascii="Times New Roman"/>
          <w:b w:val="false"/>
          <w:i w:val="false"/>
          <w:color w:val="000000"/>
          <w:sz w:val="28"/>
        </w:rPr>
        <w:t>
      4. Комиссия таможенного союза представляет данные таможенной статистики внешней торговли товарами таможенного союза государственным органам государств-участников таможенного союза и международным организациям, в соответствии с международными договорами.</w:t>
      </w:r>
      <w:r>
        <w:br/>
      </w:r>
      <w:r>
        <w:rPr>
          <w:rFonts w:ascii="Times New Roman"/>
          <w:b w:val="false"/>
          <w:i w:val="false"/>
          <w:color w:val="000000"/>
          <w:sz w:val="28"/>
        </w:rPr>
        <w:t>
      5. Таможенные органы публикуют данные таможенной статистики внешней торговли Республики Казахстан в порядке и сроки, установленном уполномоченным органом в сфере таможенного дела.</w:t>
      </w:r>
      <w:r>
        <w:br/>
      </w:r>
      <w:r>
        <w:rPr>
          <w:rFonts w:ascii="Times New Roman"/>
          <w:b w:val="false"/>
          <w:i w:val="false"/>
          <w:color w:val="000000"/>
          <w:sz w:val="28"/>
        </w:rPr>
        <w:t>
      6. Таможенными органами могут представляться данные таможенной статистики внешней торговли товарами, не содержащие государственную, коммерческую, банковскую и иную охраняемую законом тайну (секреты), либо другую конфиденциальную информацию заинтересованным в их получении организациям Республики Казахстан, за исключением государственных органов, в порядке и на условиях, установленных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74. Специальная таможенная статистика</w:t>
      </w:r>
    </w:p>
    <w:p>
      <w:pPr>
        <w:spacing w:after="0"/>
        <w:ind w:left="0"/>
        <w:jc w:val="both"/>
      </w:pPr>
      <w:r>
        <w:rPr>
          <w:rFonts w:ascii="Times New Roman"/>
          <w:b w:val="false"/>
          <w:i w:val="false"/>
          <w:color w:val="000000"/>
          <w:sz w:val="28"/>
        </w:rPr>
        <w:t>      1. В целях обеспечения решения задач, возложенных на таможенные органы, ведется специальная таможенная статистика, в порядке, установленном уполномоченным органом в сфере таможенного дела.</w:t>
      </w:r>
      <w:r>
        <w:br/>
      </w:r>
      <w:r>
        <w:rPr>
          <w:rFonts w:ascii="Times New Roman"/>
          <w:b w:val="false"/>
          <w:i w:val="false"/>
          <w:color w:val="000000"/>
          <w:sz w:val="28"/>
        </w:rPr>
        <w:t>
      2. Данные специальной таможенной статистики используются таможенными органами исключительно для таможенных целей.</w:t>
      </w:r>
    </w:p>
    <w:p>
      <w:pPr>
        <w:spacing w:after="0"/>
        <w:ind w:left="0"/>
        <w:jc w:val="both"/>
      </w:pPr>
      <w:r>
        <w:rPr>
          <w:rFonts w:ascii="Times New Roman"/>
          <w:b w:val="false"/>
          <w:i w:val="false"/>
          <w:color w:val="000000"/>
          <w:sz w:val="28"/>
        </w:rPr>
        <w:t>      </w:t>
      </w:r>
      <w:r>
        <w:rPr>
          <w:rFonts w:ascii="Times New Roman"/>
          <w:b/>
          <w:i w:val="false"/>
          <w:color w:val="000000"/>
          <w:sz w:val="28"/>
        </w:rPr>
        <w:t>Статья 75. Документы и сведения, используемые для</w:t>
      </w:r>
      <w:r>
        <w:br/>
      </w:r>
      <w:r>
        <w:rPr>
          <w:rFonts w:ascii="Times New Roman"/>
          <w:b w:val="false"/>
          <w:i w:val="false"/>
          <w:color w:val="000000"/>
          <w:sz w:val="28"/>
        </w:rPr>
        <w:t>
                  </w:t>
      </w:r>
      <w:r>
        <w:rPr>
          <w:rFonts w:ascii="Times New Roman"/>
          <w:b/>
          <w:i w:val="false"/>
          <w:color w:val="000000"/>
          <w:sz w:val="28"/>
        </w:rPr>
        <w:t>статистических целей</w:t>
      </w:r>
    </w:p>
    <w:p>
      <w:pPr>
        <w:spacing w:after="0"/>
        <w:ind w:left="0"/>
        <w:jc w:val="both"/>
      </w:pPr>
      <w:r>
        <w:rPr>
          <w:rFonts w:ascii="Times New Roman"/>
          <w:b w:val="false"/>
          <w:i w:val="false"/>
          <w:color w:val="000000"/>
          <w:sz w:val="28"/>
        </w:rPr>
        <w:t>      1. Для статистических целей используются документы и сведения, представляемые лицами в соответствии с таможенным законодательством.</w:t>
      </w:r>
      <w:r>
        <w:br/>
      </w:r>
      <w:r>
        <w:rPr>
          <w:rFonts w:ascii="Times New Roman"/>
          <w:b w:val="false"/>
          <w:i w:val="false"/>
          <w:color w:val="000000"/>
          <w:sz w:val="28"/>
        </w:rPr>
        <w:t>
      2. На сведения, используемые для статистических целей, распространяются положения статьи 16 настоящего Кодекса.</w:t>
      </w:r>
    </w:p>
    <w:p>
      <w:pPr>
        <w:spacing w:after="0"/>
        <w:ind w:left="0"/>
        <w:jc w:val="left"/>
      </w:pPr>
      <w:r>
        <w:rPr>
          <w:rFonts w:ascii="Times New Roman"/>
          <w:b/>
          <w:i w:val="false"/>
          <w:color w:val="000000"/>
        </w:rPr>
        <w:t xml:space="preserve"> Глава 9. ЕДИНАЯ ТОВАРНАЯ НОМЕНКЛАТУРА ВНЕШНЕЭКОНОМИЧЕСКОЙ</w:t>
      </w:r>
      <w:r>
        <w:br/>
      </w:r>
      <w:r>
        <w:rPr>
          <w:rFonts w:ascii="Times New Roman"/>
          <w:b/>
          <w:i w:val="false"/>
          <w:color w:val="000000"/>
        </w:rPr>
        <w:t>
ДЕЯТЕЛЬНОСТИ. КЛАССИФИКАЦИЯ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76. Единая товарная номенклатура</w:t>
      </w:r>
      <w:r>
        <w:br/>
      </w:r>
      <w:r>
        <w:rPr>
          <w:rFonts w:ascii="Times New Roman"/>
          <w:b w:val="false"/>
          <w:i w:val="false"/>
          <w:color w:val="000000"/>
          <w:sz w:val="28"/>
        </w:rPr>
        <w:t>
                  </w:t>
      </w:r>
      <w:r>
        <w:rPr>
          <w:rFonts w:ascii="Times New Roman"/>
          <w:b/>
          <w:i w:val="false"/>
          <w:color w:val="000000"/>
          <w:sz w:val="28"/>
        </w:rPr>
        <w:t>внешнеэкономической деятельности</w:t>
      </w:r>
    </w:p>
    <w:p>
      <w:pPr>
        <w:spacing w:after="0"/>
        <w:ind w:left="0"/>
        <w:jc w:val="both"/>
      </w:pPr>
      <w:r>
        <w:rPr>
          <w:rFonts w:ascii="Times New Roman"/>
          <w:b w:val="false"/>
          <w:i w:val="false"/>
          <w:color w:val="000000"/>
          <w:sz w:val="28"/>
        </w:rPr>
        <w:t>      Единая товарная номенклатура внешнеэкономической деятельности (далее - Товарная номенклатура внешнеэкономической деятельности) применяется для осуществления мер таможенно-тарифного и нетарифного регулирования внешнеторговой и иных видов внешнеэкономической деятельности, ведения таможенной статистики.</w:t>
      </w:r>
    </w:p>
    <w:p>
      <w:pPr>
        <w:spacing w:after="0"/>
        <w:ind w:left="0"/>
        <w:jc w:val="both"/>
      </w:pPr>
      <w:r>
        <w:rPr>
          <w:rFonts w:ascii="Times New Roman"/>
          <w:b w:val="false"/>
          <w:i w:val="false"/>
          <w:color w:val="000000"/>
          <w:sz w:val="28"/>
        </w:rPr>
        <w:t>      </w:t>
      </w:r>
      <w:r>
        <w:rPr>
          <w:rFonts w:ascii="Times New Roman"/>
          <w:b/>
          <w:i w:val="false"/>
          <w:color w:val="000000"/>
          <w:sz w:val="28"/>
        </w:rPr>
        <w:t>Статья 77. Ведение Товарной номенклатуры</w:t>
      </w:r>
      <w:r>
        <w:br/>
      </w:r>
      <w:r>
        <w:rPr>
          <w:rFonts w:ascii="Times New Roman"/>
          <w:b w:val="false"/>
          <w:i w:val="false"/>
          <w:color w:val="000000"/>
          <w:sz w:val="28"/>
        </w:rPr>
        <w:t>
                  </w:t>
      </w:r>
      <w:r>
        <w:rPr>
          <w:rFonts w:ascii="Times New Roman"/>
          <w:b/>
          <w:i w:val="false"/>
          <w:color w:val="000000"/>
          <w:sz w:val="28"/>
        </w:rPr>
        <w:t>внешнеэкономической</w:t>
      </w:r>
      <w:r>
        <w:rPr>
          <w:rFonts w:ascii="Times New Roman"/>
          <w:b w:val="false"/>
          <w:i w:val="false"/>
          <w:color w:val="000000"/>
          <w:sz w:val="28"/>
        </w:rPr>
        <w:t> </w:t>
      </w:r>
      <w:r>
        <w:rPr>
          <w:rFonts w:ascii="Times New Roman"/>
          <w:b/>
          <w:i w:val="false"/>
          <w:color w:val="000000"/>
          <w:sz w:val="28"/>
        </w:rPr>
        <w:t>деятельности</w:t>
      </w:r>
    </w:p>
    <w:p>
      <w:pPr>
        <w:spacing w:after="0"/>
        <w:ind w:left="0"/>
        <w:jc w:val="both"/>
      </w:pPr>
      <w:r>
        <w:rPr>
          <w:rFonts w:ascii="Times New Roman"/>
          <w:b w:val="false"/>
          <w:i w:val="false"/>
          <w:color w:val="000000"/>
          <w:sz w:val="28"/>
        </w:rPr>
        <w:t>      1. Товарная номенклатура внешнеэкономической деятельности основывается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w:t>
      </w:r>
      <w:r>
        <w:br/>
      </w:r>
      <w:r>
        <w:rPr>
          <w:rFonts w:ascii="Times New Roman"/>
          <w:b w:val="false"/>
          <w:i w:val="false"/>
          <w:color w:val="000000"/>
          <w:sz w:val="28"/>
        </w:rPr>
        <w:t>
      2. Товарная номенклатура внешнеэкономической деятельности утверждается Комиссией таможенного союза.</w:t>
      </w:r>
      <w:r>
        <w:br/>
      </w:r>
      <w:r>
        <w:rPr>
          <w:rFonts w:ascii="Times New Roman"/>
          <w:b w:val="false"/>
          <w:i w:val="false"/>
          <w:color w:val="000000"/>
          <w:sz w:val="28"/>
        </w:rPr>
        <w:t>
      3. Решения о внесении изменений в Товарную номенклатуру внешнеэкономической деятельности принимаются Комиссией таможенного союза на основании предложений центрального таможенного органа.</w:t>
      </w:r>
      <w:r>
        <w:br/>
      </w:r>
      <w:r>
        <w:rPr>
          <w:rFonts w:ascii="Times New Roman"/>
          <w:b w:val="false"/>
          <w:i w:val="false"/>
          <w:color w:val="000000"/>
          <w:sz w:val="28"/>
        </w:rPr>
        <w:t>
      Товарная номенклатура внешнеэкономической деятельности и решения о внесении в нее изменений публикуются Комиссией таможенного союза.</w:t>
      </w:r>
      <w:r>
        <w:br/>
      </w:r>
      <w:r>
        <w:rPr>
          <w:rFonts w:ascii="Times New Roman"/>
          <w:b w:val="false"/>
          <w:i w:val="false"/>
          <w:color w:val="000000"/>
          <w:sz w:val="28"/>
        </w:rPr>
        <w:t>
      4. Техническое ведение Товарной номенклатуры внешнеэкономической деятельности осуществляется в порядке, установленном пунктом 4 статьи 51 Таможенного кодекса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Статьи 78. Классификация товаров</w:t>
      </w:r>
    </w:p>
    <w:p>
      <w:pPr>
        <w:spacing w:after="0"/>
        <w:ind w:left="0"/>
        <w:jc w:val="both"/>
      </w:pPr>
      <w:r>
        <w:rPr>
          <w:rFonts w:ascii="Times New Roman"/>
          <w:b w:val="false"/>
          <w:i w:val="false"/>
          <w:color w:val="000000"/>
          <w:sz w:val="28"/>
        </w:rPr>
        <w:t>      1. Товары при их таможенном декларировании подлежат классификации по Товарной номенклатуре внешнеэкономической деятельности.</w:t>
      </w:r>
      <w:r>
        <w:br/>
      </w:r>
      <w:r>
        <w:rPr>
          <w:rFonts w:ascii="Times New Roman"/>
          <w:b w:val="false"/>
          <w:i w:val="false"/>
          <w:color w:val="000000"/>
          <w:sz w:val="28"/>
        </w:rPr>
        <w:t>
      2. Проверку правильности классификации товаров, заявленных в таможенной декларации, осуществляют должностные лица таможенных органов, за исключением должностных лиц контрольно-пропускных пунктов и специализированных таможенных учреждений.</w:t>
      </w:r>
      <w:r>
        <w:br/>
      </w:r>
      <w:r>
        <w:rPr>
          <w:rFonts w:ascii="Times New Roman"/>
          <w:b w:val="false"/>
          <w:i w:val="false"/>
          <w:color w:val="000000"/>
          <w:sz w:val="28"/>
        </w:rPr>
        <w:t>
      3. В случае выявления неверной классификации товаров, таможенный орган, определенный пунктом 2 настоящей статьи, самостоятельно осуществляет классификацию товаров и принимает решение по классификации товаров по форме, определенной Правительством Республики Казахстан.</w:t>
      </w:r>
      <w:r>
        <w:br/>
      </w:r>
      <w:r>
        <w:rPr>
          <w:rFonts w:ascii="Times New Roman"/>
          <w:b w:val="false"/>
          <w:i w:val="false"/>
          <w:color w:val="000000"/>
          <w:sz w:val="28"/>
        </w:rPr>
        <w:t>
      4. Под классификацией товаров понимается поэтапное отнесение рассматриваемых товаров к конкретным товарным позициям, субпозициям и подсубпозициям по Товарной номенклатуре внешнеэкономической деятельности.</w:t>
      </w:r>
      <w:r>
        <w:br/>
      </w:r>
      <w:r>
        <w:rPr>
          <w:rFonts w:ascii="Times New Roman"/>
          <w:b w:val="false"/>
          <w:i w:val="false"/>
          <w:color w:val="000000"/>
          <w:sz w:val="28"/>
        </w:rPr>
        <w:t>
      Классификация товаров осуществляется исходя из основных критериев:</w:t>
      </w:r>
      <w:r>
        <w:br/>
      </w:r>
      <w:r>
        <w:rPr>
          <w:rFonts w:ascii="Times New Roman"/>
          <w:b w:val="false"/>
          <w:i w:val="false"/>
          <w:color w:val="000000"/>
          <w:sz w:val="28"/>
        </w:rPr>
        <w:t>
      1) функция, которую товар выполняет;</w:t>
      </w:r>
      <w:r>
        <w:br/>
      </w:r>
      <w:r>
        <w:rPr>
          <w:rFonts w:ascii="Times New Roman"/>
          <w:b w:val="false"/>
          <w:i w:val="false"/>
          <w:color w:val="000000"/>
          <w:sz w:val="28"/>
        </w:rPr>
        <w:t>
      2) материал, из которого сделан товар.</w:t>
      </w:r>
      <w:r>
        <w:br/>
      </w:r>
      <w:r>
        <w:rPr>
          <w:rFonts w:ascii="Times New Roman"/>
          <w:b w:val="false"/>
          <w:i w:val="false"/>
          <w:color w:val="000000"/>
          <w:sz w:val="28"/>
        </w:rPr>
        <w:t>
      При этом соблюдается принцип однозначного отнесения товаров с учетом степени их обработки к товарным подсубпозициям на основе применения Основных правил интерпретации Товарной номенклатуры внешнеэкономической деятельности и примечаний к разделам, группам (в том числе примечаний к товарным позициям, субпозициям), а также дополнительных примечаний, которые разъясняют специфические классификационные вопросы.</w:t>
      </w:r>
      <w:r>
        <w:br/>
      </w:r>
      <w:r>
        <w:rPr>
          <w:rFonts w:ascii="Times New Roman"/>
          <w:b w:val="false"/>
          <w:i w:val="false"/>
          <w:color w:val="000000"/>
          <w:sz w:val="28"/>
        </w:rPr>
        <w:t>
      5. При классификации товаров таможенные органы, декларанты или таможенные представители используют Основные правила интерпретации; примечания к разделам, группам, позициям; Пояснения к Товарной номенклатуре внешнеэкономической деятельности; Компендиум классификационных мнений Комитета по Гармонизированной системе Всемирной таможенной организации; электронную базу предварительных решений по классификации товаров центрального таможенного органа; разъяснения по классификации отдельных видов товаров Комиссии таможенного союза и центрального таможенного органа.</w:t>
      </w:r>
      <w:r>
        <w:br/>
      </w:r>
      <w:r>
        <w:rPr>
          <w:rFonts w:ascii="Times New Roman"/>
          <w:b w:val="false"/>
          <w:i w:val="false"/>
          <w:color w:val="000000"/>
          <w:sz w:val="28"/>
        </w:rPr>
        <w:t>
      6. При классификации товаров таможенные органы принимают во внимание представленные декларантом копии таможенных деклараций страны отправления, если декларант может их представить, заключения, справки независимых экспертных организаций, а также сведения, указываемые в товаросопроводительных документах.</w:t>
      </w:r>
      <w:r>
        <w:br/>
      </w:r>
      <w:r>
        <w:rPr>
          <w:rFonts w:ascii="Times New Roman"/>
          <w:b w:val="false"/>
          <w:i w:val="false"/>
          <w:color w:val="000000"/>
          <w:sz w:val="28"/>
        </w:rPr>
        <w:t>
      7. При подаче таможенной декларации для таможенного декларирования декларант классифицирует товар по Товарной номенклатуре внешнеэкономической деятельности и заявляет код товара в таможенной декларации.</w:t>
      </w:r>
      <w:r>
        <w:br/>
      </w:r>
      <w:r>
        <w:rPr>
          <w:rFonts w:ascii="Times New Roman"/>
          <w:b w:val="false"/>
          <w:i w:val="false"/>
          <w:color w:val="000000"/>
          <w:sz w:val="28"/>
        </w:rPr>
        <w:t>
      8. Если при таможенном декларировании товаров декларант правильно заявил коды товаров в таможенной декларации, то должностное лицо таможенного органа без запроса о представлении дополнительных документов завершает проверку сведений по классификации товаров.</w:t>
      </w:r>
      <w:r>
        <w:br/>
      </w:r>
      <w:r>
        <w:rPr>
          <w:rFonts w:ascii="Times New Roman"/>
          <w:b w:val="false"/>
          <w:i w:val="false"/>
          <w:color w:val="000000"/>
          <w:sz w:val="28"/>
        </w:rPr>
        <w:t>
      9. Если при таможенном декларировании товаров декларант неверно заявил в таможенной декларации коды товаров по Товарной номенклатуре внешнеэкономической деятельности, то должностное лицо таможенного органа в течение одного рабочего дня письменно запрашивает у декларанта дополнительные документы, необходимые для классификации товаров. Таможенный орган не позднее пяти календарных дней выносит решение по классификации товаров по форме, определенной Правительством Республики Казахстан.</w:t>
      </w:r>
      <w:r>
        <w:br/>
      </w:r>
      <w:r>
        <w:rPr>
          <w:rFonts w:ascii="Times New Roman"/>
          <w:b w:val="false"/>
          <w:i w:val="false"/>
          <w:color w:val="000000"/>
          <w:sz w:val="28"/>
        </w:rPr>
        <w:t>
      10. В случае запроса дополнительных документов для классификации товаров таможенный орган по письменному заявлению декларанта осуществляет условный выпуск товаров:</w:t>
      </w:r>
      <w:r>
        <w:br/>
      </w:r>
      <w:r>
        <w:rPr>
          <w:rFonts w:ascii="Times New Roman"/>
          <w:b w:val="false"/>
          <w:i w:val="false"/>
          <w:color w:val="000000"/>
          <w:sz w:val="28"/>
        </w:rPr>
        <w:t>
      облагаемых таможенными пошлинами и налогами, - при наличии обеспечения уплаты таможенных пошлин и налогов;</w:t>
      </w:r>
      <w:r>
        <w:br/>
      </w:r>
      <w:r>
        <w:rPr>
          <w:rFonts w:ascii="Times New Roman"/>
          <w:b w:val="false"/>
          <w:i w:val="false"/>
          <w:color w:val="000000"/>
          <w:sz w:val="28"/>
        </w:rPr>
        <w:t>
      не облагаемых таможенными пошлинами и налогами, - при наличии обязательства декларанта по представлению запрашиваемых документов в срок, установленный в письменном запросе таможенного органа.</w:t>
      </w:r>
      <w:r>
        <w:br/>
      </w:r>
      <w:r>
        <w:rPr>
          <w:rFonts w:ascii="Times New Roman"/>
          <w:b w:val="false"/>
          <w:i w:val="false"/>
          <w:color w:val="000000"/>
          <w:sz w:val="28"/>
        </w:rPr>
        <w:t>
      Размер суммы обеспечения уплаты таможенных пошлин и налогов не должен быть меньше суммы таможенных платежей и налогов, подлежащих уплате при заявлении таможенной процедуры выпуск для внутреннего потребления.</w:t>
      </w:r>
      <w:r>
        <w:br/>
      </w:r>
      <w:r>
        <w:rPr>
          <w:rFonts w:ascii="Times New Roman"/>
          <w:b w:val="false"/>
          <w:i w:val="false"/>
          <w:color w:val="000000"/>
          <w:sz w:val="28"/>
        </w:rPr>
        <w:t>
      Срок действия обеспечения уплаты таможенных пошлин и налогов должен составлять не меньше тридцати календарных дней со дня условного выпуска товаров.</w:t>
      </w:r>
      <w:r>
        <w:br/>
      </w:r>
      <w:r>
        <w:rPr>
          <w:rFonts w:ascii="Times New Roman"/>
          <w:b w:val="false"/>
          <w:i w:val="false"/>
          <w:color w:val="000000"/>
          <w:sz w:val="28"/>
        </w:rPr>
        <w:t>
      11. В случае согласия декларанта с решением таможенного органа по классификации товаров сведения, заявленные в таможенной декларации, должны быть изменены или дополнены декларантом в соответствии с пунктом 1 статьи 289 настоящего Кодекса.</w:t>
      </w:r>
      <w:r>
        <w:br/>
      </w:r>
      <w:r>
        <w:rPr>
          <w:rFonts w:ascii="Times New Roman"/>
          <w:b w:val="false"/>
          <w:i w:val="false"/>
          <w:color w:val="000000"/>
          <w:sz w:val="28"/>
        </w:rPr>
        <w:t>
      12. Решение таможенного органа по классификации товаров оформляется в двух экземплярах и подписывается руководителем (лицом, его замещающим) таможенного органа, производящего таможенное декларирование товаров.</w:t>
      </w:r>
      <w:r>
        <w:br/>
      </w:r>
      <w:r>
        <w:rPr>
          <w:rFonts w:ascii="Times New Roman"/>
          <w:b w:val="false"/>
          <w:i w:val="false"/>
          <w:color w:val="000000"/>
          <w:sz w:val="28"/>
        </w:rPr>
        <w:t>
      13. Решение таможенного органа по классификации товаров является обязательным для исполнения.</w:t>
      </w:r>
      <w:r>
        <w:br/>
      </w:r>
      <w:r>
        <w:rPr>
          <w:rFonts w:ascii="Times New Roman"/>
          <w:b w:val="false"/>
          <w:i w:val="false"/>
          <w:color w:val="000000"/>
          <w:sz w:val="28"/>
        </w:rPr>
        <w:t>
      14. В случае несогласия с решением по классификации товаров, принятым таможенным органом, декларант или лицо, осуществляющее деятельность в сфере таможенного дела, либо их представители имеют право обжаловать действия (бездействие) таможенного органа или должностного лица таможенного органа в соответствии с законодательством Республики Казахстан.</w:t>
      </w:r>
      <w:r>
        <w:br/>
      </w:r>
      <w:r>
        <w:rPr>
          <w:rFonts w:ascii="Times New Roman"/>
          <w:b w:val="false"/>
          <w:i w:val="false"/>
          <w:color w:val="000000"/>
          <w:sz w:val="28"/>
        </w:rPr>
        <w:t>
      15. При обжаловании решения по классификации товаров лицо, подавшее жалобу, представляет в центральный таможенный орган фотографии, рисунки, чертежи, паспорта изделий, пробы и образцы товаров, основные технические, коммерческие характеристики товаров и иную информацию, позволяющую однозначно классифицировать товары.</w:t>
      </w:r>
      <w:r>
        <w:br/>
      </w:r>
      <w:r>
        <w:rPr>
          <w:rFonts w:ascii="Times New Roman"/>
          <w:b w:val="false"/>
          <w:i w:val="false"/>
          <w:color w:val="000000"/>
          <w:sz w:val="28"/>
        </w:rPr>
        <w:t>
      16. Бланки решений таможенных органов по классификации товаров являются бланками строгой отчетности, имеют учетную серию и номер, включающий код таможенного органа, которые исполнены типографским способом.</w:t>
      </w:r>
      <w:r>
        <w:br/>
      </w:r>
      <w:r>
        <w:rPr>
          <w:rFonts w:ascii="Times New Roman"/>
          <w:b w:val="false"/>
          <w:i w:val="false"/>
          <w:color w:val="000000"/>
          <w:sz w:val="28"/>
        </w:rPr>
        <w:t>
      17. Центральный таможенный орган или территориальное подразделение центрального таможенного органа принимают предварительные решения по классификации товаров в соответствии с настоящей главой, и предоставляет разъяснения по классификации отдельных видов товаров, обеспечивая их публикацию на официальном интернет-ресурсе, веб-портале центрального таможенного органа.</w:t>
      </w:r>
      <w:r>
        <w:br/>
      </w:r>
      <w:r>
        <w:rPr>
          <w:rFonts w:ascii="Times New Roman"/>
          <w:b w:val="false"/>
          <w:i w:val="false"/>
          <w:color w:val="000000"/>
          <w:sz w:val="28"/>
        </w:rPr>
        <w:t>
      Предварительные решения по классификации товаров являются обязательными при декларировании товаров на территории Республики Казахстан.</w:t>
      </w:r>
      <w:r>
        <w:br/>
      </w:r>
      <w:r>
        <w:rPr>
          <w:rFonts w:ascii="Times New Roman"/>
          <w:b w:val="false"/>
          <w:i w:val="false"/>
          <w:color w:val="000000"/>
          <w:sz w:val="28"/>
        </w:rPr>
        <w:t>
      18. Центральный таможенный орган осуществляет ведение базы данных предварительных решений по классификации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79. Порядок принятия предварительного решения</w:t>
      </w:r>
    </w:p>
    <w:p>
      <w:pPr>
        <w:spacing w:after="0"/>
        <w:ind w:left="0"/>
        <w:jc w:val="both"/>
      </w:pPr>
      <w:r>
        <w:rPr>
          <w:rFonts w:ascii="Times New Roman"/>
          <w:b w:val="false"/>
          <w:i w:val="false"/>
          <w:color w:val="000000"/>
          <w:sz w:val="28"/>
        </w:rPr>
        <w:t>      1. Порядок принятия предварительного решения по классификации товаров по Товарной номенклатуре внешнеэкономической деятельности определяется статьями 80-83 настоящего Кодекса.</w:t>
      </w:r>
      <w:r>
        <w:br/>
      </w:r>
      <w:r>
        <w:rPr>
          <w:rFonts w:ascii="Times New Roman"/>
          <w:b w:val="false"/>
          <w:i w:val="false"/>
          <w:color w:val="000000"/>
          <w:sz w:val="28"/>
        </w:rPr>
        <w:t>
      2. Предварительное решение принимается на каждое наименование товара, включающее определенную марку, модель, артикул и модификацию.</w:t>
      </w:r>
      <w:r>
        <w:br/>
      </w:r>
      <w:r>
        <w:rPr>
          <w:rFonts w:ascii="Times New Roman"/>
          <w:b w:val="false"/>
          <w:i w:val="false"/>
          <w:color w:val="000000"/>
          <w:sz w:val="28"/>
        </w:rPr>
        <w:t>
      3. Форма предварительного решения определяется решением Комиссии таможенного союза.</w:t>
      </w:r>
      <w:r>
        <w:br/>
      </w:r>
      <w:r>
        <w:rPr>
          <w:rFonts w:ascii="Times New Roman"/>
          <w:b w:val="false"/>
          <w:i w:val="false"/>
          <w:color w:val="000000"/>
          <w:sz w:val="28"/>
        </w:rPr>
        <w:t>
      4. Центральный таможенный орган или территориальное подразделение центрального таможенного органа в случае утраты заявителем предварительного решения на основании письменного заявления, содержащего ссылку на утраченное заявителем предварительное решение в течение пяти рабочих дней со дня регистрации письменного заявления выдает заявителю дубликат ранее полученного заявителем предварительного решения.</w:t>
      </w:r>
      <w:r>
        <w:br/>
      </w:r>
      <w:r>
        <w:rPr>
          <w:rFonts w:ascii="Times New Roman"/>
          <w:b w:val="false"/>
          <w:i w:val="false"/>
          <w:color w:val="000000"/>
          <w:sz w:val="28"/>
        </w:rPr>
        <w:t>
      5. Центральный таможенный орган осуществляет информационный обмен предварительных решений по классификации товаров в соответствии со статьей 213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80. Заявление о принятии предварительного решения</w:t>
      </w:r>
    </w:p>
    <w:p>
      <w:pPr>
        <w:spacing w:after="0"/>
        <w:ind w:left="0"/>
        <w:jc w:val="both"/>
      </w:pPr>
      <w:r>
        <w:rPr>
          <w:rFonts w:ascii="Times New Roman"/>
          <w:b w:val="false"/>
          <w:i w:val="false"/>
          <w:color w:val="000000"/>
          <w:sz w:val="28"/>
        </w:rPr>
        <w:t>      1. Предварительное решение принимается центральным таможенным органом или территориальным подразделением центрального таможенного органа на основании заявления лица (далее в настоящей главе - заявитель), поданного в письменном виде или в виде электронного документа.</w:t>
      </w:r>
      <w:r>
        <w:br/>
      </w:r>
      <w:r>
        <w:rPr>
          <w:rFonts w:ascii="Times New Roman"/>
          <w:b w:val="false"/>
          <w:i w:val="false"/>
          <w:color w:val="000000"/>
          <w:sz w:val="28"/>
        </w:rPr>
        <w:t>
      2. Заявление о принятии предварительного решения по классификации товаров должно содержать полное коммерческое наименование, фирменное наименование, основные технические, коммерческие характеристики товаров и иную информацию, позволяющую однозначно классифицировать товары. При необходимости представляются фотографии, рисунки, чертежи, паспорта изделии, пробы и образцы товаров, и другие документы для принятия этого предварительного решения, заверенные печатью заявителя.</w:t>
      </w:r>
      <w:r>
        <w:br/>
      </w:r>
      <w:r>
        <w:rPr>
          <w:rFonts w:ascii="Times New Roman"/>
          <w:b w:val="false"/>
          <w:i w:val="false"/>
          <w:color w:val="000000"/>
          <w:sz w:val="28"/>
        </w:rPr>
        <w:t>
      3. Если представленные заявителем сведения недостаточны для принятия предварительного решения, центральный таможенный орган или территориальное подразделение центрального таможенного органа уведомляет заявителя о необходимости предоставления дополнительной информации в течение десяти календарных дней со дня подачи в таможенный орган заявления о принятии предварительного решения. Дополнительная информация должна быть представлена в течение тридцати календарных дней со дня письменного уведомления заявителя. Если информация не предоставлена в установленный срок, заявление о принятии предварительного решения отклоняется.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81. Сроки принятия и действия предварительного</w:t>
      </w:r>
      <w:r>
        <w:br/>
      </w:r>
      <w:r>
        <w:rPr>
          <w:rFonts w:ascii="Times New Roman"/>
          <w:b w:val="false"/>
          <w:i w:val="false"/>
          <w:color w:val="000000"/>
          <w:sz w:val="28"/>
        </w:rPr>
        <w:t>
                  </w:t>
      </w:r>
      <w:r>
        <w:rPr>
          <w:rFonts w:ascii="Times New Roman"/>
          <w:b/>
          <w:i w:val="false"/>
          <w:color w:val="000000"/>
          <w:sz w:val="28"/>
        </w:rPr>
        <w:t>решения</w:t>
      </w:r>
    </w:p>
    <w:p>
      <w:pPr>
        <w:spacing w:after="0"/>
        <w:ind w:left="0"/>
        <w:jc w:val="both"/>
      </w:pPr>
      <w:r>
        <w:rPr>
          <w:rFonts w:ascii="Times New Roman"/>
          <w:b w:val="false"/>
          <w:i w:val="false"/>
          <w:color w:val="000000"/>
          <w:sz w:val="28"/>
        </w:rPr>
        <w:t>      1. Предварительное решение принимается в течение двадцати календарных дней со дня регистрации заявления о принятии предварительного решения.</w:t>
      </w:r>
      <w:r>
        <w:br/>
      </w:r>
      <w:r>
        <w:rPr>
          <w:rFonts w:ascii="Times New Roman"/>
          <w:b w:val="false"/>
          <w:i w:val="false"/>
          <w:color w:val="000000"/>
          <w:sz w:val="28"/>
        </w:rPr>
        <w:t>
      В случае необходимости предоставления дополнительной информации в соответствии с пунктом 3 статьи 80 настоящего Кодекса, течение срока указанного в части первой настоящего пункта, приостанавливается и возобновляется со дня получения последнего документа, содержащего запрашиваемые сведения.</w:t>
      </w:r>
      <w:r>
        <w:br/>
      </w:r>
      <w:r>
        <w:rPr>
          <w:rFonts w:ascii="Times New Roman"/>
          <w:b w:val="false"/>
          <w:i w:val="false"/>
          <w:color w:val="000000"/>
          <w:sz w:val="28"/>
        </w:rPr>
        <w:t>
      2. Предварительное решение действует в течение трех лет со дня его принятия, если оно не изменено, не отозвано либо его действие не прекращено, в соответствии со статьей 82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82. Прекращение действия, изменение или отзыв</w:t>
      </w:r>
      <w:r>
        <w:br/>
      </w:r>
      <w:r>
        <w:rPr>
          <w:rFonts w:ascii="Times New Roman"/>
          <w:b w:val="false"/>
          <w:i w:val="false"/>
          <w:color w:val="000000"/>
          <w:sz w:val="28"/>
        </w:rPr>
        <w:t>
                  </w:t>
      </w:r>
      <w:r>
        <w:rPr>
          <w:rFonts w:ascii="Times New Roman"/>
          <w:b/>
          <w:i w:val="false"/>
          <w:color w:val="000000"/>
          <w:sz w:val="28"/>
        </w:rPr>
        <w:t>предварительного решения</w:t>
      </w:r>
    </w:p>
    <w:p>
      <w:pPr>
        <w:spacing w:after="0"/>
        <w:ind w:left="0"/>
        <w:jc w:val="both"/>
      </w:pPr>
      <w:r>
        <w:rPr>
          <w:rFonts w:ascii="Times New Roman"/>
          <w:b w:val="false"/>
          <w:i w:val="false"/>
          <w:color w:val="000000"/>
          <w:sz w:val="28"/>
        </w:rPr>
        <w:t>      1. Центральный таможенный орган или территориальное подразделение центрального таможенного органа может принять решение о  рекращении действия, изменении или отзыве принятого им предварительного решения.</w:t>
      </w:r>
      <w:r>
        <w:br/>
      </w:r>
      <w:r>
        <w:rPr>
          <w:rFonts w:ascii="Times New Roman"/>
          <w:b w:val="false"/>
          <w:i w:val="false"/>
          <w:color w:val="000000"/>
          <w:sz w:val="28"/>
        </w:rPr>
        <w:t>
      Решение о прекращении действия, изменении или отзыве предварительного решения направляется заявителю не позднее дня, следующего за днем вынесения решения о прекращении действия, изменении или отзыве предварительного решения.</w:t>
      </w:r>
      <w:r>
        <w:br/>
      </w:r>
      <w:r>
        <w:rPr>
          <w:rFonts w:ascii="Times New Roman"/>
          <w:b w:val="false"/>
          <w:i w:val="false"/>
          <w:color w:val="000000"/>
          <w:sz w:val="28"/>
        </w:rPr>
        <w:t>
      2. Решение о прекращении действия предварительного решения принимается, если центральным таможенным органом или территориальным подразделением центрального таможенного органа установлено, что заявитель для принятия предварительного решения представил подложные документы недостоверные и (или) неполные сведения.</w:t>
      </w:r>
      <w:r>
        <w:br/>
      </w:r>
      <w:r>
        <w:rPr>
          <w:rFonts w:ascii="Times New Roman"/>
          <w:b w:val="false"/>
          <w:i w:val="false"/>
          <w:color w:val="000000"/>
          <w:sz w:val="28"/>
        </w:rPr>
        <w:t>
      Решение о прекращении действия предварительного решения вступает в силу со дня принятия такого предварительного решения.</w:t>
      </w:r>
      <w:r>
        <w:br/>
      </w:r>
      <w:r>
        <w:rPr>
          <w:rFonts w:ascii="Times New Roman"/>
          <w:b w:val="false"/>
          <w:i w:val="false"/>
          <w:color w:val="000000"/>
          <w:sz w:val="28"/>
        </w:rPr>
        <w:t>
      3. Изменение предварительного решения производится в случаях:</w:t>
      </w:r>
      <w:r>
        <w:br/>
      </w:r>
      <w:r>
        <w:rPr>
          <w:rFonts w:ascii="Times New Roman"/>
          <w:b w:val="false"/>
          <w:i w:val="false"/>
          <w:color w:val="000000"/>
          <w:sz w:val="28"/>
        </w:rPr>
        <w:t>
      выявления центральным таможенным органом или территориальным подразделением центрального таможенного органа или заявителем ошибок допущенных при принятии предварительного решения;</w:t>
      </w:r>
      <w:r>
        <w:br/>
      </w:r>
      <w:r>
        <w:rPr>
          <w:rFonts w:ascii="Times New Roman"/>
          <w:b w:val="false"/>
          <w:i w:val="false"/>
          <w:color w:val="000000"/>
          <w:sz w:val="28"/>
        </w:rPr>
        <w:t>
      принятия Комиссией таможенного союза решений или разъяснений по классификации отдельных видов товаров.</w:t>
      </w:r>
      <w:r>
        <w:br/>
      </w:r>
      <w:r>
        <w:rPr>
          <w:rFonts w:ascii="Times New Roman"/>
          <w:b w:val="false"/>
          <w:i w:val="false"/>
          <w:color w:val="000000"/>
          <w:sz w:val="28"/>
        </w:rPr>
        <w:t>
      Решение центрального таможенного органа или территориального подразделения центрального таможенного органа об изменении предварительного решения вступает в силу в срок, указанный в решении об изменении предварительного решения.</w:t>
      </w:r>
      <w:r>
        <w:br/>
      </w:r>
      <w:r>
        <w:rPr>
          <w:rFonts w:ascii="Times New Roman"/>
          <w:b w:val="false"/>
          <w:i w:val="false"/>
          <w:color w:val="000000"/>
          <w:sz w:val="28"/>
        </w:rPr>
        <w:t>
      4. Предварительное решение отзывается в случаях:</w:t>
      </w:r>
      <w:r>
        <w:br/>
      </w:r>
      <w:r>
        <w:rPr>
          <w:rFonts w:ascii="Times New Roman"/>
          <w:b w:val="false"/>
          <w:i w:val="false"/>
          <w:color w:val="000000"/>
          <w:sz w:val="28"/>
        </w:rPr>
        <w:t>
      внесения изменений в Товарную номенклатуру внешнеэкономической деятельности, влияющих на классификацию товаров, в отношении которых принято предварительное решение;</w:t>
      </w:r>
      <w:r>
        <w:br/>
      </w:r>
      <w:r>
        <w:rPr>
          <w:rFonts w:ascii="Times New Roman"/>
          <w:b w:val="false"/>
          <w:i w:val="false"/>
          <w:color w:val="000000"/>
          <w:sz w:val="28"/>
        </w:rPr>
        <w:t>
      принятия Всемирной таможенной организацией решений по классификации товаров, применяемых государствами-членами таможенного союза;</w:t>
      </w:r>
      <w:r>
        <w:br/>
      </w:r>
      <w:r>
        <w:rPr>
          <w:rFonts w:ascii="Times New Roman"/>
          <w:b w:val="false"/>
          <w:i w:val="false"/>
          <w:color w:val="000000"/>
          <w:sz w:val="28"/>
        </w:rPr>
        <w:t>
      принятия Комиссией таможенного союза решений и разъяснений по классификации отдельных видов товаров.</w:t>
      </w:r>
      <w:r>
        <w:br/>
      </w:r>
      <w:r>
        <w:rPr>
          <w:rFonts w:ascii="Times New Roman"/>
          <w:b w:val="false"/>
          <w:i w:val="false"/>
          <w:color w:val="000000"/>
          <w:sz w:val="28"/>
        </w:rPr>
        <w:t>
      Решение об отзыве предварительного решения принимается центральным таможенным органом или территориальным подразделением центрального таможенного органа в течение тридцати календарных дней после опубликования решений и разъяснений Комиссии таможенного союза и вступает в силу одновременно с такими решениями.</w:t>
      </w:r>
      <w:r>
        <w:br/>
      </w:r>
      <w:r>
        <w:rPr>
          <w:rFonts w:ascii="Times New Roman"/>
          <w:b w:val="false"/>
          <w:i w:val="false"/>
          <w:color w:val="000000"/>
          <w:sz w:val="28"/>
        </w:rPr>
        <w:t>
      5. Решение о прекращении действия, изменении или отзыве предварительного решения доводится до сведения таможенных органов не позднее дня, следующего за днем принятия решения о прекращении действия изменении или отзыве предварительного решения.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83. Гласность предварительных решений</w:t>
      </w:r>
    </w:p>
    <w:p>
      <w:pPr>
        <w:spacing w:after="0"/>
        <w:ind w:left="0"/>
        <w:jc w:val="both"/>
      </w:pPr>
      <w:r>
        <w:rPr>
          <w:rFonts w:ascii="Times New Roman"/>
          <w:b w:val="false"/>
          <w:i w:val="false"/>
          <w:color w:val="000000"/>
          <w:sz w:val="28"/>
        </w:rPr>
        <w:t>      Предварительные решения, за исключением информации, составляющей государственную, коммерческую, банковскую и иную охраняемую законом тайну (секреты), либо другой конфиденциальной информации, касающейся заинтересованного лица, размещаются на официальном интернет-ресурсе Комиссии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84. Порядок принятия решения о классификации товара</w:t>
      </w:r>
      <w:r>
        <w:br/>
      </w:r>
      <w:r>
        <w:rPr>
          <w:rFonts w:ascii="Times New Roman"/>
          <w:b w:val="false"/>
          <w:i w:val="false"/>
          <w:color w:val="000000"/>
          <w:sz w:val="28"/>
        </w:rPr>
        <w:t>
                  </w:t>
      </w:r>
      <w:r>
        <w:rPr>
          <w:rFonts w:ascii="Times New Roman"/>
          <w:b/>
          <w:i w:val="false"/>
          <w:color w:val="000000"/>
          <w:sz w:val="28"/>
        </w:rPr>
        <w:t>в несобранном или разобранном виде, в том числе</w:t>
      </w:r>
      <w:r>
        <w:br/>
      </w:r>
      <w:r>
        <w:rPr>
          <w:rFonts w:ascii="Times New Roman"/>
          <w:b w:val="false"/>
          <w:i w:val="false"/>
          <w:color w:val="000000"/>
          <w:sz w:val="28"/>
        </w:rPr>
        <w:t>
                  </w:t>
      </w:r>
      <w:r>
        <w:rPr>
          <w:rFonts w:ascii="Times New Roman"/>
          <w:b/>
          <w:i w:val="false"/>
          <w:color w:val="000000"/>
          <w:sz w:val="28"/>
        </w:rPr>
        <w:t>в некомплектном или незавершенном виде, ввоз</w:t>
      </w:r>
      <w:r>
        <w:br/>
      </w:r>
      <w:r>
        <w:rPr>
          <w:rFonts w:ascii="Times New Roman"/>
          <w:b w:val="false"/>
          <w:i w:val="false"/>
          <w:color w:val="000000"/>
          <w:sz w:val="28"/>
        </w:rPr>
        <w:t>
                  </w:t>
      </w:r>
      <w:r>
        <w:rPr>
          <w:rFonts w:ascii="Times New Roman"/>
          <w:b/>
          <w:i w:val="false"/>
          <w:color w:val="000000"/>
          <w:sz w:val="28"/>
        </w:rPr>
        <w:t>которого предполагается различными партиями в</w:t>
      </w:r>
      <w:r>
        <w:br/>
      </w:r>
      <w:r>
        <w:rPr>
          <w:rFonts w:ascii="Times New Roman"/>
          <w:b w:val="false"/>
          <w:i w:val="false"/>
          <w:color w:val="000000"/>
          <w:sz w:val="28"/>
        </w:rPr>
        <w:t>
                  </w:t>
      </w:r>
      <w:r>
        <w:rPr>
          <w:rFonts w:ascii="Times New Roman"/>
          <w:b/>
          <w:i w:val="false"/>
          <w:color w:val="000000"/>
          <w:sz w:val="28"/>
        </w:rPr>
        <w:t>течение определенного периода времени</w:t>
      </w:r>
    </w:p>
    <w:p>
      <w:pPr>
        <w:spacing w:after="0"/>
        <w:ind w:left="0"/>
        <w:jc w:val="both"/>
      </w:pPr>
      <w:r>
        <w:rPr>
          <w:rFonts w:ascii="Times New Roman"/>
          <w:b w:val="false"/>
          <w:i w:val="false"/>
          <w:color w:val="000000"/>
          <w:sz w:val="28"/>
        </w:rPr>
        <w:t>      1. Решение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(далее - решение о классификации), особенности декларирования которого предусмотрены настоящим Кодексом, принимает центральный таможенный орган, на основании письменного заявления лица (далее - заявитель).</w:t>
      </w:r>
      <w:r>
        <w:br/>
      </w:r>
      <w:r>
        <w:rPr>
          <w:rFonts w:ascii="Times New Roman"/>
          <w:b w:val="false"/>
          <w:i w:val="false"/>
          <w:color w:val="000000"/>
          <w:sz w:val="28"/>
        </w:rPr>
        <w:t>
      2. Решение о классификации выдается заявителю при одновременном соблюдении следующих условий:</w:t>
      </w:r>
      <w:r>
        <w:br/>
      </w:r>
      <w:r>
        <w:rPr>
          <w:rFonts w:ascii="Times New Roman"/>
          <w:b w:val="false"/>
          <w:i w:val="false"/>
          <w:color w:val="000000"/>
          <w:sz w:val="28"/>
        </w:rPr>
        <w:t>
      внешнеторговый договор (контракт) заключен от имени заявителя;</w:t>
      </w:r>
      <w:r>
        <w:br/>
      </w:r>
      <w:r>
        <w:rPr>
          <w:rFonts w:ascii="Times New Roman"/>
          <w:b w:val="false"/>
          <w:i w:val="false"/>
          <w:color w:val="000000"/>
          <w:sz w:val="28"/>
        </w:rPr>
        <w:t>
      заявитель является получателем товаров.</w:t>
      </w:r>
      <w:r>
        <w:br/>
      </w:r>
      <w:r>
        <w:rPr>
          <w:rFonts w:ascii="Times New Roman"/>
          <w:b w:val="false"/>
          <w:i w:val="false"/>
          <w:color w:val="000000"/>
          <w:sz w:val="28"/>
        </w:rPr>
        <w:t>
      3. Заявление о принятии решения о классификации должно содержать:</w:t>
      </w:r>
      <w:r>
        <w:br/>
      </w:r>
      <w:r>
        <w:rPr>
          <w:rFonts w:ascii="Times New Roman"/>
          <w:b w:val="false"/>
          <w:i w:val="false"/>
          <w:color w:val="000000"/>
          <w:sz w:val="28"/>
        </w:rPr>
        <w:t>
      внешнеторговый договор (контракт) нотариально засвидетельствованный; сведения о заявителе сведения о товаре (наименование, перечень компонентов товара);</w:t>
      </w:r>
      <w:r>
        <w:br/>
      </w:r>
      <w:r>
        <w:rPr>
          <w:rFonts w:ascii="Times New Roman"/>
          <w:b w:val="false"/>
          <w:i w:val="false"/>
          <w:color w:val="000000"/>
          <w:sz w:val="28"/>
        </w:rPr>
        <w:t>
      срок поставки товара;</w:t>
      </w:r>
      <w:r>
        <w:br/>
      </w:r>
      <w:r>
        <w:rPr>
          <w:rFonts w:ascii="Times New Roman"/>
          <w:b w:val="false"/>
          <w:i w:val="false"/>
          <w:color w:val="000000"/>
          <w:sz w:val="28"/>
        </w:rPr>
        <w:t>
      таможенную процедуру, под которую будет помещен товар;</w:t>
      </w:r>
      <w:r>
        <w:br/>
      </w:r>
      <w:r>
        <w:rPr>
          <w:rFonts w:ascii="Times New Roman"/>
          <w:b w:val="false"/>
          <w:i w:val="false"/>
          <w:color w:val="000000"/>
          <w:sz w:val="28"/>
        </w:rPr>
        <w:t>
      наименование таможенного органа, где будет осуществляться декларирование товара.</w:t>
      </w:r>
      <w:r>
        <w:br/>
      </w:r>
      <w:r>
        <w:rPr>
          <w:rFonts w:ascii="Times New Roman"/>
          <w:b w:val="false"/>
          <w:i w:val="false"/>
          <w:color w:val="000000"/>
          <w:sz w:val="28"/>
        </w:rPr>
        <w:t>
      К заявлению прилагаются документы, на основании которых принимается решение о классификации товара (техническое описание товара и его компонентов с указанием принципа действия и функций, описание способа монтажа или сборки, описание материалов, из которых произведен товар и его компоненты, сборочные чертежи, схемы, при возможности фотографии каталоги производителей, видеоматериал, подробная спецификация товара).</w:t>
      </w:r>
      <w:r>
        <w:br/>
      </w:r>
      <w:r>
        <w:rPr>
          <w:rFonts w:ascii="Times New Roman"/>
          <w:b w:val="false"/>
          <w:i w:val="false"/>
          <w:color w:val="000000"/>
          <w:sz w:val="28"/>
        </w:rPr>
        <w:t>
      4. Заявление подается до представления первой партии товара для таможенного декларирования.</w:t>
      </w:r>
      <w:r>
        <w:br/>
      </w:r>
      <w:r>
        <w:rPr>
          <w:rFonts w:ascii="Times New Roman"/>
          <w:b w:val="false"/>
          <w:i w:val="false"/>
          <w:color w:val="000000"/>
          <w:sz w:val="28"/>
        </w:rPr>
        <w:t>
      5. Если представленные заявителем документы и сведения недостаточны для принятия решения о классификации, центральный таможенный орган уведомляет заявителя о необходимости предоставления дополнительной информации в течение пятнадцати календарных дней со дня подачи заявления о принятии решения о классификации.</w:t>
      </w:r>
      <w:r>
        <w:br/>
      </w:r>
      <w:r>
        <w:rPr>
          <w:rFonts w:ascii="Times New Roman"/>
          <w:b w:val="false"/>
          <w:i w:val="false"/>
          <w:color w:val="000000"/>
          <w:sz w:val="28"/>
        </w:rPr>
        <w:t>
      Дополнительная информация должна быть представлена в течение тридцати календарных дней со дня письменного уведомления заявителя.</w:t>
      </w:r>
      <w:r>
        <w:br/>
      </w:r>
      <w:r>
        <w:rPr>
          <w:rFonts w:ascii="Times New Roman"/>
          <w:b w:val="false"/>
          <w:i w:val="false"/>
          <w:color w:val="000000"/>
          <w:sz w:val="28"/>
        </w:rPr>
        <w:t>
      Если информация не предоставлена в установленный срок, либо заявитель отказался представить документы и сведения, необходимые для классификации товара, заявление о принятии решения о классификации отклоняется.</w:t>
      </w:r>
      <w:r>
        <w:br/>
      </w:r>
      <w:r>
        <w:rPr>
          <w:rFonts w:ascii="Times New Roman"/>
          <w:b w:val="false"/>
          <w:i w:val="false"/>
          <w:color w:val="000000"/>
          <w:sz w:val="28"/>
        </w:rPr>
        <w:t>
      Заявление о принятии решения о классификации отклоняется:</w:t>
      </w:r>
      <w:r>
        <w:br/>
      </w:r>
      <w:r>
        <w:rPr>
          <w:rFonts w:ascii="Times New Roman"/>
          <w:b w:val="false"/>
          <w:i w:val="false"/>
          <w:color w:val="000000"/>
          <w:sz w:val="28"/>
        </w:rPr>
        <w:t>
      если компоненты товара в несобранном или разобранном виде, в том числе в некомплектном или незавершенном виде в соответствии с правилами классификации не образуют товар, классифицируемый по коду завершенного или комплектного товара;</w:t>
      </w:r>
      <w:r>
        <w:br/>
      </w:r>
      <w:r>
        <w:rPr>
          <w:rFonts w:ascii="Times New Roman"/>
          <w:b w:val="false"/>
          <w:i w:val="false"/>
          <w:color w:val="000000"/>
          <w:sz w:val="28"/>
        </w:rPr>
        <w:t>
      при наличии противоречивой информации, указанной в заявлении и документах, прилагаемых к нему.</w:t>
      </w:r>
    </w:p>
    <w:p>
      <w:pPr>
        <w:spacing w:after="0"/>
        <w:ind w:left="0"/>
        <w:jc w:val="both"/>
      </w:pPr>
      <w:r>
        <w:rPr>
          <w:rFonts w:ascii="Times New Roman"/>
          <w:b w:val="false"/>
          <w:i w:val="false"/>
          <w:color w:val="000000"/>
          <w:sz w:val="28"/>
        </w:rPr>
        <w:t>      </w:t>
      </w:r>
      <w:r>
        <w:rPr>
          <w:rFonts w:ascii="Times New Roman"/>
          <w:b/>
          <w:i w:val="false"/>
          <w:color w:val="000000"/>
          <w:sz w:val="28"/>
        </w:rPr>
        <w:t>Статья 85. Срок принятия решения о классификации товара в</w:t>
      </w:r>
      <w:r>
        <w:br/>
      </w:r>
      <w:r>
        <w:rPr>
          <w:rFonts w:ascii="Times New Roman"/>
          <w:b w:val="false"/>
          <w:i w:val="false"/>
          <w:color w:val="000000"/>
          <w:sz w:val="28"/>
        </w:rPr>
        <w:t>
                 </w:t>
      </w:r>
      <w:r>
        <w:rPr>
          <w:rFonts w:ascii="Times New Roman"/>
          <w:b/>
          <w:i w:val="false"/>
          <w:color w:val="000000"/>
          <w:sz w:val="28"/>
        </w:rPr>
        <w:t>несобранном или разобранном виде, в том числе в</w:t>
      </w:r>
      <w:r>
        <w:br/>
      </w:r>
      <w:r>
        <w:rPr>
          <w:rFonts w:ascii="Times New Roman"/>
          <w:b w:val="false"/>
          <w:i w:val="false"/>
          <w:color w:val="000000"/>
          <w:sz w:val="28"/>
        </w:rPr>
        <w:t>
                 </w:t>
      </w:r>
      <w:r>
        <w:rPr>
          <w:rFonts w:ascii="Times New Roman"/>
          <w:b/>
          <w:i w:val="false"/>
          <w:color w:val="000000"/>
          <w:sz w:val="28"/>
        </w:rPr>
        <w:t>некомплектном или незавершенном виде, ввоз</w:t>
      </w:r>
      <w:r>
        <w:br/>
      </w:r>
      <w:r>
        <w:rPr>
          <w:rFonts w:ascii="Times New Roman"/>
          <w:b w:val="false"/>
          <w:i w:val="false"/>
          <w:color w:val="000000"/>
          <w:sz w:val="28"/>
        </w:rPr>
        <w:t>
                 </w:t>
      </w:r>
      <w:r>
        <w:rPr>
          <w:rFonts w:ascii="Times New Roman"/>
          <w:b/>
          <w:i w:val="false"/>
          <w:color w:val="000000"/>
          <w:sz w:val="28"/>
        </w:rPr>
        <w:t>которого</w:t>
      </w:r>
      <w:r>
        <w:rPr>
          <w:rFonts w:ascii="Times New Roman"/>
          <w:b w:val="false"/>
          <w:i w:val="false"/>
          <w:color w:val="000000"/>
          <w:sz w:val="28"/>
        </w:rPr>
        <w:t> </w:t>
      </w:r>
      <w:r>
        <w:rPr>
          <w:rFonts w:ascii="Times New Roman"/>
          <w:b/>
          <w:i w:val="false"/>
          <w:color w:val="000000"/>
          <w:sz w:val="28"/>
        </w:rPr>
        <w:t>предполагается различными партиями в</w:t>
      </w:r>
      <w:r>
        <w:br/>
      </w:r>
      <w:r>
        <w:rPr>
          <w:rFonts w:ascii="Times New Roman"/>
          <w:b w:val="false"/>
          <w:i w:val="false"/>
          <w:color w:val="000000"/>
          <w:sz w:val="28"/>
        </w:rPr>
        <w:t>
                 </w:t>
      </w:r>
      <w:r>
        <w:rPr>
          <w:rFonts w:ascii="Times New Roman"/>
          <w:b/>
          <w:i w:val="false"/>
          <w:color w:val="000000"/>
          <w:sz w:val="28"/>
        </w:rPr>
        <w:t>течение определенного периода времени</w:t>
      </w:r>
    </w:p>
    <w:p>
      <w:pPr>
        <w:spacing w:after="0"/>
        <w:ind w:left="0"/>
        <w:jc w:val="both"/>
      </w:pPr>
      <w:r>
        <w:rPr>
          <w:rFonts w:ascii="Times New Roman"/>
          <w:b w:val="false"/>
          <w:i w:val="false"/>
          <w:color w:val="000000"/>
          <w:sz w:val="28"/>
        </w:rPr>
        <w:t>      1. Решение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 принимается в течение тридцати календарных дней со дня регистрации заявления.</w:t>
      </w:r>
      <w:r>
        <w:br/>
      </w:r>
      <w:r>
        <w:rPr>
          <w:rFonts w:ascii="Times New Roman"/>
          <w:b w:val="false"/>
          <w:i w:val="false"/>
          <w:color w:val="000000"/>
          <w:sz w:val="28"/>
        </w:rPr>
        <w:t>
      В случае необходимости предоставления дополнительной информации в соответствии с пунктом 5 статьи 84 настоящего Кодекса течение срока указанного в части первой настоящего пункта, приостанавливается и возобновляется со дня получения центральным таможенным органом последнего документа, содержащего запрашиваемые сведения.</w:t>
      </w:r>
      <w:r>
        <w:br/>
      </w:r>
      <w:r>
        <w:rPr>
          <w:rFonts w:ascii="Times New Roman"/>
          <w:b w:val="false"/>
          <w:i w:val="false"/>
          <w:color w:val="000000"/>
          <w:sz w:val="28"/>
        </w:rPr>
        <w:t>
      2. Форма решения о классификации определяется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86. Срок действия решения о классификации товара в</w:t>
      </w:r>
      <w:r>
        <w:br/>
      </w:r>
      <w:r>
        <w:rPr>
          <w:rFonts w:ascii="Times New Roman"/>
          <w:b w:val="false"/>
          <w:i w:val="false"/>
          <w:color w:val="000000"/>
          <w:sz w:val="28"/>
        </w:rPr>
        <w:t>
                 </w:t>
      </w:r>
      <w:r>
        <w:rPr>
          <w:rFonts w:ascii="Times New Roman"/>
          <w:b/>
          <w:i w:val="false"/>
          <w:color w:val="000000"/>
          <w:sz w:val="28"/>
        </w:rPr>
        <w:t>несобранном или разобранном виде, в том числе в</w:t>
      </w:r>
      <w:r>
        <w:br/>
      </w:r>
      <w:r>
        <w:rPr>
          <w:rFonts w:ascii="Times New Roman"/>
          <w:b w:val="false"/>
          <w:i w:val="false"/>
          <w:color w:val="000000"/>
          <w:sz w:val="28"/>
        </w:rPr>
        <w:t>
                 </w:t>
      </w:r>
      <w:r>
        <w:rPr>
          <w:rFonts w:ascii="Times New Roman"/>
          <w:b/>
          <w:i w:val="false"/>
          <w:color w:val="000000"/>
          <w:sz w:val="28"/>
        </w:rPr>
        <w:t>некомплектном или незавершенном виде, ввоз</w:t>
      </w:r>
      <w:r>
        <w:br/>
      </w:r>
      <w:r>
        <w:rPr>
          <w:rFonts w:ascii="Times New Roman"/>
          <w:b w:val="false"/>
          <w:i w:val="false"/>
          <w:color w:val="000000"/>
          <w:sz w:val="28"/>
        </w:rPr>
        <w:t>
                 </w:t>
      </w:r>
      <w:r>
        <w:rPr>
          <w:rFonts w:ascii="Times New Roman"/>
          <w:b/>
          <w:i w:val="false"/>
          <w:color w:val="000000"/>
          <w:sz w:val="28"/>
        </w:rPr>
        <w:t>которого</w:t>
      </w:r>
      <w:r>
        <w:rPr>
          <w:rFonts w:ascii="Times New Roman"/>
          <w:b w:val="false"/>
          <w:i w:val="false"/>
          <w:color w:val="000000"/>
          <w:sz w:val="28"/>
        </w:rPr>
        <w:t> </w:t>
      </w:r>
      <w:r>
        <w:rPr>
          <w:rFonts w:ascii="Times New Roman"/>
          <w:b/>
          <w:i w:val="false"/>
          <w:color w:val="000000"/>
          <w:sz w:val="28"/>
        </w:rPr>
        <w:t>предполагается различными партиями в</w:t>
      </w:r>
      <w:r>
        <w:br/>
      </w:r>
      <w:r>
        <w:rPr>
          <w:rFonts w:ascii="Times New Roman"/>
          <w:b w:val="false"/>
          <w:i w:val="false"/>
          <w:color w:val="000000"/>
          <w:sz w:val="28"/>
        </w:rPr>
        <w:t>
                 </w:t>
      </w:r>
      <w:r>
        <w:rPr>
          <w:rFonts w:ascii="Times New Roman"/>
          <w:b/>
          <w:i w:val="false"/>
          <w:color w:val="000000"/>
          <w:sz w:val="28"/>
        </w:rPr>
        <w:t>течение определенного периода времени</w:t>
      </w:r>
    </w:p>
    <w:p>
      <w:pPr>
        <w:spacing w:after="0"/>
        <w:ind w:left="0"/>
        <w:jc w:val="both"/>
      </w:pPr>
      <w:r>
        <w:rPr>
          <w:rFonts w:ascii="Times New Roman"/>
          <w:b w:val="false"/>
          <w:i w:val="false"/>
          <w:color w:val="000000"/>
          <w:sz w:val="28"/>
        </w:rPr>
        <w:t>      Решение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 вступает в действие с даты его принятия и не должен превышать двенадцать последовательных календарных месяцев.</w:t>
      </w:r>
    </w:p>
    <w:p>
      <w:pPr>
        <w:spacing w:after="0"/>
        <w:ind w:left="0"/>
        <w:jc w:val="both"/>
      </w:pPr>
      <w:r>
        <w:rPr>
          <w:rFonts w:ascii="Times New Roman"/>
          <w:b w:val="false"/>
          <w:i w:val="false"/>
          <w:color w:val="000000"/>
          <w:sz w:val="28"/>
        </w:rPr>
        <w:t>      </w:t>
      </w:r>
      <w:r>
        <w:rPr>
          <w:rFonts w:ascii="Times New Roman"/>
          <w:b/>
          <w:i w:val="false"/>
          <w:color w:val="000000"/>
          <w:sz w:val="28"/>
        </w:rPr>
        <w:t>Статья 87. Изменение или прекращение действия решения о</w:t>
      </w:r>
      <w:r>
        <w:br/>
      </w:r>
      <w:r>
        <w:rPr>
          <w:rFonts w:ascii="Times New Roman"/>
          <w:b w:val="false"/>
          <w:i w:val="false"/>
          <w:color w:val="000000"/>
          <w:sz w:val="28"/>
        </w:rPr>
        <w:t>
                  </w:t>
      </w:r>
      <w:r>
        <w:rPr>
          <w:rFonts w:ascii="Times New Roman"/>
          <w:b/>
          <w:i w:val="false"/>
          <w:color w:val="000000"/>
          <w:sz w:val="28"/>
        </w:rPr>
        <w:t>классификации товара в несобранном или</w:t>
      </w:r>
      <w:r>
        <w:br/>
      </w:r>
      <w:r>
        <w:rPr>
          <w:rFonts w:ascii="Times New Roman"/>
          <w:b w:val="false"/>
          <w:i w:val="false"/>
          <w:color w:val="000000"/>
          <w:sz w:val="28"/>
        </w:rPr>
        <w:t>
                  </w:t>
      </w:r>
      <w:r>
        <w:rPr>
          <w:rFonts w:ascii="Times New Roman"/>
          <w:b/>
          <w:i w:val="false"/>
          <w:color w:val="000000"/>
          <w:sz w:val="28"/>
        </w:rPr>
        <w:t>разобранном</w:t>
      </w:r>
      <w:r>
        <w:rPr>
          <w:rFonts w:ascii="Times New Roman"/>
          <w:b w:val="false"/>
          <w:i w:val="false"/>
          <w:color w:val="000000"/>
          <w:sz w:val="28"/>
        </w:rPr>
        <w:t> </w:t>
      </w:r>
      <w:r>
        <w:rPr>
          <w:rFonts w:ascii="Times New Roman"/>
          <w:b/>
          <w:i w:val="false"/>
          <w:color w:val="000000"/>
          <w:sz w:val="28"/>
        </w:rPr>
        <w:t>виде, в том числе в некомплектном</w:t>
      </w:r>
      <w:r>
        <w:br/>
      </w:r>
      <w:r>
        <w:rPr>
          <w:rFonts w:ascii="Times New Roman"/>
          <w:b w:val="false"/>
          <w:i w:val="false"/>
          <w:color w:val="000000"/>
          <w:sz w:val="28"/>
        </w:rPr>
        <w:t>
                  </w:t>
      </w:r>
      <w:r>
        <w:rPr>
          <w:rFonts w:ascii="Times New Roman"/>
          <w:b/>
          <w:i w:val="false"/>
          <w:color w:val="000000"/>
          <w:sz w:val="28"/>
        </w:rPr>
        <w:t>или</w:t>
      </w:r>
      <w:r>
        <w:rPr>
          <w:rFonts w:ascii="Times New Roman"/>
          <w:b w:val="false"/>
          <w:i w:val="false"/>
          <w:color w:val="000000"/>
          <w:sz w:val="28"/>
        </w:rPr>
        <w:t> </w:t>
      </w:r>
      <w:r>
        <w:rPr>
          <w:rFonts w:ascii="Times New Roman"/>
          <w:b/>
          <w:i w:val="false"/>
          <w:color w:val="000000"/>
          <w:sz w:val="28"/>
        </w:rPr>
        <w:t>незавершенном виде, ввоз которого</w:t>
      </w:r>
      <w:r>
        <w:br/>
      </w:r>
      <w:r>
        <w:rPr>
          <w:rFonts w:ascii="Times New Roman"/>
          <w:b w:val="false"/>
          <w:i w:val="false"/>
          <w:color w:val="000000"/>
          <w:sz w:val="28"/>
        </w:rPr>
        <w:t>
                  </w:t>
      </w:r>
      <w:r>
        <w:rPr>
          <w:rFonts w:ascii="Times New Roman"/>
          <w:b/>
          <w:i w:val="false"/>
          <w:color w:val="000000"/>
          <w:sz w:val="28"/>
        </w:rPr>
        <w:t>предполагается различными партиями в течение</w:t>
      </w:r>
      <w:r>
        <w:br/>
      </w:r>
      <w:r>
        <w:rPr>
          <w:rFonts w:ascii="Times New Roman"/>
          <w:b w:val="false"/>
          <w:i w:val="false"/>
          <w:color w:val="000000"/>
          <w:sz w:val="28"/>
        </w:rPr>
        <w:t>
                  </w:t>
      </w:r>
      <w:r>
        <w:rPr>
          <w:rFonts w:ascii="Times New Roman"/>
          <w:b/>
          <w:i w:val="false"/>
          <w:color w:val="000000"/>
          <w:sz w:val="28"/>
        </w:rPr>
        <w:t>определенного периода времени</w:t>
      </w:r>
    </w:p>
    <w:p>
      <w:pPr>
        <w:spacing w:after="0"/>
        <w:ind w:left="0"/>
        <w:jc w:val="both"/>
      </w:pPr>
      <w:r>
        <w:rPr>
          <w:rFonts w:ascii="Times New Roman"/>
          <w:b w:val="false"/>
          <w:i w:val="false"/>
          <w:color w:val="000000"/>
          <w:sz w:val="28"/>
        </w:rPr>
        <w:t>      1. Изменение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 производится в случаях:</w:t>
      </w:r>
      <w:r>
        <w:br/>
      </w:r>
      <w:r>
        <w:rPr>
          <w:rFonts w:ascii="Times New Roman"/>
          <w:b w:val="false"/>
          <w:i w:val="false"/>
          <w:color w:val="000000"/>
          <w:sz w:val="28"/>
        </w:rPr>
        <w:t>
      1) принятия центральным таможенным органом обязательного для исполнения таможенными органами решения и разъяснения по классификации отдельных видов товаров;</w:t>
      </w:r>
      <w:r>
        <w:br/>
      </w:r>
      <w:r>
        <w:rPr>
          <w:rFonts w:ascii="Times New Roman"/>
          <w:b w:val="false"/>
          <w:i w:val="false"/>
          <w:color w:val="000000"/>
          <w:sz w:val="28"/>
        </w:rPr>
        <w:t>
      2) выявления ошибок, опечаток, допущенных при принятии решения о классификации или при подготовке документов заявителем;</w:t>
      </w:r>
      <w:r>
        <w:br/>
      </w:r>
      <w:r>
        <w:rPr>
          <w:rFonts w:ascii="Times New Roman"/>
          <w:b w:val="false"/>
          <w:i w:val="false"/>
          <w:color w:val="000000"/>
          <w:sz w:val="28"/>
        </w:rPr>
        <w:t>
      3) изменения единой Товарной номенклатуры внешнеэкономической деятельности таможенного союза.</w:t>
      </w:r>
      <w:r>
        <w:br/>
      </w:r>
      <w:r>
        <w:rPr>
          <w:rFonts w:ascii="Times New Roman"/>
          <w:b w:val="false"/>
          <w:i w:val="false"/>
          <w:color w:val="000000"/>
          <w:sz w:val="28"/>
        </w:rPr>
        <w:t>
      Решение об изменении решения о классификации товара вступает в силу в срок, указанный в решении об изменении решения о классификации товара.</w:t>
      </w:r>
      <w:r>
        <w:br/>
      </w:r>
      <w:r>
        <w:rPr>
          <w:rFonts w:ascii="Times New Roman"/>
          <w:b w:val="false"/>
          <w:i w:val="false"/>
          <w:color w:val="000000"/>
          <w:sz w:val="28"/>
        </w:rPr>
        <w:t>
      2. Прекращение действие решения о классификации производится в случаях:</w:t>
      </w:r>
      <w:r>
        <w:br/>
      </w:r>
      <w:r>
        <w:rPr>
          <w:rFonts w:ascii="Times New Roman"/>
          <w:b w:val="false"/>
          <w:i w:val="false"/>
          <w:color w:val="000000"/>
          <w:sz w:val="28"/>
        </w:rPr>
        <w:t>
      1) если таможенным органом установлено, что заявитель для принятия решения о классификации представил подложные документы или недостоверные сведения;</w:t>
      </w:r>
      <w:r>
        <w:br/>
      </w:r>
      <w:r>
        <w:rPr>
          <w:rFonts w:ascii="Times New Roman"/>
          <w:b w:val="false"/>
          <w:i w:val="false"/>
          <w:color w:val="000000"/>
          <w:sz w:val="28"/>
        </w:rPr>
        <w:t>
      2) если итоговая таможенная декларация не подана в сроки, предусмотренные нормативными правовыми актами;</w:t>
      </w:r>
      <w:r>
        <w:br/>
      </w:r>
      <w:r>
        <w:rPr>
          <w:rFonts w:ascii="Times New Roman"/>
          <w:b w:val="false"/>
          <w:i w:val="false"/>
          <w:color w:val="000000"/>
          <w:sz w:val="28"/>
        </w:rPr>
        <w:t>
      3) если заявитель письменно отказался от поставок товара, в том числе при наличии условно выпущенных компонентов товара.</w:t>
      </w:r>
      <w:r>
        <w:br/>
      </w:r>
      <w:r>
        <w:rPr>
          <w:rFonts w:ascii="Times New Roman"/>
          <w:b w:val="false"/>
          <w:i w:val="false"/>
          <w:color w:val="000000"/>
          <w:sz w:val="28"/>
        </w:rPr>
        <w:t>
      Решение о прекращении действия решения о классификации не принимается, если условно выпущенные компоненты товара в силу правил классификации относятся к классификационному коду завершенного или комплектного товара, указанного в решении о классификации.</w:t>
      </w:r>
      <w:r>
        <w:br/>
      </w:r>
      <w:r>
        <w:rPr>
          <w:rFonts w:ascii="Times New Roman"/>
          <w:b w:val="false"/>
          <w:i w:val="false"/>
          <w:color w:val="000000"/>
          <w:sz w:val="28"/>
        </w:rPr>
        <w:t>
      Решение о прекращении действия решения о классификации вступает в силу со дня принятия решения о классификации.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88. Классификация товаров при прекращении решения о</w:t>
      </w:r>
      <w:r>
        <w:br/>
      </w:r>
      <w:r>
        <w:rPr>
          <w:rFonts w:ascii="Times New Roman"/>
          <w:b w:val="false"/>
          <w:i w:val="false"/>
          <w:color w:val="000000"/>
          <w:sz w:val="28"/>
        </w:rPr>
        <w:t>
                  </w:t>
      </w:r>
      <w:r>
        <w:rPr>
          <w:rFonts w:ascii="Times New Roman"/>
          <w:b/>
          <w:i w:val="false"/>
          <w:color w:val="000000"/>
          <w:sz w:val="28"/>
        </w:rPr>
        <w:t>классификации товара в несобранном или</w:t>
      </w:r>
      <w:r>
        <w:br/>
      </w:r>
      <w:r>
        <w:rPr>
          <w:rFonts w:ascii="Times New Roman"/>
          <w:b w:val="false"/>
          <w:i w:val="false"/>
          <w:color w:val="000000"/>
          <w:sz w:val="28"/>
        </w:rPr>
        <w:t>
                  </w:t>
      </w:r>
      <w:r>
        <w:rPr>
          <w:rFonts w:ascii="Times New Roman"/>
          <w:b/>
          <w:i w:val="false"/>
          <w:color w:val="000000"/>
          <w:sz w:val="28"/>
        </w:rPr>
        <w:t>разобранном виде, в том числе в некомплектном</w:t>
      </w:r>
      <w:r>
        <w:br/>
      </w:r>
      <w:r>
        <w:rPr>
          <w:rFonts w:ascii="Times New Roman"/>
          <w:b w:val="false"/>
          <w:i w:val="false"/>
          <w:color w:val="000000"/>
          <w:sz w:val="28"/>
        </w:rPr>
        <w:t>
                  </w:t>
      </w:r>
      <w:r>
        <w:rPr>
          <w:rFonts w:ascii="Times New Roman"/>
          <w:b/>
          <w:i w:val="false"/>
          <w:color w:val="000000"/>
          <w:sz w:val="28"/>
        </w:rPr>
        <w:t>или незавершенном виде, ввоз которого</w:t>
      </w:r>
      <w:r>
        <w:br/>
      </w:r>
      <w:r>
        <w:rPr>
          <w:rFonts w:ascii="Times New Roman"/>
          <w:b w:val="false"/>
          <w:i w:val="false"/>
          <w:color w:val="000000"/>
          <w:sz w:val="28"/>
        </w:rPr>
        <w:t>
                  </w:t>
      </w:r>
      <w:r>
        <w:rPr>
          <w:rFonts w:ascii="Times New Roman"/>
          <w:b/>
          <w:i w:val="false"/>
          <w:color w:val="000000"/>
          <w:sz w:val="28"/>
        </w:rPr>
        <w:t>предполагается различными партиями в течение</w:t>
      </w:r>
      <w:r>
        <w:br/>
      </w:r>
      <w:r>
        <w:rPr>
          <w:rFonts w:ascii="Times New Roman"/>
          <w:b w:val="false"/>
          <w:i w:val="false"/>
          <w:color w:val="000000"/>
          <w:sz w:val="28"/>
        </w:rPr>
        <w:t>
                  </w:t>
      </w:r>
      <w:r>
        <w:rPr>
          <w:rFonts w:ascii="Times New Roman"/>
          <w:b/>
          <w:i w:val="false"/>
          <w:color w:val="000000"/>
          <w:sz w:val="28"/>
        </w:rPr>
        <w:t>определенного периода времени</w:t>
      </w:r>
    </w:p>
    <w:p>
      <w:pPr>
        <w:spacing w:after="0"/>
        <w:ind w:left="0"/>
        <w:jc w:val="both"/>
      </w:pPr>
      <w:r>
        <w:rPr>
          <w:rFonts w:ascii="Times New Roman"/>
          <w:b w:val="false"/>
          <w:i w:val="false"/>
          <w:color w:val="000000"/>
          <w:sz w:val="28"/>
        </w:rPr>
        <w:t>      При прекращении действия решения о классификации товара, поставляемые отдельные компоненты товара подлежат таможенному декларированию с подачей таможенной декларации в общеустановленном порядке. При этом указанные компоненты машины классифицируются в соответствии с Товарной номенклатурой внешнеэкономической таможенного союза как отдельные товары.</w:t>
      </w:r>
    </w:p>
    <w:p>
      <w:pPr>
        <w:spacing w:after="0"/>
        <w:ind w:left="0"/>
        <w:jc w:val="both"/>
      </w:pPr>
      <w:r>
        <w:rPr>
          <w:rFonts w:ascii="Times New Roman"/>
          <w:b w:val="false"/>
          <w:i w:val="false"/>
          <w:color w:val="000000"/>
          <w:sz w:val="28"/>
        </w:rPr>
        <w:t>      </w:t>
      </w:r>
      <w:r>
        <w:rPr>
          <w:rFonts w:ascii="Times New Roman"/>
          <w:b/>
          <w:i w:val="false"/>
          <w:color w:val="000000"/>
          <w:sz w:val="28"/>
        </w:rPr>
        <w:t>Статья 89. Учет решений о классификации товара в</w:t>
      </w:r>
      <w:r>
        <w:br/>
      </w:r>
      <w:r>
        <w:rPr>
          <w:rFonts w:ascii="Times New Roman"/>
          <w:b w:val="false"/>
          <w:i w:val="false"/>
          <w:color w:val="000000"/>
          <w:sz w:val="28"/>
        </w:rPr>
        <w:t>
                  </w:t>
      </w:r>
      <w:r>
        <w:rPr>
          <w:rFonts w:ascii="Times New Roman"/>
          <w:b/>
          <w:i w:val="false"/>
          <w:color w:val="000000"/>
          <w:sz w:val="28"/>
        </w:rPr>
        <w:t>несобранном или разобранном виде, в том</w:t>
      </w:r>
      <w:r>
        <w:br/>
      </w:r>
      <w:r>
        <w:rPr>
          <w:rFonts w:ascii="Times New Roman"/>
          <w:b w:val="false"/>
          <w:i w:val="false"/>
          <w:color w:val="000000"/>
          <w:sz w:val="28"/>
        </w:rPr>
        <w:t>
                  </w:t>
      </w:r>
      <w:r>
        <w:rPr>
          <w:rFonts w:ascii="Times New Roman"/>
          <w:b/>
          <w:i w:val="false"/>
          <w:color w:val="000000"/>
          <w:sz w:val="28"/>
        </w:rPr>
        <w:t>числе в некомплектном или незавершенном виде,</w:t>
      </w:r>
      <w:r>
        <w:br/>
      </w:r>
      <w:r>
        <w:rPr>
          <w:rFonts w:ascii="Times New Roman"/>
          <w:b w:val="false"/>
          <w:i w:val="false"/>
          <w:color w:val="000000"/>
          <w:sz w:val="28"/>
        </w:rPr>
        <w:t>
                  </w:t>
      </w:r>
      <w:r>
        <w:rPr>
          <w:rFonts w:ascii="Times New Roman"/>
          <w:b/>
          <w:i w:val="false"/>
          <w:color w:val="000000"/>
          <w:sz w:val="28"/>
        </w:rPr>
        <w:t>ввоз которого предполагается различными</w:t>
      </w:r>
      <w:r>
        <w:br/>
      </w:r>
      <w:r>
        <w:rPr>
          <w:rFonts w:ascii="Times New Roman"/>
          <w:b w:val="false"/>
          <w:i w:val="false"/>
          <w:color w:val="000000"/>
          <w:sz w:val="28"/>
        </w:rPr>
        <w:t>
                  </w:t>
      </w:r>
      <w:r>
        <w:rPr>
          <w:rFonts w:ascii="Times New Roman"/>
          <w:b/>
          <w:i w:val="false"/>
          <w:color w:val="000000"/>
          <w:sz w:val="28"/>
        </w:rPr>
        <w:t>партиями в течение определенного периода</w:t>
      </w:r>
      <w:r>
        <w:br/>
      </w:r>
      <w:r>
        <w:rPr>
          <w:rFonts w:ascii="Times New Roman"/>
          <w:b w:val="false"/>
          <w:i w:val="false"/>
          <w:color w:val="000000"/>
          <w:sz w:val="28"/>
        </w:rPr>
        <w:t>
                  </w:t>
      </w:r>
      <w:r>
        <w:rPr>
          <w:rFonts w:ascii="Times New Roman"/>
          <w:b/>
          <w:i w:val="false"/>
          <w:color w:val="000000"/>
          <w:sz w:val="28"/>
        </w:rPr>
        <w:t>времени</w:t>
      </w:r>
    </w:p>
    <w:p>
      <w:pPr>
        <w:spacing w:after="0"/>
        <w:ind w:left="0"/>
        <w:jc w:val="both"/>
      </w:pPr>
      <w:r>
        <w:rPr>
          <w:rFonts w:ascii="Times New Roman"/>
          <w:b w:val="false"/>
          <w:i w:val="false"/>
          <w:color w:val="000000"/>
          <w:sz w:val="28"/>
        </w:rPr>
        <w:t>      Учет, решений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 осуществляет центральный таможенный орган.</w:t>
      </w:r>
    </w:p>
    <w:p>
      <w:pPr>
        <w:spacing w:after="0"/>
        <w:ind w:left="0"/>
        <w:jc w:val="both"/>
      </w:pPr>
      <w:r>
        <w:rPr>
          <w:rFonts w:ascii="Times New Roman"/>
          <w:b w:val="false"/>
          <w:i w:val="false"/>
          <w:color w:val="000000"/>
          <w:sz w:val="28"/>
        </w:rPr>
        <w:t>      </w:t>
      </w:r>
      <w:r>
        <w:rPr>
          <w:rFonts w:ascii="Times New Roman"/>
          <w:b/>
          <w:i w:val="false"/>
          <w:color w:val="000000"/>
          <w:sz w:val="28"/>
        </w:rPr>
        <w:t>Статья 90. Продление срока действия решения о</w:t>
      </w:r>
      <w:r>
        <w:br/>
      </w:r>
      <w:r>
        <w:rPr>
          <w:rFonts w:ascii="Times New Roman"/>
          <w:b w:val="false"/>
          <w:i w:val="false"/>
          <w:color w:val="000000"/>
          <w:sz w:val="28"/>
        </w:rPr>
        <w:t>
                  </w:t>
      </w:r>
      <w:r>
        <w:rPr>
          <w:rFonts w:ascii="Times New Roman"/>
          <w:b/>
          <w:i w:val="false"/>
          <w:color w:val="000000"/>
          <w:sz w:val="28"/>
        </w:rPr>
        <w:t>классификации товара в несобранном или</w:t>
      </w:r>
      <w:r>
        <w:br/>
      </w:r>
      <w:r>
        <w:rPr>
          <w:rFonts w:ascii="Times New Roman"/>
          <w:b w:val="false"/>
          <w:i w:val="false"/>
          <w:color w:val="000000"/>
          <w:sz w:val="28"/>
        </w:rPr>
        <w:t>
                  </w:t>
      </w:r>
      <w:r>
        <w:rPr>
          <w:rFonts w:ascii="Times New Roman"/>
          <w:b/>
          <w:i w:val="false"/>
          <w:color w:val="000000"/>
          <w:sz w:val="28"/>
        </w:rPr>
        <w:t>разобранном виде, в том числе в некомплектном</w:t>
      </w:r>
      <w:r>
        <w:br/>
      </w:r>
      <w:r>
        <w:rPr>
          <w:rFonts w:ascii="Times New Roman"/>
          <w:b w:val="false"/>
          <w:i w:val="false"/>
          <w:color w:val="000000"/>
          <w:sz w:val="28"/>
        </w:rPr>
        <w:t>
                  </w:t>
      </w:r>
      <w:r>
        <w:rPr>
          <w:rFonts w:ascii="Times New Roman"/>
          <w:b/>
          <w:i w:val="false"/>
          <w:color w:val="000000"/>
          <w:sz w:val="28"/>
        </w:rPr>
        <w:t>или незавершенном виде, ввоз которого</w:t>
      </w:r>
      <w:r>
        <w:br/>
      </w:r>
      <w:r>
        <w:rPr>
          <w:rFonts w:ascii="Times New Roman"/>
          <w:b w:val="false"/>
          <w:i w:val="false"/>
          <w:color w:val="000000"/>
          <w:sz w:val="28"/>
        </w:rPr>
        <w:t>
                  </w:t>
      </w:r>
      <w:r>
        <w:rPr>
          <w:rFonts w:ascii="Times New Roman"/>
          <w:b/>
          <w:i w:val="false"/>
          <w:color w:val="000000"/>
          <w:sz w:val="28"/>
        </w:rPr>
        <w:t>предполагается различными партиями в течение</w:t>
      </w:r>
      <w:r>
        <w:br/>
      </w:r>
      <w:r>
        <w:rPr>
          <w:rFonts w:ascii="Times New Roman"/>
          <w:b w:val="false"/>
          <w:i w:val="false"/>
          <w:color w:val="000000"/>
          <w:sz w:val="28"/>
        </w:rPr>
        <w:t>
                  </w:t>
      </w:r>
      <w:r>
        <w:rPr>
          <w:rFonts w:ascii="Times New Roman"/>
          <w:b/>
          <w:i w:val="false"/>
          <w:color w:val="000000"/>
          <w:sz w:val="28"/>
        </w:rPr>
        <w:t>определенного периода времени</w:t>
      </w:r>
    </w:p>
    <w:p>
      <w:pPr>
        <w:spacing w:after="0"/>
        <w:ind w:left="0"/>
        <w:jc w:val="both"/>
      </w:pPr>
      <w:r>
        <w:rPr>
          <w:rFonts w:ascii="Times New Roman"/>
          <w:b w:val="false"/>
          <w:i w:val="false"/>
          <w:color w:val="000000"/>
          <w:sz w:val="28"/>
        </w:rPr>
        <w:t>      1. Центральный таможенный орган при наличии письменного обращения заявителя, поданного не менее чем за тридцать календарных дней до окончания срока действия решения о классификации товара продлевает срок действия указанного решения на период полной поставки отдельных компонентов машины.</w:t>
      </w:r>
      <w:r>
        <w:br/>
      </w:r>
      <w:r>
        <w:rPr>
          <w:rFonts w:ascii="Times New Roman"/>
          <w:b w:val="false"/>
          <w:i w:val="false"/>
          <w:color w:val="000000"/>
          <w:sz w:val="28"/>
        </w:rPr>
        <w:t>
      2. В письменном обращении в центральный таможенный орган заявителем должны быть указаны следующие сведения:</w:t>
      </w:r>
      <w:r>
        <w:br/>
      </w:r>
      <w:r>
        <w:rPr>
          <w:rFonts w:ascii="Times New Roman"/>
          <w:b w:val="false"/>
          <w:i w:val="false"/>
          <w:color w:val="000000"/>
          <w:sz w:val="28"/>
        </w:rPr>
        <w:t>
      номер и дата принятия решения о классификации товара, в соответствии с которым осуществляется таможенное декларирование отдельных компонентов машины по единому коду Товарной номенклатуры внешнеэкономической деятельности таможенного союза;</w:t>
      </w:r>
      <w:r>
        <w:br/>
      </w:r>
      <w:r>
        <w:rPr>
          <w:rFonts w:ascii="Times New Roman"/>
          <w:b w:val="false"/>
          <w:i w:val="false"/>
          <w:color w:val="000000"/>
          <w:sz w:val="28"/>
        </w:rPr>
        <w:t>
      реквизиты договора, в соответствии с которым осуществляется таможенное декларирование отдельных компонентов машины по единому коду союза;</w:t>
      </w:r>
      <w:r>
        <w:br/>
      </w:r>
      <w:r>
        <w:rPr>
          <w:rFonts w:ascii="Times New Roman"/>
          <w:b w:val="false"/>
          <w:i w:val="false"/>
          <w:color w:val="000000"/>
          <w:sz w:val="28"/>
        </w:rPr>
        <w:t>
      Товарной номенклатуры внешнеэкономической деятельности таможенного союза;</w:t>
      </w:r>
      <w:r>
        <w:br/>
      </w:r>
      <w:r>
        <w:rPr>
          <w:rFonts w:ascii="Times New Roman"/>
          <w:b w:val="false"/>
          <w:i w:val="false"/>
          <w:color w:val="000000"/>
          <w:sz w:val="28"/>
        </w:rPr>
        <w:t>
      причины, в связи с которыми невозможно завершить таможенное декларирование всех отдельных компонентов машины в период срока действия выданного решения о классификации товара;</w:t>
      </w:r>
      <w:r>
        <w:br/>
      </w:r>
      <w:r>
        <w:rPr>
          <w:rFonts w:ascii="Times New Roman"/>
          <w:b w:val="false"/>
          <w:i w:val="false"/>
          <w:color w:val="000000"/>
          <w:sz w:val="28"/>
        </w:rPr>
        <w:t>
      наименование таможенного органа осуществляющего таможенное декларирование отдельных компонентов машины;</w:t>
      </w:r>
      <w:r>
        <w:br/>
      </w:r>
      <w:r>
        <w:rPr>
          <w:rFonts w:ascii="Times New Roman"/>
          <w:b w:val="false"/>
          <w:i w:val="false"/>
          <w:color w:val="000000"/>
          <w:sz w:val="28"/>
        </w:rPr>
        <w:t>
      срок завершения ввоза последней партии отдельных компонентов машины.</w:t>
      </w:r>
      <w:r>
        <w:br/>
      </w:r>
      <w:r>
        <w:rPr>
          <w:rFonts w:ascii="Times New Roman"/>
          <w:b w:val="false"/>
          <w:i w:val="false"/>
          <w:color w:val="000000"/>
          <w:sz w:val="28"/>
        </w:rPr>
        <w:t>
      3. К заявлению о продлении срока действия предварительного классификационного решения прилагаются копии оформленных таможенных деклараций, представленных для условного выпуска ввезенных отдельных компонентов машины.</w:t>
      </w:r>
      <w:r>
        <w:br/>
      </w:r>
      <w:r>
        <w:rPr>
          <w:rFonts w:ascii="Times New Roman"/>
          <w:b w:val="false"/>
          <w:i w:val="false"/>
          <w:color w:val="000000"/>
          <w:sz w:val="28"/>
        </w:rPr>
        <w:t>
      4. Заявление о продлении срока действия предварительного классификационного решения рассматривается в течение десяти календарных дней с даты его регистрации в центральном таможенном органе.</w:t>
      </w:r>
      <w:r>
        <w:br/>
      </w:r>
      <w:r>
        <w:rPr>
          <w:rFonts w:ascii="Times New Roman"/>
          <w:b w:val="false"/>
          <w:i w:val="false"/>
          <w:color w:val="000000"/>
          <w:sz w:val="28"/>
        </w:rPr>
        <w:t>
      5. Решение о продлении срока действия решения о классификации товара оформляется в двух экземплярах.</w:t>
      </w:r>
      <w:r>
        <w:br/>
      </w:r>
      <w:r>
        <w:rPr>
          <w:rFonts w:ascii="Times New Roman"/>
          <w:b w:val="false"/>
          <w:i w:val="false"/>
          <w:color w:val="000000"/>
          <w:sz w:val="28"/>
        </w:rPr>
        <w:t>
      Первый экземпляр направляется заявителю. Второй экземпляр направляется в таможенный орган, осуществивший таможенное деларирование товара в несобранном или разобранном виде в том числе в некомплектном или незавершенном виде, поставляемых различными партиями в течение определенного периода времени</w:t>
      </w:r>
    </w:p>
    <w:p>
      <w:pPr>
        <w:spacing w:after="0"/>
        <w:ind w:left="0"/>
        <w:jc w:val="left"/>
      </w:pPr>
      <w:r>
        <w:rPr>
          <w:rFonts w:ascii="Times New Roman"/>
          <w:b/>
          <w:i w:val="false"/>
          <w:color w:val="000000"/>
        </w:rPr>
        <w:t xml:space="preserve"> Глава 10. СТРАНА ПРОИСХОЖДЕНИЯ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91. Общие положения о стране происхождения товаров</w:t>
      </w:r>
    </w:p>
    <w:p>
      <w:pPr>
        <w:spacing w:after="0"/>
        <w:ind w:left="0"/>
        <w:jc w:val="both"/>
      </w:pPr>
      <w:r>
        <w:rPr>
          <w:rFonts w:ascii="Times New Roman"/>
          <w:b w:val="false"/>
          <w:i w:val="false"/>
          <w:color w:val="000000"/>
          <w:sz w:val="28"/>
        </w:rPr>
        <w:t>      1.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w:t>
      </w:r>
      <w:r>
        <w:br/>
      </w:r>
      <w:r>
        <w:rPr>
          <w:rFonts w:ascii="Times New Roman"/>
          <w:b w:val="false"/>
          <w:i w:val="false"/>
          <w:color w:val="000000"/>
          <w:sz w:val="28"/>
        </w:rPr>
        <w:t>
      2. Определение страны происхождения товаров производится во всех случаях, когда применение мер таможенно-тарифного и нетарифного регулирования зависит от страны происхождения товаров.</w:t>
      </w:r>
      <w:r>
        <w:br/>
      </w:r>
      <w:r>
        <w:rPr>
          <w:rFonts w:ascii="Times New Roman"/>
          <w:b w:val="false"/>
          <w:i w:val="false"/>
          <w:color w:val="000000"/>
          <w:sz w:val="28"/>
        </w:rPr>
        <w:t>
      3. Определение страны происхождения товаров осуществляется в соответствии с международными договорами Республики Казахстан, регулирующими правила определения страны происхождения товаров.</w:t>
      </w:r>
      <w:r>
        <w:br/>
      </w:r>
      <w:r>
        <w:rPr>
          <w:rFonts w:ascii="Times New Roman"/>
          <w:b w:val="false"/>
          <w:i w:val="false"/>
          <w:color w:val="000000"/>
          <w:sz w:val="28"/>
        </w:rPr>
        <w:t>
      4. Центральный таможенный орган или территориальное подразделение центрального таможенного органа могут принимать предварительные решения о стране происхождения товара.</w:t>
      </w:r>
      <w:r>
        <w:br/>
      </w:r>
      <w:r>
        <w:rPr>
          <w:rFonts w:ascii="Times New Roman"/>
          <w:b w:val="false"/>
          <w:i w:val="false"/>
          <w:color w:val="000000"/>
          <w:sz w:val="28"/>
        </w:rPr>
        <w:t>
      Центральный таможенный орган или территориальное подразделение центрального таможенного органа по заявлению лица (заявителя) принимают предварительное решение относительно определения страны происхождения товара при наличии сведений о товаре.</w:t>
      </w:r>
      <w:r>
        <w:br/>
      </w:r>
      <w:r>
        <w:rPr>
          <w:rFonts w:ascii="Times New Roman"/>
          <w:b w:val="false"/>
          <w:i w:val="false"/>
          <w:color w:val="000000"/>
          <w:sz w:val="28"/>
        </w:rPr>
        <w:t>
      Предварительные решения относительно определения страны происхождения товара принимаются центральным таможенным органом при применении преференциального и непреференциального режимов. Форма принятия предварительного решения по указанному вопросу определяется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92. Подтверждение страны происхождения товаров</w:t>
      </w:r>
    </w:p>
    <w:p>
      <w:pPr>
        <w:spacing w:after="0"/>
        <w:ind w:left="0"/>
        <w:jc w:val="both"/>
      </w:pPr>
      <w:r>
        <w:rPr>
          <w:rFonts w:ascii="Times New Roman"/>
          <w:b w:val="false"/>
          <w:i w:val="false"/>
          <w:color w:val="000000"/>
          <w:sz w:val="28"/>
        </w:rPr>
        <w:t>      1. В подтверждение страны происхождения товаров Центральный таможенный орган или территориальное подразделение центрального таможенного органа вправе требовать представление документов, подтверждающих страну происхождения товаров.</w:t>
      </w:r>
      <w:r>
        <w:br/>
      </w:r>
      <w:r>
        <w:rPr>
          <w:rFonts w:ascii="Times New Roman"/>
          <w:b w:val="false"/>
          <w:i w:val="false"/>
          <w:color w:val="000000"/>
          <w:sz w:val="28"/>
        </w:rPr>
        <w:t>
      2. Документами, подтверждающим страну происхождения товаров, являются декларация о происхождении товара или сертификат о происхождении товара.</w:t>
      </w:r>
    </w:p>
    <w:p>
      <w:pPr>
        <w:spacing w:after="0"/>
        <w:ind w:left="0"/>
        <w:jc w:val="both"/>
      </w:pPr>
      <w:r>
        <w:rPr>
          <w:rFonts w:ascii="Times New Roman"/>
          <w:b w:val="false"/>
          <w:i w:val="false"/>
          <w:color w:val="000000"/>
          <w:sz w:val="28"/>
        </w:rPr>
        <w:t>      </w:t>
      </w:r>
      <w:r>
        <w:rPr>
          <w:rFonts w:ascii="Times New Roman"/>
          <w:b/>
          <w:i w:val="false"/>
          <w:color w:val="000000"/>
          <w:sz w:val="28"/>
        </w:rPr>
        <w:t>Статья 93. Декларация о происхождении товара</w:t>
      </w:r>
    </w:p>
    <w:p>
      <w:pPr>
        <w:spacing w:after="0"/>
        <w:ind w:left="0"/>
        <w:jc w:val="both"/>
      </w:pPr>
      <w:r>
        <w:rPr>
          <w:rFonts w:ascii="Times New Roman"/>
          <w:b w:val="false"/>
          <w:i w:val="false"/>
          <w:color w:val="000000"/>
          <w:sz w:val="28"/>
        </w:rPr>
        <w:t>      1. Декларация о происхождении товара представляет собой заявление о стране происхождения товаров, сделанное изготовителем, продавцом или отправителем в связи с вывозом товаров, при условии, что в нем указаны сведения, позволяющие определить страну происхождения товаров. В качестве такой декларации используются коммерческие или любые другие документы, имеющие отношение к товарам.</w:t>
      </w:r>
      <w:r>
        <w:br/>
      </w:r>
      <w:r>
        <w:rPr>
          <w:rFonts w:ascii="Times New Roman"/>
          <w:b w:val="false"/>
          <w:i w:val="false"/>
          <w:color w:val="000000"/>
          <w:sz w:val="28"/>
        </w:rPr>
        <w:t>
      2. Если в декларации о происхождении товара сведения о стране происхождения товаров основаны на иных критериях, чем те, применение которых предусмотрено международными договорами Республики Казахстан, регулирующими вопросы правил определения страны происхождения товаров, страна происхождения товаров определяется в соответствии с критериями, определенными этими международными договорами.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94. Сертификат о происхождении товара</w:t>
      </w:r>
    </w:p>
    <w:p>
      <w:pPr>
        <w:spacing w:after="0"/>
        <w:ind w:left="0"/>
        <w:jc w:val="both"/>
      </w:pPr>
      <w:r>
        <w:rPr>
          <w:rFonts w:ascii="Times New Roman"/>
          <w:b w:val="false"/>
          <w:i w:val="false"/>
          <w:color w:val="000000"/>
          <w:sz w:val="28"/>
        </w:rPr>
        <w:t>      1. Сертификат о происхождении товара - документ, однозначно свидетельствующий о стране происхождения товаров и выданный уполномоченными органами или организациями этой страны или страны вывоза, если в стране вывоза сертификат выдается на основе сведений, полученных из страны происхождения товаров.</w:t>
      </w:r>
      <w:r>
        <w:br/>
      </w:r>
      <w:r>
        <w:rPr>
          <w:rFonts w:ascii="Times New Roman"/>
          <w:b w:val="false"/>
          <w:i w:val="false"/>
          <w:color w:val="000000"/>
          <w:sz w:val="28"/>
        </w:rPr>
        <w:t>
      Если в сертификате о происхождении товара сведения о стране происхождения товаров основаны на иных критериях, чем те, применение которых предусмотрено международными договорами Республики Казахстан, регулирующими вопросы правил определения страны происхождения товаров, страна происхождения товаров определяется в соответствии с критериями, определенными этими международными договорами.</w:t>
      </w:r>
      <w:r>
        <w:br/>
      </w:r>
      <w:r>
        <w:rPr>
          <w:rFonts w:ascii="Times New Roman"/>
          <w:b w:val="false"/>
          <w:i w:val="false"/>
          <w:color w:val="000000"/>
          <w:sz w:val="28"/>
        </w:rPr>
        <w:t>
      2. При вывозе товаров с территории Республики Казахстан сертификат о происхождении товара выдается уполномоченными органами или организациями Республики Казахстан, если указанный сертификат необходим по условиям контракта, по национальным правилам страны ввоза товаров или если наличие указанного сертификата предусмотрено международными договорами.</w:t>
      </w:r>
      <w:r>
        <w:br/>
      </w:r>
      <w:r>
        <w:rPr>
          <w:rFonts w:ascii="Times New Roman"/>
          <w:b w:val="false"/>
          <w:i w:val="false"/>
          <w:color w:val="000000"/>
          <w:sz w:val="28"/>
        </w:rPr>
        <w:t>
      Уполномоченные органы и организации, выдавшие сертификат о происхождении товара, обязаны хранить его копию и иные документы, на основании которых удостоверено происхождение товаров, не менее 5 (пяти) лет со дня его выдачи.</w:t>
      </w:r>
      <w:r>
        <w:br/>
      </w:r>
      <w:r>
        <w:rPr>
          <w:rFonts w:ascii="Times New Roman"/>
          <w:b w:val="false"/>
          <w:i w:val="false"/>
          <w:color w:val="000000"/>
          <w:sz w:val="28"/>
        </w:rPr>
        <w:t>
      3. Сертификат о происхождении товара представляется одновременно с таможенной декларацией и другими документами, представляемыми при помещении товаров, ввозимых на территорию Республики Казахстан, под таможенную процедуру. При утрате сертификата принимается его официально заверенный дубликат.</w:t>
      </w:r>
      <w:r>
        <w:br/>
      </w:r>
      <w:r>
        <w:rPr>
          <w:rFonts w:ascii="Times New Roman"/>
          <w:b w:val="false"/>
          <w:i w:val="false"/>
          <w:color w:val="000000"/>
          <w:sz w:val="28"/>
        </w:rPr>
        <w:t>
      4. Если сертификат о происхождении товара оформлен с нарушениями требований к его оформлению и (или) заполнению, установленных таможенным законодательством, таможенный орган самостоятельно принимает решение об отказе в рассмотрении такого сертификата в качестве основания для предоставления тарифных преференций.</w:t>
      </w:r>
      <w:r>
        <w:br/>
      </w:r>
      <w:r>
        <w:rPr>
          <w:rFonts w:ascii="Times New Roman"/>
          <w:b w:val="false"/>
          <w:i w:val="false"/>
          <w:color w:val="000000"/>
          <w:sz w:val="28"/>
        </w:rPr>
        <w:t>
      5. При проведении таможенного контроля таможенный орган вправе обратиться к уполномоченным органам или организациям страны, которые выдали сертификат о происхождении товара, с просьбой представить дополнительные документы или уточняющие сведения. Такое обращение не препятствует выпуску товаров на основании сведений о стране их происхождения, заявленных при помещении товаров под таможенную процедуру.</w:t>
      </w:r>
    </w:p>
    <w:p>
      <w:pPr>
        <w:spacing w:after="0"/>
        <w:ind w:left="0"/>
        <w:jc w:val="both"/>
      </w:pPr>
      <w:r>
        <w:rPr>
          <w:rFonts w:ascii="Times New Roman"/>
          <w:b w:val="false"/>
          <w:i w:val="false"/>
          <w:color w:val="000000"/>
          <w:sz w:val="28"/>
        </w:rPr>
        <w:t>      </w:t>
      </w:r>
      <w:r>
        <w:rPr>
          <w:rFonts w:ascii="Times New Roman"/>
          <w:b/>
          <w:i w:val="false"/>
          <w:color w:val="000000"/>
          <w:sz w:val="28"/>
        </w:rPr>
        <w:t>Статья 95. Представление документов, подтверждающих страну</w:t>
      </w:r>
      <w:r>
        <w:br/>
      </w:r>
      <w:r>
        <w:rPr>
          <w:rFonts w:ascii="Times New Roman"/>
          <w:b w:val="false"/>
          <w:i w:val="false"/>
          <w:color w:val="000000"/>
          <w:sz w:val="28"/>
        </w:rPr>
        <w:t>
                  </w:t>
      </w:r>
      <w:r>
        <w:rPr>
          <w:rFonts w:ascii="Times New Roman"/>
          <w:b/>
          <w:i w:val="false"/>
          <w:color w:val="000000"/>
          <w:sz w:val="28"/>
        </w:rPr>
        <w:t>происхождения товаров</w:t>
      </w:r>
    </w:p>
    <w:p>
      <w:pPr>
        <w:spacing w:after="0"/>
        <w:ind w:left="0"/>
        <w:jc w:val="both"/>
      </w:pPr>
      <w:r>
        <w:rPr>
          <w:rFonts w:ascii="Times New Roman"/>
          <w:b w:val="false"/>
          <w:i w:val="false"/>
          <w:color w:val="000000"/>
          <w:sz w:val="28"/>
        </w:rPr>
        <w:t>      1. При ввозе товаров на территорию Республики Казахстан документ, подтверждающий страну происхождения товаров, предоставляется в случае, если стране происхождения этих товаров на территории Республики Казахстан предоставляются тарифные преференции в соответствии с таможенным законодательством и (или) международными договорами Республики Казахстан. В указанном случае, документ, подтверждающий страну происхождения товаров, предоставляется таможенному органу одновременно с предоставлением таможенной декларации. При этом предоставление тарифных преференций может быть обусловлено необходимостью предоставления сертификата о происхождении товара по определенной форме в соответствии с законодательством и (или) международными договорами Республики Казахстан.</w:t>
      </w:r>
      <w:r>
        <w:br/>
      </w:r>
      <w:r>
        <w:rPr>
          <w:rFonts w:ascii="Times New Roman"/>
          <w:b w:val="false"/>
          <w:i w:val="false"/>
          <w:color w:val="000000"/>
          <w:sz w:val="28"/>
        </w:rPr>
        <w:t>
      При обнаружении признаков того, что заявленные сведения о стране происхождения товаров, которые влияют на применение ставок таможенных пошлин, налогов и (или) мер нетарифного регулирования, являются недостоверными, таможенные органы вправе потребовать представить документ, подтверждающий страну происхождения товаров.</w:t>
      </w:r>
      <w:r>
        <w:br/>
      </w:r>
      <w:r>
        <w:rPr>
          <w:rFonts w:ascii="Times New Roman"/>
          <w:b w:val="false"/>
          <w:i w:val="false"/>
          <w:color w:val="000000"/>
          <w:sz w:val="28"/>
        </w:rPr>
        <w:t>
      2. Вне зависимости от положений пункта 1 настоящей статьи предоставление документа, подтверждающего страну происхождения товаров, не требуется:</w:t>
      </w:r>
      <w:r>
        <w:br/>
      </w:r>
      <w:r>
        <w:rPr>
          <w:rFonts w:ascii="Times New Roman"/>
          <w:b w:val="false"/>
          <w:i w:val="false"/>
          <w:color w:val="000000"/>
          <w:sz w:val="28"/>
        </w:rPr>
        <w:t>
      1) если ввозимые на территорию Республики Казахстан товары заявляются к таможенной процедуре таможенного транзита или таможенной процедуре временного ввоза с полным освобождением от уплаты таможенных пошлин, налогов, за исключением случаев, когда таможенным органом обнаружены признаки того, что страной происхождения товаров является страна, товары которой запрещены к ввозу на территорию Республики Казахстан или транзиту через его территорию в соответствии с таможенным законодательством таможенного союза или законодательством Республики Казахстан;</w:t>
      </w:r>
      <w:r>
        <w:br/>
      </w:r>
      <w:r>
        <w:rPr>
          <w:rFonts w:ascii="Times New Roman"/>
          <w:b w:val="false"/>
          <w:i w:val="false"/>
          <w:color w:val="000000"/>
          <w:sz w:val="28"/>
        </w:rPr>
        <w:t>
      2) если товары перемещаются через таможенную границу физическими лицами в соответствии с нормами международных договоров Республики Казахстан;</w:t>
      </w:r>
      <w:r>
        <w:br/>
      </w:r>
      <w:r>
        <w:rPr>
          <w:rFonts w:ascii="Times New Roman"/>
          <w:b w:val="false"/>
          <w:i w:val="false"/>
          <w:color w:val="000000"/>
          <w:sz w:val="28"/>
        </w:rPr>
        <w:t>
      3) если общая таможенная стоимость товаров, перемещаемых через таможенную границу, отправленных в одно и то же время одним и тем же способом одним и тем же отправителем в адрес одного получателя не превышает сумму, установленную Комиссией таможенного союза;</w:t>
      </w:r>
      <w:r>
        <w:br/>
      </w:r>
      <w:r>
        <w:rPr>
          <w:rFonts w:ascii="Times New Roman"/>
          <w:b w:val="false"/>
          <w:i w:val="false"/>
          <w:color w:val="000000"/>
          <w:sz w:val="28"/>
        </w:rPr>
        <w:t>
      4) в иных случаях, предусмотренных таможенным законодательством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96. Дополнительные условия помещения товаров под</w:t>
      </w:r>
      <w:r>
        <w:br/>
      </w:r>
      <w:r>
        <w:rPr>
          <w:rFonts w:ascii="Times New Roman"/>
          <w:b w:val="false"/>
          <w:i w:val="false"/>
          <w:color w:val="000000"/>
          <w:sz w:val="28"/>
        </w:rPr>
        <w:t>
                  </w:t>
      </w:r>
      <w:r>
        <w:rPr>
          <w:rFonts w:ascii="Times New Roman"/>
          <w:b/>
          <w:i w:val="false"/>
          <w:color w:val="000000"/>
          <w:sz w:val="28"/>
        </w:rPr>
        <w:t>таможенную процедуру при определении страны</w:t>
      </w:r>
      <w:r>
        <w:br/>
      </w:r>
      <w:r>
        <w:rPr>
          <w:rFonts w:ascii="Times New Roman"/>
          <w:b w:val="false"/>
          <w:i w:val="false"/>
          <w:color w:val="000000"/>
          <w:sz w:val="28"/>
        </w:rPr>
        <w:t>
                  </w:t>
      </w:r>
      <w:r>
        <w:rPr>
          <w:rFonts w:ascii="Times New Roman"/>
          <w:b/>
          <w:i w:val="false"/>
          <w:color w:val="000000"/>
          <w:sz w:val="28"/>
        </w:rPr>
        <w:t>их происхождения</w:t>
      </w:r>
    </w:p>
    <w:p>
      <w:pPr>
        <w:spacing w:after="0"/>
        <w:ind w:left="0"/>
        <w:jc w:val="both"/>
      </w:pPr>
      <w:r>
        <w:rPr>
          <w:rFonts w:ascii="Times New Roman"/>
          <w:b w:val="false"/>
          <w:i w:val="false"/>
          <w:color w:val="000000"/>
          <w:sz w:val="28"/>
        </w:rPr>
        <w:t>      1. При отсутствии документов, подтверждающих страну происхождения товаров, если их представление является обязательным для предоставления тарифных преференций, в отношении таких товаров подлежат уплате таможенные пошлины по ставкам, применяемым к товарам, происходящим с территории иностранного государства (групп иностранных государств), с которым есть взаимные договорные обязательства о предоставлении режима не менее благоприятного, чем режим, предоставляемый другим государствам (группам государств) (далее - режим наиболее благоприятствуемой нации), за исключением случая, предусмотренного подпунктом 1) пункта 2 настоящей статьи.</w:t>
      </w:r>
      <w:r>
        <w:br/>
      </w:r>
      <w:r>
        <w:rPr>
          <w:rFonts w:ascii="Times New Roman"/>
          <w:b w:val="false"/>
          <w:i w:val="false"/>
          <w:color w:val="000000"/>
          <w:sz w:val="28"/>
        </w:rPr>
        <w:t>
      2. В иных случаях отсутствия документов, подтверждающих страну происхождения товаров, либо при обнаружении признаков того, что представленные документы оформлены ненадлежащим образом и (или) содержат недостоверные сведения, до представления документов, подтверждающих страну происхождения товаров, или уточняющих сведений:</w:t>
      </w:r>
      <w:r>
        <w:br/>
      </w:r>
      <w:r>
        <w:rPr>
          <w:rFonts w:ascii="Times New Roman"/>
          <w:b w:val="false"/>
          <w:i w:val="false"/>
          <w:color w:val="000000"/>
          <w:sz w:val="28"/>
        </w:rPr>
        <w:t>
      1) в отношении товаров подлежат уплате таможенные пошлины по ставкам, применяемым к товарам, происходящим с территории иностранного государства (групп иностранных государств), с которым нет взаимных договорных обязательств о предоставлении режима наиболее благоприятствуемой нации, если таможенным органом обнаружены признаки того, что страной происхождения товаров является иностранное государство (группа иностранных государств), с которым нет взаимных договорных обязательств о предоставлении режима наиболее благоприятствуемой нации, либо предоставляется обеспечение уплаты таможенных пошлин по указанным ставкам;</w:t>
      </w:r>
      <w:r>
        <w:br/>
      </w:r>
      <w:r>
        <w:rPr>
          <w:rFonts w:ascii="Times New Roman"/>
          <w:b w:val="false"/>
          <w:i w:val="false"/>
          <w:color w:val="000000"/>
          <w:sz w:val="28"/>
        </w:rPr>
        <w:t>
      2) помещение товаров под таможенную процедуру осуществляется при условии представления декларантом документов, подтверждающих соблюдение установленных ограничений, или обеспечения уплаты специальной, антидемпинговой либо компенсационной пошлины, если таможенным органом обнаружены признаки, указывающие на то, что страной происхождения товаров является страна, на ввоз товаров из которой установлены ограничения. Обеспечение уплаты специальной, антидемпинговой либо компенсационной пошлины производится в порядке, предусмотренном настоящим Кодексом для обеспечения уплаты ввозных таможенных пошлин;</w:t>
      </w:r>
      <w:r>
        <w:br/>
      </w:r>
      <w:r>
        <w:rPr>
          <w:rFonts w:ascii="Times New Roman"/>
          <w:b w:val="false"/>
          <w:i w:val="false"/>
          <w:color w:val="000000"/>
          <w:sz w:val="28"/>
        </w:rPr>
        <w:t>
      3) помещение товаров под таможенную процедуру не осуществляется только в случае, если таможенным органом обнаружены признаки, указывающие на то, что страной происхождения товаров может являться страна, товары которой запрещены к ввозу на таможенную территорию таможенного союза.</w:t>
      </w:r>
      <w:r>
        <w:br/>
      </w:r>
      <w:r>
        <w:rPr>
          <w:rFonts w:ascii="Times New Roman"/>
          <w:b w:val="false"/>
          <w:i w:val="false"/>
          <w:color w:val="000000"/>
          <w:sz w:val="28"/>
        </w:rPr>
        <w:t>
      3. В отношении товаров, указанных в пункте 1 и подпункте 1) пункта 2 настоящей статьи, применяются (восстанавливаются) режим предоставления тарифных преференций или режим наиболее благоприятствуемой нации при условии подтверждения страны происхождения этих товаров до истечения 1 (одного) года со дня регистрации таможенным органом таможенной декларации. В этом случае уплаченные суммы ввозных таможенных пошлин подлежат возврату (зачету) в соответствии с главой 17 настоящего Кодекса.</w:t>
      </w:r>
    </w:p>
    <w:p>
      <w:pPr>
        <w:spacing w:after="0"/>
        <w:ind w:left="0"/>
        <w:jc w:val="left"/>
      </w:pPr>
      <w:r>
        <w:rPr>
          <w:rFonts w:ascii="Times New Roman"/>
          <w:b/>
          <w:i w:val="false"/>
          <w:color w:val="000000"/>
        </w:rPr>
        <w:t xml:space="preserve"> Глава 11. ТАМОЖЕННАЯ СТОИМОСТЬ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97. Общие положения о таможенной стоимости</w:t>
      </w:r>
    </w:p>
    <w:p>
      <w:pPr>
        <w:spacing w:after="0"/>
        <w:ind w:left="0"/>
        <w:jc w:val="both"/>
      </w:pPr>
      <w:r>
        <w:rPr>
          <w:rFonts w:ascii="Times New Roman"/>
          <w:b w:val="false"/>
          <w:i w:val="false"/>
          <w:color w:val="000000"/>
          <w:sz w:val="28"/>
        </w:rPr>
        <w:t>      1. Положения настоящей главы регулируют единые правила определения таможенной стоимости товаров в целях применения Единого таможенного тарифа таможенного союза, а также применения иных мер, отличных от таможенно-тарифного регулирования, которые вводятся (могут вводиться) для регулирования товарооборота таможенного союза. Указанные положения применяются в случаях, если товары фактически пересекли таможенную границу таможенного союза при ввозе на единую таможенную территорию таможенного союза, и в отношении таких товаров применяются нормы таможенного режима, заявленного при пересечении.</w:t>
      </w:r>
      <w:r>
        <w:br/>
      </w:r>
      <w:r>
        <w:rPr>
          <w:rFonts w:ascii="Times New Roman"/>
          <w:b w:val="false"/>
          <w:i w:val="false"/>
          <w:color w:val="000000"/>
          <w:sz w:val="28"/>
        </w:rPr>
        <w:t>
      2. Таможенная стоимость товаров определяется декларантом либо таможенным представителем, действующим от имени и по поручению декларанта, а в случаях, установленных настоящим Кодексом, - таможенным органом.</w:t>
      </w:r>
      <w:r>
        <w:br/>
      </w:r>
      <w:r>
        <w:rPr>
          <w:rFonts w:ascii="Times New Roman"/>
          <w:b w:val="false"/>
          <w:i w:val="false"/>
          <w:color w:val="000000"/>
          <w:sz w:val="28"/>
        </w:rPr>
        <w:t>
      3. Если при таможенном декларировании товаров точная величина их таможенной стоимости не может быть определена в связи с отсутствием документов, подтверждающих точные сведения, необходимые для ее расчета, допускается отложить определение точной величины таможенной стоимости товаров. В этом случае допускается ее заявление на основе имеющихся у декларанта документов и сведений и исчисление и уплата таможенных пошлин, налогов исходя из заявленной таможенной стоимости.</w:t>
      </w:r>
      <w:r>
        <w:br/>
      </w:r>
      <w:r>
        <w:rPr>
          <w:rFonts w:ascii="Times New Roman"/>
          <w:b w:val="false"/>
          <w:i w:val="false"/>
          <w:color w:val="000000"/>
          <w:sz w:val="28"/>
        </w:rPr>
        <w:t>
      Случаи определения таможенной стоимости в соответствии с частью первой настоящего пункта, а также порядок декларирования и контроля таможенной стоимости, особенности исчисления и уплаты таможенных пошлин, налогов для таких случаев устанавливаются решением Комиссии таможенного союза.</w:t>
      </w:r>
      <w:r>
        <w:br/>
      </w:r>
      <w:r>
        <w:rPr>
          <w:rFonts w:ascii="Times New Roman"/>
          <w:b w:val="false"/>
          <w:i w:val="false"/>
          <w:color w:val="000000"/>
          <w:sz w:val="28"/>
        </w:rPr>
        <w:t>
      4. Положения настоящей главы не распространяются на товары для личного пользования, перемещаемые через таможенную границу.</w:t>
      </w:r>
      <w:r>
        <w:br/>
      </w:r>
      <w:r>
        <w:rPr>
          <w:rFonts w:ascii="Times New Roman"/>
          <w:b w:val="false"/>
          <w:i w:val="false"/>
          <w:color w:val="000000"/>
          <w:sz w:val="28"/>
        </w:rPr>
        <w:t>
      5. Для целей настоящей главы используемые понятия имеют следующее значение:</w:t>
      </w:r>
      <w:r>
        <w:br/>
      </w:r>
      <w:r>
        <w:rPr>
          <w:rFonts w:ascii="Times New Roman"/>
          <w:b w:val="false"/>
          <w:i w:val="false"/>
          <w:color w:val="000000"/>
          <w:sz w:val="28"/>
        </w:rPr>
        <w:t>
      «ввозимые товары» - товары, перемещаемые через таможенную границу таможенного союза в целях ввоза на единую таможенную территорию таможенного союза;</w:t>
      </w:r>
      <w:r>
        <w:br/>
      </w:r>
      <w:r>
        <w:rPr>
          <w:rFonts w:ascii="Times New Roman"/>
          <w:b w:val="false"/>
          <w:i w:val="false"/>
          <w:color w:val="000000"/>
          <w:sz w:val="28"/>
        </w:rPr>
        <w:t>
      «взаимосвязанные лица» - лица, которые отвечают хотя бы одному из следующих условий:</w:t>
      </w:r>
      <w:r>
        <w:br/>
      </w:r>
      <w:r>
        <w:rPr>
          <w:rFonts w:ascii="Times New Roman"/>
          <w:b w:val="false"/>
          <w:i w:val="false"/>
          <w:color w:val="000000"/>
          <w:sz w:val="28"/>
        </w:rPr>
        <w:t>
      а) являются сотрудниками или директорами (руководителями) предприятий друг друга;</w:t>
      </w:r>
      <w:r>
        <w:br/>
      </w:r>
      <w:r>
        <w:rPr>
          <w:rFonts w:ascii="Times New Roman"/>
          <w:b w:val="false"/>
          <w:i w:val="false"/>
          <w:color w:val="000000"/>
          <w:sz w:val="28"/>
        </w:rPr>
        <w:t>
      б) являются юридически признанными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r>
        <w:br/>
      </w:r>
      <w:r>
        <w:rPr>
          <w:rFonts w:ascii="Times New Roman"/>
          <w:b w:val="false"/>
          <w:i w:val="false"/>
          <w:color w:val="000000"/>
          <w:sz w:val="28"/>
        </w:rPr>
        <w:t>
      в) являются работодателем и работником, служащим;</w:t>
      </w:r>
      <w:r>
        <w:br/>
      </w:r>
      <w:r>
        <w:rPr>
          <w:rFonts w:ascii="Times New Roman"/>
          <w:b w:val="false"/>
          <w:i w:val="false"/>
          <w:color w:val="000000"/>
          <w:sz w:val="28"/>
        </w:rPr>
        <w:t>
      г) какое-либо лицо прямо или косвенно владеет, контролирует или является держателем пяти или более процентов выпущенных в обращение голосующих акций обоих из них;</w:t>
      </w:r>
      <w:r>
        <w:br/>
      </w:r>
      <w:r>
        <w:rPr>
          <w:rFonts w:ascii="Times New Roman"/>
          <w:b w:val="false"/>
          <w:i w:val="false"/>
          <w:color w:val="000000"/>
          <w:sz w:val="28"/>
        </w:rPr>
        <w:t>
      д) одно из них прямо или косвенно контролирует другое;</w:t>
      </w:r>
      <w:r>
        <w:br/>
      </w:r>
      <w:r>
        <w:rPr>
          <w:rFonts w:ascii="Times New Roman"/>
          <w:b w:val="false"/>
          <w:i w:val="false"/>
          <w:color w:val="000000"/>
          <w:sz w:val="28"/>
        </w:rPr>
        <w:t>
      е) оба они прямо или косвенно контролируются третьим лицом;</w:t>
      </w:r>
      <w:r>
        <w:br/>
      </w:r>
      <w:r>
        <w:rPr>
          <w:rFonts w:ascii="Times New Roman"/>
          <w:b w:val="false"/>
          <w:i w:val="false"/>
          <w:color w:val="000000"/>
          <w:sz w:val="28"/>
        </w:rPr>
        <w:t>
      ж) вместе они прямо или косвенно контролируют третье лицо;</w:t>
      </w:r>
      <w:r>
        <w:br/>
      </w:r>
      <w:r>
        <w:rPr>
          <w:rFonts w:ascii="Times New Roman"/>
          <w:b w:val="false"/>
          <w:i w:val="false"/>
          <w:color w:val="000000"/>
          <w:sz w:val="28"/>
        </w:rPr>
        <w:t>
      з) являются родственниками или членами одной семьи.</w:t>
      </w:r>
      <w:r>
        <w:br/>
      </w:r>
      <w:r>
        <w:rPr>
          <w:rFonts w:ascii="Times New Roman"/>
          <w:b w:val="false"/>
          <w:i w:val="false"/>
          <w:color w:val="000000"/>
          <w:sz w:val="28"/>
        </w:rPr>
        <w:t>
      Лица, которые являются партнерами в совместной предпринимательской или иной деятельности, и при этом одно из них является исключительным (единственным) агентом, исключительным дистрибьютором или исключительным концессионером другого, как бы это ни было представлено, должны считаться взаимосвязанными для целей настоящей главы, если данные лица отвечают хотя бы одному из указанных условий;</w:t>
      </w:r>
      <w:r>
        <w:br/>
      </w:r>
      <w:r>
        <w:rPr>
          <w:rFonts w:ascii="Times New Roman"/>
          <w:b w:val="false"/>
          <w:i w:val="false"/>
          <w:color w:val="000000"/>
          <w:sz w:val="28"/>
        </w:rPr>
        <w:t>
      «идентичные товары» - товары, одинаковые во всех отношениях, в том числе по физическим характеристикам, качеству и репутации. Незначительные расхождения во внешнем виде не являются основанием для непризнания товаров идентичными, если в остальном эти товары соответствуют требованиям настоящего абзаца. Товары не считаются идентичными, если они не произведены в той же стране, что и оцениваемые (ввозимые) товары, или если в отношении этих товаров проектирование, разработка, инженерная, конструкторская работа, художественное оформление, дизайн, эскизы и чертежи и иные аналогичные работы были выполнены на единой таможенной территории таможенного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Идентичные товары, произведенные иным лицом, чем производитель оцениваемых (ввозимых) товаров, принимаются во внимание лишь в случаях, когда не выявлены идентичные товары того же производителя, либо имеющаяся информация не считается приемлемой для использования;</w:t>
      </w:r>
      <w:r>
        <w:br/>
      </w:r>
      <w:r>
        <w:rPr>
          <w:rFonts w:ascii="Times New Roman"/>
          <w:b w:val="false"/>
          <w:i w:val="false"/>
          <w:color w:val="000000"/>
          <w:sz w:val="28"/>
        </w:rPr>
        <w:t>
      «однородные товары» - товары, не являющиеся идентичными во всех отношениях, но имеющие сходные характеристики и состоящие из схожих компонентов, произведенных из таких же материалов, что позволяет им выполнять те же функции, что и оцениваемые (ввозимые) товары, и быть с ними коммерчески взаимозаменяемыми. При определении, являются ли товары однородными, учитываются такие характеристики, как качество, репутация и наличие товарного знака. Товары не считаются однородными, если они не произведены в той же стране, что и оцениваемые (ввозимые) товары, или если в отношении этих товаров проектирование, разработка, инженерная, конструкторская работа, художественное оформление, дизайн, эскизы и чертежи и иные аналогичные работы были выполнены на единой таможенной территории таможенного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Однородные товары, произведенные иным лицом, нежели производитель оцениваемых (ввозимых) товаров, рассматриваются лишь в случаях, когда не выявлены однородные товары того же производителя, либо имеющаяся информация не считается приемлемой для использования;</w:t>
      </w:r>
      <w:r>
        <w:br/>
      </w:r>
      <w:r>
        <w:rPr>
          <w:rFonts w:ascii="Times New Roman"/>
          <w:b w:val="false"/>
          <w:i w:val="false"/>
          <w:color w:val="000000"/>
          <w:sz w:val="28"/>
        </w:rPr>
        <w:t>
      «товары того же класса или вида» - товары, относящиеся к одной группе или ряду товаров, включая идентичные и однородные товары, изготовление которых относится к соответствующему виду экономической деятельности;</w:t>
      </w:r>
      <w:r>
        <w:br/>
      </w:r>
      <w:r>
        <w:rPr>
          <w:rFonts w:ascii="Times New Roman"/>
          <w:b w:val="false"/>
          <w:i w:val="false"/>
          <w:color w:val="000000"/>
          <w:sz w:val="28"/>
        </w:rPr>
        <w:t>
      «место прибытия товаров на единую таможенную территорию таможенного союза» - пункт пропуска через таможенную границу таможенного союза, в который должны быть доставлены товары после фактического пересечения государственной границы государства соответствующей Стороны. Конкретизация этого понятия для целей определения таможенной стоимости может осуществляться в соответствии с совместным решением органов таможенного союза;</w:t>
      </w:r>
      <w:r>
        <w:br/>
      </w:r>
      <w:r>
        <w:rPr>
          <w:rFonts w:ascii="Times New Roman"/>
          <w:b w:val="false"/>
          <w:i w:val="false"/>
          <w:color w:val="000000"/>
          <w:sz w:val="28"/>
        </w:rPr>
        <w:t>
      «общепринятые принципы бухгалтерского учета» - система правил бухгалтерского учета, применяемая в установленном порядке в соответствующем государстве в соответствующий период времени;</w:t>
      </w:r>
      <w:r>
        <w:br/>
      </w:r>
      <w:r>
        <w:rPr>
          <w:rFonts w:ascii="Times New Roman"/>
          <w:b w:val="false"/>
          <w:i w:val="false"/>
          <w:color w:val="000000"/>
          <w:sz w:val="28"/>
        </w:rPr>
        <w:t>
      «третьи страны» - государства, не являющиеся участниками Договора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6. Лицо считается контролирующим другое лицо, если оно юридически или практически применяет ограничения или предписания в отношении этого лица.</w:t>
      </w:r>
    </w:p>
    <w:p>
      <w:pPr>
        <w:spacing w:after="0"/>
        <w:ind w:left="0"/>
        <w:jc w:val="both"/>
      </w:pPr>
      <w:r>
        <w:rPr>
          <w:rFonts w:ascii="Times New Roman"/>
          <w:b w:val="false"/>
          <w:i w:val="false"/>
          <w:color w:val="000000"/>
          <w:sz w:val="28"/>
        </w:rPr>
        <w:t>      </w:t>
      </w:r>
      <w:r>
        <w:rPr>
          <w:rFonts w:ascii="Times New Roman"/>
          <w:b/>
          <w:i w:val="false"/>
          <w:color w:val="000000"/>
          <w:sz w:val="28"/>
        </w:rPr>
        <w:t>Статья 98. Определение таможенной стоимости вывозимых</w:t>
      </w:r>
      <w:r>
        <w:br/>
      </w:r>
      <w:r>
        <w:rPr>
          <w:rFonts w:ascii="Times New Roman"/>
          <w:b w:val="false"/>
          <w:i w:val="false"/>
          <w:color w:val="000000"/>
          <w:sz w:val="28"/>
        </w:rPr>
        <w:t>
                  </w:t>
      </w:r>
      <w:r>
        <w:rPr>
          <w:rFonts w:ascii="Times New Roman"/>
          <w:b/>
          <w:i w:val="false"/>
          <w:color w:val="000000"/>
          <w:sz w:val="28"/>
        </w:rPr>
        <w:t>товаров</w:t>
      </w:r>
    </w:p>
    <w:p>
      <w:pPr>
        <w:spacing w:after="0"/>
        <w:ind w:left="0"/>
        <w:jc w:val="both"/>
      </w:pPr>
      <w:r>
        <w:rPr>
          <w:rFonts w:ascii="Times New Roman"/>
          <w:b w:val="false"/>
          <w:i w:val="false"/>
          <w:color w:val="000000"/>
          <w:sz w:val="28"/>
        </w:rPr>
        <w:t>      1. Таможенная стоимость вывозимых за пределы территории Республики Казахстан товаров определяется на основе цены сделки, фактически уплаченной или подлежащей уплате при продаже на экспорт.</w:t>
      </w:r>
      <w:r>
        <w:br/>
      </w:r>
      <w:r>
        <w:rPr>
          <w:rFonts w:ascii="Times New Roman"/>
          <w:b w:val="false"/>
          <w:i w:val="false"/>
          <w:color w:val="000000"/>
          <w:sz w:val="28"/>
        </w:rPr>
        <w:t>
      2. При определении таможенной стоимости товара в цену сделки включаются следующие расходы, если они не были ранее включены:</w:t>
      </w:r>
      <w:r>
        <w:br/>
      </w:r>
      <w:r>
        <w:rPr>
          <w:rFonts w:ascii="Times New Roman"/>
          <w:b w:val="false"/>
          <w:i w:val="false"/>
          <w:color w:val="000000"/>
          <w:sz w:val="28"/>
        </w:rPr>
        <w:t>
      1) расходы по доставке товара до аэропорта, порта или иного места вывоза товара с территории Республики Казахстан:</w:t>
      </w:r>
      <w:r>
        <w:br/>
      </w:r>
      <w:r>
        <w:rPr>
          <w:rFonts w:ascii="Times New Roman"/>
          <w:b w:val="false"/>
          <w:i w:val="false"/>
          <w:color w:val="000000"/>
          <w:sz w:val="28"/>
        </w:rPr>
        <w:t>
      стоимость транспортировки;</w:t>
      </w:r>
      <w:r>
        <w:br/>
      </w:r>
      <w:r>
        <w:rPr>
          <w:rFonts w:ascii="Times New Roman"/>
          <w:b w:val="false"/>
          <w:i w:val="false"/>
          <w:color w:val="000000"/>
          <w:sz w:val="28"/>
        </w:rPr>
        <w:t>
      расходы по погрузке, разгрузке, перегрузке и перевалке товаров;</w:t>
      </w:r>
      <w:r>
        <w:br/>
      </w:r>
      <w:r>
        <w:rPr>
          <w:rFonts w:ascii="Times New Roman"/>
          <w:b w:val="false"/>
          <w:i w:val="false"/>
          <w:color w:val="000000"/>
          <w:sz w:val="28"/>
        </w:rPr>
        <w:t>
      2) стоимость страхования;</w:t>
      </w:r>
      <w:r>
        <w:br/>
      </w:r>
      <w:r>
        <w:rPr>
          <w:rFonts w:ascii="Times New Roman"/>
          <w:b w:val="false"/>
          <w:i w:val="false"/>
          <w:color w:val="000000"/>
          <w:sz w:val="28"/>
        </w:rPr>
        <w:t>
      3) расходы, понесенные продавцом:</w:t>
      </w:r>
      <w:r>
        <w:br/>
      </w:r>
      <w:r>
        <w:rPr>
          <w:rFonts w:ascii="Times New Roman"/>
          <w:b w:val="false"/>
          <w:i w:val="false"/>
          <w:color w:val="000000"/>
          <w:sz w:val="28"/>
        </w:rPr>
        <w:t>
      комиссионные и брокерские вознаграждения;</w:t>
      </w:r>
      <w:r>
        <w:br/>
      </w:r>
      <w:r>
        <w:rPr>
          <w:rFonts w:ascii="Times New Roman"/>
          <w:b w:val="false"/>
          <w:i w:val="false"/>
          <w:color w:val="000000"/>
          <w:sz w:val="28"/>
        </w:rPr>
        <w:t>
      стоимость контейнеров или другой многооборотной тары, если в соответствии с Товарной номенклатурой внешнеэкономической деятельности они рассматриваются как единое целое с оцениваемыми товарами;</w:t>
      </w:r>
      <w:r>
        <w:br/>
      </w:r>
      <w:r>
        <w:rPr>
          <w:rFonts w:ascii="Times New Roman"/>
          <w:b w:val="false"/>
          <w:i w:val="false"/>
          <w:color w:val="000000"/>
          <w:sz w:val="28"/>
        </w:rPr>
        <w:t>
      стоимость упаковки, включая стоимость упаковочных материалов и работ по упаковке;</w:t>
      </w:r>
      <w:r>
        <w:br/>
      </w:r>
      <w:r>
        <w:rPr>
          <w:rFonts w:ascii="Times New Roman"/>
          <w:b w:val="false"/>
          <w:i w:val="false"/>
          <w:color w:val="000000"/>
          <w:sz w:val="28"/>
        </w:rPr>
        <w:t>
      4) роялти и сборы за выдачу лицензии, связанные с оцениваемыми товарами, подлежащие уплате продавцом прямо или косвенно как условие продажи оцениваемых товаров, если такие роялти и сборы не включены в цену, фактически уплаченную или подлежащую уплате;</w:t>
      </w:r>
      <w:r>
        <w:br/>
      </w:r>
      <w:r>
        <w:rPr>
          <w:rFonts w:ascii="Times New Roman"/>
          <w:b w:val="false"/>
          <w:i w:val="false"/>
          <w:color w:val="000000"/>
          <w:sz w:val="28"/>
        </w:rPr>
        <w:t>
      5) поступающая продавцу прямо или косвенно часть дохода от последующих перепродаж, в том числе доход, полученный в государствах с льготным налогообложением, облагаемый в соответствии с налоговым законодательством Республики Казахстан;</w:t>
      </w:r>
      <w:r>
        <w:br/>
      </w:r>
      <w:r>
        <w:rPr>
          <w:rFonts w:ascii="Times New Roman"/>
          <w:b w:val="false"/>
          <w:i w:val="false"/>
          <w:color w:val="000000"/>
          <w:sz w:val="28"/>
        </w:rPr>
        <w:t>
      6) налоги, взимаемые на территории Республики Казахстан, если в соответствии с налоговым законодательством Республики Казахстан или международными договорами Республика Казахстан, они не подлежат компенсации продавцу в связи с вывозом товаров с территории Республики Казахстан.</w:t>
      </w:r>
      <w:r>
        <w:br/>
      </w:r>
      <w:r>
        <w:rPr>
          <w:rFonts w:ascii="Times New Roman"/>
          <w:b w:val="false"/>
          <w:i w:val="false"/>
          <w:color w:val="000000"/>
          <w:sz w:val="28"/>
        </w:rPr>
        <w:t>
      3. При определении таможенной стоимости товара из цены сделки исключаются следующие платежи и расходы при условии, что они ранее были включены в цену сделки и могут быть подтверждены документально:</w:t>
      </w:r>
      <w:r>
        <w:br/>
      </w:r>
      <w:r>
        <w:rPr>
          <w:rFonts w:ascii="Times New Roman"/>
          <w:b w:val="false"/>
          <w:i w:val="false"/>
          <w:color w:val="000000"/>
          <w:sz w:val="28"/>
        </w:rPr>
        <w:t>
      1) расходы на монтаж, сборку, наладку оборудования или оказание технической помощи после вывоза такого оборудования с территории Республики Казахстан;</w:t>
      </w:r>
      <w:r>
        <w:br/>
      </w:r>
      <w:r>
        <w:rPr>
          <w:rFonts w:ascii="Times New Roman"/>
          <w:b w:val="false"/>
          <w:i w:val="false"/>
          <w:color w:val="000000"/>
          <w:sz w:val="28"/>
        </w:rPr>
        <w:t>
      2) расходы по доставке товаров после вывоза их с территории Республики Казахстан;</w:t>
      </w:r>
      <w:r>
        <w:br/>
      </w:r>
      <w:r>
        <w:rPr>
          <w:rFonts w:ascii="Times New Roman"/>
          <w:b w:val="false"/>
          <w:i w:val="false"/>
          <w:color w:val="000000"/>
          <w:sz w:val="28"/>
        </w:rPr>
        <w:t>
      3) стоимость страхования доставки товаров после их вывоза с территории Республики Казахстан;</w:t>
      </w:r>
      <w:r>
        <w:br/>
      </w:r>
      <w:r>
        <w:rPr>
          <w:rFonts w:ascii="Times New Roman"/>
          <w:b w:val="false"/>
          <w:i w:val="false"/>
          <w:color w:val="000000"/>
          <w:sz w:val="28"/>
        </w:rPr>
        <w:t>
      4) таможенные пошлины и налоги, уплачиваемые в стране импорта.</w:t>
      </w:r>
      <w:r>
        <w:br/>
      </w:r>
      <w:r>
        <w:rPr>
          <w:rFonts w:ascii="Times New Roman"/>
          <w:b w:val="false"/>
          <w:i w:val="false"/>
          <w:color w:val="000000"/>
          <w:sz w:val="28"/>
        </w:rPr>
        <w:t>
      4. При отсутствии цены сделки таможенная стоимость вывозимых товаров определяется исходя из представленной декларантом выписки из бухгалтерской документации продавца-экспортера о затратах, связанных с производством или приобретением, хранением и транспортировкой вывозимого товара. При этом также учитываются расходы, перечисленные в пункте 2 настоящей статьи.</w:t>
      </w:r>
      <w:r>
        <w:br/>
      </w:r>
      <w:r>
        <w:rPr>
          <w:rFonts w:ascii="Times New Roman"/>
          <w:b w:val="false"/>
          <w:i w:val="false"/>
          <w:color w:val="000000"/>
          <w:sz w:val="28"/>
        </w:rPr>
        <w:t>
      5. В случае отсутствия сведений, подтверждающих заявленную таможенную стоимость вывозимого товара, таможенная стоимость такого товара определяется таможенными органами на основании имеющихся сведений по идентичным или однородным товарам либо на основании результатов независимой экспертизы.</w:t>
      </w:r>
    </w:p>
    <w:p>
      <w:pPr>
        <w:spacing w:after="0"/>
        <w:ind w:left="0"/>
        <w:jc w:val="both"/>
      </w:pPr>
      <w:r>
        <w:rPr>
          <w:rFonts w:ascii="Times New Roman"/>
          <w:b w:val="false"/>
          <w:i w:val="false"/>
          <w:color w:val="000000"/>
          <w:sz w:val="28"/>
        </w:rPr>
        <w:t>      </w:t>
      </w:r>
      <w:r>
        <w:rPr>
          <w:rFonts w:ascii="Times New Roman"/>
          <w:b/>
          <w:i w:val="false"/>
          <w:color w:val="000000"/>
          <w:sz w:val="28"/>
        </w:rPr>
        <w:t>Статья 99. Определение таможенной стоимости ввозимых</w:t>
      </w:r>
      <w:r>
        <w:br/>
      </w:r>
      <w:r>
        <w:rPr>
          <w:rFonts w:ascii="Times New Roman"/>
          <w:b w:val="false"/>
          <w:i w:val="false"/>
          <w:color w:val="000000"/>
          <w:sz w:val="28"/>
        </w:rPr>
        <w:t>
                  </w:t>
      </w:r>
      <w:r>
        <w:rPr>
          <w:rFonts w:ascii="Times New Roman"/>
          <w:b/>
          <w:i w:val="false"/>
          <w:color w:val="000000"/>
          <w:sz w:val="28"/>
        </w:rPr>
        <w:t>товаров</w:t>
      </w:r>
    </w:p>
    <w:p>
      <w:pPr>
        <w:spacing w:after="0"/>
        <w:ind w:left="0"/>
        <w:jc w:val="both"/>
      </w:pPr>
      <w:r>
        <w:rPr>
          <w:rFonts w:ascii="Times New Roman"/>
          <w:b w:val="false"/>
          <w:i w:val="false"/>
          <w:color w:val="000000"/>
          <w:sz w:val="28"/>
        </w:rPr>
        <w:t>      1. Таможенная стоимость товаров, ввозимых на таможенную территорию таможенного союза, определяется в соответствии с Соглашением об определении таможенной стоимости товаров, перемещаемых через таможенную границу таможенного союза (Москва, 25 января 2008 года) с учетом принципов и положений по оценке товаров для таможенных целей Генерального соглашения по тарифам и торговле 1994 года (ГАТТ 1994).</w:t>
      </w:r>
      <w:r>
        <w:br/>
      </w:r>
      <w:r>
        <w:rPr>
          <w:rFonts w:ascii="Times New Roman"/>
          <w:b w:val="false"/>
          <w:i w:val="false"/>
          <w:color w:val="000000"/>
          <w:sz w:val="28"/>
        </w:rPr>
        <w:t>
      2. Таможенная стоимость товаров, ввозимых на таможенную территорию таможенного союза определяется, если товары фактически пересекли таможенную границу и такие товары впервые после пересечения таможенной границы помещаются под таможенную процедуру, за исключением таможенной процедуры таможенного транзита. При изменении таможенной процедуры таможенной стоимостью товаров является таможенная стоимость товаров, определенная в соответствии с международным договором Республики Казахстан, регулирующим вопросы определения таможенной стоимости товаров, перемещаемых через таможенную границу, на день принятия таможенным органом таможенной декларации при их первом помещении под таможенную процедуру после фактического пересечения ими таможенной границы,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100. Методы определения таможенной стоимости</w:t>
      </w:r>
      <w:r>
        <w:br/>
      </w:r>
      <w:r>
        <w:rPr>
          <w:rFonts w:ascii="Times New Roman"/>
          <w:b w:val="false"/>
          <w:i w:val="false"/>
          <w:color w:val="000000"/>
          <w:sz w:val="28"/>
        </w:rPr>
        <w:t>
                   </w:t>
      </w:r>
      <w:r>
        <w:rPr>
          <w:rFonts w:ascii="Times New Roman"/>
          <w:b/>
          <w:i w:val="false"/>
          <w:color w:val="000000"/>
          <w:sz w:val="28"/>
        </w:rPr>
        <w:t>ввозимых товаров.</w:t>
      </w:r>
    </w:p>
    <w:p>
      <w:pPr>
        <w:spacing w:after="0"/>
        <w:ind w:left="0"/>
        <w:jc w:val="both"/>
      </w:pPr>
      <w:r>
        <w:rPr>
          <w:rFonts w:ascii="Times New Roman"/>
          <w:b w:val="false"/>
          <w:i w:val="false"/>
          <w:color w:val="000000"/>
          <w:sz w:val="28"/>
        </w:rPr>
        <w:t>      1. Определение таможенной стоимости товаров, ввозимых на территорию Республики Казахстан, производится путем применения следующих методов:</w:t>
      </w:r>
      <w:r>
        <w:br/>
      </w:r>
      <w:r>
        <w:rPr>
          <w:rFonts w:ascii="Times New Roman"/>
          <w:b w:val="false"/>
          <w:i w:val="false"/>
          <w:color w:val="000000"/>
          <w:sz w:val="28"/>
        </w:rPr>
        <w:t>
      1) по цене сделки с ввозимыми товарами;</w:t>
      </w:r>
      <w:r>
        <w:br/>
      </w:r>
      <w:r>
        <w:rPr>
          <w:rFonts w:ascii="Times New Roman"/>
          <w:b w:val="false"/>
          <w:i w:val="false"/>
          <w:color w:val="000000"/>
          <w:sz w:val="28"/>
        </w:rPr>
        <w:t>
      2) по цене сделки с идентичными товарами;</w:t>
      </w:r>
      <w:r>
        <w:br/>
      </w:r>
      <w:r>
        <w:rPr>
          <w:rFonts w:ascii="Times New Roman"/>
          <w:b w:val="false"/>
          <w:i w:val="false"/>
          <w:color w:val="000000"/>
          <w:sz w:val="28"/>
        </w:rPr>
        <w:t>
      3) по цене сделки с однородными товарами;</w:t>
      </w:r>
      <w:r>
        <w:br/>
      </w:r>
      <w:r>
        <w:rPr>
          <w:rFonts w:ascii="Times New Roman"/>
          <w:b w:val="false"/>
          <w:i w:val="false"/>
          <w:color w:val="000000"/>
          <w:sz w:val="28"/>
        </w:rPr>
        <w:t>
      4) вычитания стоимости;</w:t>
      </w:r>
      <w:r>
        <w:br/>
      </w:r>
      <w:r>
        <w:rPr>
          <w:rFonts w:ascii="Times New Roman"/>
          <w:b w:val="false"/>
          <w:i w:val="false"/>
          <w:color w:val="000000"/>
          <w:sz w:val="28"/>
        </w:rPr>
        <w:t>
      5) сложения стоимости;</w:t>
      </w:r>
      <w:r>
        <w:br/>
      </w:r>
      <w:r>
        <w:rPr>
          <w:rFonts w:ascii="Times New Roman"/>
          <w:b w:val="false"/>
          <w:i w:val="false"/>
          <w:color w:val="000000"/>
          <w:sz w:val="28"/>
        </w:rPr>
        <w:t>
      6) резервного.</w:t>
      </w:r>
      <w:r>
        <w:br/>
      </w:r>
      <w:r>
        <w:rPr>
          <w:rFonts w:ascii="Times New Roman"/>
          <w:b w:val="false"/>
          <w:i w:val="false"/>
          <w:color w:val="000000"/>
          <w:sz w:val="28"/>
        </w:rPr>
        <w:t>
      2. Основным методом определения таможенной стоимости товаров является метод по цене сделки с ввозимыми товарами.</w:t>
      </w:r>
      <w:r>
        <w:br/>
      </w:r>
      <w:r>
        <w:rPr>
          <w:rFonts w:ascii="Times New Roman"/>
          <w:b w:val="false"/>
          <w:i w:val="false"/>
          <w:color w:val="000000"/>
          <w:sz w:val="28"/>
        </w:rPr>
        <w:t>
      3. В случае невозможности использования основного метода последовательно применяется каждый из перечисленных методов. При этом каждый последующий метод применяется, если таможенная стоимость товаров не может быть определена путем использования предыдущего метода. По заявлению декларанта методы вычитания и сложения стоимости применяются в обратной последовательности.</w:t>
      </w:r>
      <w:r>
        <w:br/>
      </w:r>
      <w:r>
        <w:rPr>
          <w:rFonts w:ascii="Times New Roman"/>
          <w:b w:val="false"/>
          <w:i w:val="false"/>
          <w:color w:val="000000"/>
          <w:sz w:val="28"/>
        </w:rPr>
        <w:t>
      4. Информация для определения таможенной стоимости товаров по какому-либо из применяемых методов, предусмотренных пунктом 1 настоящей статьи, должна быть подготовлена способом, соответствующим принципам ведения бухгалтерского учета Республики Казахстан.</w:t>
      </w:r>
      <w:r>
        <w:br/>
      </w:r>
      <w:r>
        <w:rPr>
          <w:rFonts w:ascii="Times New Roman"/>
          <w:b w:val="false"/>
          <w:i w:val="false"/>
          <w:color w:val="000000"/>
          <w:sz w:val="28"/>
        </w:rPr>
        <w:t>
      5) Таможенная стоимость товаров и сведения, относящиеся к ее определению, должны основываться на достоверной, количественно определяемой и документально подтвержденной информации. Процедура определения таможенной стоимости товаров должна быть общеприменимой, то есть не различаться в зависимости от источников поставки товаров (страны происхождения, вида товаров, участников сделки и др.).</w:t>
      </w:r>
      <w:r>
        <w:br/>
      </w:r>
      <w:r>
        <w:rPr>
          <w:rFonts w:ascii="Times New Roman"/>
          <w:b w:val="false"/>
          <w:i w:val="false"/>
          <w:color w:val="000000"/>
          <w:sz w:val="28"/>
        </w:rPr>
        <w:t>
      6. Процедуры определения таможенной стоимости ввозимых товаров не должны использоваться в качестве антидемпинговых мер.</w:t>
      </w:r>
    </w:p>
    <w:p>
      <w:pPr>
        <w:spacing w:after="0"/>
        <w:ind w:left="0"/>
        <w:jc w:val="both"/>
      </w:pPr>
      <w:r>
        <w:rPr>
          <w:rFonts w:ascii="Times New Roman"/>
          <w:b w:val="false"/>
          <w:i w:val="false"/>
          <w:color w:val="000000"/>
          <w:sz w:val="28"/>
        </w:rPr>
        <w:t>      </w:t>
      </w:r>
      <w:r>
        <w:rPr>
          <w:rFonts w:ascii="Times New Roman"/>
          <w:b/>
          <w:i w:val="false"/>
          <w:color w:val="000000"/>
          <w:sz w:val="28"/>
        </w:rPr>
        <w:t>Статья 101. Метод по цене сделки с ввозимыми товарами</w:t>
      </w:r>
    </w:p>
    <w:p>
      <w:pPr>
        <w:spacing w:after="0"/>
        <w:ind w:left="0"/>
        <w:jc w:val="both"/>
      </w:pPr>
      <w:r>
        <w:rPr>
          <w:rFonts w:ascii="Times New Roman"/>
          <w:b w:val="false"/>
          <w:i w:val="false"/>
          <w:color w:val="000000"/>
          <w:sz w:val="28"/>
        </w:rPr>
        <w:t>      1. Таможенной стоимостью товаров, ввозимых на территорию Республики Казахстан, является стоимость сделки, то есть цена сделки, фактически уплаченная или подлежащая уплате за эти товары при их продаже для вывоза на территорию Республики Казахстан и дополненная в соответствии с положениями статьи 102 настоящего Кодекса, при условии:</w:t>
      </w:r>
      <w:r>
        <w:br/>
      </w:r>
      <w:r>
        <w:rPr>
          <w:rFonts w:ascii="Times New Roman"/>
          <w:b w:val="false"/>
          <w:i w:val="false"/>
          <w:color w:val="000000"/>
          <w:sz w:val="28"/>
        </w:rPr>
        <w:t>
      1) что не существует ограничений в отношении прав покупателя на пользование и распоряжение товарами, за исключением ограничений, которые:</w:t>
      </w:r>
      <w:r>
        <w:br/>
      </w:r>
      <w:r>
        <w:rPr>
          <w:rFonts w:ascii="Times New Roman"/>
          <w:b w:val="false"/>
          <w:i w:val="false"/>
          <w:color w:val="000000"/>
          <w:sz w:val="28"/>
        </w:rPr>
        <w:t>
      установлены совместным решением органов государств-участников таможенного союза;</w:t>
      </w:r>
      <w:r>
        <w:br/>
      </w:r>
      <w:r>
        <w:rPr>
          <w:rFonts w:ascii="Times New Roman"/>
          <w:b w:val="false"/>
          <w:i w:val="false"/>
          <w:color w:val="000000"/>
          <w:sz w:val="28"/>
        </w:rPr>
        <w:t>
      ограничивают географический регион, в котором товары могут быть перепроданы;</w:t>
      </w:r>
      <w:r>
        <w:br/>
      </w:r>
      <w:r>
        <w:rPr>
          <w:rFonts w:ascii="Times New Roman"/>
          <w:b w:val="false"/>
          <w:i w:val="false"/>
          <w:color w:val="000000"/>
          <w:sz w:val="28"/>
        </w:rPr>
        <w:t>
      существенно не влияют на стоимость товаров;</w:t>
      </w:r>
      <w:r>
        <w:br/>
      </w:r>
      <w:r>
        <w:rPr>
          <w:rFonts w:ascii="Times New Roman"/>
          <w:b w:val="false"/>
          <w:i w:val="false"/>
          <w:color w:val="000000"/>
          <w:sz w:val="28"/>
        </w:rPr>
        <w:t>
      2) что продажа товаров или их цена не зависят от каких-либо условий или обязательств, влияние которых на цену товаров не может быть количественно определено;</w:t>
      </w:r>
      <w:r>
        <w:br/>
      </w:r>
      <w:r>
        <w:rPr>
          <w:rFonts w:ascii="Times New Roman"/>
          <w:b w:val="false"/>
          <w:i w:val="false"/>
          <w:color w:val="000000"/>
          <w:sz w:val="28"/>
        </w:rPr>
        <w:t>
      3) что никакая часть дохода или выручки от последующей продажи, распоряжения иным способом или использования товаров покупателем не причитается прямо или косвенно продавцу, кроме случаев, когда в соответствии с положениями статьи 102 настоящего Кодекса могут быть произведены дополнительные начисления;</w:t>
      </w:r>
      <w:r>
        <w:br/>
      </w:r>
      <w:r>
        <w:rPr>
          <w:rFonts w:ascii="Times New Roman"/>
          <w:b w:val="false"/>
          <w:i w:val="false"/>
          <w:color w:val="000000"/>
          <w:sz w:val="28"/>
        </w:rPr>
        <w:t>
      4) что покупатель и продавец не являются взаимосвязанными лицами, или покупатель и продавец являются взаимосвязанными лицами таким образом, что стоимость сделки с ввозимыми товарами приемлема для таможенных целей в соответствии с пунктом 4 настоящей статьи.</w:t>
      </w:r>
      <w:r>
        <w:br/>
      </w:r>
      <w:r>
        <w:rPr>
          <w:rFonts w:ascii="Times New Roman"/>
          <w:b w:val="false"/>
          <w:i w:val="false"/>
          <w:color w:val="000000"/>
          <w:sz w:val="28"/>
        </w:rPr>
        <w:t>
      2. Ценой, фактически уплаченной или подлежащей уплате за ввозимые товары, является общая сумма всех платежей за эти товары, осуществленных или подлежащих осуществлению покупателем непосредственно продавцу или в пользу продавца.</w:t>
      </w:r>
      <w:r>
        <w:br/>
      </w:r>
      <w:r>
        <w:rPr>
          <w:rFonts w:ascii="Times New Roman"/>
          <w:b w:val="false"/>
          <w:i w:val="false"/>
          <w:color w:val="000000"/>
          <w:sz w:val="28"/>
        </w:rPr>
        <w:t>
      3. Факт взаимосвязи между продавцом и покупателем сам по себе не должен являться основанием для признания стоимости сделки неприемлемой для целей определения таможенной стоимости товаров. В этом случае должны быть проанализированы сопутствующие продаже обстоятельства. Если указанная взаимосвязь не повлияла на цену, фактически уплаченную или подлежащую уплате, стоимость сделки должна быть признана приемлемой для целей определения таможенной стоимости товаров.</w:t>
      </w:r>
      <w:r>
        <w:br/>
      </w:r>
      <w:r>
        <w:rPr>
          <w:rFonts w:ascii="Times New Roman"/>
          <w:b w:val="false"/>
          <w:i w:val="false"/>
          <w:color w:val="000000"/>
          <w:sz w:val="28"/>
        </w:rPr>
        <w:t>
      В том случае если продавец и покупатель являются взаимосвязанными лицами и при этом на основе информации, представленной лицом, декларирующим товары, или полученной таможенным органом иным способом, обнаруживаются признаки того, что взаимосвязь продавца и покупателя повлияла на цену, фактически уплаченную или подлежащую уплате, то таможенный орган в письменной форме сообщает лицу, декларирующему товары, об этих признаках. Лицо, декларирующее товары, должно доказать отсутствие влияния взаимосвязанности продавца и покупателя на цену, фактически уплаченную или подлежащую уплате.</w:t>
      </w:r>
      <w:r>
        <w:br/>
      </w:r>
      <w:r>
        <w:rPr>
          <w:rFonts w:ascii="Times New Roman"/>
          <w:b w:val="false"/>
          <w:i w:val="false"/>
          <w:color w:val="000000"/>
          <w:sz w:val="28"/>
        </w:rPr>
        <w:t>
      4. При продаже товаров между взаимосвязанными лицами в случаях, указанных во второй части пункта 3 настоящей статьи, стоимость сделки с ввозимыми товарами принимается и таможенная стоимость товаров определяется в соответствии с пунктом 1 настоящей статьи только в том случае, если лицо декларирующее товары, докажет, что стоимость сделки с ввозимыми товарами близка к одной из следующих проверочных величин, имеющих место в тот же или соответствующий ему период времени, в который ввозимые товары пересекали таможенную границу таможенного союза:</w:t>
      </w:r>
      <w:r>
        <w:br/>
      </w:r>
      <w:r>
        <w:rPr>
          <w:rFonts w:ascii="Times New Roman"/>
          <w:b w:val="false"/>
          <w:i w:val="false"/>
          <w:color w:val="000000"/>
          <w:sz w:val="28"/>
        </w:rPr>
        <w:t>
      1) стоимости сделки с идентичными или с однородными товарами при продаже таких товаров покупателям, не являющимся взаимосвязанными с продавцом лицами, для вывоза на единую таможенную территорию таможенного союза;</w:t>
      </w:r>
      <w:r>
        <w:br/>
      </w:r>
      <w:r>
        <w:rPr>
          <w:rFonts w:ascii="Times New Roman"/>
          <w:b w:val="false"/>
          <w:i w:val="false"/>
          <w:color w:val="000000"/>
          <w:sz w:val="28"/>
        </w:rPr>
        <w:t>
      2) таможенной стоимости идентичных или однородных товаров, определенной согласно условиям статьи 105 настоящего Кодекса;</w:t>
      </w:r>
      <w:r>
        <w:br/>
      </w:r>
      <w:r>
        <w:rPr>
          <w:rFonts w:ascii="Times New Roman"/>
          <w:b w:val="false"/>
          <w:i w:val="false"/>
          <w:color w:val="000000"/>
          <w:sz w:val="28"/>
        </w:rPr>
        <w:t>
      3) таможенной стоимости идентичных или однородных товаров, определенной согласно условиям статьи 106 настоящего Кодекса.</w:t>
      </w:r>
      <w:r>
        <w:br/>
      </w:r>
      <w:r>
        <w:rPr>
          <w:rFonts w:ascii="Times New Roman"/>
          <w:b w:val="false"/>
          <w:i w:val="false"/>
          <w:color w:val="000000"/>
          <w:sz w:val="28"/>
        </w:rPr>
        <w:t>
      5. При проведении сравнений в соответствии с положениями пункта 4 настоящей статьи учитываются представленные лицом, декларирующим товары, сведения о различиях в коммерческих уровнях продажи, в количестве товаров, в дополнительных начислениях, указанных в статье 102 настоящего Кодекса, а также о различиях в расходах, которые обычно несет продавец при продаже, когда продавец и покупатель не являются взаимосвязанными лицами, по сравнению с расходами, которые не несет продавец при продаже, если продавец и покупатель являются взаимосвязанными лицами.</w:t>
      </w:r>
      <w:r>
        <w:br/>
      </w:r>
      <w:r>
        <w:rPr>
          <w:rFonts w:ascii="Times New Roman"/>
          <w:b w:val="false"/>
          <w:i w:val="false"/>
          <w:color w:val="000000"/>
          <w:sz w:val="28"/>
        </w:rPr>
        <w:t>
      6. Проверочные величины, указанные в пункте 4 настоящей статьи, используются по инициативе лица, декларирующего товары, исключительно в целях сравнения и не могут быть использованы в качестве основы для определения таможенной стоимости товаров.</w:t>
      </w:r>
      <w:r>
        <w:br/>
      </w:r>
      <w:r>
        <w:rPr>
          <w:rFonts w:ascii="Times New Roman"/>
          <w:b w:val="false"/>
          <w:i w:val="false"/>
          <w:color w:val="000000"/>
          <w:sz w:val="28"/>
        </w:rPr>
        <w:t>
      7. Цена, фактически уплаченная или подлежащая уплате за ввозимые товары, относится к товарам, перемещаемым через таможенную границу таможенного союза, в связи с чем перевод покупателем продавцу дивидендов или иных подобных платежей в случае если они не связаны с ввозимыми товарами, не является частью таможенной стоимости.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102. Дополнительные начисления</w:t>
      </w:r>
    </w:p>
    <w:p>
      <w:pPr>
        <w:spacing w:after="0"/>
        <w:ind w:left="0"/>
        <w:jc w:val="both"/>
      </w:pPr>
      <w:r>
        <w:rPr>
          <w:rFonts w:ascii="Times New Roman"/>
          <w:b w:val="false"/>
          <w:i w:val="false"/>
          <w:color w:val="000000"/>
          <w:sz w:val="28"/>
        </w:rPr>
        <w:t>      1. При определении таможенной стоимости ввозимых товаров по стоимости сделки с ними к цене, фактически уплаченной или подлежащей уплате за эти товары, добавляются:</w:t>
      </w:r>
      <w:r>
        <w:br/>
      </w:r>
      <w:r>
        <w:rPr>
          <w:rFonts w:ascii="Times New Roman"/>
          <w:b w:val="false"/>
          <w:i w:val="false"/>
          <w:color w:val="000000"/>
          <w:sz w:val="28"/>
        </w:rPr>
        <w:t>
      1) следующие расходы в размере, в котором они осуществлены или подлежат осуществлению покупателем, но не включены в цену, фактически уплаченную или подлежащую уплате за ввозимые товары:</w:t>
      </w:r>
      <w:r>
        <w:br/>
      </w:r>
      <w:r>
        <w:rPr>
          <w:rFonts w:ascii="Times New Roman"/>
          <w:b w:val="false"/>
          <w:i w:val="false"/>
          <w:color w:val="000000"/>
          <w:sz w:val="28"/>
        </w:rPr>
        <w:t>
      вознаграждения посредникам (агентам) и вознаграждения брокерам, за исключением вознаграждений за закупку, уплачиваемых покупателем своему агенту (посреднику) за оказание услуг по представлению его за рубежом, связанных с покупкой оцениваемых (ввозимых) товаров;</w:t>
      </w:r>
      <w:r>
        <w:br/>
      </w:r>
      <w:r>
        <w:rPr>
          <w:rFonts w:ascii="Times New Roman"/>
          <w:b w:val="false"/>
          <w:i w:val="false"/>
          <w:color w:val="000000"/>
          <w:sz w:val="28"/>
        </w:rPr>
        <w:t>
      на тару, если для таможенных целей она рассматривается как единое целое с ввозимыми товарами;</w:t>
      </w:r>
      <w:r>
        <w:br/>
      </w:r>
      <w:r>
        <w:rPr>
          <w:rFonts w:ascii="Times New Roman"/>
          <w:b w:val="false"/>
          <w:i w:val="false"/>
          <w:color w:val="000000"/>
          <w:sz w:val="28"/>
        </w:rPr>
        <w:t>
      на упаковку, включая стоимость упаковочных материалов и работ по упаковке;</w:t>
      </w:r>
      <w:r>
        <w:br/>
      </w:r>
      <w:r>
        <w:rPr>
          <w:rFonts w:ascii="Times New Roman"/>
          <w:b w:val="false"/>
          <w:i w:val="false"/>
          <w:color w:val="000000"/>
          <w:sz w:val="28"/>
        </w:rPr>
        <w:t>
      2) соответствующим образом распределенная стоимость следующих товаров и услуг, прямо или косвенно предоставленных покупателем продавцу бесплатно или по сниженной цене для использования в связи с производством и продажей для вывоза оцениваемых (ввозимых) товаров на единую таможенную территорию таможенного союза, в размере, не включенном в цену, фактически уплаченную или подлежащую уплате за ввозимые товары:</w:t>
      </w:r>
      <w:r>
        <w:br/>
      </w:r>
      <w:r>
        <w:rPr>
          <w:rFonts w:ascii="Times New Roman"/>
          <w:b w:val="false"/>
          <w:i w:val="false"/>
          <w:color w:val="000000"/>
          <w:sz w:val="28"/>
        </w:rPr>
        <w:t>
      сырья, материалов, деталей, полуфабрикатов и тому подобных предметов, из которых состоят ввозимые товары;</w:t>
      </w:r>
      <w:r>
        <w:br/>
      </w:r>
      <w:r>
        <w:rPr>
          <w:rFonts w:ascii="Times New Roman"/>
          <w:b w:val="false"/>
          <w:i w:val="false"/>
          <w:color w:val="000000"/>
          <w:sz w:val="28"/>
        </w:rPr>
        <w:t>
      инструментов, штампов, форм и других подобных предметов, использованных при производстве ввозимых товаров;</w:t>
      </w:r>
      <w:r>
        <w:br/>
      </w:r>
      <w:r>
        <w:rPr>
          <w:rFonts w:ascii="Times New Roman"/>
          <w:b w:val="false"/>
          <w:i w:val="false"/>
          <w:color w:val="000000"/>
          <w:sz w:val="28"/>
        </w:rPr>
        <w:t>
      материалов, израсходованных при производстве ввозимых товаров;</w:t>
      </w:r>
      <w:r>
        <w:br/>
      </w:r>
      <w:r>
        <w:rPr>
          <w:rFonts w:ascii="Times New Roman"/>
          <w:b w:val="false"/>
          <w:i w:val="false"/>
          <w:color w:val="000000"/>
          <w:sz w:val="28"/>
        </w:rPr>
        <w:t>
      проектирования, разработки, инженерной, конструкторской работы, художественного оформления, дизайна, эскизов и чертежей, выполненных вне единой таможенной территории таможенного союза, и необходимых для производства ввозимых товаров;</w:t>
      </w:r>
      <w:r>
        <w:br/>
      </w:r>
      <w:r>
        <w:rPr>
          <w:rFonts w:ascii="Times New Roman"/>
          <w:b w:val="false"/>
          <w:i w:val="false"/>
          <w:color w:val="000000"/>
          <w:sz w:val="28"/>
        </w:rPr>
        <w:t>
      3) часть полученного в результате последующей продажи, распоряжения иным способом или использования ввозимых товаров дохода или выручки, которая прямо или косвенно причитается продавцу;</w:t>
      </w:r>
      <w:r>
        <w:br/>
      </w:r>
      <w:r>
        <w:rPr>
          <w:rFonts w:ascii="Times New Roman"/>
          <w:b w:val="false"/>
          <w:i w:val="false"/>
          <w:color w:val="000000"/>
          <w:sz w:val="28"/>
        </w:rPr>
        <w:t>
      4) расходы по перевозке (транспортировке) товаров до аэропорта, морского порта или иного места прибытия товаров на таможенную территорию таможенного союза;</w:t>
      </w:r>
      <w:r>
        <w:br/>
      </w:r>
      <w:r>
        <w:rPr>
          <w:rFonts w:ascii="Times New Roman"/>
          <w:b w:val="false"/>
          <w:i w:val="false"/>
          <w:color w:val="000000"/>
          <w:sz w:val="28"/>
        </w:rPr>
        <w:t>
      5) расходы по погрузке, разгрузке или перегрузке товаров и проведению иных операций, связанных с их перевозкой (транспортировкой) до аэропорта, морского порта или иного места прибытия товаров на таможенную территорию таможенного союза;</w:t>
      </w:r>
      <w:r>
        <w:br/>
      </w:r>
      <w:r>
        <w:rPr>
          <w:rFonts w:ascii="Times New Roman"/>
          <w:b w:val="false"/>
          <w:i w:val="false"/>
          <w:color w:val="000000"/>
          <w:sz w:val="28"/>
        </w:rPr>
        <w:t>
      6) расходы на страхование в связи с операциями, указанными в подпунктах 4, 5 пункта 1 настоящей статьи;</w:t>
      </w:r>
      <w:r>
        <w:br/>
      </w:r>
      <w:r>
        <w:rPr>
          <w:rFonts w:ascii="Times New Roman"/>
          <w:b w:val="false"/>
          <w:i w:val="false"/>
          <w:color w:val="000000"/>
          <w:sz w:val="28"/>
        </w:rPr>
        <w:t>
      7) лицензионные и иные подобные платежи за использование объектов интеллектуальной собственности (включая платежи за патенты, товарные знаки, авторские права), которые относятся к оцениваемым (ввозимым) товарам, и которые прямо или косвенно произвел или должен произвести покупатель в качестве условия продажи оцениваемых товаров, в размере, не включенном в цену, фактически уплаченную или подлежащую уплате за эти товары.</w:t>
      </w:r>
      <w:r>
        <w:br/>
      </w:r>
      <w:r>
        <w:rPr>
          <w:rFonts w:ascii="Times New Roman"/>
          <w:b w:val="false"/>
          <w:i w:val="false"/>
          <w:color w:val="000000"/>
          <w:sz w:val="28"/>
        </w:rPr>
        <w:t>
      При определении таможенной стоимости ввозимых товаров не должны добавляться к цене, фактически уплаченной или подлежащей уплате:</w:t>
      </w:r>
      <w:r>
        <w:br/>
      </w:r>
      <w:r>
        <w:rPr>
          <w:rFonts w:ascii="Times New Roman"/>
          <w:b w:val="false"/>
          <w:i w:val="false"/>
          <w:color w:val="000000"/>
          <w:sz w:val="28"/>
        </w:rPr>
        <w:t>
      платежи за право воспроизводства (тиражирования) ввозимых товаров на единой таможенной территории таможенного союза;</w:t>
      </w:r>
      <w:r>
        <w:br/>
      </w:r>
      <w:r>
        <w:rPr>
          <w:rFonts w:ascii="Times New Roman"/>
          <w:b w:val="false"/>
          <w:i w:val="false"/>
          <w:color w:val="000000"/>
          <w:sz w:val="28"/>
        </w:rPr>
        <w:t>
      платежи за право распределения или перепродажи ввозимых товаров, если такие платежи не являются условием продажи ввозимых товаров для вывоза на единую таможенную территорию таможенного союза.</w:t>
      </w:r>
      <w:r>
        <w:br/>
      </w:r>
      <w:r>
        <w:rPr>
          <w:rFonts w:ascii="Times New Roman"/>
          <w:b w:val="false"/>
          <w:i w:val="false"/>
          <w:color w:val="000000"/>
          <w:sz w:val="28"/>
        </w:rPr>
        <w:t>
      2. Таможенная стоимость оцениваемых (ввозимых) товаров не должна включать перечисленные ниже расходы при условии, что они выделены из цены, фактически уплаченной или подлежащей уплате, заявлены лицом, декларирующим товары, и подтверждены им документально:</w:t>
      </w:r>
      <w:r>
        <w:br/>
      </w:r>
      <w:r>
        <w:rPr>
          <w:rFonts w:ascii="Times New Roman"/>
          <w:b w:val="false"/>
          <w:i w:val="false"/>
          <w:color w:val="000000"/>
          <w:sz w:val="28"/>
        </w:rPr>
        <w:t>
      на производимые после прибытия товаров на таможенную территорию таможенного союза строительство, возведение, сборку, монтаж, обслуживание или оказание технического содействия в отношении таких оцениваемых (ввозимых) товаров, как промышленные установки, машины или оборудование;</w:t>
      </w:r>
      <w:r>
        <w:br/>
      </w:r>
      <w:r>
        <w:rPr>
          <w:rFonts w:ascii="Times New Roman"/>
          <w:b w:val="false"/>
          <w:i w:val="false"/>
          <w:color w:val="000000"/>
          <w:sz w:val="28"/>
        </w:rPr>
        <w:t>
      по перевозке (транспортировке) товаров, осуществляемой после их прибытия на таможенную территорию таможенного союза;</w:t>
      </w:r>
      <w:r>
        <w:br/>
      </w:r>
      <w:r>
        <w:rPr>
          <w:rFonts w:ascii="Times New Roman"/>
          <w:b w:val="false"/>
          <w:i w:val="false"/>
          <w:color w:val="000000"/>
          <w:sz w:val="28"/>
        </w:rPr>
        <w:t>
      пошлины, налоги и сборы, уплачиваемые на таможенной территории таможенного союза в связи с ввозом или продажей оцениваемых (ввозимых) товаров.</w:t>
      </w:r>
      <w:r>
        <w:br/>
      </w:r>
      <w:r>
        <w:rPr>
          <w:rFonts w:ascii="Times New Roman"/>
          <w:b w:val="false"/>
          <w:i w:val="false"/>
          <w:color w:val="000000"/>
          <w:sz w:val="28"/>
        </w:rPr>
        <w:t>
      3. Добавления к цене, фактически уплаченной или подлежащей уплате за ввозимые товары, предусмотренные пунктом 1 настоящей статьи, производятся на основании достоверной, количественно определяемой и документально подтвержденной информации. При отсутствии такой информации, необходимой для дополнительных начислений, метод по стоимости сделки с ввозимыми товарами не применяется.</w:t>
      </w:r>
      <w:r>
        <w:br/>
      </w:r>
      <w:r>
        <w:rPr>
          <w:rFonts w:ascii="Times New Roman"/>
          <w:b w:val="false"/>
          <w:i w:val="false"/>
          <w:color w:val="000000"/>
          <w:sz w:val="28"/>
        </w:rPr>
        <w:t>
      4. При определении таможенной стоимости ввозимых товаров добавления к фактически уплаченной или подлежащей уплате цене, кроме указанных в пункте 1 настоящей статьи, не производятся.</w:t>
      </w:r>
      <w:r>
        <w:br/>
      </w:r>
      <w:r>
        <w:rPr>
          <w:rFonts w:ascii="Times New Roman"/>
          <w:b w:val="false"/>
          <w:i w:val="false"/>
          <w:color w:val="000000"/>
          <w:sz w:val="28"/>
        </w:rPr>
        <w:t>
      5. При осуществлении добавлений к цене, фактически уплаченной или подлежащей уплате:</w:t>
      </w:r>
      <w:r>
        <w:br/>
      </w:r>
      <w:r>
        <w:rPr>
          <w:rFonts w:ascii="Times New Roman"/>
          <w:b w:val="false"/>
          <w:i w:val="false"/>
          <w:color w:val="000000"/>
          <w:sz w:val="28"/>
        </w:rPr>
        <w:t>
      1) распределение стоимости инструментов, штампов, форм и других подобных предметов, использованных при производстве ввозимых товаров, может осуществляться путем отнесения всей этой стоимости к таможенной стоимости первой партии товаров или к таможенной стоимости иного, определенного лицом, декларирующим товары, количества товаров, которое не может быть меньше количества декларируемых товаров. Такое распределение должно производиться разумным способом, применимым к конкретным обстоятельствам, в зависимости от имеющихся у лица, декларирующего товары, документов и в соответствии с общепринятыми принципами бухгалтерского учета.</w:t>
      </w:r>
      <w:r>
        <w:br/>
      </w:r>
      <w:r>
        <w:rPr>
          <w:rFonts w:ascii="Times New Roman"/>
          <w:b w:val="false"/>
          <w:i w:val="false"/>
          <w:color w:val="000000"/>
          <w:sz w:val="28"/>
        </w:rPr>
        <w:t>
      При этом стоимостью указанных предметов признаются расходы по их приобретению, если покупатель приобрел предметы у продавца, не являющегося взаимосвязанным с покупателем лицом, либо расходы по их изготовлению, если предметы произведены покупателем. Если указанные предметы ранее использовались покупателем, независимо от того, были ли они приобретены или произведены этим покупателем, исходная цена приобретения или производства подлежит уменьшению с тем, чтобы получить (определить) стоимость этих предметов с учетом их использования;</w:t>
      </w:r>
      <w:r>
        <w:br/>
      </w:r>
      <w:r>
        <w:rPr>
          <w:rFonts w:ascii="Times New Roman"/>
          <w:b w:val="false"/>
          <w:i w:val="false"/>
          <w:color w:val="000000"/>
          <w:sz w:val="28"/>
        </w:rPr>
        <w:t>
      2) в отношении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таможенного союза, и необходимых для производства ввозимых товаров, которые были приобретены или арендованы покупателем, добавления производятся в части расходов на приобретение или аренду таких элементов, если покупателем представлены элементы, находящиеся в общественном владении, то есть в государственной или муниципальной собственности, дополнительные начисления производятся в части стоимости (издержек) на получение копии с них.</w:t>
      </w:r>
      <w:r>
        <w:br/>
      </w:r>
      <w:r>
        <w:rPr>
          <w:rFonts w:ascii="Times New Roman"/>
          <w:b w:val="false"/>
          <w:i w:val="false"/>
          <w:color w:val="000000"/>
          <w:sz w:val="28"/>
        </w:rPr>
        <w:t>
      При производстве дополнительных начислений по подпункту 2) пункта 1 настоящей статьи помимо стоимости непосредственно товаров/предметов учитываются все расходы, связанные с предоставлением (доставкой) их продавцу (включая их возврат, если таковой предусмотрен).</w:t>
      </w:r>
    </w:p>
    <w:p>
      <w:pPr>
        <w:spacing w:after="0"/>
        <w:ind w:left="0"/>
        <w:jc w:val="both"/>
      </w:pPr>
      <w:r>
        <w:rPr>
          <w:rFonts w:ascii="Times New Roman"/>
          <w:b w:val="false"/>
          <w:i w:val="false"/>
          <w:color w:val="000000"/>
          <w:sz w:val="28"/>
        </w:rPr>
        <w:t>      </w:t>
      </w:r>
      <w:r>
        <w:rPr>
          <w:rFonts w:ascii="Times New Roman"/>
          <w:b/>
          <w:i w:val="false"/>
          <w:color w:val="000000"/>
          <w:sz w:val="28"/>
        </w:rPr>
        <w:t>Статья 103. Метод по цене сделки с идентичными товарами</w:t>
      </w:r>
    </w:p>
    <w:p>
      <w:pPr>
        <w:spacing w:after="0"/>
        <w:ind w:left="0"/>
        <w:jc w:val="both"/>
      </w:pPr>
      <w:r>
        <w:rPr>
          <w:rFonts w:ascii="Times New Roman"/>
          <w:b w:val="false"/>
          <w:i w:val="false"/>
          <w:color w:val="000000"/>
          <w:sz w:val="28"/>
        </w:rPr>
        <w:t>      1. Если таможенная стоимость товаров, ввозимых на территорию Республики Казахстан, не может быть определена в соответствии со статьей 101 настоящего Кодекса, таможенной стоимостью таких товаров является стоимость сделки с идентичными товарами, проданными для вывоза на таможенную территорию таможенного союза и ввезенными на таможенную территорию таможенного союза в тот же или в соответствующий ему период времени, что и оцениваемые (ввозимые) товары или не ранее чем за 90 календарных дней до ввоза оцениваемых (ввозимых) товаров.</w:t>
      </w:r>
      <w:r>
        <w:br/>
      </w:r>
      <w:r>
        <w:rPr>
          <w:rFonts w:ascii="Times New Roman"/>
          <w:b w:val="false"/>
          <w:i w:val="false"/>
          <w:color w:val="000000"/>
          <w:sz w:val="28"/>
        </w:rPr>
        <w:t>
      Для определения таможенной стоимости оцениваемых (ввозимых) товаров на основании настоящей статьи должна использоваться стоимость сделки с идентичными товарами, проданными на том же коммерческом уровне и по существу в том же количестве, что и оцениваемые (ввозимые) товары. Если таких продаж не выявлено, используется стоимость сделки с идентичными товарами, проданными на том же коммерческом уровне, но в иных количествах. Если таких продаж не выявлено, используется стоимость сделки с идентичными товарами, проданными на ином коммерческом уровне, но в тех же количествах. Если таких продаж не выявлено, используется стоимость сделки с идентичными товарами, проданными на ином коммерческом уровне и в иных количествах. Указанная в настоящем абзаце информация применяется с проведением соответствующей корректировки стоимости, учитывающей различия в коммерческом уровне продажи и (или) в количестве товаров.</w:t>
      </w:r>
      <w:r>
        <w:br/>
      </w:r>
      <w:r>
        <w:rPr>
          <w:rFonts w:ascii="Times New Roman"/>
          <w:b w:val="false"/>
          <w:i w:val="false"/>
          <w:color w:val="000000"/>
          <w:sz w:val="28"/>
        </w:rPr>
        <w:t>
      Такая корректировка проводится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идентичными товарами. При отсутствии таких сведений метод по стоимости сделки с идентичными товарами для целей определения таможенной стоимости не используется.</w:t>
      </w:r>
      <w:r>
        <w:br/>
      </w:r>
      <w:r>
        <w:rPr>
          <w:rFonts w:ascii="Times New Roman"/>
          <w:b w:val="false"/>
          <w:i w:val="false"/>
          <w:color w:val="000000"/>
          <w:sz w:val="28"/>
        </w:rPr>
        <w:t>
      2. При определении таможенной стоимости оцениваемых (ввозимых) товаров в соответствии с настоящей статьей при необходимости проводится корректировка стоимости сделки с идентичными товарами для учета значительной разницы в расходах, указанных в подпунктах 4) - 6) пункта 1 статьи 102 настоящего Кодекса, в отношении оцениваемых и идентичных товаров, обусловленной различиями в расстояниях их перевозки (транспортировки) и видах транспорта.</w:t>
      </w:r>
      <w:r>
        <w:br/>
      </w:r>
      <w:r>
        <w:rPr>
          <w:rFonts w:ascii="Times New Roman"/>
          <w:b w:val="false"/>
          <w:i w:val="false"/>
          <w:color w:val="000000"/>
          <w:sz w:val="28"/>
        </w:rPr>
        <w:t>
      3. Если выявлено более одной стоимости сделки с идентичными товарами (с учетом соответствующих корректировок согласно пунктам 1-2 настоящей статьи), то для определения таможенной стоимости оцениваемых (ввозимых) товаров применяется самая низкая из них.</w:t>
      </w:r>
    </w:p>
    <w:p>
      <w:pPr>
        <w:spacing w:after="0"/>
        <w:ind w:left="0"/>
        <w:jc w:val="both"/>
      </w:pPr>
      <w:r>
        <w:rPr>
          <w:rFonts w:ascii="Times New Roman"/>
          <w:b w:val="false"/>
          <w:i w:val="false"/>
          <w:color w:val="000000"/>
          <w:sz w:val="28"/>
        </w:rPr>
        <w:t>      </w:t>
      </w:r>
      <w:r>
        <w:rPr>
          <w:rFonts w:ascii="Times New Roman"/>
          <w:b/>
          <w:i w:val="false"/>
          <w:color w:val="000000"/>
          <w:sz w:val="28"/>
        </w:rPr>
        <w:t>Статья 104. Метод по цене сделки с однородными товарами</w:t>
      </w:r>
    </w:p>
    <w:p>
      <w:pPr>
        <w:spacing w:after="0"/>
        <w:ind w:left="0"/>
        <w:jc w:val="both"/>
      </w:pPr>
      <w:r>
        <w:rPr>
          <w:rFonts w:ascii="Times New Roman"/>
          <w:b w:val="false"/>
          <w:i w:val="false"/>
          <w:color w:val="000000"/>
          <w:sz w:val="28"/>
        </w:rPr>
        <w:t>      1. Если таможенная стоимость товаров, ввозимых на территорию Республики Казахстан, не может быть определена в соответствии со статьями 101 и 103 настоящего Кодекса, таможенной стоимостью таких товаров является стоимость сделки с однородными товарами, проданными для вывоза на таможенную территорию таможенного союза и ввезенными на единую таможенную территорию таможенного союза в тот же или соответствующий ему период времени, что и ввозимые товары или не ранее чем за 90 календарных дней до ввоза оцениваемых (ввозимых)  товаров.</w:t>
      </w:r>
      <w:r>
        <w:br/>
      </w:r>
      <w:r>
        <w:rPr>
          <w:rFonts w:ascii="Times New Roman"/>
          <w:b w:val="false"/>
          <w:i w:val="false"/>
          <w:color w:val="000000"/>
          <w:sz w:val="28"/>
        </w:rPr>
        <w:t>
      Для определения таможенной стоимости оцениваемых (ввозимых) товаров в соответствии с настоящей статьей должна использоваться стоимость сделки с однородными товарами, проданными на том же коммерческом уровне и по существу в том же количестве, что и оцениваемые (ввозимые) товары. Если таких продаж не выявлено, используется стоимость сделки с однородными товарами, проданными на том же коммерческом уровне, но в иных количествах. Если таких продаж не выявлено, используется стоимость сделки с однородными товарами, проданными на ином коммерческом уровне, но в тех же количествах. Если таких продаж не выявлено, используется стоимость сделки с однородными товарами, проданными на ином коммерческом уровне и в иных количествах. Указанная в настоящем абзаце информация применяется с проведением соответствующей корректировки стоимости, учитывающей различия в коммерческом уровне продажи и (или) в количестве товаров.</w:t>
      </w:r>
      <w:r>
        <w:br/>
      </w:r>
      <w:r>
        <w:rPr>
          <w:rFonts w:ascii="Times New Roman"/>
          <w:b w:val="false"/>
          <w:i w:val="false"/>
          <w:color w:val="000000"/>
          <w:sz w:val="28"/>
        </w:rPr>
        <w:t>
      Такая корректировка проводится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однородными товарами. При отсутствии таких сведений метод по стоимости сделки с однородными товарами для целей определения таможенной стоимости не используется.</w:t>
      </w:r>
      <w:r>
        <w:br/>
      </w:r>
      <w:r>
        <w:rPr>
          <w:rFonts w:ascii="Times New Roman"/>
          <w:b w:val="false"/>
          <w:i w:val="false"/>
          <w:color w:val="000000"/>
          <w:sz w:val="28"/>
        </w:rPr>
        <w:t>
      2. При определении таможенной стоимости оцениваемых (ввозимых) товаров в соответствии с настоящей статьей при необходимости проводится корректировка стоимости сделки с однородными товарами для учета значительной разницы в расходах, указанных в подпунктах 4) - 6) пункта 1 статьи 102 настоящего Кодекса, в отношении оцениваемых и однородных товаров, обусловленной различиями в расстояниях их перевозки (транспортировки) и видах транспорта.</w:t>
      </w:r>
      <w:r>
        <w:br/>
      </w:r>
      <w:r>
        <w:rPr>
          <w:rFonts w:ascii="Times New Roman"/>
          <w:b w:val="false"/>
          <w:i w:val="false"/>
          <w:color w:val="000000"/>
          <w:sz w:val="28"/>
        </w:rPr>
        <w:t>
      3. Если выявлено более одной стоимости сделки с однородными товарами (с учетом соответствующих корректировок в соответствии с пунктами 2-3 настоящей статьи), то для определения таможенной стоимости оцениваемых товаров применяется самая низкая из них.</w:t>
      </w:r>
    </w:p>
    <w:p>
      <w:pPr>
        <w:spacing w:after="0"/>
        <w:ind w:left="0"/>
        <w:jc w:val="both"/>
      </w:pPr>
      <w:r>
        <w:rPr>
          <w:rFonts w:ascii="Times New Roman"/>
          <w:b w:val="false"/>
          <w:i w:val="false"/>
          <w:color w:val="000000"/>
          <w:sz w:val="28"/>
        </w:rPr>
        <w:t>      </w:t>
      </w:r>
      <w:r>
        <w:rPr>
          <w:rFonts w:ascii="Times New Roman"/>
          <w:b/>
          <w:i w:val="false"/>
          <w:color w:val="000000"/>
          <w:sz w:val="28"/>
        </w:rPr>
        <w:t>Статья 105. Метод вычитания стоимости</w:t>
      </w:r>
    </w:p>
    <w:p>
      <w:pPr>
        <w:spacing w:after="0"/>
        <w:ind w:left="0"/>
        <w:jc w:val="both"/>
      </w:pPr>
      <w:r>
        <w:rPr>
          <w:rFonts w:ascii="Times New Roman"/>
          <w:b w:val="false"/>
          <w:i w:val="false"/>
          <w:color w:val="000000"/>
          <w:sz w:val="28"/>
        </w:rPr>
        <w:t>      1. Если таможенная стоимость оцениваемых (ввозимых) товаров не может быть определена в соответствии со статьями 101, 103 и 104 настоящего Кодекса, их таможенная стоимость определяется в соответствии с настоящей статьей, за исключением случаев, когда по заявлению лица, декларирующего товары, порядок применения статей 105 и 106 может быть обратным.</w:t>
      </w:r>
      <w:r>
        <w:br/>
      </w:r>
      <w:r>
        <w:rPr>
          <w:rFonts w:ascii="Times New Roman"/>
          <w:b w:val="false"/>
          <w:i w:val="false"/>
          <w:color w:val="000000"/>
          <w:sz w:val="28"/>
        </w:rPr>
        <w:t>
      2. Если оцениваемые (ввозимые) товары или идентичные или однородные им товары продаются на таможенной территории таможенного союза в том же состоянии, в котором они были ввезены на таможенную территорию таможенного союза, в качестве основы для определения таможенной стоимости оцениваемых (ввозимых) товаров принимается цена единицы товара, по которой наибольшее совокупное количество оцениваемых, идентичных или однородных товаров продается лицам, не являющимся взаимосвязанными с лицами, осуществляющими такую продажу на территории Республики Казахстан в тот же или соответствующий ему период времени, в который оцениваемые (ввозимые) товары пересекали таможенную границу таможенного союза, при условии вычета следующих сумм:</w:t>
      </w:r>
      <w:r>
        <w:br/>
      </w:r>
      <w:r>
        <w:rPr>
          <w:rFonts w:ascii="Times New Roman"/>
          <w:b w:val="false"/>
          <w:i w:val="false"/>
          <w:color w:val="000000"/>
          <w:sz w:val="28"/>
        </w:rPr>
        <w:t>
      1) вознаграждения посреднику (агенту), обычно выплачиваемые или подлежащие выплате, либо надбавки к цене, обычно производимой для получения прибыли и покрытия коммерческих и управленческих расходов в размерах, обычно имеющих место в связи с продажей на таможенной территории таможенного союза товаров того же класса или вида;</w:t>
      </w:r>
      <w:r>
        <w:br/>
      </w:r>
      <w:r>
        <w:rPr>
          <w:rFonts w:ascii="Times New Roman"/>
          <w:b w:val="false"/>
          <w:i w:val="false"/>
          <w:color w:val="000000"/>
          <w:sz w:val="28"/>
        </w:rPr>
        <w:t>
      2) обычные расходы на осуществленные на таможенной территории таможенного союза перевозку (транспортировку) и страхование и иные связанные с такими операциями расходы;</w:t>
      </w:r>
      <w:r>
        <w:br/>
      </w:r>
      <w:r>
        <w:rPr>
          <w:rFonts w:ascii="Times New Roman"/>
          <w:b w:val="false"/>
          <w:i w:val="false"/>
          <w:color w:val="000000"/>
          <w:sz w:val="28"/>
        </w:rPr>
        <w:t>
      3) суммы таможенных пошлин, налогов, сборов и иных налогов, подлежащие уплате в связи с ввозом и (или) продажей товаров на территории Республики Казахстан.</w:t>
      </w:r>
      <w:r>
        <w:br/>
      </w:r>
      <w:r>
        <w:rPr>
          <w:rFonts w:ascii="Times New Roman"/>
          <w:b w:val="false"/>
          <w:i w:val="false"/>
          <w:color w:val="000000"/>
          <w:sz w:val="28"/>
        </w:rPr>
        <w:t>
      3. Если ни оцениваемые (ввозимые), ни идентичные, ни однородные товары не продаются на таможенной территории таможенного союза в тот же или в соответствующий ему период времени, в который ввозимые товары пересекали таможенную границу таможенного союза, таможенная стоимость таких товаров определяется на основе цены единицы товара, по которой соответственно оцениваемые (ввозимые), или идентичные с оцениваемыми (ввозимыми), или однородные с оцениваемыми (ввозимыми) товары продаются на таможенной территории таможенного союза в количестве, достаточном для установления цены за единицу такого товара, в том же состоянии, в котором они были ввезены, на самую раннюю дату по отношению к дате прибытия товаров на таможенную территорию таможенного союза, но не позднее, чем по истечении 90 дней после этого дня.</w:t>
      </w:r>
      <w:r>
        <w:br/>
      </w:r>
      <w:r>
        <w:rPr>
          <w:rFonts w:ascii="Times New Roman"/>
          <w:b w:val="false"/>
          <w:i w:val="false"/>
          <w:color w:val="000000"/>
          <w:sz w:val="28"/>
        </w:rPr>
        <w:t>
      4. Если ни оцениваемые (ввозимые), ни идентичные, ни однородные товары не продаются на таможенной территории таможенного союза в том же состоянии, в каком они были ввезены на таможенную территорию таможенного союза, по заявлению лица, декларирующего товары, таможенная стоимость оцениваемых (ввозимых) товаров определяется на основе цены единицы таких товаров, по которой их наибольшее совокупное количество продается после переработки (обработки) лицам, не являющимся взаимосвязанными с лицами, у которых они покупают эти товары на таможенной территории таможенного союза, при условии вычета стоимости, добавленной в результате переработки (обработки), и сумм, указанных в подпунктах 1) - 3) пункта 2 настоящей статьи.</w:t>
      </w:r>
      <w:r>
        <w:br/>
      </w:r>
      <w:r>
        <w:rPr>
          <w:rFonts w:ascii="Times New Roman"/>
          <w:b w:val="false"/>
          <w:i w:val="false"/>
          <w:color w:val="000000"/>
          <w:sz w:val="28"/>
        </w:rPr>
        <w:t>
      Вычеты стоимости, добавленной в результате переработки (обработки), производятся на основе достоверной, количественно определяемой и документально подтвержденной информации, относящейся к стоимости переработки (обработки).</w:t>
      </w:r>
      <w:r>
        <w:br/>
      </w:r>
      <w:r>
        <w:rPr>
          <w:rFonts w:ascii="Times New Roman"/>
          <w:b w:val="false"/>
          <w:i w:val="false"/>
          <w:color w:val="000000"/>
          <w:sz w:val="28"/>
        </w:rPr>
        <w:t>
      5. Положения пункта 4 настоящей статьи для определения таможенной стоимости не используется, если:</w:t>
      </w:r>
      <w:r>
        <w:br/>
      </w:r>
      <w:r>
        <w:rPr>
          <w:rFonts w:ascii="Times New Roman"/>
          <w:b w:val="false"/>
          <w:i w:val="false"/>
          <w:color w:val="000000"/>
          <w:sz w:val="28"/>
        </w:rPr>
        <w:t>
      в результате дальнейшей переработки (обработки) оцениваемые (ввезенные) товары теряют свои индивидуальные признаки, за исключением случаев, когда несмотря на потерю товарами своих индивидуальных признаков величина стоимости, добавленной в результате переработки (обработки), может быть точно определена;</w:t>
      </w:r>
      <w:r>
        <w:br/>
      </w:r>
      <w:r>
        <w:rPr>
          <w:rFonts w:ascii="Times New Roman"/>
          <w:b w:val="false"/>
          <w:i w:val="false"/>
          <w:color w:val="000000"/>
          <w:sz w:val="28"/>
        </w:rPr>
        <w:t>
      оцениваемые (ввезенные) товары не утрачивают свои индивидуальные признаки, но составляют столь незначительную часть в товарах, продаваемых на таможенной территории таможенного союза, что стоимость оцениваемых (ввезенных) товаров не оказывает существенного влияния на стоимость продаваемых товаров.</w:t>
      </w:r>
      <w:r>
        <w:br/>
      </w:r>
      <w:r>
        <w:rPr>
          <w:rFonts w:ascii="Times New Roman"/>
          <w:b w:val="false"/>
          <w:i w:val="false"/>
          <w:color w:val="000000"/>
          <w:sz w:val="28"/>
        </w:rPr>
        <w:t>
      Возможность применения пункта 4 настоящей статьи определяется в каждом отдельном случае в зависимости от конкретных обстоятельств.</w:t>
      </w:r>
      <w:r>
        <w:br/>
      </w:r>
      <w:r>
        <w:rPr>
          <w:rFonts w:ascii="Times New Roman"/>
          <w:b w:val="false"/>
          <w:i w:val="false"/>
          <w:color w:val="000000"/>
          <w:sz w:val="28"/>
        </w:rPr>
        <w:t>
      6. При рассмотрении продаж оцениваемых (ввезенных) или идентичных или однородных товаров на таможенной территории таможенного союза не должны приниматься в расчет продажи лицу, которое в связи с производством и поставкой для вывоза на таможенную территорию таможенного союза оцениваемых (ввезенных) товаров прямо или косвенно, бесплатно или по сниженной цене предоставляет для использования товары и услуги, указанные в подпункте 2) пункта 1 статьи 102 настоящего Кодекса.</w:t>
      </w:r>
      <w:r>
        <w:br/>
      </w:r>
      <w:r>
        <w:rPr>
          <w:rFonts w:ascii="Times New Roman"/>
          <w:b w:val="false"/>
          <w:i w:val="false"/>
          <w:color w:val="000000"/>
          <w:sz w:val="28"/>
        </w:rPr>
        <w:t>
      7. Для целей настоящей статьи сумма прибыли и коммерческих и управленческих расходов (прямые и косвенные расходы по реализации товаров) рассматривается как надбавка к цене товара, покрывающая эти расходы, а также обеспечивающая получение прибыли в связи с продажей оцениваемых (ввезенных) товаров того же класса или вида.</w:t>
      </w:r>
      <w:r>
        <w:br/>
      </w:r>
      <w:r>
        <w:rPr>
          <w:rFonts w:ascii="Times New Roman"/>
          <w:b w:val="false"/>
          <w:i w:val="false"/>
          <w:color w:val="000000"/>
          <w:sz w:val="28"/>
        </w:rPr>
        <w:t>
      Сумма прибыли и коммерческих и управленческих расходов учитывается в целом и определяется на основе сведений, представленных производителем или от его имени. Если эти сведения не соответствуют имеющимся в распоряжении таможенного органа сведениям об обычных прибыли и коммерческих и управленческих расходах при продаже товаров того же класса или вида для вывоза на таможенную территорию таможенного союза, таможенный орган может определить сумму обычной прибыли и общих расходов на основе имеющихся у него сведений.</w:t>
      </w:r>
      <w:r>
        <w:br/>
      </w:r>
      <w:r>
        <w:rPr>
          <w:rFonts w:ascii="Times New Roman"/>
          <w:b w:val="false"/>
          <w:i w:val="false"/>
          <w:color w:val="000000"/>
          <w:sz w:val="28"/>
        </w:rPr>
        <w:t>
      Если таможенный орган определяет сумму прибыли и коммерческих и управленческих расходов на основе имеющихся у него данных, то таможенный орган обязан в письменном виде указать источник таких данных, а также произведенные на их основе расчеты.</w:t>
      </w:r>
      <w:r>
        <w:br/>
      </w:r>
      <w:r>
        <w:rPr>
          <w:rFonts w:ascii="Times New Roman"/>
          <w:b w:val="false"/>
          <w:i w:val="false"/>
          <w:color w:val="000000"/>
          <w:sz w:val="28"/>
        </w:rPr>
        <w:t>
      8. Для целей настоящей статьи используются сведения о продаже товаров того же класса или вида, произведенных в той же стране, что и оцениваемые (ввозимые) товары. Вопрос о том, являются ли оцениваемые (ввозимые) товары и товары, с которыми они сравниваются, товарами того же класса или вида, должен решаться отдельно в каждом конкретном случае с учетом соответствующих обстоятельств. При этом рассматриваются продажи для ввоза на единую таможенную территорию таможенного союза возможно более узкой группы или ряда товаров того же класса или вида, включая оцениваемые (ввозимые), в отношении которых может быть представлена информация.</w:t>
      </w:r>
    </w:p>
    <w:p>
      <w:pPr>
        <w:spacing w:after="0"/>
        <w:ind w:left="0"/>
        <w:jc w:val="both"/>
      </w:pPr>
      <w:r>
        <w:rPr>
          <w:rFonts w:ascii="Times New Roman"/>
          <w:b w:val="false"/>
          <w:i w:val="false"/>
          <w:color w:val="000000"/>
          <w:sz w:val="28"/>
        </w:rPr>
        <w:t>      </w:t>
      </w:r>
      <w:r>
        <w:rPr>
          <w:rFonts w:ascii="Times New Roman"/>
          <w:b/>
          <w:i w:val="false"/>
          <w:color w:val="000000"/>
          <w:sz w:val="28"/>
        </w:rPr>
        <w:t>Статья 106. Метод сложения стоимости</w:t>
      </w:r>
    </w:p>
    <w:p>
      <w:pPr>
        <w:spacing w:after="0"/>
        <w:ind w:left="0"/>
        <w:jc w:val="both"/>
      </w:pPr>
      <w:r>
        <w:rPr>
          <w:rFonts w:ascii="Times New Roman"/>
          <w:b w:val="false"/>
          <w:i w:val="false"/>
          <w:color w:val="000000"/>
          <w:sz w:val="28"/>
        </w:rPr>
        <w:t>      1. При определении таможенной стоимости товаров в соответствии с настоящей статьей в качестве основы принимается расчетная стоимость товаров, которая определяется путем сложения:</w:t>
      </w:r>
      <w:r>
        <w:br/>
      </w:r>
      <w:r>
        <w:rPr>
          <w:rFonts w:ascii="Times New Roman"/>
          <w:b w:val="false"/>
          <w:i w:val="false"/>
          <w:color w:val="000000"/>
          <w:sz w:val="28"/>
        </w:rPr>
        <w:t>
      1) расходов по изготовлению или приобретению материалов и расходов на производство, а также на иные операции, связанные с производством ввозимых товаров;</w:t>
      </w:r>
      <w:r>
        <w:br/>
      </w:r>
      <w:r>
        <w:rPr>
          <w:rFonts w:ascii="Times New Roman"/>
          <w:b w:val="false"/>
          <w:i w:val="false"/>
          <w:color w:val="000000"/>
          <w:sz w:val="28"/>
        </w:rPr>
        <w:t>
      2) суммы прибыли и коммерческих и управленческих расходов, эквивалентной той величине, которая обычно учитывается при продаже товаров того же класса или вида, что и оцениваемые товары, которые производятся в стране экспорта для вывоза на таможенную территорию таможенного союза;</w:t>
      </w:r>
      <w:r>
        <w:br/>
      </w:r>
      <w:r>
        <w:rPr>
          <w:rFonts w:ascii="Times New Roman"/>
          <w:b w:val="false"/>
          <w:i w:val="false"/>
          <w:color w:val="000000"/>
          <w:sz w:val="28"/>
        </w:rPr>
        <w:t>
      3) стоимости элементов, указанных в подпунктах 4) - 6) пункта 1 статьи 102 настоящего Кодекса.</w:t>
      </w:r>
      <w:r>
        <w:br/>
      </w:r>
      <w:r>
        <w:rPr>
          <w:rFonts w:ascii="Times New Roman"/>
          <w:b w:val="false"/>
          <w:i w:val="false"/>
          <w:color w:val="000000"/>
          <w:sz w:val="28"/>
        </w:rPr>
        <w:t>
      2. Расходы, указанные в подпункте 1) пункта 1 настоящей статьи, определяются на основе сведений о производстве оцениваемых (ввозимых) товаров, представленных их производителем или от его имени, и подтвержденных коммерческими документами производителя, при условии, что такие документы соответствуют общепринятым принципам бухгалтерского учета, применяемым в стране, где произведены товары.</w:t>
      </w:r>
      <w:r>
        <w:br/>
      </w:r>
      <w:r>
        <w:rPr>
          <w:rFonts w:ascii="Times New Roman"/>
          <w:b w:val="false"/>
          <w:i w:val="false"/>
          <w:color w:val="000000"/>
          <w:sz w:val="28"/>
        </w:rPr>
        <w:t>
      3. Расходы, указанные в подпункте 1) пункта 1 настоящей статьи, должны включать расходы на тару, если для таможенных целей она рассматривается как единое целое с ввозимыми товарами; расходы на упаковку, включая стоимость упаковочных материалов и работ по упаковке; и соответствующим образом распределенную (по соответствующим компонентам - согласно положениям пункта 5 статьи 102 настоящего Кодекса) стоимость каждого предмета, указанного в подпункте 2) пункта 1 статьи 102 настоящего Кодекса, который прямо или косвенно был предоставлен покупателем для использования в связи с производством ввозимых товаров. Стоимость проектирования, разработки, инженерной, конструкторской работы, художественного оформления, дизайна, эскизов и чертежей, выполненных вне единой таможенной территории таможенного союза, и необходимых для производства ввозимых товаров, произведенных на таможенной территории таможенного союза, должна быть включена только в той степени, в которой эти предметы оплачивались производителем. При этом расходы не должны учитываться повторно при определении расчетной стоимости.</w:t>
      </w:r>
      <w:r>
        <w:br/>
      </w:r>
      <w:r>
        <w:rPr>
          <w:rFonts w:ascii="Times New Roman"/>
          <w:b w:val="false"/>
          <w:i w:val="false"/>
          <w:color w:val="000000"/>
          <w:sz w:val="28"/>
        </w:rPr>
        <w:t>
      В качестве коммерческих и управленческих расходов должны учитываться прямые и косвенные издержки производства и продажи товаров для вывоза на таможенную территорию таможенного союза, которые не включаются в подпункт 1) пункта 1 настоящей статьи.</w:t>
      </w:r>
      <w:r>
        <w:br/>
      </w:r>
      <w:r>
        <w:rPr>
          <w:rFonts w:ascii="Times New Roman"/>
          <w:b w:val="false"/>
          <w:i w:val="false"/>
          <w:color w:val="000000"/>
          <w:sz w:val="28"/>
        </w:rPr>
        <w:t>
      4. Сумма прибыли и коммерческих и управленческих расходов учитывается в целом и определяется на основе сведений, представленных производителем или от его имени. Если эти сведения не соответствуют имеющимся в распоряжении таможенного органа сведениям об обычной</w:t>
      </w:r>
      <w:r>
        <w:br/>
      </w:r>
      <w:r>
        <w:rPr>
          <w:rFonts w:ascii="Times New Roman"/>
          <w:b w:val="false"/>
          <w:i w:val="false"/>
          <w:color w:val="000000"/>
          <w:sz w:val="28"/>
        </w:rPr>
        <w:t>
прибыли и коммерческих и управленческих расходах при продажах товаров того же класса или вида для вывоза на таможенную территорию таможенного союза, таможенный орган может определить сумму обычной прибыли и общих расходов на основе имеющихся у него сведений.</w:t>
      </w:r>
      <w:r>
        <w:br/>
      </w:r>
      <w:r>
        <w:rPr>
          <w:rFonts w:ascii="Times New Roman"/>
          <w:b w:val="false"/>
          <w:i w:val="false"/>
          <w:color w:val="000000"/>
          <w:sz w:val="28"/>
        </w:rPr>
        <w:t>
      Если таможенный орган определяет сумму прибыли и коммерческих и управленческих расходов на основе имеющихся у него данных, то таможенный орган обязан в письменном виде указать источник таких данных, а также произведенные на их основе расчеты.</w:t>
      </w:r>
      <w:r>
        <w:br/>
      </w:r>
      <w:r>
        <w:rPr>
          <w:rFonts w:ascii="Times New Roman"/>
          <w:b w:val="false"/>
          <w:i w:val="false"/>
          <w:color w:val="000000"/>
          <w:sz w:val="28"/>
        </w:rPr>
        <w:t>
      5. Для целей настоящей статьи используются сведения о продаже товаров того же класса или вида, произведенных в той же стране, что и ввозимые товары. Вопрос о том, являются ли оцениваемые (ввозимые) товары и товары, с которыми они сравниваются, товарами того же класса или вида, должен решаться отдельно в каждом конкретном случае с учетом соответствующих обстоятельств. При этом рассматриваются продажи для вывоза на таможенную территорию таможенного союза возможно более узкой группы или ряда товаров того же класса или вида, включая оцениваемые (ввозимые), в отношении которых может быть представлена информация.</w:t>
      </w:r>
      <w:r>
        <w:br/>
      </w:r>
      <w:r>
        <w:rPr>
          <w:rFonts w:ascii="Times New Roman"/>
          <w:b w:val="false"/>
          <w:i w:val="false"/>
          <w:color w:val="000000"/>
          <w:sz w:val="28"/>
        </w:rPr>
        <w:t>
      6. Таможенные органы не вправе требовать от какого-либо лица, не являющегося резидентом государств-участников таможенного союза, представления документов и содержащихся в его коммерческих документах сведений о производстве и продаже оцениваемых (ввозимых) товаров. Однако информация, представленная производителем товаров для целей определения их таможенной стоимости согласно положениям настоящей статьи, может быть проверена в другой стране уполномоченными органами Республики Казахстан с согласия производителя. Проверка документов и сведений, представленных иностранным производителем или от его имени, производится таможенными органами в соответствии с международными договорами Республики Казахстан, и общепринятыми международными принципами и нормами.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107. Резервный метод</w:t>
      </w:r>
    </w:p>
    <w:p>
      <w:pPr>
        <w:spacing w:after="0"/>
        <w:ind w:left="0"/>
        <w:jc w:val="both"/>
      </w:pPr>
      <w:r>
        <w:rPr>
          <w:rFonts w:ascii="Times New Roman"/>
          <w:b w:val="false"/>
          <w:i w:val="false"/>
          <w:color w:val="000000"/>
          <w:sz w:val="28"/>
        </w:rPr>
        <w:t>      1. Если таможенная стоимость товаров не может быть определена в соответствии со статьями 101, 103 - 106 настоящего Кодекса, таможенная стоимость оцениваемых (ввозимых) товаров определяется на основе данных, имеющихся на таможенной территории таможенного союза, путем использования способов, совместимых с принципами и положениями настоящего Кодекса.</w:t>
      </w:r>
      <w:r>
        <w:br/>
      </w:r>
      <w:r>
        <w:rPr>
          <w:rFonts w:ascii="Times New Roman"/>
          <w:b w:val="false"/>
          <w:i w:val="false"/>
          <w:color w:val="000000"/>
          <w:sz w:val="28"/>
        </w:rPr>
        <w:t>
      2. Методы определения таможенной стоимости товаров, используемые в соответствии с настоящей статьей, являются теми же, что и предусмотренные в статьях 101, 103 - 106 настоящего Кодекса, однако, при определении таможенной стоимости в соответствии с настоящей статьей допускается гибкость при их применении. В частности, допускается следующее:</w:t>
      </w:r>
      <w:r>
        <w:br/>
      </w:r>
      <w:r>
        <w:rPr>
          <w:rFonts w:ascii="Times New Roman"/>
          <w:b w:val="false"/>
          <w:i w:val="false"/>
          <w:color w:val="000000"/>
          <w:sz w:val="28"/>
        </w:rPr>
        <w:t>
      за основу для определения таможенной стоимости оцениваемых (ввозимых) товаров может быть принята стоимость сделки с идентичными или однородными товарами, произведенными в стране иной, чем страна, в которой были произведены оцениваемые (ввозимые) товары;</w:t>
      </w:r>
      <w:r>
        <w:br/>
      </w:r>
      <w:r>
        <w:rPr>
          <w:rFonts w:ascii="Times New Roman"/>
          <w:b w:val="false"/>
          <w:i w:val="false"/>
          <w:color w:val="000000"/>
          <w:sz w:val="28"/>
        </w:rPr>
        <w:t>
      при определении таможенной стоимости оцениваемых (ввозимых) товаров на основе стоимости сделки с идентичными или однородными товарами допускается разумное отклонение от установленных статьей 103 или 104 настоящего Кодекса, требований о том, что идентичные или однородные товары должны быть проданы для вывоза на таможенную территорию таможенного союза и ввезены на таможенную территорию таможенного союза в тот же или соответствующий ему период времени, что и оцениваемые (ввозимые) товары или не ранее чем за 90 календарных дней до ввоза оцениваемых (ввозимых) товаров;</w:t>
      </w:r>
      <w:r>
        <w:br/>
      </w:r>
      <w:r>
        <w:rPr>
          <w:rFonts w:ascii="Times New Roman"/>
          <w:b w:val="false"/>
          <w:i w:val="false"/>
          <w:color w:val="000000"/>
          <w:sz w:val="28"/>
        </w:rPr>
        <w:t>
      за основу для определения таможенной стоимости оцениваемых (ввозимых) товаров может быть принята таможенная стоимость идентичных или однородных им товаров, определенная в соответствии со статьями 105 и 106 настоящего Кодекса;</w:t>
      </w:r>
      <w:r>
        <w:br/>
      </w:r>
      <w:r>
        <w:rPr>
          <w:rFonts w:ascii="Times New Roman"/>
          <w:b w:val="false"/>
          <w:i w:val="false"/>
          <w:color w:val="000000"/>
          <w:sz w:val="28"/>
        </w:rPr>
        <w:t>
      при определении таможенной стоимости оцениваемых (ввозимых) товаров на основе метода, изложенного в статье 105 настоящего Кодекса, допускается отклонение от установленного пунктом 3 статьи 105 настоящего Кодекса срока в 90 дней.</w:t>
      </w:r>
      <w:r>
        <w:br/>
      </w:r>
      <w:r>
        <w:rPr>
          <w:rFonts w:ascii="Times New Roman"/>
          <w:b w:val="false"/>
          <w:i w:val="false"/>
          <w:color w:val="000000"/>
          <w:sz w:val="28"/>
        </w:rPr>
        <w:t>
      3. Таможенная стоимость оцениваемых (ввозимых) товаров, определенная согласно положениям настоящей статьи, в максимально возможной степени должна основываться на ранее определенных таможенных стоимостях.</w:t>
      </w:r>
      <w:r>
        <w:br/>
      </w:r>
      <w:r>
        <w:rPr>
          <w:rFonts w:ascii="Times New Roman"/>
          <w:b w:val="false"/>
          <w:i w:val="false"/>
          <w:color w:val="000000"/>
          <w:sz w:val="28"/>
        </w:rPr>
        <w:t>
      4. Таможенная стоимость товаров в соответствии с настоящей статьей не должна определяться на основе:</w:t>
      </w:r>
      <w:r>
        <w:br/>
      </w:r>
      <w:r>
        <w:rPr>
          <w:rFonts w:ascii="Times New Roman"/>
          <w:b w:val="false"/>
          <w:i w:val="false"/>
          <w:color w:val="000000"/>
          <w:sz w:val="28"/>
        </w:rPr>
        <w:t>
      1) цены на товары на внутреннем рынке таможенного союза, произведенные на таможенной территории таможенного союза;</w:t>
      </w:r>
      <w:r>
        <w:br/>
      </w:r>
      <w:r>
        <w:rPr>
          <w:rFonts w:ascii="Times New Roman"/>
          <w:b w:val="false"/>
          <w:i w:val="false"/>
          <w:color w:val="000000"/>
          <w:sz w:val="28"/>
        </w:rPr>
        <w:t>
      2) системы, предусматривающей принятие для таможенных целей более высокой из двух альтернативных стоимостей;</w:t>
      </w:r>
      <w:r>
        <w:br/>
      </w:r>
      <w:r>
        <w:rPr>
          <w:rFonts w:ascii="Times New Roman"/>
          <w:b w:val="false"/>
          <w:i w:val="false"/>
          <w:color w:val="000000"/>
          <w:sz w:val="28"/>
        </w:rPr>
        <w:t>
      3) цены на товары на внутреннем рынке страны вывоза;</w:t>
      </w:r>
      <w:r>
        <w:br/>
      </w:r>
      <w:r>
        <w:rPr>
          <w:rFonts w:ascii="Times New Roman"/>
          <w:b w:val="false"/>
          <w:i w:val="false"/>
          <w:color w:val="000000"/>
          <w:sz w:val="28"/>
        </w:rPr>
        <w:t>
      4) иных расходов, нежели те, которые подлежат включению в расчетную стоимость товаров при определении таможенной стоимости в соответствии со статьей 106 настоящего Кодекса;</w:t>
      </w:r>
      <w:r>
        <w:br/>
      </w:r>
      <w:r>
        <w:rPr>
          <w:rFonts w:ascii="Times New Roman"/>
          <w:b w:val="false"/>
          <w:i w:val="false"/>
          <w:color w:val="000000"/>
          <w:sz w:val="28"/>
        </w:rPr>
        <w:t>
      5) цены товаров, поставляемых из страны их вывоза в третьи страны;</w:t>
      </w:r>
      <w:r>
        <w:br/>
      </w:r>
      <w:r>
        <w:rPr>
          <w:rFonts w:ascii="Times New Roman"/>
          <w:b w:val="false"/>
          <w:i w:val="false"/>
          <w:color w:val="000000"/>
          <w:sz w:val="28"/>
        </w:rPr>
        <w:t>
      6) минимальной таможенной стоимости;</w:t>
      </w:r>
      <w:r>
        <w:br/>
      </w:r>
      <w:r>
        <w:rPr>
          <w:rFonts w:ascii="Times New Roman"/>
          <w:b w:val="false"/>
          <w:i w:val="false"/>
          <w:color w:val="000000"/>
          <w:sz w:val="28"/>
        </w:rPr>
        <w:t>
      7) произвольной или фиктивной стоимости.</w:t>
      </w:r>
      <w:r>
        <w:br/>
      </w:r>
      <w:r>
        <w:rPr>
          <w:rFonts w:ascii="Times New Roman"/>
          <w:b w:val="false"/>
          <w:i w:val="false"/>
          <w:color w:val="000000"/>
          <w:sz w:val="28"/>
        </w:rPr>
        <w:t>
      Если настоящая статья применяется таможенным органом, то таможенный орган обязан в письменном виде указать источник использованных данных, а также подробный расчет, произведенный на их основе.</w:t>
      </w:r>
    </w:p>
    <w:p>
      <w:pPr>
        <w:spacing w:after="0"/>
        <w:ind w:left="0"/>
        <w:jc w:val="both"/>
      </w:pPr>
      <w:r>
        <w:rPr>
          <w:rFonts w:ascii="Times New Roman"/>
          <w:b w:val="false"/>
          <w:i w:val="false"/>
          <w:color w:val="000000"/>
          <w:sz w:val="28"/>
        </w:rPr>
        <w:t>      </w:t>
      </w:r>
      <w:r>
        <w:rPr>
          <w:rFonts w:ascii="Times New Roman"/>
          <w:b/>
          <w:i w:val="false"/>
          <w:color w:val="000000"/>
          <w:sz w:val="28"/>
        </w:rPr>
        <w:t>Статья 108. Декларирование таможенной стоимости товаров</w:t>
      </w:r>
    </w:p>
    <w:p>
      <w:pPr>
        <w:spacing w:after="0"/>
        <w:ind w:left="0"/>
        <w:jc w:val="both"/>
      </w:pPr>
      <w:r>
        <w:rPr>
          <w:rFonts w:ascii="Times New Roman"/>
          <w:b w:val="false"/>
          <w:i w:val="false"/>
          <w:color w:val="000000"/>
          <w:sz w:val="28"/>
        </w:rPr>
        <w:t>      1. Декларирование таможенной стоимости товаров осуществляется декларантом в рамках таможенного декларирования товаров в соответствии с главой 32 настоящего Кодекса и настоящей главой.</w:t>
      </w:r>
      <w:r>
        <w:br/>
      </w:r>
      <w:r>
        <w:rPr>
          <w:rFonts w:ascii="Times New Roman"/>
          <w:b w:val="false"/>
          <w:i w:val="false"/>
          <w:color w:val="000000"/>
          <w:sz w:val="28"/>
        </w:rPr>
        <w:t>
      2. Декларирование таможенной стоимости ввозимых товаров осуществляется путем заявления сведений о методе определения таможенной стоимости товаров, величине таможенной стоимости товаров, об обстоятельствах и условиях внешнеэкономической сделки, имеющих отношение к определению таможенной стоимости товаров, а также представления подтверждающих их документов.</w:t>
      </w:r>
      <w:r>
        <w:br/>
      </w:r>
      <w:r>
        <w:rPr>
          <w:rFonts w:ascii="Times New Roman"/>
          <w:b w:val="false"/>
          <w:i w:val="false"/>
          <w:color w:val="000000"/>
          <w:sz w:val="28"/>
        </w:rPr>
        <w:t>
      Декларирование таможенной стоимости вывозимых товаров осуществляется путем заявления сведений о величине таможенной стоимости товаров, об обстоятельствах и условиях внешнеэкономической сделки, имеющих отношение к определению таможенной стоимости товаров, а также представления подтверждающих их документов.</w:t>
      </w:r>
      <w:r>
        <w:br/>
      </w:r>
      <w:r>
        <w:rPr>
          <w:rFonts w:ascii="Times New Roman"/>
          <w:b w:val="false"/>
          <w:i w:val="false"/>
          <w:color w:val="000000"/>
          <w:sz w:val="28"/>
        </w:rPr>
        <w:t>
      3. Сведения, указанные в пункте 2 настоящей статьи, заявляются в декларации таможенной стоимости и являются сведениями, необходимыми для таможенных целей.</w:t>
      </w:r>
      <w:r>
        <w:br/>
      </w:r>
      <w:r>
        <w:rPr>
          <w:rFonts w:ascii="Times New Roman"/>
          <w:b w:val="false"/>
          <w:i w:val="false"/>
          <w:color w:val="000000"/>
          <w:sz w:val="28"/>
        </w:rPr>
        <w:t>
      Порядок декларирования таможенной стоимости товаров, а так же формы декларации таможенной стоимости и правила их заполнения устанавливаются решением Комиссии таможенного союза.</w:t>
      </w:r>
      <w:r>
        <w:br/>
      </w:r>
      <w:r>
        <w:rPr>
          <w:rFonts w:ascii="Times New Roman"/>
          <w:b w:val="false"/>
          <w:i w:val="false"/>
          <w:color w:val="000000"/>
          <w:sz w:val="28"/>
        </w:rPr>
        <w:t>
      Декларация таможенной стоимости является неотъемлемой частью декларации на товары.</w:t>
      </w:r>
      <w:r>
        <w:br/>
      </w:r>
      <w:r>
        <w:rPr>
          <w:rFonts w:ascii="Times New Roman"/>
          <w:b w:val="false"/>
          <w:i w:val="false"/>
          <w:color w:val="000000"/>
          <w:sz w:val="28"/>
        </w:rPr>
        <w:t>
      Если декларация таможенной стоимости в случаях, установленных решением Комиссии таможенного союза, не заполняется, сведения о таможенной стоимости ввозимых товаров заявляются в декларации на товары. При выявлении признаков, указывающих на то, что заявленные в декларации на товары сведения о таможенной стоимости товаров могут являться недостоверными либо должным образом не подтверждены, таможенный орган вправе мотивированно потребовать представления декларации таможенной стоимости.</w:t>
      </w:r>
      <w:r>
        <w:br/>
      </w:r>
      <w:r>
        <w:rPr>
          <w:rFonts w:ascii="Times New Roman"/>
          <w:b w:val="false"/>
          <w:i w:val="false"/>
          <w:color w:val="000000"/>
          <w:sz w:val="28"/>
        </w:rPr>
        <w:t>
      4. Заявляемая таможенная стоимость товаров и представляемые сведения, относящиеся к ее определению, должны основываться на достоверной, количественно определяемой и документально подтвержденной информации.</w:t>
      </w:r>
      <w:r>
        <w:br/>
      </w:r>
      <w:r>
        <w:rPr>
          <w:rFonts w:ascii="Times New Roman"/>
          <w:b w:val="false"/>
          <w:i w:val="false"/>
          <w:color w:val="000000"/>
          <w:sz w:val="28"/>
        </w:rPr>
        <w:t>
      5. Декларант либо таможенный представитель, действующий от имени и по поручению декларанта, несет ответственность за указание в декларации таможенной стоимости недостоверных сведений и неисполнение обязанностей, предусмотренных статьей 286 настоящего Кодекса,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109. Контроль таможенной стоимости товаров</w:t>
      </w:r>
    </w:p>
    <w:p>
      <w:pPr>
        <w:spacing w:after="0"/>
        <w:ind w:left="0"/>
        <w:jc w:val="both"/>
      </w:pPr>
      <w:r>
        <w:rPr>
          <w:rFonts w:ascii="Times New Roman"/>
          <w:b w:val="false"/>
          <w:i w:val="false"/>
          <w:color w:val="000000"/>
          <w:sz w:val="28"/>
        </w:rPr>
        <w:t>      Контроль таможенной стоимости товаров осуществляется таможенным органом в рамках проведения таможенного контроля как до, так и после выпуска товаров, в том числе с использованием системы управления рисками.</w:t>
      </w:r>
      <w:r>
        <w:br/>
      </w:r>
      <w:r>
        <w:rPr>
          <w:rFonts w:ascii="Times New Roman"/>
          <w:b w:val="false"/>
          <w:i w:val="false"/>
          <w:color w:val="000000"/>
          <w:sz w:val="28"/>
        </w:rPr>
        <w:t>
      Порядок осуществления контроля таможенной стоимости товаров устанавливается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110. Решение в отношении таможенной стоимости</w:t>
      </w:r>
      <w:r>
        <w:br/>
      </w:r>
      <w:r>
        <w:rPr>
          <w:rFonts w:ascii="Times New Roman"/>
          <w:b w:val="false"/>
          <w:i w:val="false"/>
          <w:color w:val="000000"/>
          <w:sz w:val="28"/>
        </w:rPr>
        <w:t>
                   </w:t>
      </w:r>
      <w:r>
        <w:rPr>
          <w:rFonts w:ascii="Times New Roman"/>
          <w:b/>
          <w:i w:val="false"/>
          <w:color w:val="000000"/>
          <w:sz w:val="28"/>
        </w:rPr>
        <w:t>товаров</w:t>
      </w:r>
    </w:p>
    <w:p>
      <w:pPr>
        <w:spacing w:after="0"/>
        <w:ind w:left="0"/>
        <w:jc w:val="both"/>
      </w:pPr>
      <w:r>
        <w:rPr>
          <w:rFonts w:ascii="Times New Roman"/>
          <w:b w:val="false"/>
          <w:i w:val="false"/>
          <w:color w:val="000000"/>
          <w:sz w:val="28"/>
        </w:rPr>
        <w:t>      По результатам осуществления контроля таможенной стоимости товаров таможенный орган принимает решение о принятии заявленной таможенной стоимости товаров либо решение о корректировке заявленной таможенной стоимости товаров в соответствии с положениями статьи 111 настоящего Кодекса, которое доводится до декларанта в порядке и в формах, которые установлены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111. Корректировка таможенной стоимости товаров</w:t>
      </w:r>
    </w:p>
    <w:p>
      <w:pPr>
        <w:spacing w:after="0"/>
        <w:ind w:left="0"/>
        <w:jc w:val="both"/>
      </w:pPr>
      <w:r>
        <w:rPr>
          <w:rFonts w:ascii="Times New Roman"/>
          <w:b w:val="false"/>
          <w:i w:val="false"/>
          <w:color w:val="000000"/>
          <w:sz w:val="28"/>
        </w:rPr>
        <w:t>      1. Решение о корректировке заявленной таможенной стоимости товаров принимается таможенным органом при осуществлении контроля таможенной стоимости как до, так и после выпуска товаров, если таможенным органом или декларантом обнаружено, что заявлены недостоверные сведения о таможенной стоимости товаров, в том числе неправильно выбран метод определения таможенной стоимости товаров и (или) определена таможенная стоимость товаров. Принятое таможенным органом решение о корректировке заявленной таможенной стоимости товаров должно содержать обоснование и срок его исполнения.</w:t>
      </w:r>
      <w:r>
        <w:br/>
      </w:r>
      <w:r>
        <w:rPr>
          <w:rFonts w:ascii="Times New Roman"/>
          <w:b w:val="false"/>
          <w:i w:val="false"/>
          <w:color w:val="000000"/>
          <w:sz w:val="28"/>
        </w:rPr>
        <w:t>
      2. При принятии таможенным органом решения о корректировке таможенной стоимости товаров до их выпуска декларант обязан осуществить корректировку недостоверных сведений и уплатить таможенные пошлины, налоги в объеме, исчисленном с учетом скорректированных сведений, в сроки, не превышающие сроков выпуска товаров, установленных в статье 297 настоящего Кодекса.</w:t>
      </w:r>
      <w:r>
        <w:br/>
      </w:r>
      <w:r>
        <w:rPr>
          <w:rFonts w:ascii="Times New Roman"/>
          <w:b w:val="false"/>
          <w:i w:val="false"/>
          <w:color w:val="000000"/>
          <w:sz w:val="28"/>
        </w:rPr>
        <w:t>
      Если декларантом в срок, не превышающий срока выпуска товаров, не осуществлена корректировка недостоверных сведений и не уплачены доначисленные таможенные пошлины, налоги, таможенный орган отказывает в выпуске товаров.</w:t>
      </w:r>
      <w:r>
        <w:br/>
      </w:r>
      <w:r>
        <w:rPr>
          <w:rFonts w:ascii="Times New Roman"/>
          <w:b w:val="false"/>
          <w:i w:val="false"/>
          <w:color w:val="000000"/>
          <w:sz w:val="28"/>
        </w:rPr>
        <w:t>
      3. При принятии таможенным органом решения о корректировке таможенной стоимости после выпуска товаров декларант осуществляет корректировку недостоверных сведений и уплачивает таможенные пошлины, налоги в объеме, исчисленные с учетом скорректированных сведений.</w:t>
      </w:r>
      <w:r>
        <w:br/>
      </w:r>
      <w:r>
        <w:rPr>
          <w:rFonts w:ascii="Times New Roman"/>
          <w:b w:val="false"/>
          <w:i w:val="false"/>
          <w:color w:val="000000"/>
          <w:sz w:val="28"/>
        </w:rPr>
        <w:t>
      В случае несогласия декларанта с этим решением корректировка заявленной таможенной стоимости товаров и пересчет подлежащих уплате таможенных пошлин, налогов, осуществляется таможенным органом.</w:t>
      </w:r>
      <w:r>
        <w:br/>
      </w:r>
      <w:r>
        <w:rPr>
          <w:rFonts w:ascii="Times New Roman"/>
          <w:b w:val="false"/>
          <w:i w:val="false"/>
          <w:color w:val="000000"/>
          <w:sz w:val="28"/>
        </w:rPr>
        <w:t>
      4. Корректировка таможенной стоимости товаров и пересчет подлежащих уплате таможенных пошлин, налогов до и после выпуска товаров, а также срок их уплаты осуществляются в порядке и по формам, которые установлены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112. Проведение дополнительной проверки</w:t>
      </w:r>
    </w:p>
    <w:p>
      <w:pPr>
        <w:spacing w:after="0"/>
        <w:ind w:left="0"/>
        <w:jc w:val="both"/>
      </w:pPr>
      <w:r>
        <w:rPr>
          <w:rFonts w:ascii="Times New Roman"/>
          <w:b w:val="false"/>
          <w:i w:val="false"/>
          <w:color w:val="000000"/>
          <w:sz w:val="28"/>
        </w:rPr>
        <w:t>      1. В случае обнаружения таможенным органом при проведении контроля таможенной стоимости товаров до их выпуска признаков, указывающих на то, что сведения о таможенной стоимости товаров могут являться недостоверными либо заявленные сведения должным образом не подтверждены, таможенный орган проводит дополнительную проверку в соответствии с настоящим Кодексом, срок и порядок проведения которой устанавливаются решением Комиссии таможенного союза.</w:t>
      </w:r>
      <w:r>
        <w:br/>
      </w:r>
      <w:r>
        <w:rPr>
          <w:rFonts w:ascii="Times New Roman"/>
          <w:b w:val="false"/>
          <w:i w:val="false"/>
          <w:color w:val="000000"/>
          <w:sz w:val="28"/>
        </w:rPr>
        <w:t>
      Выпуск товаров осуществляется при условии предоставления декларантом обеспечения уплаты таможенных пошлин, налогов, определенного таможенным органом в соответствии со статьей 151 настоящего Кодекса.</w:t>
      </w:r>
      <w:r>
        <w:br/>
      </w:r>
      <w:r>
        <w:rPr>
          <w:rFonts w:ascii="Times New Roman"/>
          <w:b w:val="false"/>
          <w:i w:val="false"/>
          <w:color w:val="000000"/>
          <w:sz w:val="28"/>
        </w:rPr>
        <w:t>
      Решение таможенного органа должно быть обоснованным и содержать перечень конкретных признаков, указывающих на то, что сведения о таможенной стоимости товаров могут являться недостоверными либо заявленные сведения должным образом не подтверждены. Порядок, сроки и форма доведения решения о проведении дополнительной проверки устанавливаются решением Комиссии таможенного союза.</w:t>
      </w:r>
      <w:r>
        <w:br/>
      </w:r>
      <w:r>
        <w:rPr>
          <w:rFonts w:ascii="Times New Roman"/>
          <w:b w:val="false"/>
          <w:i w:val="false"/>
          <w:color w:val="000000"/>
          <w:sz w:val="28"/>
        </w:rPr>
        <w:t>
      До принятия таможенным органом по результатам дополнительной проверки решения в отношении таможенной стоимости товаров контроль таможенной стоимости товаров считается незавершенным.</w:t>
      </w:r>
      <w:r>
        <w:br/>
      </w:r>
      <w:r>
        <w:rPr>
          <w:rFonts w:ascii="Times New Roman"/>
          <w:b w:val="false"/>
          <w:i w:val="false"/>
          <w:color w:val="000000"/>
          <w:sz w:val="28"/>
        </w:rPr>
        <w:t>
      2. Если дополнительная проверка не может быть проведена в сроки, установленные статьей 297 настоящего Кодекса для выпуска товаров, то решение о проведении дополнительной проверки не является основанием для отказа в выпуске товаров. Выпуск осуществляется при условии предоставления декларантом обеспечения уплаты таможенных пошлин, налогов, исчисленного таможенным органом в соответствии с пунктом 5 статьи 151 настоящего Кодекса.</w:t>
      </w:r>
      <w:r>
        <w:br/>
      </w:r>
      <w:r>
        <w:rPr>
          <w:rFonts w:ascii="Times New Roman"/>
          <w:b w:val="false"/>
          <w:i w:val="false"/>
          <w:color w:val="000000"/>
          <w:sz w:val="28"/>
        </w:rPr>
        <w:t>
      3. Для проведения дополнительной проверки заявленных сведений о таможенной стоимости товаров таможенный орган вправе запросить у декларанта дополнительные документы и сведения и установить срок для их представления, который должен быть достаточен для этого, но не превышать срока, установленного статьей 268 настоящего Кодекса.</w:t>
      </w:r>
      <w:r>
        <w:br/>
      </w:r>
      <w:r>
        <w:rPr>
          <w:rFonts w:ascii="Times New Roman"/>
          <w:b w:val="false"/>
          <w:i w:val="false"/>
          <w:color w:val="000000"/>
          <w:sz w:val="28"/>
        </w:rPr>
        <w:t>
      Декларант обязан представить запрашиваемые таможенным органом дополнительные документы и сведения либо предоставить в письменной форме объяснение причин, по которым они не могут быть представлены.</w:t>
      </w:r>
      <w:r>
        <w:br/>
      </w:r>
      <w:r>
        <w:rPr>
          <w:rFonts w:ascii="Times New Roman"/>
          <w:b w:val="false"/>
          <w:i w:val="false"/>
          <w:color w:val="000000"/>
          <w:sz w:val="28"/>
        </w:rPr>
        <w:t>
      Декларант имеет право доказать правомерность использования избранного им метода определения таможенной стоимости товаров и достоверность представленных им документов и сведений.</w:t>
      </w:r>
      <w:r>
        <w:br/>
      </w:r>
      <w:r>
        <w:rPr>
          <w:rFonts w:ascii="Times New Roman"/>
          <w:b w:val="false"/>
          <w:i w:val="false"/>
          <w:color w:val="000000"/>
          <w:sz w:val="28"/>
        </w:rPr>
        <w:t>
      4. Если декларант не представил запрошенные таможенным органом документы, сведения и (или) объяснения причин, по которым они не могут быть представлены, либо такие документы и сведения не устраняют основания для проведения дополнительной проверки, указанные в пункте 1 настоящей статьи, таможенный орган по результатам дополнительной проверки принимает решение о корректировке заявленной таможенной стоимости товаров на основании информации, имеющейся в его распоряжении и соответствующей требованиям международного договора государств-членов таможенного союза, регулирующего вопросы определения таможенной стоимости товаров, перемещаемых через таможенную границу таможенного союза.</w:t>
      </w:r>
      <w:r>
        <w:br/>
      </w:r>
      <w:r>
        <w:rPr>
          <w:rFonts w:ascii="Times New Roman"/>
          <w:b w:val="false"/>
          <w:i w:val="false"/>
          <w:color w:val="000000"/>
          <w:sz w:val="28"/>
        </w:rPr>
        <w:t>
      5. Если по результатам дополнительной проверки таможенным органом принято решение о принятии заявленной декларантом таможенной стоимости товаров, то возврат (зачет) сумм обеспечения осуществляется в соответствии со статьей 154 настоящего Кодекса.</w:t>
      </w:r>
    </w:p>
    <w:p>
      <w:pPr>
        <w:spacing w:after="0"/>
        <w:ind w:left="0"/>
        <w:jc w:val="left"/>
      </w:pPr>
      <w:r>
        <w:rPr>
          <w:rFonts w:ascii="Times New Roman"/>
          <w:b/>
          <w:i w:val="false"/>
          <w:color w:val="000000"/>
        </w:rPr>
        <w:t xml:space="preserve"> Раздел 2. ТАМОЖЕННЫЕ ПЛАТЕЖИ И НАЛОГИ Глава 12 ОБЩИЕ ПОЛОЖЕНИЯ О ТАМОЖЕННЫХ ПЛАТЕЖАХ И НАЛОГАХ</w:t>
      </w:r>
    </w:p>
    <w:p>
      <w:pPr>
        <w:spacing w:after="0"/>
        <w:ind w:left="0"/>
        <w:jc w:val="both"/>
      </w:pPr>
      <w:r>
        <w:rPr>
          <w:rFonts w:ascii="Times New Roman"/>
          <w:b w:val="false"/>
          <w:i w:val="false"/>
          <w:color w:val="000000"/>
          <w:sz w:val="28"/>
        </w:rPr>
        <w:t>      </w:t>
      </w:r>
      <w:r>
        <w:rPr>
          <w:rFonts w:ascii="Times New Roman"/>
          <w:b/>
          <w:i w:val="false"/>
          <w:color w:val="000000"/>
          <w:sz w:val="28"/>
        </w:rPr>
        <w:t>Статья 113. Таможенные платежи и налоги</w:t>
      </w:r>
    </w:p>
    <w:p>
      <w:pPr>
        <w:spacing w:after="0"/>
        <w:ind w:left="0"/>
        <w:jc w:val="both"/>
      </w:pPr>
      <w:r>
        <w:rPr>
          <w:rFonts w:ascii="Times New Roman"/>
          <w:b w:val="false"/>
          <w:i w:val="false"/>
          <w:color w:val="000000"/>
          <w:sz w:val="28"/>
        </w:rPr>
        <w:t>      1. К таможенным платежам и налогам относятся:</w:t>
      </w:r>
      <w:r>
        <w:br/>
      </w:r>
      <w:r>
        <w:rPr>
          <w:rFonts w:ascii="Times New Roman"/>
          <w:b w:val="false"/>
          <w:i w:val="false"/>
          <w:color w:val="000000"/>
          <w:sz w:val="28"/>
        </w:rPr>
        <w:t>
      1) ввозная таможенная пошлина;</w:t>
      </w:r>
      <w:r>
        <w:br/>
      </w:r>
      <w:r>
        <w:rPr>
          <w:rFonts w:ascii="Times New Roman"/>
          <w:b w:val="false"/>
          <w:i w:val="false"/>
          <w:color w:val="000000"/>
          <w:sz w:val="28"/>
        </w:rPr>
        <w:t>
      2) вывозная таможенная пошлина;</w:t>
      </w:r>
      <w:r>
        <w:br/>
      </w:r>
      <w:r>
        <w:rPr>
          <w:rFonts w:ascii="Times New Roman"/>
          <w:b w:val="false"/>
          <w:i w:val="false"/>
          <w:color w:val="000000"/>
          <w:sz w:val="28"/>
        </w:rPr>
        <w:t>
      3) налог на добавленную стоимость, взимаемый при ввозе товаров на территорию Республики Казахстан;</w:t>
      </w:r>
      <w:r>
        <w:br/>
      </w:r>
      <w:r>
        <w:rPr>
          <w:rFonts w:ascii="Times New Roman"/>
          <w:b w:val="false"/>
          <w:i w:val="false"/>
          <w:color w:val="000000"/>
          <w:sz w:val="28"/>
        </w:rPr>
        <w:t>
      4) акциз (акцизы), взимаемый (взимаемые) при ввозе товаров на таможенную территорию таможенного союза;</w:t>
      </w:r>
      <w:r>
        <w:br/>
      </w:r>
      <w:r>
        <w:rPr>
          <w:rFonts w:ascii="Times New Roman"/>
          <w:b w:val="false"/>
          <w:i w:val="false"/>
          <w:color w:val="000000"/>
          <w:sz w:val="28"/>
        </w:rPr>
        <w:t>
      5) таможенные сборы (таможенный сбор за таможенное декларирование товаров, за таможенное сопровождение, плата за предварительное решение).</w:t>
      </w:r>
      <w:r>
        <w:br/>
      </w:r>
      <w:r>
        <w:rPr>
          <w:rFonts w:ascii="Times New Roman"/>
          <w:b w:val="false"/>
          <w:i w:val="false"/>
          <w:color w:val="000000"/>
          <w:sz w:val="28"/>
        </w:rPr>
        <w:t>
      2. Плательщики, порядок исчисления и сроки уплаты, возврата (зачета) и взыскания, начисления таможенных пошлин, а также льготы по их уплате определяются международным договором и (или) таможенным законодательством Республики Казахстан.</w:t>
      </w:r>
      <w:r>
        <w:br/>
      </w:r>
      <w:r>
        <w:rPr>
          <w:rFonts w:ascii="Times New Roman"/>
          <w:b w:val="false"/>
          <w:i w:val="false"/>
          <w:color w:val="000000"/>
          <w:sz w:val="28"/>
        </w:rPr>
        <w:t>
      3. Плательщики, порядок исчисления и сроки уплаты, возврата (зачета), начисления и взыскания налога на добавленную стоимость, акцизов, взимаемых таможенными органами, льготы по их уплате определяются настоящим Кодексом и налоговым законодательством Республики Казахстан.</w:t>
      </w:r>
      <w:r>
        <w:br/>
      </w:r>
      <w:r>
        <w:rPr>
          <w:rFonts w:ascii="Times New Roman"/>
          <w:b w:val="false"/>
          <w:i w:val="false"/>
          <w:color w:val="000000"/>
          <w:sz w:val="28"/>
        </w:rPr>
        <w:t>
      4. Плетельщики, порядок и сроки уплаты, возврата (зачета) и взыскания таможенных сборов, а также льготы по их уплате определяются настоящим Кодексом.</w:t>
      </w:r>
      <w:r>
        <w:br/>
      </w:r>
      <w:r>
        <w:rPr>
          <w:rFonts w:ascii="Times New Roman"/>
          <w:b w:val="false"/>
          <w:i w:val="false"/>
          <w:color w:val="000000"/>
          <w:sz w:val="28"/>
        </w:rPr>
        <w:t>
      5. Специальные, антидемпинговые и компенсационные пошлины, взимаемые таможенными органами, устанавливаются в соответствии с международными договорами Республики Казахстан и взимаются в порядке, предусмотренном настоящим Кодексом для взимания ввозной таможенной пошлины, если иное не установлено настоящим Кодексом.</w:t>
      </w:r>
      <w:r>
        <w:br/>
      </w:r>
      <w:r>
        <w:rPr>
          <w:rFonts w:ascii="Times New Roman"/>
          <w:b w:val="false"/>
          <w:i w:val="false"/>
          <w:color w:val="000000"/>
          <w:sz w:val="28"/>
        </w:rPr>
        <w:t>
      6. В отношении товаров, перемещаемых физическими лицами для личных целей, настоящий раздел применятся с учетом особенностей, установленных в соответствии с главой 56 настоящего Кодекса и международным договором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114. Виды ставок таможенных пошлин</w:t>
      </w:r>
    </w:p>
    <w:p>
      <w:pPr>
        <w:spacing w:after="0"/>
        <w:ind w:left="0"/>
        <w:jc w:val="both"/>
      </w:pPr>
      <w:r>
        <w:rPr>
          <w:rFonts w:ascii="Times New Roman"/>
          <w:b w:val="false"/>
          <w:i w:val="false"/>
          <w:color w:val="000000"/>
          <w:sz w:val="28"/>
        </w:rPr>
        <w:t>      Ставки таможенных пошлин подразделяются на следующие виды:</w:t>
      </w:r>
      <w:r>
        <w:br/>
      </w:r>
      <w:r>
        <w:rPr>
          <w:rFonts w:ascii="Times New Roman"/>
          <w:b w:val="false"/>
          <w:i w:val="false"/>
          <w:color w:val="000000"/>
          <w:sz w:val="28"/>
        </w:rPr>
        <w:t>
      1) адвалорные - установленные в процентах к таможенной стоимости облагаемых товаров;</w:t>
      </w:r>
      <w:r>
        <w:br/>
      </w:r>
      <w:r>
        <w:rPr>
          <w:rFonts w:ascii="Times New Roman"/>
          <w:b w:val="false"/>
          <w:i w:val="false"/>
          <w:color w:val="000000"/>
          <w:sz w:val="28"/>
        </w:rPr>
        <w:t>
      2) специфические - установленные в зависимости от физических характеристик в натуральном выражении (количества, массы, объема или иных характеристик);</w:t>
      </w:r>
      <w:r>
        <w:br/>
      </w:r>
      <w:r>
        <w:rPr>
          <w:rFonts w:ascii="Times New Roman"/>
          <w:b w:val="false"/>
          <w:i w:val="false"/>
          <w:color w:val="000000"/>
          <w:sz w:val="28"/>
        </w:rPr>
        <w:t>
      3) комбинированные - сочетающие виды, указанные в подпунктах 1) и 2)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115. Таможенные сборы</w:t>
      </w:r>
    </w:p>
    <w:p>
      <w:pPr>
        <w:spacing w:after="0"/>
        <w:ind w:left="0"/>
        <w:jc w:val="both"/>
      </w:pPr>
      <w:r>
        <w:rPr>
          <w:rFonts w:ascii="Times New Roman"/>
          <w:b w:val="false"/>
          <w:i w:val="false"/>
          <w:color w:val="000000"/>
          <w:sz w:val="28"/>
        </w:rPr>
        <w:t>      1. Таможенными сборами являются обязательные платежи, взимаемые таможенными органами за совершение ими действий, связанных с выпуском товаров, таможенным сопровождением товаров, а также за совершение иных действий, установленных настоящим Кодексом.</w:t>
      </w:r>
      <w:r>
        <w:br/>
      </w:r>
      <w:r>
        <w:rPr>
          <w:rFonts w:ascii="Times New Roman"/>
          <w:b w:val="false"/>
          <w:i w:val="false"/>
          <w:color w:val="000000"/>
          <w:sz w:val="28"/>
        </w:rPr>
        <w:t>
      2. Ставки таможенных сборов устанавливаются Правительством Республики Казахстан.</w:t>
      </w:r>
      <w:r>
        <w:br/>
      </w:r>
      <w:r>
        <w:rPr>
          <w:rFonts w:ascii="Times New Roman"/>
          <w:b w:val="false"/>
          <w:i w:val="false"/>
          <w:color w:val="000000"/>
          <w:sz w:val="28"/>
        </w:rPr>
        <w:t>
      3. Размер таможенных сборов не может превышать примерной стоимости затрат таможенных органов за совершение действий, в связи с которыми установлен таможенный сбор.</w:t>
      </w:r>
    </w:p>
    <w:p>
      <w:pPr>
        <w:spacing w:after="0"/>
        <w:ind w:left="0"/>
        <w:jc w:val="both"/>
      </w:pPr>
      <w:r>
        <w:rPr>
          <w:rFonts w:ascii="Times New Roman"/>
          <w:b w:val="false"/>
          <w:i w:val="false"/>
          <w:color w:val="000000"/>
          <w:sz w:val="28"/>
        </w:rPr>
        <w:t>      </w:t>
      </w:r>
      <w:r>
        <w:rPr>
          <w:rFonts w:ascii="Times New Roman"/>
          <w:b/>
          <w:i w:val="false"/>
          <w:color w:val="000000"/>
          <w:sz w:val="28"/>
        </w:rPr>
        <w:t>Статья 116. Виды таможенных сборов.</w:t>
      </w:r>
    </w:p>
    <w:p>
      <w:pPr>
        <w:spacing w:after="0"/>
        <w:ind w:left="0"/>
        <w:jc w:val="both"/>
      </w:pPr>
      <w:r>
        <w:rPr>
          <w:rFonts w:ascii="Times New Roman"/>
          <w:b w:val="false"/>
          <w:i w:val="false"/>
          <w:color w:val="000000"/>
          <w:sz w:val="28"/>
        </w:rPr>
        <w:t>      К таможенным сборам относятся:</w:t>
      </w:r>
      <w:r>
        <w:br/>
      </w:r>
      <w:r>
        <w:rPr>
          <w:rFonts w:ascii="Times New Roman"/>
          <w:b w:val="false"/>
          <w:i w:val="false"/>
          <w:color w:val="000000"/>
          <w:sz w:val="28"/>
        </w:rPr>
        <w:t>
      1) таможенные сборы за таможенное декларирование товаров;</w:t>
      </w:r>
      <w:r>
        <w:br/>
      </w:r>
      <w:r>
        <w:rPr>
          <w:rFonts w:ascii="Times New Roman"/>
          <w:b w:val="false"/>
          <w:i w:val="false"/>
          <w:color w:val="000000"/>
          <w:sz w:val="28"/>
        </w:rPr>
        <w:t>
      2) таможенные сборы за таможенное сопровождение;</w:t>
      </w:r>
      <w:r>
        <w:br/>
      </w:r>
      <w:r>
        <w:rPr>
          <w:rFonts w:ascii="Times New Roman"/>
          <w:b w:val="false"/>
          <w:i w:val="false"/>
          <w:color w:val="000000"/>
          <w:sz w:val="28"/>
        </w:rPr>
        <w:t>
      3) плата за предварительное решение.</w:t>
      </w:r>
    </w:p>
    <w:p>
      <w:pPr>
        <w:spacing w:after="0"/>
        <w:ind w:left="0"/>
        <w:jc w:val="both"/>
      </w:pPr>
      <w:r>
        <w:rPr>
          <w:rFonts w:ascii="Times New Roman"/>
          <w:b w:val="false"/>
          <w:i w:val="false"/>
          <w:color w:val="000000"/>
          <w:sz w:val="28"/>
        </w:rPr>
        <w:t>      </w:t>
      </w:r>
      <w:r>
        <w:rPr>
          <w:rFonts w:ascii="Times New Roman"/>
          <w:b/>
          <w:i w:val="false"/>
          <w:color w:val="000000"/>
          <w:sz w:val="28"/>
        </w:rPr>
        <w:t>Статья 117. Таможенный сбор за таможенное декларирование</w:t>
      </w:r>
      <w:r>
        <w:br/>
      </w:r>
      <w:r>
        <w:rPr>
          <w:rFonts w:ascii="Times New Roman"/>
          <w:b w:val="false"/>
          <w:i w:val="false"/>
          <w:color w:val="000000"/>
          <w:sz w:val="28"/>
        </w:rPr>
        <w:t>
                   </w:t>
      </w:r>
      <w:r>
        <w:rPr>
          <w:rFonts w:ascii="Times New Roman"/>
          <w:b/>
          <w:i w:val="false"/>
          <w:color w:val="000000"/>
          <w:sz w:val="28"/>
        </w:rPr>
        <w:t>товаров</w:t>
      </w:r>
    </w:p>
    <w:p>
      <w:pPr>
        <w:spacing w:after="0"/>
        <w:ind w:left="0"/>
        <w:jc w:val="both"/>
      </w:pPr>
      <w:r>
        <w:rPr>
          <w:rFonts w:ascii="Times New Roman"/>
          <w:b w:val="false"/>
          <w:i w:val="false"/>
          <w:color w:val="000000"/>
          <w:sz w:val="28"/>
        </w:rPr>
        <w:t>      Таможенный сбор за таможенное декларирование товаров, уплаченный в бюджет, не подлежит возврату плательщику.</w:t>
      </w:r>
    </w:p>
    <w:p>
      <w:pPr>
        <w:spacing w:after="0"/>
        <w:ind w:left="0"/>
        <w:jc w:val="both"/>
      </w:pPr>
      <w:r>
        <w:rPr>
          <w:rFonts w:ascii="Times New Roman"/>
          <w:b w:val="false"/>
          <w:i w:val="false"/>
          <w:color w:val="000000"/>
          <w:sz w:val="28"/>
        </w:rPr>
        <w:t>      </w:t>
      </w:r>
      <w:r>
        <w:rPr>
          <w:rFonts w:ascii="Times New Roman"/>
          <w:b/>
          <w:i w:val="false"/>
          <w:color w:val="000000"/>
          <w:sz w:val="28"/>
        </w:rPr>
        <w:t>Статья 118. Таможенный сбор за таможенное сопровождение</w:t>
      </w:r>
    </w:p>
    <w:p>
      <w:pPr>
        <w:spacing w:after="0"/>
        <w:ind w:left="0"/>
        <w:jc w:val="both"/>
      </w:pPr>
      <w:r>
        <w:rPr>
          <w:rFonts w:ascii="Times New Roman"/>
          <w:b w:val="false"/>
          <w:i w:val="false"/>
          <w:color w:val="000000"/>
          <w:sz w:val="28"/>
        </w:rPr>
        <w:t>      При таможенном сопровождении товаров, перемещаемых несколькими автомобильными транспортными средствами, сумма таможенного сбора делится пропорционально количеству указанных транспортных средств.</w:t>
      </w:r>
    </w:p>
    <w:p>
      <w:pPr>
        <w:spacing w:after="0"/>
        <w:ind w:left="0"/>
        <w:jc w:val="both"/>
      </w:pPr>
      <w:r>
        <w:rPr>
          <w:rFonts w:ascii="Times New Roman"/>
          <w:b w:val="false"/>
          <w:i w:val="false"/>
          <w:color w:val="000000"/>
          <w:sz w:val="28"/>
        </w:rPr>
        <w:t>      </w:t>
      </w:r>
      <w:r>
        <w:rPr>
          <w:rFonts w:ascii="Times New Roman"/>
          <w:b/>
          <w:i w:val="false"/>
          <w:color w:val="000000"/>
          <w:sz w:val="28"/>
        </w:rPr>
        <w:t>Статья 119. Плата за предварительное решение</w:t>
      </w:r>
    </w:p>
    <w:p>
      <w:pPr>
        <w:spacing w:after="0"/>
        <w:ind w:left="0"/>
        <w:jc w:val="both"/>
      </w:pPr>
      <w:r>
        <w:rPr>
          <w:rFonts w:ascii="Times New Roman"/>
          <w:b w:val="false"/>
          <w:i w:val="false"/>
          <w:color w:val="000000"/>
          <w:sz w:val="28"/>
        </w:rPr>
        <w:t>      За принятие таможенным органом предварительного решения по классификации товаров и о стране происхождения товаров в соответствии со статьями 79 и 91 настоящего Кодекса, взимается плата в размере, устанавливаемом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120. Плательщики, сроки и порядок уплаты таможенных</w:t>
      </w:r>
      <w:r>
        <w:br/>
      </w:r>
      <w:r>
        <w:rPr>
          <w:rFonts w:ascii="Times New Roman"/>
          <w:b w:val="false"/>
          <w:i w:val="false"/>
          <w:color w:val="000000"/>
          <w:sz w:val="28"/>
        </w:rPr>
        <w:t>
                   </w:t>
      </w:r>
      <w:r>
        <w:rPr>
          <w:rFonts w:ascii="Times New Roman"/>
          <w:b/>
          <w:i w:val="false"/>
          <w:color w:val="000000"/>
          <w:sz w:val="28"/>
        </w:rPr>
        <w:t>сборов</w:t>
      </w:r>
    </w:p>
    <w:p>
      <w:pPr>
        <w:spacing w:after="0"/>
        <w:ind w:left="0"/>
        <w:jc w:val="both"/>
      </w:pPr>
      <w:r>
        <w:rPr>
          <w:rFonts w:ascii="Times New Roman"/>
          <w:b w:val="false"/>
          <w:i w:val="false"/>
          <w:color w:val="000000"/>
          <w:sz w:val="28"/>
        </w:rPr>
        <w:t>      1. Плательщиками таможенных сборов являются декларант или иные лица, на которых в соответствии с настоящим Кодексом и (или) международными договорами Республики Казахстан возложена обязанность по уплате таможенных сборов.</w:t>
      </w:r>
      <w:r>
        <w:br/>
      </w:r>
      <w:r>
        <w:rPr>
          <w:rFonts w:ascii="Times New Roman"/>
          <w:b w:val="false"/>
          <w:i w:val="false"/>
          <w:color w:val="000000"/>
          <w:sz w:val="28"/>
        </w:rPr>
        <w:t>
      2. Таможенные сборы за таможенное декларирование товаров уплачиваются до выпуска товаров за исключением случаев, указанных в пункте 5 настоящей статьи.</w:t>
      </w:r>
      <w:r>
        <w:br/>
      </w:r>
      <w:r>
        <w:rPr>
          <w:rFonts w:ascii="Times New Roman"/>
          <w:b w:val="false"/>
          <w:i w:val="false"/>
          <w:color w:val="000000"/>
          <w:sz w:val="28"/>
        </w:rPr>
        <w:t>
      Сроком уплаты таможенных сборов за таможенное декларирование товаров при предоставлении льгот по их уплате считается день, когда лицом были нарушены ограничения по пользованию и распоряжению товарами. Если день нарушения установить невозможно, сроком уплаты считается дата регистрации таможенной декларации.</w:t>
      </w:r>
      <w:r>
        <w:br/>
      </w:r>
      <w:r>
        <w:rPr>
          <w:rFonts w:ascii="Times New Roman"/>
          <w:b w:val="false"/>
          <w:i w:val="false"/>
          <w:color w:val="000000"/>
          <w:sz w:val="28"/>
        </w:rPr>
        <w:t>
      3. Таможенные сборы за таможенное сопровождение уплачиваются после принятия таможенным органом решения о таможенном сопровождении, но не позднее дня начала организации таможенного сопровождения.</w:t>
      </w:r>
      <w:r>
        <w:br/>
      </w:r>
      <w:r>
        <w:rPr>
          <w:rFonts w:ascii="Times New Roman"/>
          <w:b w:val="false"/>
          <w:i w:val="false"/>
          <w:color w:val="000000"/>
          <w:sz w:val="28"/>
        </w:rPr>
        <w:t>
      4. Плата за принятие таможенным органом предварительного решения уплачивается плательщиком до выдачи ему указанного решения.</w:t>
      </w:r>
      <w:r>
        <w:br/>
      </w:r>
      <w:r>
        <w:rPr>
          <w:rFonts w:ascii="Times New Roman"/>
          <w:b w:val="false"/>
          <w:i w:val="false"/>
          <w:color w:val="000000"/>
          <w:sz w:val="28"/>
        </w:rPr>
        <w:t>
      5. В случае нарушения срока подачи таможенной декларации, установленного в соответствии со статьей 283 настоящего Кодекса, срок уплаты таможенных сборов за таможенное декларирование товаров, истекает в день окончания срока для подачи таможенной декларации.</w:t>
      </w:r>
      <w:r>
        <w:br/>
      </w:r>
      <w:r>
        <w:rPr>
          <w:rFonts w:ascii="Times New Roman"/>
          <w:b w:val="false"/>
          <w:i w:val="false"/>
          <w:color w:val="000000"/>
          <w:sz w:val="28"/>
        </w:rPr>
        <w:t>
      В случае использования условно выпущенных товаров в иных целях, чем те, в связи с которыми предоставлены льготы по уплате таможенных сборов за таможенное декларирование товаров, сроком их уплаты считается день, когда лицом были нарушены ограничения по пользованию и распоряжению товарами. Если день нарушения установить невозможно, сроком уплаты считается дата регистрации таможенной декларации.</w:t>
      </w:r>
      <w:r>
        <w:br/>
      </w:r>
      <w:r>
        <w:rPr>
          <w:rFonts w:ascii="Times New Roman"/>
          <w:b w:val="false"/>
          <w:i w:val="false"/>
          <w:color w:val="000000"/>
          <w:sz w:val="28"/>
        </w:rPr>
        <w:t>
      6. Плательщик имеет право вносить таможенные сборы авансом в счет предстоящих обязательств по таможенным сборам.</w:t>
      </w:r>
      <w:r>
        <w:br/>
      </w:r>
      <w:r>
        <w:rPr>
          <w:rFonts w:ascii="Times New Roman"/>
          <w:b w:val="false"/>
          <w:i w:val="false"/>
          <w:color w:val="000000"/>
          <w:sz w:val="28"/>
        </w:rPr>
        <w:t>
      7. Таможенные сборы уплачиваются (взыскиваются), в таможенном органе, в котором производится выпуск товаров, за исключением товаров, выпущенных в таможенной процедуре таможенного транзита, или на территории которого выявлен факт незаконного перемещения товаров через таможенную границу.</w:t>
      </w:r>
      <w:r>
        <w:br/>
      </w:r>
      <w:r>
        <w:rPr>
          <w:rFonts w:ascii="Times New Roman"/>
          <w:b w:val="false"/>
          <w:i w:val="false"/>
          <w:color w:val="000000"/>
          <w:sz w:val="28"/>
        </w:rPr>
        <w:t>
      8. Перечисление таможенных сборов в бюджет осуществляется по правилам, предусмотренным для перечисления таможенных пошлин, налогов и пени, определенным в соответствии с настоящим Кодексом.</w:t>
      </w:r>
    </w:p>
    <w:p>
      <w:pPr>
        <w:spacing w:after="0"/>
        <w:ind w:left="0"/>
        <w:jc w:val="left"/>
      </w:pPr>
      <w:r>
        <w:rPr>
          <w:rFonts w:ascii="Times New Roman"/>
          <w:b/>
          <w:i w:val="false"/>
          <w:color w:val="000000"/>
        </w:rPr>
        <w:t xml:space="preserve"> Глава 13. ЛЬГОТЫ ПО ТАМОЖЕННЫМ ПЛАТЕЖАМ И</w:t>
      </w:r>
      <w:r>
        <w:br/>
      </w:r>
      <w:r>
        <w:rPr>
          <w:rFonts w:ascii="Times New Roman"/>
          <w:b/>
          <w:i w:val="false"/>
          <w:color w:val="000000"/>
        </w:rPr>
        <w:t>
НАЛОГАМ</w:t>
      </w:r>
    </w:p>
    <w:p>
      <w:pPr>
        <w:spacing w:after="0"/>
        <w:ind w:left="0"/>
        <w:jc w:val="both"/>
      </w:pPr>
      <w:r>
        <w:rPr>
          <w:rFonts w:ascii="Times New Roman"/>
          <w:b w:val="false"/>
          <w:i w:val="false"/>
          <w:color w:val="000000"/>
          <w:sz w:val="28"/>
        </w:rPr>
        <w:t>      </w:t>
      </w:r>
      <w:r>
        <w:rPr>
          <w:rFonts w:ascii="Times New Roman"/>
          <w:b/>
          <w:i w:val="false"/>
          <w:color w:val="000000"/>
          <w:sz w:val="28"/>
        </w:rPr>
        <w:t>Статья 121. Льготы по уплате таможенных платежей и налогов</w:t>
      </w:r>
    </w:p>
    <w:p>
      <w:pPr>
        <w:spacing w:after="0"/>
        <w:ind w:left="0"/>
        <w:jc w:val="both"/>
      </w:pPr>
      <w:r>
        <w:rPr>
          <w:rFonts w:ascii="Times New Roman"/>
          <w:b w:val="false"/>
          <w:i w:val="false"/>
          <w:color w:val="000000"/>
          <w:sz w:val="28"/>
        </w:rPr>
        <w:t>      1. В настоящем Кодексе под льготами по уплате таможенных платежей и налогов понимаются:</w:t>
      </w:r>
      <w:r>
        <w:br/>
      </w:r>
      <w:r>
        <w:rPr>
          <w:rFonts w:ascii="Times New Roman"/>
          <w:b w:val="false"/>
          <w:i w:val="false"/>
          <w:color w:val="000000"/>
          <w:sz w:val="28"/>
        </w:rPr>
        <w:t>
      1) тарифные преференции;</w:t>
      </w:r>
      <w:r>
        <w:br/>
      </w:r>
      <w:r>
        <w:rPr>
          <w:rFonts w:ascii="Times New Roman"/>
          <w:b w:val="false"/>
          <w:i w:val="false"/>
          <w:color w:val="000000"/>
          <w:sz w:val="28"/>
        </w:rPr>
        <w:t>
      2) тарифные льготы (льготы по уплате таможенных пошлин);</w:t>
      </w:r>
      <w:r>
        <w:br/>
      </w:r>
      <w:r>
        <w:rPr>
          <w:rFonts w:ascii="Times New Roman"/>
          <w:b w:val="false"/>
          <w:i w:val="false"/>
          <w:color w:val="000000"/>
          <w:sz w:val="28"/>
        </w:rPr>
        <w:t>
      3) льготы по уплате налогов;</w:t>
      </w:r>
      <w:r>
        <w:br/>
      </w:r>
      <w:r>
        <w:rPr>
          <w:rFonts w:ascii="Times New Roman"/>
          <w:b w:val="false"/>
          <w:i w:val="false"/>
          <w:color w:val="000000"/>
          <w:sz w:val="28"/>
        </w:rPr>
        <w:t>
      4) льготы по уплате таможенных сборов;</w:t>
      </w:r>
      <w:r>
        <w:br/>
      </w:r>
      <w:r>
        <w:rPr>
          <w:rFonts w:ascii="Times New Roman"/>
          <w:b w:val="false"/>
          <w:i w:val="false"/>
          <w:color w:val="000000"/>
          <w:sz w:val="28"/>
        </w:rPr>
        <w:t>
      2. В целях использования в настоящем Кодексе, под льготами по уплате таможенных сборов понимаются льготы по уплате таможенных сборов за таможенное декларирование товаров.</w:t>
      </w:r>
      <w:r>
        <w:br/>
      </w:r>
      <w:r>
        <w:rPr>
          <w:rFonts w:ascii="Times New Roman"/>
          <w:b w:val="false"/>
          <w:i w:val="false"/>
          <w:color w:val="000000"/>
          <w:sz w:val="28"/>
        </w:rPr>
        <w:t>
      3. Тарифные преференции представляются в соответствии законодательством и (или) международными договорами государств-членов таможенного союза.</w:t>
      </w:r>
      <w:r>
        <w:br/>
      </w:r>
      <w:r>
        <w:rPr>
          <w:rFonts w:ascii="Times New Roman"/>
          <w:b w:val="false"/>
          <w:i w:val="false"/>
          <w:color w:val="000000"/>
          <w:sz w:val="28"/>
        </w:rPr>
        <w:t>
      Виды тарифных льгот, порядок и случаи их предоставления, определяются в соответствии таможенным законодательством таможенного союза.</w:t>
      </w:r>
      <w:r>
        <w:br/>
      </w:r>
      <w:r>
        <w:rPr>
          <w:rFonts w:ascii="Times New Roman"/>
          <w:b w:val="false"/>
          <w:i w:val="false"/>
          <w:color w:val="000000"/>
          <w:sz w:val="28"/>
        </w:rPr>
        <w:t>
      Льготы по уплате таможенных сборов за таможенное декларирование товаров определяются настоящим Кодексом.</w:t>
      </w:r>
      <w:r>
        <w:br/>
      </w:r>
      <w:r>
        <w:rPr>
          <w:rFonts w:ascii="Times New Roman"/>
          <w:b w:val="false"/>
          <w:i w:val="false"/>
          <w:color w:val="000000"/>
          <w:sz w:val="28"/>
        </w:rPr>
        <w:t>
      Льготы по уплате налогов определяются налоговым законодательством Республики Казахстан.</w:t>
      </w:r>
      <w:r>
        <w:br/>
      </w:r>
      <w:r>
        <w:rPr>
          <w:rFonts w:ascii="Times New Roman"/>
          <w:b w:val="false"/>
          <w:i w:val="false"/>
          <w:color w:val="000000"/>
          <w:sz w:val="28"/>
        </w:rPr>
        <w:t>
      4. Льготы по уплате таможенных пошлин, налогов и таможенных сборов, предоставляются в отношении товаров, перемещаемых через таможенную границу в виде освобождения от обложения ими.</w:t>
      </w:r>
      <w:r>
        <w:br/>
      </w:r>
      <w:r>
        <w:rPr>
          <w:rFonts w:ascii="Times New Roman"/>
          <w:b w:val="false"/>
          <w:i w:val="false"/>
          <w:color w:val="000000"/>
          <w:sz w:val="28"/>
        </w:rPr>
        <w:t>
      5. Льготы по уплате таможенных сборов не могут носить индивидуальный характер, за исключением случаев, предусмотренных статьей 122 настоящего Кодекса.</w:t>
      </w:r>
      <w:r>
        <w:br/>
      </w:r>
      <w:r>
        <w:rPr>
          <w:rFonts w:ascii="Times New Roman"/>
          <w:b w:val="false"/>
          <w:i w:val="false"/>
          <w:color w:val="000000"/>
          <w:sz w:val="28"/>
        </w:rPr>
        <w:t>
      6. Запрещается предоставление льгот по таможенным сборам другими нормативными правовыми актами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122. Льготы по уплате таможенных сборов</w:t>
      </w:r>
    </w:p>
    <w:p>
      <w:pPr>
        <w:spacing w:after="0"/>
        <w:ind w:left="0"/>
        <w:jc w:val="both"/>
      </w:pPr>
      <w:r>
        <w:rPr>
          <w:rFonts w:ascii="Times New Roman"/>
          <w:b w:val="false"/>
          <w:i w:val="false"/>
          <w:color w:val="000000"/>
          <w:sz w:val="28"/>
        </w:rPr>
        <w:t>      1. От обложения таможенными сборами освобождаются:</w:t>
      </w:r>
      <w:r>
        <w:br/>
      </w:r>
      <w:r>
        <w:rPr>
          <w:rFonts w:ascii="Times New Roman"/>
          <w:b w:val="false"/>
          <w:i w:val="false"/>
          <w:color w:val="000000"/>
          <w:sz w:val="28"/>
        </w:rPr>
        <w:t>
      1) транспортные средства, осуществляющие регулярные международные перевозки грузов, багажа и пассажиров, а также предметы материально-технического снабжения, снаряжение, топливо, продовольствие и другое имущество, необходимые для их эксплуатации во время следования в пути, в пунктах промежуточной остановки или приобретенные за границей в связи с ликвидацией аварии (поломки) данных транспортных средств;</w:t>
      </w:r>
      <w:r>
        <w:br/>
      </w:r>
      <w:r>
        <w:rPr>
          <w:rFonts w:ascii="Times New Roman"/>
          <w:b w:val="false"/>
          <w:i w:val="false"/>
          <w:color w:val="000000"/>
          <w:sz w:val="28"/>
        </w:rPr>
        <w:t>
      2) предметы материально-технического снабжения, снаряжение, топливо, продовольствие и другое имущество, вывозимые за пределы таможенной территории таможенного союза для обеспечения производственной деятельности казахстанских или арендованных (зафрахтованных) казахстанскими лицами морских судов, ведущих морской промысел, а также продукция их промысла, ввозимая на территорию Республики Казахстан;</w:t>
      </w:r>
      <w:r>
        <w:br/>
      </w:r>
      <w:r>
        <w:rPr>
          <w:rFonts w:ascii="Times New Roman"/>
          <w:b w:val="false"/>
          <w:i w:val="false"/>
          <w:color w:val="000000"/>
          <w:sz w:val="28"/>
        </w:rPr>
        <w:t>
      3) банкнот и монет национальной и иностранной валюты (кроме банкнот и монет, представляющих собой культурно-историческую ценность), а также ценных бумаг;</w:t>
      </w:r>
      <w:r>
        <w:br/>
      </w:r>
      <w:r>
        <w:rPr>
          <w:rFonts w:ascii="Times New Roman"/>
          <w:b w:val="false"/>
          <w:i w:val="false"/>
          <w:color w:val="000000"/>
          <w:sz w:val="28"/>
        </w:rPr>
        <w:t>
      4) товаров, за исключением подакцизных, ввозимых в качестве гуманитарной помощи;</w:t>
      </w:r>
      <w:r>
        <w:br/>
      </w:r>
      <w:r>
        <w:rPr>
          <w:rFonts w:ascii="Times New Roman"/>
          <w:b w:val="false"/>
          <w:i w:val="false"/>
          <w:color w:val="000000"/>
          <w:sz w:val="28"/>
        </w:rPr>
        <w:t>
      5) товаров, за исключением подакцизных (кроме легковых автомобилей, специально предназначенных для медицинских целей), ввозимых в целях благотворительной помощи по линии государств, правительств государств, международных организаций, включая оказание технического содействия;</w:t>
      </w:r>
      <w:r>
        <w:br/>
      </w:r>
      <w:r>
        <w:rPr>
          <w:rFonts w:ascii="Times New Roman"/>
          <w:b w:val="false"/>
          <w:i w:val="false"/>
          <w:color w:val="000000"/>
          <w:sz w:val="28"/>
        </w:rPr>
        <w:t>
      6) сырье, ввозимое Национальным Банком Республики Казахстан и его филиалами, представительствами и организациями для производства денежных знаков;</w:t>
      </w:r>
      <w:r>
        <w:br/>
      </w:r>
      <w:r>
        <w:rPr>
          <w:rFonts w:ascii="Times New Roman"/>
          <w:b w:val="false"/>
          <w:i w:val="false"/>
          <w:color w:val="000000"/>
          <w:sz w:val="28"/>
        </w:rPr>
        <w:t>
      7) товаров, ввозимые и вывозимые для официального пользования иностранными дипломатическими и приравненными к ним представительствами, консульскими учреждениями,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не являющихся гражданами Республики Казахстан и освобождаемых в соответствии с международными договорами Республики Казахстан;</w:t>
      </w:r>
      <w:r>
        <w:br/>
      </w:r>
      <w:r>
        <w:rPr>
          <w:rFonts w:ascii="Times New Roman"/>
          <w:b w:val="false"/>
          <w:i w:val="false"/>
          <w:color w:val="000000"/>
          <w:sz w:val="28"/>
        </w:rPr>
        <w:t>
      8) товары, заявленные к таможенной процедуре отказа в пользу государства.</w:t>
      </w:r>
      <w:r>
        <w:br/>
      </w:r>
      <w:r>
        <w:rPr>
          <w:rFonts w:ascii="Times New Roman"/>
          <w:b w:val="false"/>
          <w:i w:val="false"/>
          <w:color w:val="000000"/>
          <w:sz w:val="28"/>
        </w:rPr>
        <w:t>
      2. Порядок представления документов для освобождения от обложения таможенными сборами, указанными в настоящей статье, определяется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123. Тарифные преференции</w:t>
      </w:r>
    </w:p>
    <w:p>
      <w:pPr>
        <w:spacing w:after="0"/>
        <w:ind w:left="0"/>
        <w:jc w:val="both"/>
      </w:pPr>
      <w:r>
        <w:rPr>
          <w:rFonts w:ascii="Times New Roman"/>
          <w:b w:val="false"/>
          <w:i w:val="false"/>
          <w:color w:val="000000"/>
          <w:sz w:val="28"/>
        </w:rPr>
        <w:t>      1. Под тарифными преференциями понимаются специальные преимущества в области внешнеэкономической деятельности, предоставляемые государствам в форме освобождения либо снижения ставок таможенных пошлин или установления квот на преференциальный ввоз (вывоз) товаров.</w:t>
      </w:r>
      <w:r>
        <w:br/>
      </w:r>
      <w:r>
        <w:rPr>
          <w:rFonts w:ascii="Times New Roman"/>
          <w:b w:val="false"/>
          <w:i w:val="false"/>
          <w:color w:val="000000"/>
          <w:sz w:val="28"/>
        </w:rPr>
        <w:t>
      Товары, ввозимые на таможенную территорию таможенного союза и происходящие из государств, образующих с Республикой Казахстан зону свободной торговли, а также товары, вывозимые с таможенной территории таможенного союза в указанные государства и происходящие из Республики Казахстан, освобождаются от обложения таможенными пошлинами.</w:t>
      </w:r>
      <w:r>
        <w:br/>
      </w:r>
      <w:r>
        <w:rPr>
          <w:rFonts w:ascii="Times New Roman"/>
          <w:b w:val="false"/>
          <w:i w:val="false"/>
          <w:color w:val="000000"/>
          <w:sz w:val="28"/>
        </w:rPr>
        <w:t>
      3. Товары, ввозимые на таможенную территорию таможенного союза и происходящие из развивающихся государств, пользующихся системой преференций, облагаются таможенными пошлинами по сниженным ставкам. Перечень таких государств и товаров, а также уровень снижения ставок таможенных пошлин утверждаются решениями Комиссии таможенного  союза.</w:t>
      </w:r>
      <w:r>
        <w:br/>
      </w:r>
      <w:r>
        <w:rPr>
          <w:rFonts w:ascii="Times New Roman"/>
          <w:b w:val="false"/>
          <w:i w:val="false"/>
          <w:color w:val="000000"/>
          <w:sz w:val="28"/>
        </w:rPr>
        <w:t>
      4. Товары, ввозимые на таможенную территорию таможенного союза и происходящие из наименее развитых государств, пользующихся системой преференций, освобождаются от обложения таможенными пошлинами. Перечень таких государств и товаров утверждаются решениями Комиссии таможенного союза.</w:t>
      </w:r>
    </w:p>
    <w:p>
      <w:pPr>
        <w:spacing w:after="0"/>
        <w:ind w:left="0"/>
        <w:jc w:val="left"/>
      </w:pPr>
      <w:r>
        <w:rPr>
          <w:rFonts w:ascii="Times New Roman"/>
          <w:b/>
          <w:i w:val="false"/>
          <w:color w:val="000000"/>
        </w:rPr>
        <w:t xml:space="preserve"> Глава 14. ИСЧИСЛЕНИЕ ТАМОЖЕННЫХ ПОШЛИН, НАЛОГОВ</w:t>
      </w:r>
    </w:p>
    <w:p>
      <w:pPr>
        <w:spacing w:after="0"/>
        <w:ind w:left="0"/>
        <w:jc w:val="both"/>
      </w:pPr>
      <w:r>
        <w:rPr>
          <w:rFonts w:ascii="Times New Roman"/>
          <w:b w:val="false"/>
          <w:i w:val="false"/>
          <w:color w:val="000000"/>
          <w:sz w:val="28"/>
        </w:rPr>
        <w:t>      </w:t>
      </w:r>
      <w:r>
        <w:rPr>
          <w:rFonts w:ascii="Times New Roman"/>
          <w:b/>
          <w:i w:val="false"/>
          <w:color w:val="000000"/>
          <w:sz w:val="28"/>
        </w:rPr>
        <w:t>Статья 124. Объект обложения таможенными пошлинами,</w:t>
      </w:r>
      <w:r>
        <w:br/>
      </w:r>
      <w:r>
        <w:rPr>
          <w:rFonts w:ascii="Times New Roman"/>
          <w:b w:val="false"/>
          <w:i w:val="false"/>
          <w:color w:val="000000"/>
          <w:sz w:val="28"/>
        </w:rPr>
        <w:t>
                   </w:t>
      </w:r>
      <w:r>
        <w:rPr>
          <w:rFonts w:ascii="Times New Roman"/>
          <w:b/>
          <w:i w:val="false"/>
          <w:color w:val="000000"/>
          <w:sz w:val="28"/>
        </w:rPr>
        <w:t>налогами и база (налоговая база) для</w:t>
      </w:r>
      <w:r>
        <w:br/>
      </w:r>
      <w:r>
        <w:rPr>
          <w:rFonts w:ascii="Times New Roman"/>
          <w:b w:val="false"/>
          <w:i w:val="false"/>
          <w:color w:val="000000"/>
          <w:sz w:val="28"/>
        </w:rPr>
        <w:t>
                   </w:t>
      </w:r>
      <w:r>
        <w:rPr>
          <w:rFonts w:ascii="Times New Roman"/>
          <w:b/>
          <w:i w:val="false"/>
          <w:color w:val="000000"/>
          <w:sz w:val="28"/>
        </w:rPr>
        <w:t>исчисления</w:t>
      </w:r>
      <w:r>
        <w:rPr>
          <w:rFonts w:ascii="Times New Roman"/>
          <w:b w:val="false"/>
          <w:i w:val="false"/>
          <w:color w:val="000000"/>
          <w:sz w:val="28"/>
        </w:rPr>
        <w:t> </w:t>
      </w:r>
      <w:r>
        <w:rPr>
          <w:rFonts w:ascii="Times New Roman"/>
          <w:b/>
          <w:i w:val="false"/>
          <w:color w:val="000000"/>
          <w:sz w:val="28"/>
        </w:rPr>
        <w:t>Таможенных пошлин, налогов</w:t>
      </w:r>
    </w:p>
    <w:p>
      <w:pPr>
        <w:spacing w:after="0"/>
        <w:ind w:left="0"/>
        <w:jc w:val="both"/>
      </w:pPr>
      <w:r>
        <w:rPr>
          <w:rFonts w:ascii="Times New Roman"/>
          <w:b w:val="false"/>
          <w:i w:val="false"/>
          <w:color w:val="000000"/>
          <w:sz w:val="28"/>
        </w:rPr>
        <w:t>      1. Объектом обложения таможенными пошлинами, налогами являются товары, перемещаемые через таможенную границу.</w:t>
      </w:r>
      <w:r>
        <w:br/>
      </w:r>
      <w:r>
        <w:rPr>
          <w:rFonts w:ascii="Times New Roman"/>
          <w:b w:val="false"/>
          <w:i w:val="false"/>
          <w:color w:val="000000"/>
          <w:sz w:val="28"/>
        </w:rPr>
        <w:t>
      2. Базой для исчисления таможенных пошлин в зависимости от вида товаров и применяемых видов ставок является таможенная стоимость товаров и (или) их физическая характеристика в натуральном выражении (количество, масса с учетом его первичной упаковки, которая неотделима от товара до его потребления и в которой товар представляется для розничной продажи, объем или иная характеристика).</w:t>
      </w:r>
      <w:r>
        <w:br/>
      </w:r>
      <w:r>
        <w:rPr>
          <w:rFonts w:ascii="Times New Roman"/>
          <w:b w:val="false"/>
          <w:i w:val="false"/>
          <w:color w:val="000000"/>
          <w:sz w:val="28"/>
        </w:rPr>
        <w:t>
      3. Налоговая база для исчисления налогов определяется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125. Исчисление (начисление) таможенных пошлин,</w:t>
      </w:r>
      <w:r>
        <w:br/>
      </w:r>
      <w:r>
        <w:rPr>
          <w:rFonts w:ascii="Times New Roman"/>
          <w:b w:val="false"/>
          <w:i w:val="false"/>
          <w:color w:val="000000"/>
          <w:sz w:val="28"/>
        </w:rPr>
        <w:t>
                   </w:t>
      </w:r>
      <w:r>
        <w:rPr>
          <w:rFonts w:ascii="Times New Roman"/>
          <w:b/>
          <w:i w:val="false"/>
          <w:color w:val="000000"/>
          <w:sz w:val="28"/>
        </w:rPr>
        <w:t>налогов</w:t>
      </w:r>
    </w:p>
    <w:p>
      <w:pPr>
        <w:spacing w:after="0"/>
        <w:ind w:left="0"/>
        <w:jc w:val="both"/>
      </w:pPr>
      <w:r>
        <w:rPr>
          <w:rFonts w:ascii="Times New Roman"/>
          <w:b w:val="false"/>
          <w:i w:val="false"/>
          <w:color w:val="000000"/>
          <w:sz w:val="28"/>
        </w:rPr>
        <w:t>      1. Таможенные пошлины, налоги исчисляются плательщиками таможенных пошлин, налогов самостоятельно, за исключением случаев, предусмотренных настоящим Кодексом и (или) международными договорами Республики Казахстан.</w:t>
      </w:r>
      <w:r>
        <w:br/>
      </w:r>
      <w:r>
        <w:rPr>
          <w:rFonts w:ascii="Times New Roman"/>
          <w:b w:val="false"/>
          <w:i w:val="false"/>
          <w:color w:val="000000"/>
          <w:sz w:val="28"/>
        </w:rPr>
        <w:t>
      2. При взыскании таможенных пошлин, налогов исчисление (начисление) подлежащих уплате сумм таможенных пошлин, налогов производится таможенным органом, в котором подлежат уплате таможенные пошлины, налоги.</w:t>
      </w:r>
      <w:r>
        <w:br/>
      </w:r>
      <w:r>
        <w:rPr>
          <w:rFonts w:ascii="Times New Roman"/>
          <w:b w:val="false"/>
          <w:i w:val="false"/>
          <w:color w:val="000000"/>
          <w:sz w:val="28"/>
        </w:rPr>
        <w:t>
      3. Исчисление сумм таможенных пошлин, налогов, подлежащих уплате, осуществляется в национальной валюте за исключением случаев, предусмотренных международными договорами Республикой Казахстан.</w:t>
      </w:r>
      <w:r>
        <w:br/>
      </w:r>
      <w:r>
        <w:rPr>
          <w:rFonts w:ascii="Times New Roman"/>
          <w:b w:val="false"/>
          <w:i w:val="false"/>
          <w:color w:val="000000"/>
          <w:sz w:val="28"/>
        </w:rPr>
        <w:t>
      4. Сумма таможенных пошлин, подлежащих уплате и (или) взысканию, определяется путем применения базы для исчисления таможенных пошлин и соответствующего вида ставки таможенных пошлин, если иное не установлено настоящим Кодексом.</w:t>
      </w:r>
      <w:r>
        <w:br/>
      </w:r>
      <w:r>
        <w:rPr>
          <w:rFonts w:ascii="Times New Roman"/>
          <w:b w:val="false"/>
          <w:i w:val="false"/>
          <w:color w:val="000000"/>
          <w:sz w:val="28"/>
        </w:rPr>
        <w:t>
      5. Сумма налогов, подлежащих уплате и (или) взысканию, определяется в соответствии с налоговым законодательством Республики Казахстан.</w:t>
      </w:r>
      <w:r>
        <w:br/>
      </w:r>
      <w:r>
        <w:rPr>
          <w:rFonts w:ascii="Times New Roman"/>
          <w:b w:val="false"/>
          <w:i w:val="false"/>
          <w:color w:val="000000"/>
          <w:sz w:val="28"/>
        </w:rPr>
        <w:t>
      6. В случае, установленном частью второй пункта 2 статьи 138 настоящего Кодекса, суммы таможенных пошлин, налогов подлежат исчислению в соответствии с законодательством государства-члена таможенного союза, в котором они подлежат уплате.</w:t>
      </w:r>
      <w:r>
        <w:br/>
      </w:r>
      <w:r>
        <w:rPr>
          <w:rFonts w:ascii="Times New Roman"/>
          <w:b w:val="false"/>
          <w:i w:val="false"/>
          <w:color w:val="000000"/>
          <w:sz w:val="28"/>
        </w:rPr>
        <w:t>
      7. Общая сумма ввозных таможенных пошлин, налогов в отношении иностранных товаров не может превышать сумму таможенных пошлин, налогов, подлежащих уплате, в случае если бы иностранные товары были выпущены для внутреннего потребления, без учета льгот по уплате таможенных платежей, указанных в подпунктах 2) и 3) пункта 1 статьи 121 настоящего Кодекса (далее - льготы по уплате таможенных пошлин, налогов) и пеней, за исключением случаев, когда сумма таможенных пошлин, налогов увеличивается вследствие изменения ставок таможенных пошлин, налогов, когда к иностранным товарам применяются ставки таможенных пошлин, налогов, действующие на день принятия таможенной декларации таможенным органом при заявлении иной таможенной процедуры, в отношении этих иностранных товаров.</w:t>
      </w:r>
      <w:r>
        <w:br/>
      </w:r>
      <w:r>
        <w:rPr>
          <w:rFonts w:ascii="Times New Roman"/>
          <w:b w:val="false"/>
          <w:i w:val="false"/>
          <w:color w:val="000000"/>
          <w:sz w:val="28"/>
        </w:rPr>
        <w:t>
      8. При использовании условно выпущенных товаров в иных целях, чем те, в связи с которыми было предоставлено полное или частичное освобождение от уплаты таможенных платежей и налогов, для начисления подлежащих уплате таможенных платежей и налогов применяются ставки таможенных платежей и налогов, действующие на день регистрации таможенной декларации таможенным органом с уплатой пени в соответствии со статьей 159 настоящего Кодекса.</w:t>
      </w:r>
      <w:r>
        <w:br/>
      </w:r>
      <w:r>
        <w:rPr>
          <w:rFonts w:ascii="Times New Roman"/>
          <w:b w:val="false"/>
          <w:i w:val="false"/>
          <w:color w:val="000000"/>
          <w:sz w:val="28"/>
        </w:rPr>
        <w:t>
      9. При выявлении таможенным органом правонарушения в сфере таможенного дела исчисление таможенных пошлин, налогов производится таможенным органом с уплатой пени в соответствии со статьей 158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126. Применение ставок таможенных пошлин, налогов</w:t>
      </w:r>
    </w:p>
    <w:p>
      <w:pPr>
        <w:spacing w:after="0"/>
        <w:ind w:left="0"/>
        <w:jc w:val="both"/>
      </w:pPr>
      <w:r>
        <w:rPr>
          <w:rFonts w:ascii="Times New Roman"/>
          <w:b w:val="false"/>
          <w:i w:val="false"/>
          <w:color w:val="000000"/>
          <w:sz w:val="28"/>
        </w:rPr>
        <w:t>      1. Для целей исчисления таможенных пошлин, налогов применяются ставки, действующие на день регистрации таможенной декларации таможенным органом, если иное не предусмотрено настоящим Кодексом и (или) международными договорами Республики Казахстан.</w:t>
      </w:r>
      <w:r>
        <w:br/>
      </w:r>
      <w:r>
        <w:rPr>
          <w:rFonts w:ascii="Times New Roman"/>
          <w:b w:val="false"/>
          <w:i w:val="false"/>
          <w:color w:val="000000"/>
          <w:sz w:val="28"/>
        </w:rPr>
        <w:t>
      2. Для целей исчисления ввозных таможенных пошлин применяются ставки, установленные Единым таможенным тарифом таможенного союза, если иное не предусмотрено настоящим Кодексом и (или) международными договорами Республики Казахстан.</w:t>
      </w:r>
      <w:r>
        <w:br/>
      </w:r>
      <w:r>
        <w:rPr>
          <w:rFonts w:ascii="Times New Roman"/>
          <w:b w:val="false"/>
          <w:i w:val="false"/>
          <w:color w:val="000000"/>
          <w:sz w:val="28"/>
        </w:rPr>
        <w:t>
      3. Для целей исчисления вывозных таможенных пошлин применяются ставки, установленные Правительством Республики Казахстан в отношении товаров, включенных в сводный перечень товаров, формируемый Комиссией таможенного союза в соответствии с международными договорами Республики Казахстан, регулирующими вопросы применения вывозных таможенных пошлин в отношении третьих стран.</w:t>
      </w:r>
      <w:r>
        <w:br/>
      </w:r>
      <w:r>
        <w:rPr>
          <w:rFonts w:ascii="Times New Roman"/>
          <w:b w:val="false"/>
          <w:i w:val="false"/>
          <w:color w:val="000000"/>
          <w:sz w:val="28"/>
        </w:rPr>
        <w:t>
      4. Для целей исчисления налогов при помещении товаров под таможенную процедуру либо выявления фактов незаконного перемещения товаров через таможенную границу, применяются ставки, установленные налоговым законодательством Республики Казахстан, если иное не установлено пунктом 5 настоящей статьи.</w:t>
      </w:r>
      <w:r>
        <w:br/>
      </w:r>
      <w:r>
        <w:rPr>
          <w:rFonts w:ascii="Times New Roman"/>
          <w:b w:val="false"/>
          <w:i w:val="false"/>
          <w:color w:val="000000"/>
          <w:sz w:val="28"/>
        </w:rPr>
        <w:t>
      5. Для целей исчисления налогов в случае, если будет установлено (подтверждено) в порядке, определенном международным договором государств-членов таможенного союза, что товары, помещенные под процедуру таможенного транзита, находятся на территории другого государства-члена таможенного союза, применяются ставки, установленные законодательством этого государства-члена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127. Пересчет иностранной валюты для целей</w:t>
      </w:r>
      <w:r>
        <w:br/>
      </w:r>
      <w:r>
        <w:rPr>
          <w:rFonts w:ascii="Times New Roman"/>
          <w:b w:val="false"/>
          <w:i w:val="false"/>
          <w:color w:val="000000"/>
          <w:sz w:val="28"/>
        </w:rPr>
        <w:t>
                   </w:t>
      </w:r>
      <w:r>
        <w:rPr>
          <w:rFonts w:ascii="Times New Roman"/>
          <w:b/>
          <w:i w:val="false"/>
          <w:color w:val="000000"/>
          <w:sz w:val="28"/>
        </w:rPr>
        <w:t>исчисления таможенных пошлин, налогов</w:t>
      </w:r>
    </w:p>
    <w:p>
      <w:pPr>
        <w:spacing w:after="0"/>
        <w:ind w:left="0"/>
        <w:jc w:val="both"/>
      </w:pPr>
      <w:r>
        <w:rPr>
          <w:rFonts w:ascii="Times New Roman"/>
          <w:b w:val="false"/>
          <w:i w:val="false"/>
          <w:color w:val="000000"/>
          <w:sz w:val="28"/>
        </w:rPr>
        <w:t>      Для исчисления таможенных пошлин, налогов, в том числе для определения таможенной стоимости товаров, подлежащих уплате при осуществлении внешнеэкономической деятельности в сфере таможенного дела, плательщик производит пересчет иностранной валюты в национальную валюту и (или) национальной валюты в иностранную валюту с применением рыночного курса обмена валюты в соответствии с налоговым законодательством Республики Казахстан, определенного на день регистрации таможенной декларации таможенным органом либо на день осуществления плательщиком таможенного платежа, уплата которого не связана с основным таможенным декларированием товаров, если иное не предусмотрено настоящим Кодексом и (или) международными договорами Республики Казахстан.</w:t>
      </w:r>
    </w:p>
    <w:p>
      <w:pPr>
        <w:spacing w:after="0"/>
        <w:ind w:left="0"/>
        <w:jc w:val="left"/>
      </w:pPr>
      <w:r>
        <w:rPr>
          <w:rFonts w:ascii="Times New Roman"/>
          <w:b/>
          <w:i w:val="false"/>
          <w:color w:val="000000"/>
        </w:rPr>
        <w:t xml:space="preserve"> Глава 15. СРОКИ И ПОРЯДОК УПЛАТЫ И ИСЧЕСЛЕНИЯ</w:t>
      </w:r>
      <w:r>
        <w:br/>
      </w:r>
      <w:r>
        <w:rPr>
          <w:rFonts w:ascii="Times New Roman"/>
          <w:b/>
          <w:i w:val="false"/>
          <w:color w:val="000000"/>
        </w:rPr>
        <w:t>
ТАМОЖЕННЫХ ПОШЛИН, НАЛОГОВ</w:t>
      </w:r>
    </w:p>
    <w:p>
      <w:pPr>
        <w:spacing w:after="0"/>
        <w:ind w:left="0"/>
        <w:jc w:val="both"/>
      </w:pPr>
      <w:r>
        <w:rPr>
          <w:rFonts w:ascii="Times New Roman"/>
          <w:b w:val="false"/>
          <w:i w:val="false"/>
          <w:color w:val="000000"/>
          <w:sz w:val="28"/>
        </w:rPr>
        <w:t>      </w:t>
      </w:r>
      <w:r>
        <w:rPr>
          <w:rFonts w:ascii="Times New Roman"/>
          <w:b/>
          <w:i w:val="false"/>
          <w:color w:val="000000"/>
          <w:sz w:val="28"/>
        </w:rPr>
        <w:t>Статья 128. Плательщики таможенных пошлин, налогов</w:t>
      </w:r>
    </w:p>
    <w:p>
      <w:pPr>
        <w:spacing w:after="0"/>
        <w:ind w:left="0"/>
        <w:jc w:val="both"/>
      </w:pPr>
      <w:r>
        <w:rPr>
          <w:rFonts w:ascii="Times New Roman"/>
          <w:b w:val="false"/>
          <w:i w:val="false"/>
          <w:color w:val="000000"/>
          <w:sz w:val="28"/>
        </w:rPr>
        <w:t>      Плательщиками таможенных пошлин, налогов являются декларант или иные лица, на которых в соответствии с настоящим Кодексом и (или) международными договорами Республики Казахстан и (или) налоговым законодательством Республики Казахстан возложена обязанность по уплате таможенных пошлин, налогов.</w:t>
      </w:r>
    </w:p>
    <w:p>
      <w:pPr>
        <w:spacing w:after="0"/>
        <w:ind w:left="0"/>
        <w:jc w:val="both"/>
      </w:pPr>
      <w:r>
        <w:rPr>
          <w:rFonts w:ascii="Times New Roman"/>
          <w:b w:val="false"/>
          <w:i w:val="false"/>
          <w:color w:val="000000"/>
          <w:sz w:val="28"/>
        </w:rPr>
        <w:t>      </w:t>
      </w:r>
      <w:r>
        <w:rPr>
          <w:rFonts w:ascii="Times New Roman"/>
          <w:b/>
          <w:i w:val="false"/>
          <w:color w:val="000000"/>
          <w:sz w:val="28"/>
        </w:rPr>
        <w:t>Статья 129.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таможенных пошлин, налогов. Случаи</w:t>
      </w:r>
      <w:r>
        <w:br/>
      </w:r>
      <w:r>
        <w:rPr>
          <w:rFonts w:ascii="Times New Roman"/>
          <w:b w:val="false"/>
          <w:i w:val="false"/>
          <w:color w:val="000000"/>
          <w:sz w:val="28"/>
        </w:rPr>
        <w:t>
                   </w:t>
      </w:r>
      <w:r>
        <w:rPr>
          <w:rFonts w:ascii="Times New Roman"/>
          <w:b/>
          <w:i w:val="false"/>
          <w:color w:val="000000"/>
          <w:sz w:val="28"/>
        </w:rPr>
        <w:t>неуплаты таможенных пошлин, налогов</w:t>
      </w:r>
    </w:p>
    <w:p>
      <w:pPr>
        <w:spacing w:after="0"/>
        <w:ind w:left="0"/>
        <w:jc w:val="both"/>
      </w:pPr>
      <w:r>
        <w:rPr>
          <w:rFonts w:ascii="Times New Roman"/>
          <w:b w:val="false"/>
          <w:i w:val="false"/>
          <w:color w:val="000000"/>
          <w:sz w:val="28"/>
        </w:rPr>
        <w:t>      1. Обязанность по уплате таможенных пошлин, налогов возникает в соответствии со статьями 130, 253, 258, 270, 298, 315, 318, 331, 332, 341, 354, 365, 378, 387, 394, 404, 411 и 472 настоящего Кодекса.</w:t>
      </w:r>
      <w:r>
        <w:br/>
      </w:r>
      <w:r>
        <w:rPr>
          <w:rFonts w:ascii="Times New Roman"/>
          <w:b w:val="false"/>
          <w:i w:val="false"/>
          <w:color w:val="000000"/>
          <w:sz w:val="28"/>
        </w:rPr>
        <w:t>
      2. Обязанность по уплате таможенных пошлин, налогов прекращается в следующих случаях:</w:t>
      </w:r>
      <w:r>
        <w:br/>
      </w:r>
      <w:r>
        <w:rPr>
          <w:rFonts w:ascii="Times New Roman"/>
          <w:b w:val="false"/>
          <w:i w:val="false"/>
          <w:color w:val="000000"/>
          <w:sz w:val="28"/>
        </w:rPr>
        <w:t>
      1) уплаты или взыскания таможенных пошлин, налогов в размерах, установленных настоящим Кодексом;</w:t>
      </w:r>
      <w:r>
        <w:br/>
      </w:r>
      <w:r>
        <w:rPr>
          <w:rFonts w:ascii="Times New Roman"/>
          <w:b w:val="false"/>
          <w:i w:val="false"/>
          <w:color w:val="000000"/>
          <w:sz w:val="28"/>
        </w:rPr>
        <w:t>
      2) помещения товаров под таможенную процедуру выпуска для внутреннего потребления с предоставлением льгот по уплате таможенных пошлин, налогов, не сопряженных с ограничениями по пользованию и (или) распоряжению этими товарами;</w:t>
      </w:r>
      <w:r>
        <w:br/>
      </w:r>
      <w:r>
        <w:rPr>
          <w:rFonts w:ascii="Times New Roman"/>
          <w:b w:val="false"/>
          <w:i w:val="false"/>
          <w:color w:val="000000"/>
          <w:sz w:val="28"/>
        </w:rPr>
        <w:t>
      3) уничтожения (безвозвратной утраты) иностранных товаров вследствие аварии или действия непреодолимой силы либо в результате естественной убыли при нормальных условиях перевозки (транспортировки) и (или) хранения;</w:t>
      </w:r>
      <w:r>
        <w:br/>
      </w:r>
      <w:r>
        <w:rPr>
          <w:rFonts w:ascii="Times New Roman"/>
          <w:b w:val="false"/>
          <w:i w:val="false"/>
          <w:color w:val="000000"/>
          <w:sz w:val="28"/>
        </w:rPr>
        <w:t>
      4) если размер неуплаченной суммы таможенных пошлин, налогов не превышает сумму, эквивалентную 5 (пяти) евро по курсу валют, устанавливаемому в соответствии с налоговым законодательством Республики Казахстан, действующему на момент возникновения обязанности по уплате таможенных пошлин, налогов;</w:t>
      </w:r>
      <w:r>
        <w:br/>
      </w:r>
      <w:r>
        <w:rPr>
          <w:rFonts w:ascii="Times New Roman"/>
          <w:b w:val="false"/>
          <w:i w:val="false"/>
          <w:color w:val="000000"/>
          <w:sz w:val="28"/>
        </w:rPr>
        <w:t>
      5) помещения товаров под таможенную процедуру отказа в пользу государства, если обязанность по уплате таможенных пошлин, налогов возникла до регистрации таможенной декларации на помещение товаров под эту таможенную процедуру;</w:t>
      </w:r>
      <w:r>
        <w:br/>
      </w:r>
      <w:r>
        <w:rPr>
          <w:rFonts w:ascii="Times New Roman"/>
          <w:b w:val="false"/>
          <w:i w:val="false"/>
          <w:color w:val="000000"/>
          <w:sz w:val="28"/>
        </w:rPr>
        <w:t>
      6) обращения товаров в собственность государства;</w:t>
      </w:r>
      <w:r>
        <w:br/>
      </w:r>
      <w:r>
        <w:rPr>
          <w:rFonts w:ascii="Times New Roman"/>
          <w:b w:val="false"/>
          <w:i w:val="false"/>
          <w:color w:val="000000"/>
          <w:sz w:val="28"/>
        </w:rPr>
        <w:t>
      7) обращения взыскания на товары, в том числе за счет стоимости товаров, в соответствии с национальным законодательством;</w:t>
      </w:r>
      <w:r>
        <w:br/>
      </w:r>
      <w:r>
        <w:rPr>
          <w:rFonts w:ascii="Times New Roman"/>
          <w:b w:val="false"/>
          <w:i w:val="false"/>
          <w:color w:val="000000"/>
          <w:sz w:val="28"/>
        </w:rPr>
        <w:t>
      8) отказа в выпуске товаров в соответствии с заявленной таможенной процедурой, в отношении обязанности по уплате таможенных пошлин, налогов, возникшей при регистрации таможенной декларации на помещение товаров под эту таможенную процедуру;</w:t>
      </w:r>
      <w:r>
        <w:br/>
      </w:r>
      <w:r>
        <w:rPr>
          <w:rFonts w:ascii="Times New Roman"/>
          <w:b w:val="false"/>
          <w:i w:val="false"/>
          <w:color w:val="000000"/>
          <w:sz w:val="28"/>
        </w:rPr>
        <w:t>
      9) при признании ее безнадежной к взысканию и списании в порядке, определяемом настоящим Кодексом;</w:t>
      </w:r>
      <w:r>
        <w:br/>
      </w:r>
      <w:r>
        <w:rPr>
          <w:rFonts w:ascii="Times New Roman"/>
          <w:b w:val="false"/>
          <w:i w:val="false"/>
          <w:color w:val="000000"/>
          <w:sz w:val="28"/>
        </w:rPr>
        <w:t>
      10) возникновения обстоятельств, с которыми настоящий Кодекс связывает прекращение обязанности по уплате таможенных пошлин, налогов.</w:t>
      </w:r>
      <w:r>
        <w:br/>
      </w:r>
      <w:r>
        <w:rPr>
          <w:rFonts w:ascii="Times New Roman"/>
          <w:b w:val="false"/>
          <w:i w:val="false"/>
          <w:color w:val="000000"/>
          <w:sz w:val="28"/>
        </w:rPr>
        <w:t>
      3. Таможенные пошлины, налоги не уплачиваются:</w:t>
      </w:r>
      <w:r>
        <w:br/>
      </w:r>
      <w:r>
        <w:rPr>
          <w:rFonts w:ascii="Times New Roman"/>
          <w:b w:val="false"/>
          <w:i w:val="false"/>
          <w:color w:val="000000"/>
          <w:sz w:val="28"/>
        </w:rPr>
        <w:t>
      1) при помещении товаров под таможенные процедуры, не предусматривающие такую уплату, при соблюдении условий соответствующей таможенной процедуры;</w:t>
      </w:r>
      <w:r>
        <w:br/>
      </w:r>
      <w:r>
        <w:rPr>
          <w:rFonts w:ascii="Times New Roman"/>
          <w:b w:val="false"/>
          <w:i w:val="false"/>
          <w:color w:val="000000"/>
          <w:sz w:val="28"/>
        </w:rPr>
        <w:t>
      2) при ввозе товаров, за исключением товаров для личного пользования, в адрес одного получателя от одного отправителя по одному транспортному (перевозочному) документу, общая таможенная стоимость которых не превышает суммы, эквивалентной 200 (двумстам) евро по курсу валют, устанавливаемому в соответствии с законодательством Республики Казахстан, действующему на момент возникновения обязанности по уплате таможенных пошлин, налогов;</w:t>
      </w:r>
      <w:r>
        <w:br/>
      </w:r>
      <w:r>
        <w:rPr>
          <w:rFonts w:ascii="Times New Roman"/>
          <w:b w:val="false"/>
          <w:i w:val="false"/>
          <w:color w:val="000000"/>
          <w:sz w:val="28"/>
        </w:rPr>
        <w:t>
      3) при перемещении товаров для личного пользования в случаях, установленных международными договорами;</w:t>
      </w:r>
      <w:r>
        <w:br/>
      </w:r>
      <w:r>
        <w:rPr>
          <w:rFonts w:ascii="Times New Roman"/>
          <w:b w:val="false"/>
          <w:i w:val="false"/>
          <w:color w:val="000000"/>
          <w:sz w:val="28"/>
        </w:rPr>
        <w:t>
      4) если в соответствии с настоящим Кодексом и (или) международными договорами Республики Казахстан, товары освобождаются от обложения таможенными пошлинами, налогами (не облагаются таможенными пошлинами, налогами) и при соблюдении условий, в связи с которыми предоставлено такое освобождение.</w:t>
      </w:r>
      <w:r>
        <w:br/>
      </w:r>
      <w:r>
        <w:rPr>
          <w:rFonts w:ascii="Times New Roman"/>
          <w:b w:val="false"/>
          <w:i w:val="false"/>
          <w:color w:val="000000"/>
          <w:sz w:val="28"/>
        </w:rPr>
        <w:t>
      4. Возникновение и прекращение обязанности по уплате таможенных пошлин, налогов при помещении товаров под таможенные процедуры, указанные в пункте 2 статьи 306 настоящего Кодекса определяется международными договорами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130.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таможенных пошлин, налогов и сроки их</w:t>
      </w:r>
      <w:r>
        <w:br/>
      </w:r>
      <w:r>
        <w:rPr>
          <w:rFonts w:ascii="Times New Roman"/>
          <w:b w:val="false"/>
          <w:i w:val="false"/>
          <w:color w:val="000000"/>
          <w:sz w:val="28"/>
        </w:rPr>
        <w:t>
                   </w:t>
      </w:r>
      <w:r>
        <w:rPr>
          <w:rFonts w:ascii="Times New Roman"/>
          <w:b/>
          <w:i w:val="false"/>
          <w:color w:val="000000"/>
          <w:sz w:val="28"/>
        </w:rPr>
        <w:t>уплаты при незаконном перемещении товаров</w:t>
      </w:r>
      <w:r>
        <w:br/>
      </w:r>
      <w:r>
        <w:rPr>
          <w:rFonts w:ascii="Times New Roman"/>
          <w:b w:val="false"/>
          <w:i w:val="false"/>
          <w:color w:val="000000"/>
          <w:sz w:val="28"/>
        </w:rPr>
        <w:t>
                   </w:t>
      </w:r>
      <w:r>
        <w:rPr>
          <w:rFonts w:ascii="Times New Roman"/>
          <w:b/>
          <w:i w:val="false"/>
          <w:color w:val="000000"/>
          <w:sz w:val="28"/>
        </w:rPr>
        <w:t>через таможенную границу</w:t>
      </w:r>
    </w:p>
    <w:p>
      <w:pPr>
        <w:spacing w:after="0"/>
        <w:ind w:left="0"/>
        <w:jc w:val="both"/>
      </w:pPr>
      <w:r>
        <w:rPr>
          <w:rFonts w:ascii="Times New Roman"/>
          <w:b w:val="false"/>
          <w:i w:val="false"/>
          <w:color w:val="000000"/>
          <w:sz w:val="28"/>
        </w:rPr>
        <w:t>      1. Обязанность по уплате ввозных таможенных пошлин, налогов при незаконном перемещении товаров через таможенную границу возникает при ввозе товаров на территорию Республики Казахстан.</w:t>
      </w:r>
      <w:r>
        <w:br/>
      </w:r>
      <w:r>
        <w:rPr>
          <w:rFonts w:ascii="Times New Roman"/>
          <w:b w:val="false"/>
          <w:i w:val="false"/>
          <w:color w:val="000000"/>
          <w:sz w:val="28"/>
        </w:rPr>
        <w:t>
      Обязанность по уплате вывозных таможенных пошлин при незаконном перемещении товаров через таможенную границу возникает при вывозе товаров с территории Республики Казахстан.</w:t>
      </w:r>
      <w:r>
        <w:br/>
      </w:r>
      <w:r>
        <w:rPr>
          <w:rFonts w:ascii="Times New Roman"/>
          <w:b w:val="false"/>
          <w:i w:val="false"/>
          <w:color w:val="000000"/>
          <w:sz w:val="28"/>
        </w:rPr>
        <w:t>
      2. Обязанность по уплате таможенных пошлин, налогов при незаконном перемещении товаров через таможенную границу возникает солидарно у лиц, незаконно перемещающих товары, лиц, участвующих в незаконном перемещении, если они знали или должны были знать о незаконности такого перемещения, а при ввозе товаров на территорию Республики Казахстан - также у лиц, которые приобрели в собственность или во владение незаконно ввезенные товары, если в момент приобретения они знали или должны были знать о незаконности ввоза.</w:t>
      </w:r>
      <w:r>
        <w:br/>
      </w:r>
      <w:r>
        <w:rPr>
          <w:rFonts w:ascii="Times New Roman"/>
          <w:b w:val="false"/>
          <w:i w:val="false"/>
          <w:color w:val="000000"/>
          <w:sz w:val="28"/>
        </w:rPr>
        <w:t>
      3. Обязанность по уплате таможенных пошлин, налогов при незаконном перемещении товаров через таможенную границу прекращается у лиц, указанных в пункте 2 настоящей статьи, в случаях, установленных пунктом 2 статьи 129 настоящего Кодекса.</w:t>
      </w:r>
      <w:r>
        <w:br/>
      </w:r>
      <w:r>
        <w:rPr>
          <w:rFonts w:ascii="Times New Roman"/>
          <w:b w:val="false"/>
          <w:i w:val="false"/>
          <w:color w:val="000000"/>
          <w:sz w:val="28"/>
        </w:rPr>
        <w:t>
      4. При незаконном перемещении товаров через таможенную границу, за исключением случая, указанного в части второй настоящего пункта, сроком уплаты таможенных пошлин, налогов считается день пересечения товарами таможенной границы, а если этот день не установлен, - день выявления факта незаконного перемещения товаров через таможенную границу.</w:t>
      </w:r>
      <w:r>
        <w:br/>
      </w:r>
      <w:r>
        <w:rPr>
          <w:rFonts w:ascii="Times New Roman"/>
          <w:b w:val="false"/>
          <w:i w:val="false"/>
          <w:color w:val="000000"/>
          <w:sz w:val="28"/>
        </w:rPr>
        <w:t>
      В случае незаконного перемещения товаров через таможенную границу с недостоверным декларированием, сроком уплаты таможенных пошлин, налогов считается день регистрации таможенным органом таможенной декларации, поданной для помещения товаров под таможенную процедуру, за исключением таможенной процедуры таможенного транзита.</w:t>
      </w:r>
      <w:r>
        <w:br/>
      </w:r>
      <w:r>
        <w:rPr>
          <w:rFonts w:ascii="Times New Roman"/>
          <w:b w:val="false"/>
          <w:i w:val="false"/>
          <w:color w:val="000000"/>
          <w:sz w:val="28"/>
        </w:rPr>
        <w:t>
      5. При незаконном перемещении товаров через таможенную границу, за исключением случая, указанного в части второй настоящего пункта таможенные пошлины, налоги подлежат уплате:</w:t>
      </w:r>
      <w:r>
        <w:br/>
      </w:r>
      <w:r>
        <w:rPr>
          <w:rFonts w:ascii="Times New Roman"/>
          <w:b w:val="false"/>
          <w:i w:val="false"/>
          <w:color w:val="000000"/>
          <w:sz w:val="28"/>
        </w:rPr>
        <w:t>
      1) при ввозе товаров на территорию Республики Казахстан - в размерах, соответствующих суммам ввозных таможенных пошлин, налогов, которые подлежали бы уплате при помещении таких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исходя из ставок таможенных пошлин, налогов и курса валют, устанавливаемого в соответствии с законодательством Республики Казахстан и действующих на день пересечения товарами таможенной границы, а если этот день не установлен, - на день выявления факта незаконного перемещения товаров через таможенную границу;</w:t>
      </w:r>
      <w:r>
        <w:br/>
      </w:r>
      <w:r>
        <w:rPr>
          <w:rFonts w:ascii="Times New Roman"/>
          <w:b w:val="false"/>
          <w:i w:val="false"/>
          <w:color w:val="000000"/>
          <w:sz w:val="28"/>
        </w:rPr>
        <w:t>
      2) при вывозе товаров с территории Республики Казахстан - в размерах, соответствующих суммам вывозных таможенных пошлин, которые подлежали бы уплате при помещении таких товаров под таможенную процедуру экспорта, без учета тарифных преференций и льгот по уплате таможенных пошлин, налогов, исчисленным исходя из ставок таможенных пошлин и курса валют, устанавливаемого в соответствии с законодательством Республики Казахстан и действующих на день пересечения товарами таможенной границы, а если этот день не установлен, - на день выявления факта незаконного перемещения товаров через таможенную границу.</w:t>
      </w:r>
      <w:r>
        <w:br/>
      </w:r>
      <w:r>
        <w:rPr>
          <w:rFonts w:ascii="Times New Roman"/>
          <w:b w:val="false"/>
          <w:i w:val="false"/>
          <w:color w:val="000000"/>
          <w:sz w:val="28"/>
        </w:rPr>
        <w:t>
      В случае незаконного перемещения товаров через таможенную границу с недостоверным декларированием, таможенные пошлины, налоги подлежат уплате в размерах, соответствующих суммам таможенных пошлин, налогов, которые подлежали бы уплате на оснований достоверных сведений при помещении таких товаров под заявленную таможенную процедуру на день регистрации таможенным органом таможенной декларации, поданной для помещения товаров под таможенную процедуру, за исключением таможенной процедуры таможенного транзита. При этом, фактически уплаченные при таможенном декларировании суммы таможенных пошлин, налогов повторно не уплачиваются (взыскиваются), а излишне уплаченные (взысканные) суммы таможенных пошлин, налогов подлежат возврату в соответствии с настоящим Кодексом.</w:t>
      </w:r>
      <w:r>
        <w:br/>
      </w:r>
      <w:r>
        <w:rPr>
          <w:rFonts w:ascii="Times New Roman"/>
          <w:b w:val="false"/>
          <w:i w:val="false"/>
          <w:color w:val="000000"/>
          <w:sz w:val="28"/>
        </w:rPr>
        <w:t>
      6. Таможенные пошлины, налоги при незаконном перемещении товаров через таможенную границу исчисляются в соответствии с настоящей главой.</w:t>
      </w:r>
      <w:r>
        <w:br/>
      </w:r>
      <w:r>
        <w:rPr>
          <w:rFonts w:ascii="Times New Roman"/>
          <w:b w:val="false"/>
          <w:i w:val="false"/>
          <w:color w:val="000000"/>
          <w:sz w:val="28"/>
        </w:rPr>
        <w:t>
      Если определение сумм подлежащих уплате таможенных пошлин, налогов невозможно в силу непредставления в таможенный орган точных сведений о характере товаров, их наименовании, количестве, стране происхождения и таможенной стоимости, суммы таможенных пошлин, налогов определяются исходя из наибольшей величины ставок таможенных пошлин, налогов, а также количества и (или) стоимости товаров, которые могут быть определены на основании имеющихся сведений.</w:t>
      </w:r>
      <w:r>
        <w:br/>
      </w:r>
      <w:r>
        <w:rPr>
          <w:rFonts w:ascii="Times New Roman"/>
          <w:b w:val="false"/>
          <w:i w:val="false"/>
          <w:color w:val="000000"/>
          <w:sz w:val="28"/>
        </w:rPr>
        <w:t>
      При установлении впоследствии точных сведений о товарах производится возврат излишне уплаченных или излишне взысканных сумм таможенных пошлин, налогов либо взыскание неуплаченных сумм в соответствии с главами 17 и 18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131. Сроки уплаты таможенных пошлин, налогов</w:t>
      </w:r>
    </w:p>
    <w:p>
      <w:pPr>
        <w:spacing w:after="0"/>
        <w:ind w:left="0"/>
        <w:jc w:val="both"/>
      </w:pPr>
      <w:r>
        <w:rPr>
          <w:rFonts w:ascii="Times New Roman"/>
          <w:b w:val="false"/>
          <w:i w:val="false"/>
          <w:color w:val="000000"/>
          <w:sz w:val="28"/>
        </w:rPr>
        <w:t>      1. Сроки уплаты таможенных пошлин, налогов установлены статьями 130, 253, 258, 270, 298, 315, 318, 331, 332, 341, 354, 365, 378, 387, 394, 404, 456 и 472 настоящего Кодекса.</w:t>
      </w:r>
      <w:r>
        <w:br/>
      </w:r>
      <w:r>
        <w:rPr>
          <w:rFonts w:ascii="Times New Roman"/>
          <w:b w:val="false"/>
          <w:i w:val="false"/>
          <w:color w:val="000000"/>
          <w:sz w:val="28"/>
        </w:rPr>
        <w:t>
      2. Сроки уплаты таможенных пошлин, налогов определяются международными договорами Республики Казахстан при помещении товаров под таможенные процедуры в соответствии с пунктом 2 статьи 306 настоящего Кодекса.</w:t>
      </w:r>
      <w:r>
        <w:br/>
      </w:r>
      <w:r>
        <w:rPr>
          <w:rFonts w:ascii="Times New Roman"/>
          <w:b w:val="false"/>
          <w:i w:val="false"/>
          <w:color w:val="000000"/>
          <w:sz w:val="28"/>
        </w:rPr>
        <w:t>
      3. Таможенные пошлины, налоги уплачиваются до выпуска товаров таможенными органами, за исключением случаев применения процедуры предварительного и периодического таможенного декларирования товаров, а также изменения сроков уплаты таможенных пошлин и налогов.</w:t>
      </w:r>
      <w:r>
        <w:br/>
      </w:r>
      <w:r>
        <w:rPr>
          <w:rFonts w:ascii="Times New Roman"/>
          <w:b w:val="false"/>
          <w:i w:val="false"/>
          <w:color w:val="000000"/>
          <w:sz w:val="28"/>
        </w:rPr>
        <w:t>
      4. В случае нарушения срока подачи таможенной декларации, установленного в соответствии со статьей 283 настоящего Кодекса, срок уплаты таможенных пошлин, налогов истекает в день окончания срока для подачи таможенной декларации.</w:t>
      </w:r>
      <w:r>
        <w:br/>
      </w:r>
      <w:r>
        <w:rPr>
          <w:rFonts w:ascii="Times New Roman"/>
          <w:b w:val="false"/>
          <w:i w:val="false"/>
          <w:color w:val="000000"/>
          <w:sz w:val="28"/>
        </w:rPr>
        <w:t>
      5. При использовании условно выпущенных товаров в иных целях, чем те, в связи с которыми было предоставлено освобождение от уплаты таможенных пошлин, налогов, сроком их уплаты считается день, когда лицом были нарушены ограничения по пользованию и распоряжению товарами. Если день нарушения установить невозможно, сроком уплаты таможенных пошлин, налогов считается дата регистрации таможенной декларации.</w:t>
      </w:r>
      <w:r>
        <w:br/>
      </w:r>
      <w:r>
        <w:rPr>
          <w:rFonts w:ascii="Times New Roman"/>
          <w:b w:val="false"/>
          <w:i w:val="false"/>
          <w:color w:val="000000"/>
          <w:sz w:val="28"/>
        </w:rPr>
        <w:t>
      6. При подаче лицом заявления о намерении использовать условно выпущенные товары в иных целях, чем те, в связи с которыми было предоставлено освобождение от обложения таможенными пошлинами, налогами, сроком их уплаты считается день регистрации указанного заявления в таможенном органе.</w:t>
      </w:r>
    </w:p>
    <w:p>
      <w:pPr>
        <w:spacing w:after="0"/>
        <w:ind w:left="0"/>
        <w:jc w:val="both"/>
      </w:pPr>
      <w:r>
        <w:rPr>
          <w:rFonts w:ascii="Times New Roman"/>
          <w:b w:val="false"/>
          <w:i w:val="false"/>
          <w:color w:val="000000"/>
          <w:sz w:val="28"/>
        </w:rPr>
        <w:t>      </w:t>
      </w:r>
      <w:r>
        <w:rPr>
          <w:rFonts w:ascii="Times New Roman"/>
          <w:b/>
          <w:i w:val="false"/>
          <w:color w:val="000000"/>
          <w:sz w:val="28"/>
        </w:rPr>
        <w:t>Статья 132. Срок исковой давности</w:t>
      </w:r>
    </w:p>
    <w:p>
      <w:pPr>
        <w:spacing w:after="0"/>
        <w:ind w:left="0"/>
        <w:jc w:val="both"/>
      </w:pPr>
      <w:r>
        <w:rPr>
          <w:rFonts w:ascii="Times New Roman"/>
          <w:b w:val="false"/>
          <w:i w:val="false"/>
          <w:color w:val="000000"/>
          <w:sz w:val="28"/>
        </w:rPr>
        <w:t>      1. Исковая давность по требованиям таможенных органов или по требованию плательщика - период времени, в течение которого:</w:t>
      </w:r>
      <w:r>
        <w:br/>
      </w:r>
      <w:r>
        <w:rPr>
          <w:rFonts w:ascii="Times New Roman"/>
          <w:b w:val="false"/>
          <w:i w:val="false"/>
          <w:color w:val="000000"/>
          <w:sz w:val="28"/>
        </w:rPr>
        <w:t>
      1) таможенный орган вправе начислить плательщику или пересмотреть исчисленную плательщиком сумму таможенных пошлин, налогов, таможенных сборов и пени;</w:t>
      </w:r>
      <w:r>
        <w:br/>
      </w:r>
      <w:r>
        <w:rPr>
          <w:rFonts w:ascii="Times New Roman"/>
          <w:b w:val="false"/>
          <w:i w:val="false"/>
          <w:color w:val="000000"/>
          <w:sz w:val="28"/>
        </w:rPr>
        <w:t>
      2) плательщик вправе потребовать от таможенных органов проведения зачета и (или) возврата сумм таможенных пошлин, налогов, таможенных сборов и пени;</w:t>
      </w:r>
      <w:r>
        <w:br/>
      </w:r>
      <w:r>
        <w:rPr>
          <w:rFonts w:ascii="Times New Roman"/>
          <w:b w:val="false"/>
          <w:i w:val="false"/>
          <w:color w:val="000000"/>
          <w:sz w:val="28"/>
        </w:rPr>
        <w:t>
      3) плательщик обязан по требованию таможенных органов уплатить суммы таможенных пошлин, налогов, таможенных сборов и пени;</w:t>
      </w:r>
      <w:r>
        <w:br/>
      </w:r>
      <w:r>
        <w:rPr>
          <w:rFonts w:ascii="Times New Roman"/>
          <w:b w:val="false"/>
          <w:i w:val="false"/>
          <w:color w:val="000000"/>
          <w:sz w:val="28"/>
        </w:rPr>
        <w:t>
      4) таможенный орган по заявлению плательщика предоставляет подтверждение о наличии излишне (ошибочно) уплаченных суммах таможенных пошлин, налогов и пени;</w:t>
      </w:r>
      <w:r>
        <w:br/>
      </w:r>
      <w:r>
        <w:rPr>
          <w:rFonts w:ascii="Times New Roman"/>
          <w:b w:val="false"/>
          <w:i w:val="false"/>
          <w:color w:val="000000"/>
          <w:sz w:val="28"/>
        </w:rPr>
        <w:t>
      5) плательщик вправе обратиться с заявлением о внесении изменений и дополнений в таможенную декларацию в соответствии с таможенным законодательством таможенного союза.</w:t>
      </w:r>
      <w:r>
        <w:br/>
      </w:r>
      <w:r>
        <w:rPr>
          <w:rFonts w:ascii="Times New Roman"/>
          <w:b w:val="false"/>
          <w:i w:val="false"/>
          <w:color w:val="000000"/>
          <w:sz w:val="28"/>
        </w:rPr>
        <w:t>
      2. Срок исковой давности по требованиям таможенных органов и плательщиков составляет пять лет.</w:t>
      </w:r>
      <w:r>
        <w:br/>
      </w:r>
      <w:r>
        <w:rPr>
          <w:rFonts w:ascii="Times New Roman"/>
          <w:b w:val="false"/>
          <w:i w:val="false"/>
          <w:color w:val="000000"/>
          <w:sz w:val="28"/>
        </w:rPr>
        <w:t>
      Срок исковой давности исчисляется:</w:t>
      </w:r>
      <w:r>
        <w:br/>
      </w:r>
      <w:r>
        <w:rPr>
          <w:rFonts w:ascii="Times New Roman"/>
          <w:b w:val="false"/>
          <w:i w:val="false"/>
          <w:color w:val="000000"/>
          <w:sz w:val="28"/>
        </w:rPr>
        <w:t>
      1) с даты завершения таможенного декларирования товаров, за исключением случаев, предусмотренных пунктом 3 настоящей статьи;</w:t>
      </w:r>
      <w:r>
        <w:br/>
      </w:r>
      <w:r>
        <w:rPr>
          <w:rFonts w:ascii="Times New Roman"/>
          <w:b w:val="false"/>
          <w:i w:val="false"/>
          <w:color w:val="000000"/>
          <w:sz w:val="28"/>
        </w:rPr>
        <w:t>
      2) с даты регистрации в территориальном подразделении центрального таможенного органа или таможне обеспечения уплаты таможенных пошлин налогов в виде внесения суммы обеспечения на счет временного размещения денег указанных таможенных органов;</w:t>
      </w:r>
      <w:r>
        <w:br/>
      </w:r>
      <w:r>
        <w:rPr>
          <w:rFonts w:ascii="Times New Roman"/>
          <w:b w:val="false"/>
          <w:i w:val="false"/>
          <w:color w:val="000000"/>
          <w:sz w:val="28"/>
        </w:rPr>
        <w:t>
      3) с даты принятия таможенным органом предварительных решений по классификации товаров, о стране происхождения товаров;</w:t>
      </w:r>
      <w:r>
        <w:br/>
      </w:r>
      <w:r>
        <w:rPr>
          <w:rFonts w:ascii="Times New Roman"/>
          <w:b w:val="false"/>
          <w:i w:val="false"/>
          <w:color w:val="000000"/>
          <w:sz w:val="28"/>
        </w:rPr>
        <w:t>
      4) с даты принятия таможенным органом решения о таможенном сопровождении.</w:t>
      </w:r>
      <w:r>
        <w:br/>
      </w:r>
      <w:r>
        <w:rPr>
          <w:rFonts w:ascii="Times New Roman"/>
          <w:b w:val="false"/>
          <w:i w:val="false"/>
          <w:color w:val="000000"/>
          <w:sz w:val="28"/>
        </w:rPr>
        <w:t>
      3. По товарам, находящимся под таможенным контролем в соответствии с выбранной таможенной процедурой, таможенный орган вправе начислить или пересмотреть суммы таможенных платежей, налогов и пеней, подлежащие уплате, в течение периода нахождения товаров под таможенным контролем и пяти лет - после окончания периода нахождения товаров под таможенным контролем.</w:t>
      </w:r>
      <w:r>
        <w:br/>
      </w:r>
      <w:r>
        <w:rPr>
          <w:rFonts w:ascii="Times New Roman"/>
          <w:b w:val="false"/>
          <w:i w:val="false"/>
          <w:color w:val="000000"/>
          <w:sz w:val="28"/>
        </w:rPr>
        <w:t>
      4. В случае истечения срока исковой давности по требованиям, установленным пунктом 1 настоящей статьи, в период проведения таможенного контроля, в том числе после выпуска товаров, обжалования плательщиком в установленном законодательством Республики Казахстан порядке результатов таможенной проверки и (или) решения вышестоящего таможенного органа, вынесенного по результатам рассмотрения жалобы, а также решения, действия (бездействия) таможенного органа и (или) должностного лица таможенного органа, срок исковой давности продлевается до исполнения решения таможенного органа, вынесенного по результатам таможенного контроля, в том числе после выпуска товаров, рассмотрения жалобы и (или) иска.</w:t>
      </w:r>
    </w:p>
    <w:p>
      <w:pPr>
        <w:spacing w:after="0"/>
        <w:ind w:left="0"/>
        <w:jc w:val="both"/>
      </w:pPr>
      <w:r>
        <w:rPr>
          <w:rFonts w:ascii="Times New Roman"/>
          <w:b w:val="false"/>
          <w:i w:val="false"/>
          <w:color w:val="000000"/>
          <w:sz w:val="28"/>
        </w:rPr>
        <w:t>      </w:t>
      </w:r>
      <w:r>
        <w:rPr>
          <w:rFonts w:ascii="Times New Roman"/>
          <w:b/>
          <w:i w:val="false"/>
          <w:color w:val="000000"/>
          <w:sz w:val="28"/>
        </w:rPr>
        <w:t>Статья 133. Изменение сроков уплаты таможенных пошлин,</w:t>
      </w:r>
      <w:r>
        <w:br/>
      </w:r>
      <w:r>
        <w:rPr>
          <w:rFonts w:ascii="Times New Roman"/>
          <w:b w:val="false"/>
          <w:i w:val="false"/>
          <w:color w:val="000000"/>
          <w:sz w:val="28"/>
        </w:rPr>
        <w:t>
                   </w:t>
      </w:r>
      <w:r>
        <w:rPr>
          <w:rFonts w:ascii="Times New Roman"/>
          <w:b/>
          <w:i w:val="false"/>
          <w:color w:val="000000"/>
          <w:sz w:val="28"/>
        </w:rPr>
        <w:t>налогов</w:t>
      </w:r>
    </w:p>
    <w:p>
      <w:pPr>
        <w:spacing w:after="0"/>
        <w:ind w:left="0"/>
        <w:jc w:val="both"/>
      </w:pPr>
      <w:r>
        <w:rPr>
          <w:rFonts w:ascii="Times New Roman"/>
          <w:b w:val="false"/>
          <w:i w:val="false"/>
          <w:color w:val="000000"/>
          <w:sz w:val="28"/>
        </w:rPr>
        <w:t>      1. Изменение сроков уплаты таможенных пошлин, налогов производится в форме отсрочки или рассрочки.</w:t>
      </w:r>
      <w:r>
        <w:br/>
      </w:r>
      <w:r>
        <w:rPr>
          <w:rFonts w:ascii="Times New Roman"/>
          <w:b w:val="false"/>
          <w:i w:val="false"/>
          <w:color w:val="000000"/>
          <w:sz w:val="28"/>
        </w:rPr>
        <w:t>
      2. Основания, условия и порядок изменения сроков уплаты таможенных пошлин определяются международным договором Республики Казахстан.</w:t>
      </w:r>
      <w:r>
        <w:br/>
      </w:r>
      <w:r>
        <w:rPr>
          <w:rFonts w:ascii="Times New Roman"/>
          <w:b w:val="false"/>
          <w:i w:val="false"/>
          <w:color w:val="000000"/>
          <w:sz w:val="28"/>
        </w:rPr>
        <w:t>
      3. Основания, условия и порядок изменения сроков уплаты налогов определяется налоговым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134. Понятие и условия изменения сроков уплаты</w:t>
      </w:r>
      <w:r>
        <w:br/>
      </w:r>
      <w:r>
        <w:rPr>
          <w:rFonts w:ascii="Times New Roman"/>
          <w:b w:val="false"/>
          <w:i w:val="false"/>
          <w:color w:val="000000"/>
          <w:sz w:val="28"/>
        </w:rPr>
        <w:t>
                   </w:t>
      </w:r>
      <w:r>
        <w:rPr>
          <w:rFonts w:ascii="Times New Roman"/>
          <w:b/>
          <w:i w:val="false"/>
          <w:color w:val="000000"/>
          <w:sz w:val="28"/>
        </w:rPr>
        <w:t>таможенных пошлин</w:t>
      </w:r>
    </w:p>
    <w:p>
      <w:pPr>
        <w:spacing w:after="0"/>
        <w:ind w:left="0"/>
        <w:jc w:val="both"/>
      </w:pPr>
      <w:r>
        <w:rPr>
          <w:rFonts w:ascii="Times New Roman"/>
          <w:b w:val="false"/>
          <w:i w:val="false"/>
          <w:color w:val="000000"/>
          <w:sz w:val="28"/>
        </w:rPr>
        <w:t>      1. Под изменением сроков уплаты таможенных пошлин признается перенос установленного настоящим Кодексом срока уплаты ввозных таможенных пошлин на более поздний срок.</w:t>
      </w:r>
      <w:r>
        <w:br/>
      </w:r>
      <w:r>
        <w:rPr>
          <w:rFonts w:ascii="Times New Roman"/>
          <w:b w:val="false"/>
          <w:i w:val="false"/>
          <w:color w:val="000000"/>
          <w:sz w:val="28"/>
        </w:rPr>
        <w:t>
      2. При изменении сроков уплаты ввозных таможенных пошлин проценты не начисляются.</w:t>
      </w:r>
      <w:r>
        <w:br/>
      </w:r>
      <w:r>
        <w:rPr>
          <w:rFonts w:ascii="Times New Roman"/>
          <w:b w:val="false"/>
          <w:i w:val="false"/>
          <w:color w:val="000000"/>
          <w:sz w:val="28"/>
        </w:rPr>
        <w:t>
      3. При этом отсрочкой является предоставление права плательщику на продление срока уплаты таможенной пошлины, а рассрочкой - предоставление права плательщику на поэтапную уплату таможенной пошлины равными долями в соответствии с графиком погашения указанной рассрочки.</w:t>
      </w:r>
      <w:r>
        <w:br/>
      </w:r>
      <w:r>
        <w:rPr>
          <w:rFonts w:ascii="Times New Roman"/>
          <w:b w:val="false"/>
          <w:i w:val="false"/>
          <w:color w:val="000000"/>
          <w:sz w:val="28"/>
        </w:rPr>
        <w:t>
      4. Отсрочку или рассрочку уплаты таможенных пошлин плательщику предоставляет территориальное подразделение центрального таможенного органа либо таможня при наличии хотя бы одного из оснований, определенных международным договором Республики Казахстан.</w:t>
      </w:r>
      <w:r>
        <w:br/>
      </w:r>
      <w:r>
        <w:rPr>
          <w:rFonts w:ascii="Times New Roman"/>
          <w:b w:val="false"/>
          <w:i w:val="false"/>
          <w:color w:val="000000"/>
          <w:sz w:val="28"/>
        </w:rPr>
        <w:t>
      5. Отсрочка или рассрочка уплаты таможенных пошлин предоставляется в отношении товаров, которые будут помещаться под таможенную процедуру выпуска для внутреннего потребления и при условии обеспечения уплаты таможенных пошлин в порядке, предусмотренном главой 16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135. Решение о предоставлении отсрочки или</w:t>
      </w:r>
      <w:r>
        <w:br/>
      </w:r>
      <w:r>
        <w:rPr>
          <w:rFonts w:ascii="Times New Roman"/>
          <w:b w:val="false"/>
          <w:i w:val="false"/>
          <w:color w:val="000000"/>
          <w:sz w:val="28"/>
        </w:rPr>
        <w:t>
                   </w:t>
      </w:r>
      <w:r>
        <w:rPr>
          <w:rFonts w:ascii="Times New Roman"/>
          <w:b/>
          <w:i w:val="false"/>
          <w:color w:val="000000"/>
          <w:sz w:val="28"/>
        </w:rPr>
        <w:t>рассрочки</w:t>
      </w:r>
      <w:r>
        <w:rPr>
          <w:rFonts w:ascii="Times New Roman"/>
          <w:b w:val="false"/>
          <w:i w:val="false"/>
          <w:color w:val="000000"/>
          <w:sz w:val="28"/>
        </w:rPr>
        <w:t> </w:t>
      </w:r>
      <w:r>
        <w:rPr>
          <w:rFonts w:ascii="Times New Roman"/>
          <w:b/>
          <w:i w:val="false"/>
          <w:color w:val="000000"/>
          <w:sz w:val="28"/>
        </w:rPr>
        <w:t>уплаты таможенной пошлины и срок</w:t>
      </w:r>
      <w:r>
        <w:br/>
      </w:r>
      <w:r>
        <w:rPr>
          <w:rFonts w:ascii="Times New Roman"/>
          <w:b w:val="false"/>
          <w:i w:val="false"/>
          <w:color w:val="000000"/>
          <w:sz w:val="28"/>
        </w:rPr>
        <w:t>
                   </w:t>
      </w:r>
      <w:r>
        <w:rPr>
          <w:rFonts w:ascii="Times New Roman"/>
          <w:b/>
          <w:i w:val="false"/>
          <w:color w:val="000000"/>
          <w:sz w:val="28"/>
        </w:rPr>
        <w:t>его действия</w:t>
      </w:r>
    </w:p>
    <w:p>
      <w:pPr>
        <w:spacing w:after="0"/>
        <w:ind w:left="0"/>
        <w:jc w:val="both"/>
      </w:pPr>
      <w:r>
        <w:rPr>
          <w:rFonts w:ascii="Times New Roman"/>
          <w:b w:val="false"/>
          <w:i w:val="false"/>
          <w:color w:val="000000"/>
          <w:sz w:val="28"/>
        </w:rPr>
        <w:t>      1. Решение о предоставлении отсрочки или рассрочки уплаты таможенных пошлин либо об отказе в ее предоставлении принимается в срок, не превышающий десяти рабочих дней со дня подачи письменного заявления плательщиком и документов, установленных Правительством Республики Казахстан.</w:t>
      </w:r>
      <w:r>
        <w:br/>
      </w:r>
      <w:r>
        <w:rPr>
          <w:rFonts w:ascii="Times New Roman"/>
          <w:b w:val="false"/>
          <w:i w:val="false"/>
          <w:color w:val="000000"/>
          <w:sz w:val="28"/>
        </w:rPr>
        <w:t>
      Перечень сведений, указанных в заявлении о предоставлении отсрочки или рассрочки уплаты таможенных пошлин определяется международным договором Республики Казахстан.</w:t>
      </w:r>
      <w:r>
        <w:br/>
      </w:r>
      <w:r>
        <w:rPr>
          <w:rFonts w:ascii="Times New Roman"/>
          <w:b w:val="false"/>
          <w:i w:val="false"/>
          <w:color w:val="000000"/>
          <w:sz w:val="28"/>
        </w:rPr>
        <w:t>
      2. Решение о предоставлении отсрочки или рассрочки уплаты таможенных пошлин либо об отказе в ее предоставлении составляется в письменной форме, подписывается руководителем территориального подразделения центрального таможенного органа либо таможни или лицом, его замещающим. Данное решение не позднее окончания дня, следующего за днем принятия указанным таможенным органом решения о предоставлении отсрочки или рассрочки уплаты таможенных пошлин, направляется плательщику.</w:t>
      </w:r>
      <w:r>
        <w:br/>
      </w:r>
      <w:r>
        <w:rPr>
          <w:rFonts w:ascii="Times New Roman"/>
          <w:b w:val="false"/>
          <w:i w:val="false"/>
          <w:color w:val="000000"/>
          <w:sz w:val="28"/>
        </w:rPr>
        <w:t>
      К решению о предоставлении рассрочки уплаты таможенной пошлины прилагается график ее поэтапной уплаты, составленный плательщиком по согласованию с таможенным органом, предоставившим рассрочку. Указанный график устанавливает сроки уплаты таможенной пошлины и является неотъемлемой частью данного решения.</w:t>
      </w:r>
      <w:r>
        <w:br/>
      </w:r>
      <w:r>
        <w:rPr>
          <w:rFonts w:ascii="Times New Roman"/>
          <w:b w:val="false"/>
          <w:i w:val="false"/>
          <w:color w:val="000000"/>
          <w:sz w:val="28"/>
        </w:rPr>
        <w:t>
      3. Для расчета суммы таможенной пошлины, заявленной к отсрочке или рассрочке, принимается рыночный курс иностранной валюты, определенный в соответствии с законодательством Республики Казахстан и действующий на дату регистрации заявления в таможенном органе о предоставлении отсрочки или рассрочки по уплате таможенной пошлины.</w:t>
      </w:r>
      <w:r>
        <w:br/>
      </w:r>
      <w:r>
        <w:rPr>
          <w:rFonts w:ascii="Times New Roman"/>
          <w:b w:val="false"/>
          <w:i w:val="false"/>
          <w:color w:val="000000"/>
          <w:sz w:val="28"/>
        </w:rPr>
        <w:t>
      4. Решение об отказе в предоставлении отсрочки или рассрочки по уплате таможенной пошлины должно содержать сведения о причине такого отказа.</w:t>
      </w:r>
      <w:r>
        <w:br/>
      </w:r>
      <w:r>
        <w:rPr>
          <w:rFonts w:ascii="Times New Roman"/>
          <w:b w:val="false"/>
          <w:i w:val="false"/>
          <w:color w:val="000000"/>
          <w:sz w:val="28"/>
        </w:rPr>
        <w:t>
      Решение о предоставлении отсрочки или рассрочки уплаты таможенной пошлины подлежит аннулированию в случаях, определенных международным договором Республики Казахстан. При этом таможенный орган, аннулировавший такое решение, уведомляет в письменной форме лицо, подавшее заявление о получении отсрочки или рассрочки уплаты таможенной пошлины.</w:t>
      </w:r>
    </w:p>
    <w:p>
      <w:pPr>
        <w:spacing w:after="0"/>
        <w:ind w:left="0"/>
        <w:jc w:val="both"/>
      </w:pPr>
      <w:r>
        <w:rPr>
          <w:rFonts w:ascii="Times New Roman"/>
          <w:b w:val="false"/>
          <w:i w:val="false"/>
          <w:color w:val="000000"/>
          <w:sz w:val="28"/>
        </w:rPr>
        <w:t>      </w:t>
      </w:r>
      <w:r>
        <w:rPr>
          <w:rFonts w:ascii="Times New Roman"/>
          <w:b/>
          <w:i w:val="false"/>
          <w:color w:val="000000"/>
          <w:sz w:val="28"/>
        </w:rPr>
        <w:t>Статья 136. Сроки погашения сумм предоставленных отсрочек</w:t>
      </w:r>
      <w:r>
        <w:br/>
      </w:r>
      <w:r>
        <w:rPr>
          <w:rFonts w:ascii="Times New Roman"/>
          <w:b w:val="false"/>
          <w:i w:val="false"/>
          <w:color w:val="000000"/>
          <w:sz w:val="28"/>
        </w:rPr>
        <w:t>
                   </w:t>
      </w:r>
      <w:r>
        <w:rPr>
          <w:rFonts w:ascii="Times New Roman"/>
          <w:b/>
          <w:i w:val="false"/>
          <w:color w:val="000000"/>
          <w:sz w:val="28"/>
        </w:rPr>
        <w:t>или рассрочек уплаты таможенной пошлины</w:t>
      </w:r>
    </w:p>
    <w:p>
      <w:pPr>
        <w:spacing w:after="0"/>
        <w:ind w:left="0"/>
        <w:jc w:val="both"/>
      </w:pPr>
      <w:r>
        <w:rPr>
          <w:rFonts w:ascii="Times New Roman"/>
          <w:b w:val="false"/>
          <w:i w:val="false"/>
          <w:color w:val="000000"/>
          <w:sz w:val="28"/>
        </w:rPr>
        <w:t>      1. При изменении сроков уплаты таможенной пошлины плательщик производит погашение сумм таможенной пошлины:</w:t>
      </w:r>
      <w:r>
        <w:br/>
      </w:r>
      <w:r>
        <w:rPr>
          <w:rFonts w:ascii="Times New Roman"/>
          <w:b w:val="false"/>
          <w:i w:val="false"/>
          <w:color w:val="000000"/>
          <w:sz w:val="28"/>
        </w:rPr>
        <w:t>
      1) при предоставлении отсрочки - не позднее дня окончания срока отсрочки;</w:t>
      </w:r>
      <w:r>
        <w:br/>
      </w:r>
      <w:r>
        <w:rPr>
          <w:rFonts w:ascii="Times New Roman"/>
          <w:b w:val="false"/>
          <w:i w:val="false"/>
          <w:color w:val="000000"/>
          <w:sz w:val="28"/>
        </w:rPr>
        <w:t>
      2) при предоставлении рассрочки - не позднее сроков уплаты таможенной пошлины согласно графику погашения рассрочки по уплате ввозной таможенной пошлины.</w:t>
      </w:r>
      <w:r>
        <w:br/>
      </w:r>
      <w:r>
        <w:rPr>
          <w:rFonts w:ascii="Times New Roman"/>
          <w:b w:val="false"/>
          <w:i w:val="false"/>
          <w:color w:val="000000"/>
          <w:sz w:val="28"/>
        </w:rPr>
        <w:t>
      2. В случаях несвоевременного погашения плательщиком суммы таможенной пошлины, по которой были изменены сроки ее уплаты или реализации ввезенных товаров, предназначенных для использования в промышленной переработке без осуществления указанного до окончания срока действия отсрочки или рассрочки, территориальное подразделение центрального таможенного органа либо таможня принимает меры к взысканию всей суммы таможенной пошлины в порядке, предусмотренном главой 18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137. Прекращение действия решения о предоставлении</w:t>
      </w:r>
      <w:r>
        <w:br/>
      </w:r>
      <w:r>
        <w:rPr>
          <w:rFonts w:ascii="Times New Roman"/>
          <w:b w:val="false"/>
          <w:i w:val="false"/>
          <w:color w:val="000000"/>
          <w:sz w:val="28"/>
        </w:rPr>
        <w:t>
                   </w:t>
      </w:r>
      <w:r>
        <w:rPr>
          <w:rFonts w:ascii="Times New Roman"/>
          <w:b/>
          <w:i w:val="false"/>
          <w:color w:val="000000"/>
          <w:sz w:val="28"/>
        </w:rPr>
        <w:t>отсрочки или рассрочки уплаты таможенной</w:t>
      </w:r>
      <w:r>
        <w:br/>
      </w:r>
      <w:r>
        <w:rPr>
          <w:rFonts w:ascii="Times New Roman"/>
          <w:b w:val="false"/>
          <w:i w:val="false"/>
          <w:color w:val="000000"/>
          <w:sz w:val="28"/>
        </w:rPr>
        <w:t>
                   </w:t>
      </w:r>
      <w:r>
        <w:rPr>
          <w:rFonts w:ascii="Times New Roman"/>
          <w:b/>
          <w:i w:val="false"/>
          <w:color w:val="000000"/>
          <w:sz w:val="28"/>
        </w:rPr>
        <w:t>пошлины</w:t>
      </w:r>
    </w:p>
    <w:p>
      <w:pPr>
        <w:spacing w:after="0"/>
        <w:ind w:left="0"/>
        <w:jc w:val="both"/>
      </w:pPr>
      <w:r>
        <w:rPr>
          <w:rFonts w:ascii="Times New Roman"/>
          <w:b w:val="false"/>
          <w:i w:val="false"/>
          <w:color w:val="000000"/>
          <w:sz w:val="28"/>
        </w:rPr>
        <w:t>      Решение о предоставлении отсрочки или рассрочки уплаты таможенной пошлины прекращает свое действие в следующие сроки:</w:t>
      </w:r>
      <w:r>
        <w:br/>
      </w:r>
      <w:r>
        <w:rPr>
          <w:rFonts w:ascii="Times New Roman"/>
          <w:b w:val="false"/>
          <w:i w:val="false"/>
          <w:color w:val="000000"/>
          <w:sz w:val="28"/>
        </w:rPr>
        <w:t>
      1) по окончании срока действия отсрочки или рассрочки, установленного таможенным органом в Решении о предоставлении отсрочки или рассрочки уплаты таможенной пошлины;</w:t>
      </w:r>
      <w:r>
        <w:br/>
      </w:r>
      <w:r>
        <w:rPr>
          <w:rFonts w:ascii="Times New Roman"/>
          <w:b w:val="false"/>
          <w:i w:val="false"/>
          <w:color w:val="000000"/>
          <w:sz w:val="28"/>
        </w:rPr>
        <w:t>
      2) при досрочном погашении плательщиком всей суммы таможенной пошлины, указанной в Решении о предоставлении отсрочки или рассрочки уплаты таможенной пошлины;</w:t>
      </w:r>
      <w:r>
        <w:br/>
      </w:r>
      <w:r>
        <w:rPr>
          <w:rFonts w:ascii="Times New Roman"/>
          <w:b w:val="false"/>
          <w:i w:val="false"/>
          <w:color w:val="000000"/>
          <w:sz w:val="28"/>
        </w:rPr>
        <w:t>
      3) при реализации плательщиком ввезенных товаров, предназначенных для использования в промышленной переработке без осуществления указанного до окончания срока действия отсрочки или рассрочки.</w:t>
      </w:r>
    </w:p>
    <w:p>
      <w:pPr>
        <w:spacing w:after="0"/>
        <w:ind w:left="0"/>
        <w:jc w:val="both"/>
      </w:pPr>
      <w:r>
        <w:rPr>
          <w:rFonts w:ascii="Times New Roman"/>
          <w:b w:val="false"/>
          <w:i w:val="false"/>
          <w:color w:val="000000"/>
          <w:sz w:val="28"/>
        </w:rPr>
        <w:t>      </w:t>
      </w:r>
      <w:r>
        <w:rPr>
          <w:rFonts w:ascii="Times New Roman"/>
          <w:b/>
          <w:i w:val="false"/>
          <w:color w:val="000000"/>
          <w:sz w:val="28"/>
        </w:rPr>
        <w:t>Статья 138. Порядок уплаты и перечисления таможенных</w:t>
      </w:r>
      <w:r>
        <w:br/>
      </w:r>
      <w:r>
        <w:rPr>
          <w:rFonts w:ascii="Times New Roman"/>
          <w:b w:val="false"/>
          <w:i w:val="false"/>
          <w:color w:val="000000"/>
          <w:sz w:val="28"/>
        </w:rPr>
        <w:t>
                   </w:t>
      </w:r>
      <w:r>
        <w:rPr>
          <w:rFonts w:ascii="Times New Roman"/>
          <w:b/>
          <w:i w:val="false"/>
          <w:color w:val="000000"/>
          <w:sz w:val="28"/>
        </w:rPr>
        <w:t>пошлин, налогов и пени</w:t>
      </w:r>
    </w:p>
    <w:p>
      <w:pPr>
        <w:spacing w:after="0"/>
        <w:ind w:left="0"/>
        <w:jc w:val="both"/>
      </w:pPr>
      <w:r>
        <w:rPr>
          <w:rFonts w:ascii="Times New Roman"/>
          <w:b w:val="false"/>
          <w:i w:val="false"/>
          <w:color w:val="000000"/>
          <w:sz w:val="28"/>
        </w:rPr>
        <w:t>      1. Таможенные пошлины, налоги и пеня, уплачиваются (взыскиваются), в таможенном органе, в котором производится выпуск товаров, за исключением товаров, выпущенных в таможенной процедуре таможенного транзита, или на территории которого выявлен факт незаконного перемещения товаров через таможенную границу.</w:t>
      </w:r>
      <w:r>
        <w:br/>
      </w:r>
      <w:r>
        <w:rPr>
          <w:rFonts w:ascii="Times New Roman"/>
          <w:b w:val="false"/>
          <w:i w:val="false"/>
          <w:color w:val="000000"/>
          <w:sz w:val="28"/>
        </w:rPr>
        <w:t>
      2. В случае возникновения обязанности по уплате таможенных пошлин, налогов в отношении товаров, помещенных под таможенную процедуру таможенного транзита, таможенные пошлины, налоги подлежат уплате, в таможенный орган, который выпустил товары в соответствии с таможенной процедурой таможенного транзита.</w:t>
      </w:r>
      <w:r>
        <w:br/>
      </w:r>
      <w:r>
        <w:rPr>
          <w:rFonts w:ascii="Times New Roman"/>
          <w:b w:val="false"/>
          <w:i w:val="false"/>
          <w:color w:val="000000"/>
          <w:sz w:val="28"/>
        </w:rPr>
        <w:t>
      Когда будет установлено (подтверждено) в порядке, определенном международным договором Республики Казахстан, что товары, помещенные под процедуру таможенного транзита, находятся на территории другого государства-члена таможенного союза, таможенные пошлины, налоги подлежат уплате в этом государстве-члене таможенного союза.</w:t>
      </w:r>
      <w:r>
        <w:br/>
      </w:r>
      <w:r>
        <w:rPr>
          <w:rFonts w:ascii="Times New Roman"/>
          <w:b w:val="false"/>
          <w:i w:val="false"/>
          <w:color w:val="000000"/>
          <w:sz w:val="28"/>
        </w:rPr>
        <w:t>
      3. Таможенные пошлины, налоги и пеня уплачиваются в бюджет плательщиком в наличном и безналичном порядке в национальной валюте, а также путем проведения зачетов в порядке, установленном настоящим Кодексом.</w:t>
      </w:r>
      <w:r>
        <w:br/>
      </w:r>
      <w:r>
        <w:rPr>
          <w:rFonts w:ascii="Times New Roman"/>
          <w:b w:val="false"/>
          <w:i w:val="false"/>
          <w:color w:val="000000"/>
          <w:sz w:val="28"/>
        </w:rPr>
        <w:t>
      4. Уплата таможенных пошлин, налогов и пени производится по соответствующему коду доходов Единой бюджетной классификации доходов Республики Казахстан (далее - коды бюджетной классификации) в соответствии с видом таможенных пошлин, налогов и пени.</w:t>
      </w:r>
      <w:r>
        <w:br/>
      </w:r>
      <w:r>
        <w:rPr>
          <w:rFonts w:ascii="Times New Roman"/>
          <w:b w:val="false"/>
          <w:i w:val="false"/>
          <w:color w:val="000000"/>
          <w:sz w:val="28"/>
        </w:rPr>
        <w:t>
      5. Уплата таможенных пошлин, налогов производится плательщиками через банки второго уровня, имеющие лицензию уполномоченного органа по регулированию и надзору финансового рынка и финансовых организаций, а также организации, осуществляющие отдельные виды банковских операций. В платежных документах на уплату таможенных пошлин, налогов и пени, плательщиком указываются реквизиты налогового органа, находящегося по месту регистрации таможенного органа (далее - налоговый орган-бенефициар).</w:t>
      </w:r>
      <w:r>
        <w:br/>
      </w:r>
      <w:r>
        <w:rPr>
          <w:rFonts w:ascii="Times New Roman"/>
          <w:b w:val="false"/>
          <w:i w:val="false"/>
          <w:color w:val="000000"/>
          <w:sz w:val="28"/>
        </w:rPr>
        <w:t>
      6. При уплате таможенных пошлин, налогов и пени третьими лицами по поручению плательщика, в назначении платежа платежного документа дополнительно указываются полное наименование плательщика, за которого производится уплата таможенных пошлин, налогов и пени, а также его идентификационный номер.</w:t>
      </w:r>
      <w:r>
        <w:br/>
      </w:r>
      <w:r>
        <w:rPr>
          <w:rFonts w:ascii="Times New Roman"/>
          <w:b w:val="false"/>
          <w:i w:val="false"/>
          <w:color w:val="000000"/>
          <w:sz w:val="28"/>
        </w:rPr>
        <w:t>
      7. Плательщик имеет право вносить таможенные пошлины, налоги авансом в счет предстоящих обязательств по таможенным пошлинам, налогам. Внесение таможенных пошлин, налогов авансом по их видам производится по кодам бюджетной классификации доходов.</w:t>
      </w:r>
      <w:r>
        <w:br/>
      </w:r>
      <w:r>
        <w:rPr>
          <w:rFonts w:ascii="Times New Roman"/>
          <w:b w:val="false"/>
          <w:i w:val="false"/>
          <w:color w:val="000000"/>
          <w:sz w:val="28"/>
        </w:rPr>
        <w:t>
      8. Уплаченные (взысканные) суммы ввозных таможенных пошлин подлежат зачислению и распределению между государствами-членами таможенного союза в порядке, установленном международным договором Республики Казахстан.</w:t>
      </w:r>
      <w:r>
        <w:br/>
      </w:r>
      <w:r>
        <w:rPr>
          <w:rFonts w:ascii="Times New Roman"/>
          <w:b w:val="false"/>
          <w:i w:val="false"/>
          <w:color w:val="000000"/>
          <w:sz w:val="28"/>
        </w:rPr>
        <w:t>
      9. При уплате плательщиком или третьим лицом в счет плательщика таможенных пошлин, налогов и пени, подтверждением их уплаты являются формы отчетности поступлений по кодам бюджетной классификации доходов, ежедневно предоставляемые органами Казначейства таможенному органу и налоговому органу-бенефициару в порядке, установленном уполномоченным органом в сфере таможенного дела, за исключением случаев, предусмотренных данным пунктом.</w:t>
      </w:r>
      <w:r>
        <w:br/>
      </w:r>
      <w:r>
        <w:rPr>
          <w:rFonts w:ascii="Times New Roman"/>
          <w:b w:val="false"/>
          <w:i w:val="false"/>
          <w:color w:val="000000"/>
          <w:sz w:val="28"/>
        </w:rPr>
        <w:t>
      При уплате плательщиком таможенных пошлин, налогов с использованием платежных карточек через электронные терминалы банков второго уровня, установленные в зданиях таможенных органов подтверждением их уплаты в бюджет для выпуска товаров является чек, выдаваемый указанным электронным терминалом.</w:t>
      </w:r>
      <w:r>
        <w:br/>
      </w:r>
      <w:r>
        <w:rPr>
          <w:rFonts w:ascii="Times New Roman"/>
          <w:b w:val="false"/>
          <w:i w:val="false"/>
          <w:color w:val="000000"/>
          <w:sz w:val="28"/>
        </w:rPr>
        <w:t>
      При уплате плательщиком или третьим лицом в счет плательщика таможенных пошлин, налогов через кассы банков второго уровня и организации, осуществляющие отдельные виды банковских операций расположенных непосредственно в зданиях (помещениях) таможенного органа, подтверждением их уплаты в бюджет для выпуска товаров являются квитанции указанных касс.</w:t>
      </w:r>
      <w:r>
        <w:br/>
      </w:r>
      <w:r>
        <w:rPr>
          <w:rFonts w:ascii="Times New Roman"/>
          <w:b w:val="false"/>
          <w:i w:val="false"/>
          <w:color w:val="000000"/>
          <w:sz w:val="28"/>
        </w:rPr>
        <w:t>
      При этом банки второго уровня и организации, осуществляющие отдельные виды банковских операций, перечисленные в настоящем пункте должны иметь соответствующие договора, заключенные с таможенными органами.</w:t>
      </w:r>
      <w:r>
        <w:br/>
      </w:r>
      <w:r>
        <w:rPr>
          <w:rFonts w:ascii="Times New Roman"/>
          <w:b w:val="false"/>
          <w:i w:val="false"/>
          <w:color w:val="000000"/>
          <w:sz w:val="28"/>
        </w:rPr>
        <w:t>
      10. Порядок, формы, условия уплаты, момент исполнения обязанности по уплате вывозных таможенных пошлин, не урегулированные международным договором Республики Казахстан, устанавливаются настоящим Кодексом.</w:t>
      </w:r>
      <w:r>
        <w:br/>
      </w:r>
      <w:r>
        <w:rPr>
          <w:rFonts w:ascii="Times New Roman"/>
          <w:b w:val="false"/>
          <w:i w:val="false"/>
          <w:color w:val="000000"/>
          <w:sz w:val="28"/>
        </w:rPr>
        <w:t>
      11. Правила перечисления в бюджет, возврата (зачета) излишне (ошибочно) уплаченных или излишне взысканных сумм таможенных пошлин, налогов, пени из бюджета, не урегулированные настоящим Кодексом и Таможенным кодексом таможенного союза, определяются уполномоченным органом в сфере таможенного дела.</w:t>
      </w:r>
    </w:p>
    <w:p>
      <w:pPr>
        <w:spacing w:after="0"/>
        <w:ind w:left="0"/>
        <w:jc w:val="both"/>
      </w:pPr>
      <w:r>
        <w:rPr>
          <w:rFonts w:ascii="Times New Roman"/>
          <w:b w:val="false"/>
          <w:i w:val="false"/>
          <w:color w:val="000000"/>
          <w:sz w:val="28"/>
        </w:rPr>
        <w:t>      </w:t>
      </w:r>
      <w:r>
        <w:rPr>
          <w:rFonts w:ascii="Times New Roman"/>
          <w:b/>
          <w:i w:val="false"/>
          <w:color w:val="000000"/>
          <w:sz w:val="28"/>
        </w:rPr>
        <w:t>Статья 139. Обязанности банков второго уровня и</w:t>
      </w:r>
      <w:r>
        <w:br/>
      </w:r>
      <w:r>
        <w:rPr>
          <w:rFonts w:ascii="Times New Roman"/>
          <w:b w:val="false"/>
          <w:i w:val="false"/>
          <w:color w:val="000000"/>
          <w:sz w:val="28"/>
        </w:rPr>
        <w:t>
                   </w:t>
      </w:r>
      <w:r>
        <w:rPr>
          <w:rFonts w:ascii="Times New Roman"/>
          <w:b/>
          <w:i w:val="false"/>
          <w:color w:val="000000"/>
          <w:sz w:val="28"/>
        </w:rPr>
        <w:t>организаций, осуществляющих отдельные виды</w:t>
      </w:r>
      <w:r>
        <w:br/>
      </w:r>
      <w:r>
        <w:rPr>
          <w:rFonts w:ascii="Times New Roman"/>
          <w:b w:val="false"/>
          <w:i w:val="false"/>
          <w:color w:val="000000"/>
          <w:sz w:val="28"/>
        </w:rPr>
        <w:t>
                   </w:t>
      </w:r>
      <w:r>
        <w:rPr>
          <w:rFonts w:ascii="Times New Roman"/>
          <w:b/>
          <w:i w:val="false"/>
          <w:color w:val="000000"/>
          <w:sz w:val="28"/>
        </w:rPr>
        <w:t>банковских операций, в части перечисления</w:t>
      </w:r>
      <w:r>
        <w:br/>
      </w:r>
      <w:r>
        <w:rPr>
          <w:rFonts w:ascii="Times New Roman"/>
          <w:b w:val="false"/>
          <w:i w:val="false"/>
          <w:color w:val="000000"/>
          <w:sz w:val="28"/>
        </w:rPr>
        <w:t>
                   </w:t>
      </w:r>
      <w:r>
        <w:rPr>
          <w:rFonts w:ascii="Times New Roman"/>
          <w:b/>
          <w:i w:val="false"/>
          <w:color w:val="000000"/>
          <w:sz w:val="28"/>
        </w:rPr>
        <w:t>таможенных пошлин, налогов, таможенных сборов</w:t>
      </w:r>
      <w:r>
        <w:br/>
      </w:r>
      <w:r>
        <w:rPr>
          <w:rFonts w:ascii="Times New Roman"/>
          <w:b w:val="false"/>
          <w:i w:val="false"/>
          <w:color w:val="000000"/>
          <w:sz w:val="28"/>
        </w:rPr>
        <w:t>
                   </w:t>
      </w:r>
      <w:r>
        <w:rPr>
          <w:rFonts w:ascii="Times New Roman"/>
          <w:b/>
          <w:i w:val="false"/>
          <w:color w:val="000000"/>
          <w:sz w:val="28"/>
        </w:rPr>
        <w:t>и пени в бюджет</w:t>
      </w:r>
    </w:p>
    <w:p>
      <w:pPr>
        <w:spacing w:after="0"/>
        <w:ind w:left="0"/>
        <w:jc w:val="both"/>
      </w:pPr>
      <w:r>
        <w:rPr>
          <w:rFonts w:ascii="Times New Roman"/>
          <w:b w:val="false"/>
          <w:i w:val="false"/>
          <w:color w:val="000000"/>
          <w:sz w:val="28"/>
        </w:rPr>
        <w:t>      Банки второго уровня и организации, осуществляющие отдельные виды банковских операций, обязаны:</w:t>
      </w:r>
      <w:r>
        <w:br/>
      </w:r>
      <w:r>
        <w:rPr>
          <w:rFonts w:ascii="Times New Roman"/>
          <w:b w:val="false"/>
          <w:i w:val="false"/>
          <w:color w:val="000000"/>
          <w:sz w:val="28"/>
        </w:rPr>
        <w:t>
      1) при приеме от резидентов Республики Казахстан платежных документов для уплаты таможенных пошлин, налогов, таможенных сборов и пени в бюджет контролировать правильность указания идентификационного номера плательщика в соответствии с правилами формирования идентификационного номера и данными уполномоченного государственного органа Республики Казахстан, осуществляющего формирование идентификационных номеров и ведение национальных реестров идентификационных номеров;</w:t>
      </w:r>
      <w:r>
        <w:br/>
      </w:r>
      <w:r>
        <w:rPr>
          <w:rFonts w:ascii="Times New Roman"/>
          <w:b w:val="false"/>
          <w:i w:val="false"/>
          <w:color w:val="000000"/>
          <w:sz w:val="28"/>
        </w:rPr>
        <w:t>
      2) при приеме от нерезидентов Республики Казахстан платежных документов для уплаты таможенных пошлин, налогов, таможенных сборов и пени в бюджет контролировать правильность указания документов, подтверждающих личность и иных документов, установленных законодательством Республики Казахстан;</w:t>
      </w:r>
      <w:r>
        <w:br/>
      </w:r>
      <w:r>
        <w:rPr>
          <w:rFonts w:ascii="Times New Roman"/>
          <w:b w:val="false"/>
          <w:i w:val="false"/>
          <w:color w:val="000000"/>
          <w:sz w:val="28"/>
        </w:rPr>
        <w:t>
      3) при достаточности денег на банковских счетах плательщика не задерживать исполнение поручения плательщика на перечисление сумм таможенных пошлин, налогов, таможенных сборов и пени и выполнять его в течение одного операционного дня;</w:t>
      </w:r>
      <w:r>
        <w:br/>
      </w:r>
      <w:r>
        <w:rPr>
          <w:rFonts w:ascii="Times New Roman"/>
          <w:b w:val="false"/>
          <w:i w:val="false"/>
          <w:color w:val="000000"/>
          <w:sz w:val="28"/>
        </w:rPr>
        <w:t>
      4) перечислять таможенные пошлины, налоги, таможенные сборы и пеню не позднее следующего операционного дня со дня внесения плательщиком наличных денег в банк второго уровня или организацию, осуществляющую отдельные виды банковских операций;</w:t>
      </w:r>
      <w:r>
        <w:br/>
      </w:r>
      <w:r>
        <w:rPr>
          <w:rFonts w:ascii="Times New Roman"/>
          <w:b w:val="false"/>
          <w:i w:val="false"/>
          <w:color w:val="000000"/>
          <w:sz w:val="28"/>
        </w:rPr>
        <w:t>
      5) перечислять таможенные пошлины, налоги, таможенные сборы и пеню не позднее следующего операционного дня со дня списания денег с банковского счета плательщика в случаях, когда их уплата производится с использованием платежных карточек через электронные терминалы банков второго уровня.</w:t>
      </w:r>
    </w:p>
    <w:p>
      <w:pPr>
        <w:spacing w:after="0"/>
        <w:ind w:left="0"/>
        <w:jc w:val="both"/>
      </w:pPr>
      <w:r>
        <w:rPr>
          <w:rFonts w:ascii="Times New Roman"/>
          <w:b w:val="false"/>
          <w:i w:val="false"/>
          <w:color w:val="000000"/>
          <w:sz w:val="28"/>
        </w:rPr>
        <w:t>      </w:t>
      </w:r>
      <w:r>
        <w:rPr>
          <w:rFonts w:ascii="Times New Roman"/>
          <w:b/>
          <w:i w:val="false"/>
          <w:color w:val="000000"/>
          <w:sz w:val="28"/>
        </w:rPr>
        <w:t>Статья 140. Контроль за уплатой таможенных пошлин, налогов</w:t>
      </w:r>
      <w:r>
        <w:br/>
      </w:r>
      <w:r>
        <w:rPr>
          <w:rFonts w:ascii="Times New Roman"/>
          <w:b w:val="false"/>
          <w:i w:val="false"/>
          <w:color w:val="000000"/>
          <w:sz w:val="28"/>
        </w:rPr>
        <w:t>
                   </w:t>
      </w:r>
      <w:r>
        <w:rPr>
          <w:rFonts w:ascii="Times New Roman"/>
          <w:b/>
          <w:i w:val="false"/>
          <w:color w:val="000000"/>
          <w:sz w:val="28"/>
        </w:rPr>
        <w:t>и таможенных сборов</w:t>
      </w:r>
    </w:p>
    <w:p>
      <w:pPr>
        <w:spacing w:after="0"/>
        <w:ind w:left="0"/>
        <w:jc w:val="both"/>
      </w:pPr>
      <w:r>
        <w:rPr>
          <w:rFonts w:ascii="Times New Roman"/>
          <w:b w:val="false"/>
          <w:i w:val="false"/>
          <w:color w:val="000000"/>
          <w:sz w:val="28"/>
        </w:rPr>
        <w:t>      1. Таможенные органы осуществляют контроль за правильностью исчисления и своевременностью уплаты в бюджет таможенных платежей и налогов, обязанность по взиманию которых возложена на таможенные органы.</w:t>
      </w:r>
      <w:r>
        <w:br/>
      </w:r>
      <w:r>
        <w:rPr>
          <w:rFonts w:ascii="Times New Roman"/>
          <w:b w:val="false"/>
          <w:i w:val="false"/>
          <w:color w:val="000000"/>
          <w:sz w:val="28"/>
        </w:rPr>
        <w:t>
      2. Порядок учета поступлений в бюджет таможенных пошлин, налогов и таможенных сборов и ведения лицевых счетов плательщика устанавливается уполномоченным органом в сфере таможенного дела.</w:t>
      </w:r>
    </w:p>
    <w:p>
      <w:pPr>
        <w:spacing w:after="0"/>
        <w:ind w:left="0"/>
        <w:jc w:val="both"/>
      </w:pPr>
      <w:r>
        <w:rPr>
          <w:rFonts w:ascii="Times New Roman"/>
          <w:b w:val="false"/>
          <w:i w:val="false"/>
          <w:color w:val="000000"/>
          <w:sz w:val="28"/>
        </w:rPr>
        <w:t>      </w:t>
      </w:r>
      <w:r>
        <w:rPr>
          <w:rFonts w:ascii="Times New Roman"/>
          <w:b/>
          <w:i w:val="false"/>
          <w:color w:val="000000"/>
          <w:sz w:val="28"/>
        </w:rPr>
        <w:t>Статья 141. Учет исполнения обязательства по уплате</w:t>
      </w:r>
      <w:r>
        <w:br/>
      </w:r>
      <w:r>
        <w:rPr>
          <w:rFonts w:ascii="Times New Roman"/>
          <w:b w:val="false"/>
          <w:i w:val="false"/>
          <w:color w:val="000000"/>
          <w:sz w:val="28"/>
        </w:rPr>
        <w:t>
</w:t>
      </w:r>
      <w:r>
        <w:rPr>
          <w:rFonts w:ascii="Times New Roman"/>
          <w:b/>
          <w:i w:val="false"/>
          <w:color w:val="000000"/>
          <w:sz w:val="28"/>
        </w:rPr>
        <w:t>                  таможенных пошлин, налогов и таможенных</w:t>
      </w:r>
      <w:r>
        <w:br/>
      </w:r>
      <w:r>
        <w:rPr>
          <w:rFonts w:ascii="Times New Roman"/>
          <w:b w:val="false"/>
          <w:i w:val="false"/>
          <w:color w:val="000000"/>
          <w:sz w:val="28"/>
        </w:rPr>
        <w:t>
</w:t>
      </w:r>
      <w:r>
        <w:rPr>
          <w:rFonts w:ascii="Times New Roman"/>
          <w:b/>
          <w:i w:val="false"/>
          <w:color w:val="000000"/>
          <w:sz w:val="28"/>
        </w:rPr>
        <w:t>                  сборов пени</w:t>
      </w:r>
    </w:p>
    <w:p>
      <w:pPr>
        <w:spacing w:after="0"/>
        <w:ind w:left="0"/>
        <w:jc w:val="both"/>
      </w:pPr>
      <w:r>
        <w:rPr>
          <w:rFonts w:ascii="Times New Roman"/>
          <w:b w:val="false"/>
          <w:i w:val="false"/>
          <w:color w:val="000000"/>
          <w:sz w:val="28"/>
        </w:rPr>
        <w:t>      1. Учет исполнения обязательства по уплате таможенных пошлин, налогов, таможенных сборов, и пени осуществляется таможенным органом путем ведения лицевого счета плательщика.</w:t>
      </w:r>
      <w:r>
        <w:br/>
      </w:r>
      <w:r>
        <w:rPr>
          <w:rFonts w:ascii="Times New Roman"/>
          <w:b w:val="false"/>
          <w:i w:val="false"/>
          <w:color w:val="000000"/>
          <w:sz w:val="28"/>
        </w:rPr>
        <w:t>
      2. Лицевой счет плательщика - документ, в том числе в электронной форме, для учета исчисленных, начисленных (уменьшенных), перечисленных и уплаченных (с учетом зачтенных и возвращенных) сумм таможенных пошлин, налогов, таможенных сборов и пеней.</w:t>
      </w:r>
      <w:r>
        <w:br/>
      </w:r>
      <w:r>
        <w:rPr>
          <w:rFonts w:ascii="Times New Roman"/>
          <w:b w:val="false"/>
          <w:i w:val="false"/>
          <w:color w:val="000000"/>
          <w:sz w:val="28"/>
        </w:rPr>
        <w:t>
      3. Ведение лицевого счета плательщика таможенным органом включает:</w:t>
      </w:r>
      <w:r>
        <w:br/>
      </w:r>
      <w:r>
        <w:rPr>
          <w:rFonts w:ascii="Times New Roman"/>
          <w:b w:val="false"/>
          <w:i w:val="false"/>
          <w:color w:val="000000"/>
          <w:sz w:val="28"/>
        </w:rPr>
        <w:t>
      открытие лицевого счета;</w:t>
      </w:r>
      <w:r>
        <w:br/>
      </w:r>
      <w:r>
        <w:rPr>
          <w:rFonts w:ascii="Times New Roman"/>
          <w:b w:val="false"/>
          <w:i w:val="false"/>
          <w:color w:val="000000"/>
          <w:sz w:val="28"/>
        </w:rPr>
        <w:t>
      последующее отражение в лицевом счете исчисленных, начисленных, уменьшенных, перечисленных, уплаченных, зачтенных, возвращенных сумм таможенных пошлин, налогов, таможенных сборов и пени;</w:t>
      </w:r>
      <w:r>
        <w:br/>
      </w:r>
      <w:r>
        <w:rPr>
          <w:rFonts w:ascii="Times New Roman"/>
          <w:b w:val="false"/>
          <w:i w:val="false"/>
          <w:color w:val="000000"/>
          <w:sz w:val="28"/>
        </w:rPr>
        <w:t>
      закрытие лицевого счета.</w:t>
      </w:r>
      <w:r>
        <w:br/>
      </w:r>
      <w:r>
        <w:rPr>
          <w:rFonts w:ascii="Times New Roman"/>
          <w:b w:val="false"/>
          <w:i w:val="false"/>
          <w:color w:val="000000"/>
          <w:sz w:val="28"/>
        </w:rPr>
        <w:t>
      4. Исчисленной (уменьшенной) суммой таможенных пошлин, налогов, таможенных сборов и пени является сумма, включающая увеличение или уменьшение суммы таможенных пошлин, налогов, таможенных сборов и пени, произведенная:</w:t>
      </w:r>
      <w:r>
        <w:br/>
      </w:r>
      <w:r>
        <w:rPr>
          <w:rFonts w:ascii="Times New Roman"/>
          <w:b w:val="false"/>
          <w:i w:val="false"/>
          <w:color w:val="000000"/>
          <w:sz w:val="28"/>
        </w:rPr>
        <w:t>
      плательщиком в таможенной декларации, корректировке таможенной декларации;</w:t>
      </w:r>
      <w:r>
        <w:br/>
      </w:r>
      <w:r>
        <w:rPr>
          <w:rFonts w:ascii="Times New Roman"/>
          <w:b w:val="false"/>
          <w:i w:val="false"/>
          <w:color w:val="000000"/>
          <w:sz w:val="28"/>
        </w:rPr>
        <w:t>
      таможенным органом в соответствии со статьями 290, 399 и 405 настоящего Кодекса.</w:t>
      </w:r>
      <w:r>
        <w:br/>
      </w:r>
      <w:r>
        <w:rPr>
          <w:rFonts w:ascii="Times New Roman"/>
          <w:b w:val="false"/>
          <w:i w:val="false"/>
          <w:color w:val="000000"/>
          <w:sz w:val="28"/>
        </w:rPr>
        <w:t>
      5. Начисленной суммой таможенных пошлин, налогов и таможенных сборов и пени является сумма, включающая увеличение или уменьшение суммы таможенных пошлин, налогов, таможенных сборов и пени, полученная таможенным органом:</w:t>
      </w:r>
      <w:r>
        <w:br/>
      </w:r>
      <w:r>
        <w:rPr>
          <w:rFonts w:ascii="Times New Roman"/>
          <w:b w:val="false"/>
          <w:i w:val="false"/>
          <w:color w:val="000000"/>
          <w:sz w:val="28"/>
        </w:rPr>
        <w:t>
      по результатам таможенного контроля;</w:t>
      </w:r>
      <w:r>
        <w:br/>
      </w:r>
      <w:r>
        <w:rPr>
          <w:rFonts w:ascii="Times New Roman"/>
          <w:b w:val="false"/>
          <w:i w:val="false"/>
          <w:color w:val="000000"/>
          <w:sz w:val="28"/>
        </w:rPr>
        <w:t>
      по итогам рассмотрения вышестоящим таможенным органом либо судом жалобы плательщика на уведомление о результатах пост-таможенного контроля, на решение, действия (бездействие) таможенного органа и (или) должностного лица таможенного органа;</w:t>
      </w:r>
      <w:r>
        <w:br/>
      </w:r>
      <w:r>
        <w:rPr>
          <w:rFonts w:ascii="Times New Roman"/>
          <w:b w:val="false"/>
          <w:i w:val="false"/>
          <w:color w:val="000000"/>
          <w:sz w:val="28"/>
        </w:rPr>
        <w:t>
      по результатам проверки контролирующих органов;</w:t>
      </w:r>
      <w:r>
        <w:br/>
      </w:r>
      <w:r>
        <w:rPr>
          <w:rFonts w:ascii="Times New Roman"/>
          <w:b w:val="false"/>
          <w:i w:val="false"/>
          <w:color w:val="000000"/>
          <w:sz w:val="28"/>
        </w:rPr>
        <w:t>
      при принятии предварительного решения;</w:t>
      </w:r>
      <w:r>
        <w:br/>
      </w:r>
      <w:r>
        <w:rPr>
          <w:rFonts w:ascii="Times New Roman"/>
          <w:b w:val="false"/>
          <w:i w:val="false"/>
          <w:color w:val="000000"/>
          <w:sz w:val="28"/>
        </w:rPr>
        <w:t>
      при принятии решения о таможенном сопровождении товаров и транспортных средств.</w:t>
      </w:r>
      <w:r>
        <w:br/>
      </w:r>
      <w:r>
        <w:rPr>
          <w:rFonts w:ascii="Times New Roman"/>
          <w:b w:val="false"/>
          <w:i w:val="false"/>
          <w:color w:val="000000"/>
          <w:sz w:val="28"/>
        </w:rPr>
        <w:t>
      6. Лицевой счет плательщика ведется по видам таможенных пошлин, налогов, таможенных сборов и пени в порядке и по формам, которые установлены уполномоченным органом в сфере таможенного дела.</w:t>
      </w:r>
      <w:r>
        <w:br/>
      </w:r>
      <w:r>
        <w:rPr>
          <w:rFonts w:ascii="Times New Roman"/>
          <w:b w:val="false"/>
          <w:i w:val="false"/>
          <w:color w:val="000000"/>
          <w:sz w:val="28"/>
        </w:rPr>
        <w:t>
      7. Лицевой счет плательщика ведется согласно единой бюджетной классификации, установленной законодательством Республики Казахстан.</w:t>
      </w:r>
      <w:r>
        <w:br/>
      </w:r>
      <w:r>
        <w:rPr>
          <w:rFonts w:ascii="Times New Roman"/>
          <w:b w:val="false"/>
          <w:i w:val="false"/>
          <w:color w:val="000000"/>
          <w:sz w:val="28"/>
        </w:rPr>
        <w:t>
      8. По письменному заявлению плательщика сверка с таможенным органом по таможенным пошлинам, налогам, таможенным сборам и пени проводится в течение десяти рабочих дней с даты регистрации указанного заявления таможенным органом.</w:t>
      </w:r>
      <w:r>
        <w:br/>
      </w:r>
      <w:r>
        <w:rPr>
          <w:rFonts w:ascii="Times New Roman"/>
          <w:b w:val="false"/>
          <w:i w:val="false"/>
          <w:color w:val="000000"/>
          <w:sz w:val="28"/>
        </w:rPr>
        <w:t>
      По завершении сверки составляется акт по форме, установленной уполномоченным органом в сфере таможенного дела, в двух экземплярах. Один экземпляр акта сверки вручается плательщику, второй экземпляр остается в таможенном органе.</w:t>
      </w:r>
    </w:p>
    <w:p>
      <w:pPr>
        <w:spacing w:after="0"/>
        <w:ind w:left="0"/>
        <w:jc w:val="both"/>
      </w:pPr>
      <w:r>
        <w:rPr>
          <w:rFonts w:ascii="Times New Roman"/>
          <w:b w:val="false"/>
          <w:i w:val="false"/>
          <w:color w:val="000000"/>
          <w:sz w:val="28"/>
        </w:rPr>
        <w:t>      </w:t>
      </w:r>
      <w:r>
        <w:rPr>
          <w:rFonts w:ascii="Times New Roman"/>
          <w:b/>
          <w:i w:val="false"/>
          <w:color w:val="000000"/>
          <w:sz w:val="28"/>
        </w:rPr>
        <w:t>Статья 142. Порядок представления сведений об отсутствии</w:t>
      </w:r>
      <w:r>
        <w:br/>
      </w:r>
      <w:r>
        <w:rPr>
          <w:rFonts w:ascii="Times New Roman"/>
          <w:b w:val="false"/>
          <w:i w:val="false"/>
          <w:color w:val="000000"/>
          <w:sz w:val="28"/>
        </w:rPr>
        <w:t>
                   </w:t>
      </w:r>
      <w:r>
        <w:rPr>
          <w:rFonts w:ascii="Times New Roman"/>
          <w:b/>
          <w:i w:val="false"/>
          <w:color w:val="000000"/>
          <w:sz w:val="28"/>
        </w:rPr>
        <w:t>и (или) наличии задолженности по таможенным</w:t>
      </w:r>
      <w:r>
        <w:br/>
      </w:r>
      <w:r>
        <w:rPr>
          <w:rFonts w:ascii="Times New Roman"/>
          <w:b w:val="false"/>
          <w:i w:val="false"/>
          <w:color w:val="000000"/>
          <w:sz w:val="28"/>
        </w:rPr>
        <w:t>
                   </w:t>
      </w:r>
      <w:r>
        <w:rPr>
          <w:rFonts w:ascii="Times New Roman"/>
          <w:b/>
          <w:i w:val="false"/>
          <w:color w:val="000000"/>
          <w:sz w:val="28"/>
        </w:rPr>
        <w:t>пошлинам, налогам и таможенным сборам</w:t>
      </w:r>
    </w:p>
    <w:p>
      <w:pPr>
        <w:spacing w:after="0"/>
        <w:ind w:left="0"/>
        <w:jc w:val="both"/>
      </w:pPr>
      <w:r>
        <w:rPr>
          <w:rFonts w:ascii="Times New Roman"/>
          <w:b w:val="false"/>
          <w:i w:val="false"/>
          <w:color w:val="000000"/>
          <w:sz w:val="28"/>
        </w:rPr>
        <w:t>      1. Плательщик вправе подать в территориальное подразделение центрального таможенного органа или таможню заявление для получения сведений об отсутствии и (или) наличии задолженности по таможенным пошлинам, налогам и таможенным сборам.</w:t>
      </w:r>
      <w:r>
        <w:br/>
      </w:r>
      <w:r>
        <w:rPr>
          <w:rFonts w:ascii="Times New Roman"/>
          <w:b w:val="false"/>
          <w:i w:val="false"/>
          <w:color w:val="000000"/>
          <w:sz w:val="28"/>
        </w:rPr>
        <w:t>
      2. Таможенный орган представляет сведения об отсутствии и (или) наличии указанной задолженности путем составления и выдачи плательщику:</w:t>
      </w:r>
      <w:r>
        <w:br/>
      </w:r>
      <w:r>
        <w:rPr>
          <w:rFonts w:ascii="Times New Roman"/>
          <w:b w:val="false"/>
          <w:i w:val="false"/>
          <w:color w:val="000000"/>
          <w:sz w:val="28"/>
        </w:rPr>
        <w:t>
      1) справки об отсутствии задолженности по таможенным пошлинам, налогам и таможенным сборам (далее, в целях настоящей статьи - справка об отсутствии задолженности), необходимой при прекращении деятельности индивидуального предпринимателя или государственной регистрации ликвидации, реорганизации юридического лица;</w:t>
      </w:r>
      <w:r>
        <w:br/>
      </w:r>
      <w:r>
        <w:rPr>
          <w:rFonts w:ascii="Times New Roman"/>
          <w:b w:val="false"/>
          <w:i w:val="false"/>
          <w:color w:val="000000"/>
          <w:sz w:val="28"/>
        </w:rPr>
        <w:t>
      2) справки об отсутствии (наличии) задолженности по таможенным пошлинам, налогам и таможенным сборам (далее, в целях настоящей статьи - справка об отсутствии (наличии) задолженности) - в иных случаях, за исключением установленных подпунктом 1) настоящего пункта.</w:t>
      </w:r>
      <w:r>
        <w:br/>
      </w:r>
      <w:r>
        <w:rPr>
          <w:rFonts w:ascii="Times New Roman"/>
          <w:b w:val="false"/>
          <w:i w:val="false"/>
          <w:color w:val="000000"/>
          <w:sz w:val="28"/>
        </w:rPr>
        <w:t>
      3. Таможенный орган составляет справку об отсутствии задолженности, справку об отсутствии (наличии) задолженности с учетом данных лицевых счетов, открытых в таможенных органах (при их наличии).</w:t>
      </w:r>
      <w:r>
        <w:br/>
      </w:r>
      <w:r>
        <w:rPr>
          <w:rFonts w:ascii="Times New Roman"/>
          <w:b w:val="false"/>
          <w:i w:val="false"/>
          <w:color w:val="000000"/>
          <w:sz w:val="28"/>
        </w:rPr>
        <w:t>
      4. Справка об отсутствии задолженности, справка об отсутствии (наличии) задолженности заверяются подписью руководителя или лица, его замещающего, и печатью таможенного органа, составившего справку.</w:t>
      </w:r>
      <w:r>
        <w:br/>
      </w:r>
      <w:r>
        <w:rPr>
          <w:rFonts w:ascii="Times New Roman"/>
          <w:b w:val="false"/>
          <w:i w:val="false"/>
          <w:color w:val="000000"/>
          <w:sz w:val="28"/>
        </w:rPr>
        <w:t>
      5. В случае прекращения деятельности индивидуального предпринимателя или ликвидации, реорганизации юридического лица справка об отсутствии задолженности и (или) справка об отсутствии (наличии) задолженности выдается таможенным органом на основании заявления плательщика на получение одной из указанных справок и акта сверки по таможенным пошлинам, налогам и таможенным сборам.</w:t>
      </w:r>
      <w:r>
        <w:br/>
      </w:r>
      <w:r>
        <w:rPr>
          <w:rFonts w:ascii="Times New Roman"/>
          <w:b w:val="false"/>
          <w:i w:val="false"/>
          <w:color w:val="000000"/>
          <w:sz w:val="28"/>
        </w:rPr>
        <w:t>
      6. Таможенный орган обязан выдать справку об отсутствии задолженности и (или) справку об отсутствии (наличии) задолженности не позднее пяти рабочих дней со дня регистрации заявления плательщика на получение одной из указанных справок.</w:t>
      </w:r>
    </w:p>
    <w:p>
      <w:pPr>
        <w:spacing w:after="0"/>
        <w:ind w:left="0"/>
        <w:jc w:val="left"/>
      </w:pPr>
      <w:r>
        <w:rPr>
          <w:rFonts w:ascii="Times New Roman"/>
          <w:b/>
          <w:i w:val="false"/>
          <w:color w:val="000000"/>
        </w:rPr>
        <w:t xml:space="preserve"> Глава 16. ОБЕСПЕЧЕНИЕ УПЛАТЫ ТАМОЖЕННЫХ ПОШЛИН,</w:t>
      </w:r>
      <w:r>
        <w:br/>
      </w:r>
      <w:r>
        <w:rPr>
          <w:rFonts w:ascii="Times New Roman"/>
          <w:b/>
          <w:i w:val="false"/>
          <w:color w:val="000000"/>
        </w:rPr>
        <w:t>
НАЛОГОВ</w:t>
      </w:r>
    </w:p>
    <w:p>
      <w:pPr>
        <w:spacing w:after="0"/>
        <w:ind w:left="0"/>
        <w:jc w:val="both"/>
      </w:pPr>
      <w:r>
        <w:rPr>
          <w:rFonts w:ascii="Times New Roman"/>
          <w:b w:val="false"/>
          <w:i w:val="false"/>
          <w:color w:val="000000"/>
          <w:sz w:val="28"/>
        </w:rPr>
        <w:t>      </w:t>
      </w:r>
      <w:r>
        <w:rPr>
          <w:rFonts w:ascii="Times New Roman"/>
          <w:b/>
          <w:i w:val="false"/>
          <w:color w:val="000000"/>
          <w:sz w:val="28"/>
        </w:rPr>
        <w:t>Статья 143. Общие условия обеспечения уплаты таможенных</w:t>
      </w:r>
      <w:r>
        <w:br/>
      </w:r>
      <w:r>
        <w:rPr>
          <w:rFonts w:ascii="Times New Roman"/>
          <w:b w:val="false"/>
          <w:i w:val="false"/>
          <w:color w:val="000000"/>
          <w:sz w:val="28"/>
        </w:rPr>
        <w:t>
                   </w:t>
      </w:r>
      <w:r>
        <w:rPr>
          <w:rFonts w:ascii="Times New Roman"/>
          <w:b/>
          <w:i w:val="false"/>
          <w:color w:val="000000"/>
          <w:sz w:val="28"/>
        </w:rPr>
        <w:t>пошлин, налогов</w:t>
      </w:r>
    </w:p>
    <w:p>
      <w:pPr>
        <w:spacing w:after="0"/>
        <w:ind w:left="0"/>
        <w:jc w:val="both"/>
      </w:pPr>
      <w:r>
        <w:rPr>
          <w:rFonts w:ascii="Times New Roman"/>
          <w:b w:val="false"/>
          <w:i w:val="false"/>
          <w:color w:val="000000"/>
          <w:sz w:val="28"/>
        </w:rPr>
        <w:t>      1. Исполнение обязанности по уплате таможенных пошлин, налогов обеспечивается в следующих случаях:</w:t>
      </w:r>
      <w:r>
        <w:br/>
      </w:r>
      <w:r>
        <w:rPr>
          <w:rFonts w:ascii="Times New Roman"/>
          <w:b w:val="false"/>
          <w:i w:val="false"/>
          <w:color w:val="000000"/>
          <w:sz w:val="28"/>
        </w:rPr>
        <w:t>
      1) перевозки товаров в соответствии с таможенной процедурой таможенного транзита;</w:t>
      </w:r>
      <w:r>
        <w:br/>
      </w:r>
      <w:r>
        <w:rPr>
          <w:rFonts w:ascii="Times New Roman"/>
          <w:b w:val="false"/>
          <w:i w:val="false"/>
          <w:color w:val="000000"/>
          <w:sz w:val="28"/>
        </w:rPr>
        <w:t>
      2) изменения сроков уплаты таможенных пошлин, налогов, если это предусмотрено международными договорами Республики Казахстан и (или) законодательством Республики Казахстан;</w:t>
      </w:r>
      <w:r>
        <w:br/>
      </w:r>
      <w:r>
        <w:rPr>
          <w:rFonts w:ascii="Times New Roman"/>
          <w:b w:val="false"/>
          <w:i w:val="false"/>
          <w:color w:val="000000"/>
          <w:sz w:val="28"/>
        </w:rPr>
        <w:t>
      3) помещения товаров под таможенную процедуру переработки товаров вне таможенной территории;</w:t>
      </w:r>
      <w:r>
        <w:br/>
      </w:r>
      <w:r>
        <w:rPr>
          <w:rFonts w:ascii="Times New Roman"/>
          <w:b w:val="false"/>
          <w:i w:val="false"/>
          <w:color w:val="000000"/>
          <w:sz w:val="28"/>
        </w:rPr>
        <w:t>
      4) при выпуске товаров в соответствии со статьей 299 и 300 настоящего Кодекса;</w:t>
      </w:r>
      <w:r>
        <w:br/>
      </w:r>
      <w:r>
        <w:rPr>
          <w:rFonts w:ascii="Times New Roman"/>
          <w:b w:val="false"/>
          <w:i w:val="false"/>
          <w:color w:val="000000"/>
          <w:sz w:val="28"/>
        </w:rPr>
        <w:t>
      5) помещения товаров под таможенную процедуру таможенного склада без фактического помещения на таможенный склад;</w:t>
      </w:r>
      <w:r>
        <w:br/>
      </w:r>
      <w:r>
        <w:rPr>
          <w:rFonts w:ascii="Times New Roman"/>
          <w:b w:val="false"/>
          <w:i w:val="false"/>
          <w:color w:val="000000"/>
          <w:sz w:val="28"/>
        </w:rPr>
        <w:t>
      6) помещения подакцизных товаров под таможенную процедуру реэкспорта;</w:t>
      </w:r>
      <w:r>
        <w:br/>
      </w:r>
      <w:r>
        <w:rPr>
          <w:rFonts w:ascii="Times New Roman"/>
          <w:b w:val="false"/>
          <w:i w:val="false"/>
          <w:color w:val="000000"/>
          <w:sz w:val="28"/>
        </w:rPr>
        <w:t>
      7) определения таможенной стоимости, при которых осуществляется условный выпуск товаров в соответствии со статьей 112 настоящего Кодекса;</w:t>
      </w:r>
      <w:r>
        <w:br/>
      </w:r>
      <w:r>
        <w:rPr>
          <w:rFonts w:ascii="Times New Roman"/>
          <w:b w:val="false"/>
          <w:i w:val="false"/>
          <w:color w:val="000000"/>
          <w:sz w:val="28"/>
        </w:rPr>
        <w:t>
      8) периодического таможенного декларирования;</w:t>
      </w:r>
      <w:r>
        <w:br/>
      </w:r>
      <w:r>
        <w:rPr>
          <w:rFonts w:ascii="Times New Roman"/>
          <w:b w:val="false"/>
          <w:i w:val="false"/>
          <w:color w:val="000000"/>
          <w:sz w:val="28"/>
        </w:rPr>
        <w:t>
      9) помещения на складах получателя товаров в соответствии со статьей 265 настоящего Кодекса;</w:t>
      </w:r>
      <w:r>
        <w:br/>
      </w:r>
      <w:r>
        <w:rPr>
          <w:rFonts w:ascii="Times New Roman"/>
          <w:b w:val="false"/>
          <w:i w:val="false"/>
          <w:color w:val="000000"/>
          <w:sz w:val="28"/>
        </w:rPr>
        <w:t>
      10) осуществления деятельности в качестве таможенного перевозчика или таможенного представителя;</w:t>
      </w:r>
      <w:r>
        <w:br/>
      </w:r>
      <w:r>
        <w:rPr>
          <w:rFonts w:ascii="Times New Roman"/>
          <w:b w:val="false"/>
          <w:i w:val="false"/>
          <w:color w:val="000000"/>
          <w:sz w:val="28"/>
        </w:rPr>
        <w:t>
      11) для присвоения статуса уполномоченного экономического оператора и осуществления им деятельности в качестве уполномоченного экономического оператора.</w:t>
      </w:r>
      <w:r>
        <w:br/>
      </w:r>
      <w:r>
        <w:rPr>
          <w:rFonts w:ascii="Times New Roman"/>
          <w:b w:val="false"/>
          <w:i w:val="false"/>
          <w:color w:val="000000"/>
          <w:sz w:val="28"/>
        </w:rPr>
        <w:t>
      2. Обеспечение уплаты таможенных пошлин, налогов не предоставляется:</w:t>
      </w:r>
      <w:r>
        <w:br/>
      </w:r>
      <w:r>
        <w:rPr>
          <w:rFonts w:ascii="Times New Roman"/>
          <w:b w:val="false"/>
          <w:i w:val="false"/>
          <w:color w:val="000000"/>
          <w:sz w:val="28"/>
        </w:rPr>
        <w:t>
      1) если сумма подлежащих уплате таможенных пошлин, налогов и процентов не превышает сумму, эквивалентную 500 (пятистам) евро по курсу валют, в котором подлежат уплате таможенные пошлины, налоги, действующему на день регистрации таможенной декларации, а если таможенная декларация не представляется - на день принятия решения о непредоставлении обеспечения;</w:t>
      </w:r>
      <w:r>
        <w:br/>
      </w:r>
      <w:r>
        <w:rPr>
          <w:rFonts w:ascii="Times New Roman"/>
          <w:b w:val="false"/>
          <w:i w:val="false"/>
          <w:color w:val="000000"/>
          <w:sz w:val="28"/>
        </w:rPr>
        <w:t>
      2) в иных случаях, предусмотренных настоящим Кодексом.</w:t>
      </w:r>
      <w:r>
        <w:br/>
      </w:r>
      <w:r>
        <w:rPr>
          <w:rFonts w:ascii="Times New Roman"/>
          <w:b w:val="false"/>
          <w:i w:val="false"/>
          <w:color w:val="000000"/>
          <w:sz w:val="28"/>
        </w:rPr>
        <w:t>
      3. Обеспечение уплаты таможенных пошлин, налогов производится плательщиком и таможенным представителем, а при перевозке товаров в соответствии с таможенной процедурой таможенного транзита - также и иным лицом за плательщика, если это лицо вправе владеть, пользоваться и (или) распоряжаться товарами, в отношении которых производится обеспечение уплаты таможенных пошлин, налогов, если иное не установлено настоящим Кодексом.</w:t>
      </w:r>
      <w:r>
        <w:br/>
      </w:r>
      <w:r>
        <w:rPr>
          <w:rFonts w:ascii="Times New Roman"/>
          <w:b w:val="false"/>
          <w:i w:val="false"/>
          <w:color w:val="000000"/>
          <w:sz w:val="28"/>
        </w:rPr>
        <w:t>
      4. Обеспечение уплаты таможенных пошлин, налогов предоставляется таможенному органу, осуществляющему выпуск товаров.</w:t>
      </w:r>
      <w:r>
        <w:br/>
      </w:r>
      <w:r>
        <w:rPr>
          <w:rFonts w:ascii="Times New Roman"/>
          <w:b w:val="false"/>
          <w:i w:val="false"/>
          <w:color w:val="000000"/>
          <w:sz w:val="28"/>
        </w:rPr>
        <w:t>
      В случае, если обеспечение уплаты таможенных пошлин, налогов предоставляется таможенным представителем и (или) таможенным перевозчиком, такое обеспечение должно предоставляться таможенному органу, в зоне деятельности которого он зарегистрирован.</w:t>
      </w:r>
      <w:r>
        <w:br/>
      </w:r>
      <w:r>
        <w:rPr>
          <w:rFonts w:ascii="Times New Roman"/>
          <w:b w:val="false"/>
          <w:i w:val="false"/>
          <w:color w:val="000000"/>
          <w:sz w:val="28"/>
        </w:rPr>
        <w:t>
      5. При перевозке товаров в соответствии с таможенной процедурой таможенного транзита обеспечение уплаты таможенных пошлин, налогов может быть предоставлено таможенному органу отправления либо таможенному органу назначения, если иной таможенный орган, которому может быть предоставлено генеральное обеспечение, не определен законодательством Республики Казахстан.</w:t>
      </w:r>
      <w:r>
        <w:br/>
      </w:r>
      <w:r>
        <w:rPr>
          <w:rFonts w:ascii="Times New Roman"/>
          <w:b w:val="false"/>
          <w:i w:val="false"/>
          <w:color w:val="000000"/>
          <w:sz w:val="28"/>
        </w:rPr>
        <w:t>
      Таможенный орган, принявший обеспечение уплаты таможенных пошлин, налогов, представляет документ, подтверждающий принятие такого обеспечения. Порядок предоставления и форма такого документа, а также срок его действия, определяются международным договором Республики Казахстан.</w:t>
      </w:r>
      <w:r>
        <w:br/>
      </w:r>
      <w:r>
        <w:rPr>
          <w:rFonts w:ascii="Times New Roman"/>
          <w:b w:val="false"/>
          <w:i w:val="false"/>
          <w:color w:val="000000"/>
          <w:sz w:val="28"/>
        </w:rPr>
        <w:t>
      6. Порядок предоставления и форма такого документа, а также срок его действия, определяются международным договором Республики Казахстан.</w:t>
      </w:r>
      <w:r>
        <w:br/>
      </w:r>
      <w:r>
        <w:rPr>
          <w:rFonts w:ascii="Times New Roman"/>
          <w:b w:val="false"/>
          <w:i w:val="false"/>
          <w:color w:val="000000"/>
          <w:sz w:val="28"/>
        </w:rPr>
        <w:t>
      7. Возврат (зачет) обеспечения уплаты таможенных пошлин, налогов осуществляется при условии, если таможенный орган удостоверится в исполнении обеспеченных обязательств, либо в случае, когда обеспеченное обязательство не возникло.</w:t>
      </w:r>
    </w:p>
    <w:p>
      <w:pPr>
        <w:spacing w:after="0"/>
        <w:ind w:left="0"/>
        <w:jc w:val="both"/>
      </w:pPr>
      <w:r>
        <w:rPr>
          <w:rFonts w:ascii="Times New Roman"/>
          <w:b w:val="false"/>
          <w:i w:val="false"/>
          <w:color w:val="000000"/>
          <w:sz w:val="28"/>
        </w:rPr>
        <w:t>      </w:t>
      </w:r>
      <w:r>
        <w:rPr>
          <w:rFonts w:ascii="Times New Roman"/>
          <w:b/>
          <w:i w:val="false"/>
          <w:color w:val="000000"/>
          <w:sz w:val="28"/>
        </w:rPr>
        <w:t>Статья 144. Способы обеспечения уплаты таможенных</w:t>
      </w:r>
      <w:r>
        <w:br/>
      </w:r>
      <w:r>
        <w:rPr>
          <w:rFonts w:ascii="Times New Roman"/>
          <w:b w:val="false"/>
          <w:i w:val="false"/>
          <w:color w:val="000000"/>
          <w:sz w:val="28"/>
        </w:rPr>
        <w:t>
                   </w:t>
      </w:r>
      <w:r>
        <w:rPr>
          <w:rFonts w:ascii="Times New Roman"/>
          <w:b/>
          <w:i w:val="false"/>
          <w:color w:val="000000"/>
          <w:sz w:val="28"/>
        </w:rPr>
        <w:t>пошлин, налогов</w:t>
      </w:r>
    </w:p>
    <w:p>
      <w:pPr>
        <w:spacing w:after="0"/>
        <w:ind w:left="0"/>
        <w:jc w:val="both"/>
      </w:pPr>
      <w:r>
        <w:rPr>
          <w:rFonts w:ascii="Times New Roman"/>
          <w:b w:val="false"/>
          <w:i w:val="false"/>
          <w:color w:val="000000"/>
          <w:sz w:val="28"/>
        </w:rPr>
        <w:t>      1. Уплата таможенных пошлин, налогов обеспечивается следующими способами:</w:t>
      </w:r>
      <w:r>
        <w:br/>
      </w:r>
      <w:r>
        <w:rPr>
          <w:rFonts w:ascii="Times New Roman"/>
          <w:b w:val="false"/>
          <w:i w:val="false"/>
          <w:color w:val="000000"/>
          <w:sz w:val="28"/>
        </w:rPr>
        <w:t>
      деньгами;</w:t>
      </w:r>
      <w:r>
        <w:br/>
      </w:r>
      <w:r>
        <w:rPr>
          <w:rFonts w:ascii="Times New Roman"/>
          <w:b w:val="false"/>
          <w:i w:val="false"/>
          <w:color w:val="000000"/>
          <w:sz w:val="28"/>
        </w:rPr>
        <w:t>
      банковской гарантией;</w:t>
      </w:r>
      <w:r>
        <w:br/>
      </w:r>
      <w:r>
        <w:rPr>
          <w:rFonts w:ascii="Times New Roman"/>
          <w:b w:val="false"/>
          <w:i w:val="false"/>
          <w:color w:val="000000"/>
          <w:sz w:val="28"/>
        </w:rPr>
        <w:t>
      поручительством;</w:t>
      </w:r>
      <w:r>
        <w:br/>
      </w:r>
      <w:r>
        <w:rPr>
          <w:rFonts w:ascii="Times New Roman"/>
          <w:b w:val="false"/>
          <w:i w:val="false"/>
          <w:color w:val="000000"/>
          <w:sz w:val="28"/>
        </w:rPr>
        <w:t>
      залогом имущества;</w:t>
      </w:r>
      <w:r>
        <w:br/>
      </w:r>
      <w:r>
        <w:rPr>
          <w:rFonts w:ascii="Times New Roman"/>
          <w:b w:val="false"/>
          <w:i w:val="false"/>
          <w:color w:val="000000"/>
          <w:sz w:val="28"/>
        </w:rPr>
        <w:t>
      договором страхования.</w:t>
      </w:r>
      <w:r>
        <w:br/>
      </w:r>
      <w:r>
        <w:rPr>
          <w:rFonts w:ascii="Times New Roman"/>
          <w:b w:val="false"/>
          <w:i w:val="false"/>
          <w:color w:val="000000"/>
          <w:sz w:val="28"/>
        </w:rPr>
        <w:t>
      2. Плательщик вправе выбрать любой из способов обеспечения уплаты таможенных пошлин, налогов, указанных в пункте 1 настоящей статьи.</w:t>
      </w:r>
      <w:r>
        <w:br/>
      </w:r>
      <w:r>
        <w:rPr>
          <w:rFonts w:ascii="Times New Roman"/>
          <w:b w:val="false"/>
          <w:i w:val="false"/>
          <w:color w:val="000000"/>
          <w:sz w:val="28"/>
        </w:rPr>
        <w:t>
      3. Исполнение плательщиком обязанности по уплате таможенных пошлин, налогов должно быть обеспечено непрерывно в течение всего срока действия обязательства. Срок действия предоставляемого обеспечения уплаты таможенных пошлин, налогов должен быть достаточным для своевременного направления таможенным органом требования об исполнении обязательства, принятого перед этим таможенным органом.</w:t>
      </w:r>
      <w:r>
        <w:br/>
      </w:r>
      <w:r>
        <w:rPr>
          <w:rFonts w:ascii="Times New Roman"/>
          <w:b w:val="false"/>
          <w:i w:val="false"/>
          <w:color w:val="000000"/>
          <w:sz w:val="28"/>
        </w:rPr>
        <w:t>
      4. В целях использования в настоящей Главе, под способом обеспечения уплаты таможенных пошлин, налогов «денежные средства (деньги)» понимается внесение денежных средств (денег) на контрольный счет наличности таможенного органа, на котором временно размещаются деньги физических и юридических лиц (далее - внесение сумм обеспечения на счет временного размещения денег).</w:t>
      </w:r>
      <w:r>
        <w:br/>
      </w:r>
      <w:r>
        <w:rPr>
          <w:rFonts w:ascii="Times New Roman"/>
          <w:b w:val="false"/>
          <w:i w:val="false"/>
          <w:color w:val="000000"/>
          <w:sz w:val="28"/>
        </w:rPr>
        <w:t>
      5. Обеспечение уплаты таможенных пошлин, налогов в виде внесения сумм обеспечения на счет временного размещения денег таможенного органа распространяется только на те обязательства, которые возникают у плательщика перед таможенным органом, принявшим суммы обеспечения на счет временного размещения денег указанного таможенного органа.</w:t>
      </w:r>
      <w:r>
        <w:br/>
      </w:r>
      <w:r>
        <w:rPr>
          <w:rFonts w:ascii="Times New Roman"/>
          <w:b w:val="false"/>
          <w:i w:val="false"/>
          <w:color w:val="000000"/>
          <w:sz w:val="28"/>
        </w:rPr>
        <w:t>
      Обеспечение уплаты таможенных пошлин, налогов в виде залога имущества распространяется только на те обязательства, которые возникают у плательщика перед таможенным органом, заключившим с этим плательщиком договор залога.</w:t>
      </w:r>
      <w:r>
        <w:br/>
      </w:r>
      <w:r>
        <w:rPr>
          <w:rFonts w:ascii="Times New Roman"/>
          <w:b w:val="false"/>
          <w:i w:val="false"/>
          <w:color w:val="000000"/>
          <w:sz w:val="28"/>
        </w:rPr>
        <w:t>
      6. Обеспечение уплаты таможенных пошлин, налогов может производиться путем комбинирования двух или нескольких способов, предусмотренных пунктом 1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145. Внесение сумм обеспечения на счет временного</w:t>
      </w:r>
      <w:r>
        <w:br/>
      </w:r>
      <w:r>
        <w:rPr>
          <w:rFonts w:ascii="Times New Roman"/>
          <w:b w:val="false"/>
          <w:i w:val="false"/>
          <w:color w:val="000000"/>
          <w:sz w:val="28"/>
        </w:rPr>
        <w:t>
                   </w:t>
      </w:r>
      <w:r>
        <w:rPr>
          <w:rFonts w:ascii="Times New Roman"/>
          <w:b/>
          <w:i w:val="false"/>
          <w:color w:val="000000"/>
          <w:sz w:val="28"/>
        </w:rPr>
        <w:t>размещения денег таможенного органа</w:t>
      </w:r>
    </w:p>
    <w:p>
      <w:pPr>
        <w:spacing w:after="0"/>
        <w:ind w:left="0"/>
        <w:jc w:val="both"/>
      </w:pPr>
      <w:r>
        <w:rPr>
          <w:rFonts w:ascii="Times New Roman"/>
          <w:b w:val="false"/>
          <w:i w:val="false"/>
          <w:color w:val="000000"/>
          <w:sz w:val="28"/>
        </w:rPr>
        <w:t>      1. Счет временного размещения денег открывается центральным уполномоченным органом по исполнению бюджета территориальным подразделениям центрального таможенного органа и таможням.</w:t>
      </w:r>
      <w:r>
        <w:br/>
      </w:r>
      <w:r>
        <w:rPr>
          <w:rFonts w:ascii="Times New Roman"/>
          <w:b w:val="false"/>
          <w:i w:val="false"/>
          <w:color w:val="000000"/>
          <w:sz w:val="28"/>
        </w:rPr>
        <w:t>
      Счет временного размещения денег таможенного органа предназначен для внесения плательщиком сумм обеспечения уплаты таможенных пошлин, налогов. Внесение сумм обеспечения на счет временного размещения денег производится в национальной валюте Республики Казахстан.</w:t>
      </w:r>
      <w:r>
        <w:br/>
      </w:r>
      <w:r>
        <w:rPr>
          <w:rFonts w:ascii="Times New Roman"/>
          <w:b w:val="false"/>
          <w:i w:val="false"/>
          <w:color w:val="000000"/>
          <w:sz w:val="28"/>
        </w:rPr>
        <w:t>
      2. Порядок учета обеспечения уплаты таможенных пошлин, налогов в таможенными органами определяется уполномоченным органом в сфере таможенного дела.</w:t>
      </w:r>
      <w:r>
        <w:br/>
      </w:r>
      <w:r>
        <w:rPr>
          <w:rFonts w:ascii="Times New Roman"/>
          <w:b w:val="false"/>
          <w:i w:val="false"/>
          <w:color w:val="000000"/>
          <w:sz w:val="28"/>
        </w:rPr>
        <w:t>
      3. При неисполнении плательщиком обязательства, обеспеченного деньгами, таможенный орган после выявления факта неисполнения указанного обязательства по истечении пятнадцати календарных дней перечисляет со счета временного размещения денег в бюджет подлежащие уплате суммы таможенных платежей и налогов.</w:t>
      </w:r>
    </w:p>
    <w:p>
      <w:pPr>
        <w:spacing w:after="0"/>
        <w:ind w:left="0"/>
        <w:jc w:val="both"/>
      </w:pPr>
      <w:r>
        <w:rPr>
          <w:rFonts w:ascii="Times New Roman"/>
          <w:b w:val="false"/>
          <w:i w:val="false"/>
          <w:color w:val="000000"/>
          <w:sz w:val="28"/>
        </w:rPr>
        <w:t>      </w:t>
      </w:r>
      <w:r>
        <w:rPr>
          <w:rFonts w:ascii="Times New Roman"/>
          <w:b/>
          <w:i w:val="false"/>
          <w:color w:val="000000"/>
          <w:sz w:val="28"/>
        </w:rPr>
        <w:t>Статья 146. Применение банковской гарантии в качестве</w:t>
      </w:r>
      <w:r>
        <w:br/>
      </w:r>
      <w:r>
        <w:rPr>
          <w:rFonts w:ascii="Times New Roman"/>
          <w:b w:val="false"/>
          <w:i w:val="false"/>
          <w:color w:val="000000"/>
          <w:sz w:val="28"/>
        </w:rPr>
        <w:t>
                   </w:t>
      </w:r>
      <w:r>
        <w:rPr>
          <w:rFonts w:ascii="Times New Roman"/>
          <w:b/>
          <w:i w:val="false"/>
          <w:color w:val="000000"/>
          <w:sz w:val="28"/>
        </w:rPr>
        <w:t>обеспечения уплаты таможенных пошлин, налогов</w:t>
      </w:r>
    </w:p>
    <w:p>
      <w:pPr>
        <w:spacing w:after="0"/>
        <w:ind w:left="0"/>
        <w:jc w:val="both"/>
      </w:pPr>
      <w:r>
        <w:rPr>
          <w:rFonts w:ascii="Times New Roman"/>
          <w:b w:val="false"/>
          <w:i w:val="false"/>
          <w:color w:val="000000"/>
          <w:sz w:val="28"/>
        </w:rPr>
        <w:t>      1. Таможенный орган в качестве обеспечения уплаты таможенных пошлин, налогов принимает банковские гарантии, выданные банками, включенными в реестр банков, имеющих лицензию на осуществление банковской деятельности.</w:t>
      </w:r>
      <w:r>
        <w:br/>
      </w:r>
      <w:r>
        <w:rPr>
          <w:rFonts w:ascii="Times New Roman"/>
          <w:b w:val="false"/>
          <w:i w:val="false"/>
          <w:color w:val="000000"/>
          <w:sz w:val="28"/>
        </w:rPr>
        <w:t>
      2. Содержание гарантии банка должно соответствовать требованиям, установленным законодательством Республики Казахстан.</w:t>
      </w:r>
      <w:r>
        <w:br/>
      </w:r>
      <w:r>
        <w:rPr>
          <w:rFonts w:ascii="Times New Roman"/>
          <w:b w:val="false"/>
          <w:i w:val="false"/>
          <w:color w:val="000000"/>
          <w:sz w:val="28"/>
        </w:rPr>
        <w:t>
      3. Таможенный орган отказывает в принятии банковской гарантии в качестве обеспечения уплаты таможенных пошлин, налогов в одном из следующих случаев:</w:t>
      </w:r>
      <w:r>
        <w:br/>
      </w:r>
      <w:r>
        <w:rPr>
          <w:rFonts w:ascii="Times New Roman"/>
          <w:b w:val="false"/>
          <w:i w:val="false"/>
          <w:color w:val="000000"/>
          <w:sz w:val="28"/>
        </w:rPr>
        <w:t>
      1) банк, выдавший банковскую гарантию, не включен в реестр банков, указанный в пункте 1 настоящей статьи, и не обладает полномочиями по выдаче банковской гарантии;</w:t>
      </w:r>
      <w:r>
        <w:br/>
      </w:r>
      <w:r>
        <w:rPr>
          <w:rFonts w:ascii="Times New Roman"/>
          <w:b w:val="false"/>
          <w:i w:val="false"/>
          <w:color w:val="000000"/>
          <w:sz w:val="28"/>
        </w:rPr>
        <w:t>
      2) содержание банковской гарантии не соответствует законодательству Республики Казахстан;</w:t>
      </w:r>
      <w:r>
        <w:br/>
      </w:r>
      <w:r>
        <w:rPr>
          <w:rFonts w:ascii="Times New Roman"/>
          <w:b w:val="false"/>
          <w:i w:val="false"/>
          <w:color w:val="000000"/>
          <w:sz w:val="28"/>
        </w:rPr>
        <w:t>
      3) сумма таможенных пошлин, налогов, уплата которых обеспечивается банковской гарантией, превышает сумму таможенных пошлин, налогов, подтверждаемую банковской гарантией;</w:t>
      </w:r>
      <w:r>
        <w:br/>
      </w:r>
      <w:r>
        <w:rPr>
          <w:rFonts w:ascii="Times New Roman"/>
          <w:b w:val="false"/>
          <w:i w:val="false"/>
          <w:color w:val="000000"/>
          <w:sz w:val="28"/>
        </w:rPr>
        <w:t>
      4) срок окончания действия банковской гарантии меньше срока исполнения обязательства плательщика по обеспечению уплаты таможенных пошлин, налогов.</w:t>
      </w:r>
      <w:r>
        <w:br/>
      </w:r>
      <w:r>
        <w:rPr>
          <w:rFonts w:ascii="Times New Roman"/>
          <w:b w:val="false"/>
          <w:i w:val="false"/>
          <w:color w:val="000000"/>
          <w:sz w:val="28"/>
        </w:rPr>
        <w:t>
      При отказе таможенного органа в принятии банковской гарантии в качестве обеспечения уплаты таможенных пошлин, налогов таможенный орган в течение двух рабочих дней письменно уведомляет об этом плательщика, представившего указанную банковскую гарантию, с обоснованием причин такого отказа.</w:t>
      </w:r>
      <w:r>
        <w:br/>
      </w:r>
      <w:r>
        <w:rPr>
          <w:rFonts w:ascii="Times New Roman"/>
          <w:b w:val="false"/>
          <w:i w:val="false"/>
          <w:color w:val="000000"/>
          <w:sz w:val="28"/>
        </w:rPr>
        <w:t>
      4. В случае неисполнения обязательства по уплате таможенных пошлин, налогов таможенный орган направляет банку требование об уплате причитающихся сумм таможенных пошлин, налогов в течение пяти рабочих дней после окончания сроков исполнения обязательства, предусмотренных гарантией банка. При этом со дня, следующего за днем окончания сроков исполнения обязательства по обеспечению уплаты таможенных пошлин, налогов, начисляются пени.</w:t>
      </w:r>
      <w:r>
        <w:br/>
      </w:r>
      <w:r>
        <w:rPr>
          <w:rFonts w:ascii="Times New Roman"/>
          <w:b w:val="false"/>
          <w:i w:val="false"/>
          <w:color w:val="000000"/>
          <w:sz w:val="28"/>
        </w:rPr>
        <w:t>
      5. Требование таможенного органа об уплате причитающихся сумм таможенных пошлин, налогов и пеней подлежит безусловному и обязательному исполнению банком в течение двух рабочих дней со дня получения такого требования. Банк при неисполнении или нарушении сроков исполнения требования таможенного органа несет ответственность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147. Применение договора поручительства в</w:t>
      </w:r>
      <w:r>
        <w:br/>
      </w:r>
      <w:r>
        <w:rPr>
          <w:rFonts w:ascii="Times New Roman"/>
          <w:b w:val="false"/>
          <w:i w:val="false"/>
          <w:color w:val="000000"/>
          <w:sz w:val="28"/>
        </w:rPr>
        <w:t>
                   </w:t>
      </w:r>
      <w:r>
        <w:rPr>
          <w:rFonts w:ascii="Times New Roman"/>
          <w:b/>
          <w:i w:val="false"/>
          <w:color w:val="000000"/>
          <w:sz w:val="28"/>
        </w:rPr>
        <w:t>качестве обеспечения уплаты таможенных</w:t>
      </w:r>
      <w:r>
        <w:br/>
      </w:r>
      <w:r>
        <w:rPr>
          <w:rFonts w:ascii="Times New Roman"/>
          <w:b w:val="false"/>
          <w:i w:val="false"/>
          <w:color w:val="000000"/>
          <w:sz w:val="28"/>
        </w:rPr>
        <w:t>
                   </w:t>
      </w:r>
      <w:r>
        <w:rPr>
          <w:rFonts w:ascii="Times New Roman"/>
          <w:b/>
          <w:i w:val="false"/>
          <w:color w:val="000000"/>
          <w:sz w:val="28"/>
        </w:rPr>
        <w:t>пошлин, налогов</w:t>
      </w:r>
    </w:p>
    <w:p>
      <w:pPr>
        <w:spacing w:after="0"/>
        <w:ind w:left="0"/>
        <w:jc w:val="both"/>
      </w:pPr>
      <w:r>
        <w:rPr>
          <w:rFonts w:ascii="Times New Roman"/>
          <w:b w:val="false"/>
          <w:i w:val="false"/>
          <w:color w:val="000000"/>
          <w:sz w:val="28"/>
        </w:rPr>
        <w:t>      Таможенный орган в качестве обеспечения уплаты таможенных пошлин, налогов принимает договор поручительства, заключенный в соответствии с гражданским законодательством Республики Казахстан.</w:t>
      </w:r>
      <w:r>
        <w:br/>
      </w:r>
      <w:r>
        <w:rPr>
          <w:rFonts w:ascii="Times New Roman"/>
          <w:b w:val="false"/>
          <w:i w:val="false"/>
          <w:color w:val="000000"/>
          <w:sz w:val="28"/>
        </w:rPr>
        <w:t>
      В качестве поручителя могут выступать индивидуальные предприниматели, зарегистрированные в Республике Казахстан в соответствии с законодательством Республики Казахстан, а также юридические лица, созданные в соответствии с законодательством Республики Казахстан.</w:t>
      </w:r>
      <w:r>
        <w:br/>
      </w:r>
      <w:r>
        <w:rPr>
          <w:rFonts w:ascii="Times New Roman"/>
          <w:b w:val="false"/>
          <w:i w:val="false"/>
          <w:color w:val="000000"/>
          <w:sz w:val="28"/>
        </w:rPr>
        <w:t>
      При этом поручитель должен обеспечить уплату таможенных пошлин, налогов одним из следующих способов:</w:t>
      </w:r>
      <w:r>
        <w:br/>
      </w:r>
      <w:r>
        <w:rPr>
          <w:rFonts w:ascii="Times New Roman"/>
          <w:b w:val="false"/>
          <w:i w:val="false"/>
          <w:color w:val="000000"/>
          <w:sz w:val="28"/>
        </w:rPr>
        <w:t>
      внесение сумм обеспечения на счет временного размещения денег;</w:t>
      </w:r>
      <w:r>
        <w:br/>
      </w:r>
      <w:r>
        <w:rPr>
          <w:rFonts w:ascii="Times New Roman"/>
          <w:b w:val="false"/>
          <w:i w:val="false"/>
          <w:color w:val="000000"/>
          <w:sz w:val="28"/>
        </w:rPr>
        <w:t>
      банковской гарантией;</w:t>
      </w:r>
      <w:r>
        <w:br/>
      </w:r>
      <w:r>
        <w:rPr>
          <w:rFonts w:ascii="Times New Roman"/>
          <w:b w:val="false"/>
          <w:i w:val="false"/>
          <w:color w:val="000000"/>
          <w:sz w:val="28"/>
        </w:rPr>
        <w:t>
      залогом имущества;</w:t>
      </w:r>
      <w:r>
        <w:br/>
      </w:r>
      <w:r>
        <w:rPr>
          <w:rFonts w:ascii="Times New Roman"/>
          <w:b w:val="false"/>
          <w:i w:val="false"/>
          <w:color w:val="000000"/>
          <w:sz w:val="28"/>
        </w:rPr>
        <w:t>
      договором страхования.</w:t>
      </w:r>
      <w:r>
        <w:br/>
      </w:r>
      <w:r>
        <w:rPr>
          <w:rFonts w:ascii="Times New Roman"/>
          <w:b w:val="false"/>
          <w:i w:val="false"/>
          <w:color w:val="000000"/>
          <w:sz w:val="28"/>
        </w:rPr>
        <w:t>
      Поручитель несет перед таможенным органом ответственность в том же объеме, что и плательщик, включая уплату пеней.</w:t>
      </w:r>
      <w:r>
        <w:br/>
      </w:r>
      <w:r>
        <w:rPr>
          <w:rFonts w:ascii="Times New Roman"/>
          <w:b w:val="false"/>
          <w:i w:val="false"/>
          <w:color w:val="000000"/>
          <w:sz w:val="28"/>
        </w:rPr>
        <w:t>
      2. Таможенный орган отказывает в принятии договора поручительства в качестве обеспечения уплаты таможенных пошлин, налогов в одном из следующих случаев:</w:t>
      </w:r>
      <w:r>
        <w:br/>
      </w:r>
      <w:r>
        <w:rPr>
          <w:rFonts w:ascii="Times New Roman"/>
          <w:b w:val="false"/>
          <w:i w:val="false"/>
          <w:color w:val="000000"/>
          <w:sz w:val="28"/>
        </w:rPr>
        <w:t>
      1) представленный договор поручительства не соответствует гражданскому законодательству Республики Казахстан;</w:t>
      </w:r>
      <w:r>
        <w:br/>
      </w:r>
      <w:r>
        <w:rPr>
          <w:rFonts w:ascii="Times New Roman"/>
          <w:b w:val="false"/>
          <w:i w:val="false"/>
          <w:color w:val="000000"/>
          <w:sz w:val="28"/>
        </w:rPr>
        <w:t>
      2) поручителем не обеспечена уплата таможенных пошлин, налогов;</w:t>
      </w:r>
      <w:r>
        <w:br/>
      </w:r>
      <w:r>
        <w:rPr>
          <w:rFonts w:ascii="Times New Roman"/>
          <w:b w:val="false"/>
          <w:i w:val="false"/>
          <w:color w:val="000000"/>
          <w:sz w:val="28"/>
        </w:rPr>
        <w:t>
      3) сумма таможенных пошлин, налогов, уплата которых обеспечивается договором поручительства, превышает сумму таможенных пошлин, налогов, подтверждаемую договором поручительства;</w:t>
      </w:r>
      <w:r>
        <w:br/>
      </w:r>
      <w:r>
        <w:rPr>
          <w:rFonts w:ascii="Times New Roman"/>
          <w:b w:val="false"/>
          <w:i w:val="false"/>
          <w:color w:val="000000"/>
          <w:sz w:val="28"/>
        </w:rPr>
        <w:t>
      4) срок окончания действия договора поручительства не превышает сроков исполнения обязательства по уплате таможенных пошлин, налогов.</w:t>
      </w:r>
      <w:r>
        <w:br/>
      </w:r>
      <w:r>
        <w:rPr>
          <w:rFonts w:ascii="Times New Roman"/>
          <w:b w:val="false"/>
          <w:i w:val="false"/>
          <w:color w:val="000000"/>
          <w:sz w:val="28"/>
        </w:rPr>
        <w:t>
      3. В случае неисполнения плательщиком обязательства по уплате таможенных пошлин, налогов таможенный орган направляет поручителю требование об уплате причитающихся сумм таможенных пошлин, налогов и пеней в течение пяти рабочих дней после окончания сроков исполнения обязательства, предусмотренных поручительством. При этом со дня, следующего за днем окончания сроков исполнения обязательства по обеспечению уплаты таможенных пошлин, налогов, начисляются пени.</w:t>
      </w:r>
      <w:r>
        <w:br/>
      </w:r>
      <w:r>
        <w:rPr>
          <w:rFonts w:ascii="Times New Roman"/>
          <w:b w:val="false"/>
          <w:i w:val="false"/>
          <w:color w:val="000000"/>
          <w:sz w:val="28"/>
        </w:rPr>
        <w:t>
      4. Требование таможенного органа об уплате причитающихся сумм таможенных пошлин, налогов, и пеней подлежит безусловному и обязательному исполнению поручителем в течение пяти рабочих дней со дня получения такого требования.</w:t>
      </w:r>
      <w:r>
        <w:br/>
      </w:r>
      <w:r>
        <w:rPr>
          <w:rFonts w:ascii="Times New Roman"/>
          <w:b w:val="false"/>
          <w:i w:val="false"/>
          <w:color w:val="000000"/>
          <w:sz w:val="28"/>
        </w:rPr>
        <w:t>
      Поручитель при неисполнении или нарушении сроков исполнения требования таможенного органа несет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148. Применение залога имущества в качестве</w:t>
      </w:r>
      <w:r>
        <w:br/>
      </w:r>
      <w:r>
        <w:rPr>
          <w:rFonts w:ascii="Times New Roman"/>
          <w:b w:val="false"/>
          <w:i w:val="false"/>
          <w:color w:val="000000"/>
          <w:sz w:val="28"/>
        </w:rPr>
        <w:t>
                   </w:t>
      </w:r>
      <w:r>
        <w:rPr>
          <w:rFonts w:ascii="Times New Roman"/>
          <w:b/>
          <w:i w:val="false"/>
          <w:color w:val="000000"/>
          <w:sz w:val="28"/>
        </w:rPr>
        <w:t>обеспечения уплаты таможенных пошлин, налогов</w:t>
      </w:r>
    </w:p>
    <w:p>
      <w:pPr>
        <w:spacing w:after="0"/>
        <w:ind w:left="0"/>
        <w:jc w:val="both"/>
      </w:pPr>
      <w:r>
        <w:rPr>
          <w:rFonts w:ascii="Times New Roman"/>
          <w:b w:val="false"/>
          <w:i w:val="false"/>
          <w:color w:val="000000"/>
          <w:sz w:val="28"/>
        </w:rPr>
        <w:t>      1. Таможенный орган в качестве обеспечения уплаты пошлин, налогов принимает залог имущества на основании договора залога имущества.</w:t>
      </w:r>
      <w:r>
        <w:br/>
      </w:r>
      <w:r>
        <w:rPr>
          <w:rFonts w:ascii="Times New Roman"/>
          <w:b w:val="false"/>
          <w:i w:val="false"/>
          <w:color w:val="000000"/>
          <w:sz w:val="28"/>
        </w:rPr>
        <w:t>
      2. Договор залога имущества заключается между плательщиком и (или) третьим лицом и таможенным органом, перед которым у плательщика возникает обязательство по уплате таможенных пошлин, налогов.</w:t>
      </w:r>
      <w:r>
        <w:br/>
      </w:r>
      <w:r>
        <w:rPr>
          <w:rFonts w:ascii="Times New Roman"/>
          <w:b w:val="false"/>
          <w:i w:val="false"/>
          <w:color w:val="000000"/>
          <w:sz w:val="28"/>
        </w:rPr>
        <w:t>
      Договор залога имущества заключается в течение пятнадцати календарных дней со дня письменного обращения плательщика о заключении договора залога имущества с приложением отчета оценщика об оценке рыночной стоимости имущества, предоставляемого в залог.</w:t>
      </w:r>
      <w:r>
        <w:br/>
      </w:r>
      <w:r>
        <w:rPr>
          <w:rFonts w:ascii="Times New Roman"/>
          <w:b w:val="false"/>
          <w:i w:val="false"/>
          <w:color w:val="000000"/>
          <w:sz w:val="28"/>
        </w:rPr>
        <w:t>
      Рыночной стоимостью предмета залога в целях обеспечения уплаты таможенных пошлин, налогов является стоимость, определенная в отчете об оценке, произведенной по договору между оценщиком и плательщиком в соответствии с законодательством Республики Казахстан об оценочной деятельности.</w:t>
      </w:r>
      <w:r>
        <w:br/>
      </w:r>
      <w:r>
        <w:rPr>
          <w:rFonts w:ascii="Times New Roman"/>
          <w:b w:val="false"/>
          <w:i w:val="false"/>
          <w:color w:val="000000"/>
          <w:sz w:val="28"/>
        </w:rPr>
        <w:t>
      Отчет оценщика об оценке рыночной стоимости залогового имущества должен быть составлен не ранее пятнадцати календарных дней до даты подачи плательщиком письменного обращения в таможенные органы о заключении договора залога.</w:t>
      </w:r>
      <w:r>
        <w:br/>
      </w:r>
      <w:r>
        <w:rPr>
          <w:rFonts w:ascii="Times New Roman"/>
          <w:b w:val="false"/>
          <w:i w:val="false"/>
          <w:color w:val="000000"/>
          <w:sz w:val="28"/>
        </w:rPr>
        <w:t>
      3. Договор залога имущества заключается при одновременном соблюдении следующих условий:</w:t>
      </w:r>
      <w:r>
        <w:br/>
      </w:r>
      <w:r>
        <w:rPr>
          <w:rFonts w:ascii="Times New Roman"/>
          <w:b w:val="false"/>
          <w:i w:val="false"/>
          <w:color w:val="000000"/>
          <w:sz w:val="28"/>
        </w:rPr>
        <w:t>
      1) договор залога имущества соответствует требованиям, установленным законодательством Республики Казахстан;</w:t>
      </w:r>
      <w:r>
        <w:br/>
      </w:r>
      <w:r>
        <w:rPr>
          <w:rFonts w:ascii="Times New Roman"/>
          <w:b w:val="false"/>
          <w:i w:val="false"/>
          <w:color w:val="000000"/>
          <w:sz w:val="28"/>
        </w:rPr>
        <w:t>
      2) имущество, предоставляемое в залог, должно быть ликвидным, застрахованным от утраты или повреждения, и его рыночная стоимость не может быть ниже размера обязательства по уплате таможенных пошлин, налогов, обеспечиваемого предметом залога, включая расходы по его реализации.</w:t>
      </w:r>
      <w:r>
        <w:br/>
      </w:r>
      <w:r>
        <w:rPr>
          <w:rFonts w:ascii="Times New Roman"/>
          <w:b w:val="false"/>
          <w:i w:val="false"/>
          <w:color w:val="000000"/>
          <w:sz w:val="28"/>
        </w:rPr>
        <w:t>
      4. Предметом залога в целях обеспечения уплаты таможенных пошлин, налогов, может быть любое имущество, за исключением:</w:t>
      </w:r>
      <w:r>
        <w:br/>
      </w:r>
      <w:r>
        <w:rPr>
          <w:rFonts w:ascii="Times New Roman"/>
          <w:b w:val="false"/>
          <w:i w:val="false"/>
          <w:color w:val="000000"/>
          <w:sz w:val="28"/>
        </w:rPr>
        <w:t>
      1) объектов жизнеобеспечения;</w:t>
      </w:r>
      <w:r>
        <w:br/>
      </w:r>
      <w:r>
        <w:rPr>
          <w:rFonts w:ascii="Times New Roman"/>
          <w:b w:val="false"/>
          <w:i w:val="false"/>
          <w:color w:val="000000"/>
          <w:sz w:val="28"/>
        </w:rPr>
        <w:t>
      2) арестованного имущества;</w:t>
      </w:r>
      <w:r>
        <w:br/>
      </w:r>
      <w:r>
        <w:rPr>
          <w:rFonts w:ascii="Times New Roman"/>
          <w:b w:val="false"/>
          <w:i w:val="false"/>
          <w:color w:val="000000"/>
          <w:sz w:val="28"/>
        </w:rPr>
        <w:t>
      3) имущества, на которое государственными органами наложены ограничения;</w:t>
      </w:r>
      <w:r>
        <w:br/>
      </w:r>
      <w:r>
        <w:rPr>
          <w:rFonts w:ascii="Times New Roman"/>
          <w:b w:val="false"/>
          <w:i w:val="false"/>
          <w:color w:val="000000"/>
          <w:sz w:val="28"/>
        </w:rPr>
        <w:t>
      4) имущества, обремененного правами третьих лиц;</w:t>
      </w:r>
      <w:r>
        <w:br/>
      </w:r>
      <w:r>
        <w:rPr>
          <w:rFonts w:ascii="Times New Roman"/>
          <w:b w:val="false"/>
          <w:i w:val="false"/>
          <w:color w:val="000000"/>
          <w:sz w:val="28"/>
        </w:rPr>
        <w:t>
      5) имущества, изъятого из гражданского оборота в соответствии с законодательством Республики Казахстан;</w:t>
      </w:r>
      <w:r>
        <w:br/>
      </w:r>
      <w:r>
        <w:rPr>
          <w:rFonts w:ascii="Times New Roman"/>
          <w:b w:val="false"/>
          <w:i w:val="false"/>
          <w:color w:val="000000"/>
          <w:sz w:val="28"/>
        </w:rPr>
        <w:t>
      6) электрической, тепловой энергии и иных видов энергии;</w:t>
      </w:r>
      <w:r>
        <w:br/>
      </w:r>
      <w:r>
        <w:rPr>
          <w:rFonts w:ascii="Times New Roman"/>
          <w:b w:val="false"/>
          <w:i w:val="false"/>
          <w:color w:val="000000"/>
          <w:sz w:val="28"/>
        </w:rPr>
        <w:t>
      7) скоропортящихся товаров;</w:t>
      </w:r>
      <w:r>
        <w:br/>
      </w:r>
      <w:r>
        <w:rPr>
          <w:rFonts w:ascii="Times New Roman"/>
          <w:b w:val="false"/>
          <w:i w:val="false"/>
          <w:color w:val="000000"/>
          <w:sz w:val="28"/>
        </w:rPr>
        <w:t>
      8) имущественных прав;</w:t>
      </w:r>
      <w:r>
        <w:br/>
      </w:r>
      <w:r>
        <w:rPr>
          <w:rFonts w:ascii="Times New Roman"/>
          <w:b w:val="false"/>
          <w:i w:val="false"/>
          <w:color w:val="000000"/>
          <w:sz w:val="28"/>
        </w:rPr>
        <w:t>
      9) имущества, находящегося за пределами Республики Казахстан.</w:t>
      </w:r>
      <w:r>
        <w:br/>
      </w:r>
      <w:r>
        <w:rPr>
          <w:rFonts w:ascii="Times New Roman"/>
          <w:b w:val="false"/>
          <w:i w:val="false"/>
          <w:color w:val="000000"/>
          <w:sz w:val="28"/>
        </w:rPr>
        <w:t>
      5. При залоге предмет залога остается у залогодателя, если таможенный орган не примет иного решения.</w:t>
      </w:r>
      <w:r>
        <w:br/>
      </w:r>
      <w:r>
        <w:rPr>
          <w:rFonts w:ascii="Times New Roman"/>
          <w:b w:val="false"/>
          <w:i w:val="false"/>
          <w:color w:val="000000"/>
          <w:sz w:val="28"/>
        </w:rPr>
        <w:t>
      Залогодатель не вправе распоряжаться предметом залога до исполнения принятого плательщиком обязательства, в обеспечение которого оформлен залог.</w:t>
      </w:r>
      <w:r>
        <w:br/>
      </w:r>
      <w:r>
        <w:rPr>
          <w:rFonts w:ascii="Times New Roman"/>
          <w:b w:val="false"/>
          <w:i w:val="false"/>
          <w:color w:val="000000"/>
          <w:sz w:val="28"/>
        </w:rPr>
        <w:t>
      6. Оформление залога осуществляется в соответствии с гражданским законодательством Республики Казахстан.</w:t>
      </w:r>
      <w:r>
        <w:br/>
      </w:r>
      <w:r>
        <w:rPr>
          <w:rFonts w:ascii="Times New Roman"/>
          <w:b w:val="false"/>
          <w:i w:val="false"/>
          <w:color w:val="000000"/>
          <w:sz w:val="28"/>
        </w:rPr>
        <w:t>
      7. Обращение взыскания на предмет залога производится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149. Применение договора страхования в качестве</w:t>
      </w:r>
      <w:r>
        <w:br/>
      </w:r>
      <w:r>
        <w:rPr>
          <w:rFonts w:ascii="Times New Roman"/>
          <w:b w:val="false"/>
          <w:i w:val="false"/>
          <w:color w:val="000000"/>
          <w:sz w:val="28"/>
        </w:rPr>
        <w:t>
                   </w:t>
      </w:r>
      <w:r>
        <w:rPr>
          <w:rFonts w:ascii="Times New Roman"/>
          <w:b/>
          <w:i w:val="false"/>
          <w:color w:val="000000"/>
          <w:sz w:val="28"/>
        </w:rPr>
        <w:t>обеспечения уплаты таможенных пошлин, налогов</w:t>
      </w:r>
    </w:p>
    <w:p>
      <w:pPr>
        <w:spacing w:after="0"/>
        <w:ind w:left="0"/>
        <w:jc w:val="both"/>
      </w:pPr>
      <w:r>
        <w:rPr>
          <w:rFonts w:ascii="Times New Roman"/>
          <w:b w:val="false"/>
          <w:i w:val="false"/>
          <w:color w:val="000000"/>
          <w:sz w:val="28"/>
        </w:rPr>
        <w:t>      1. Таможенный орган в качестве обеспечения уплаты таможенных пошлин, налогов принимает договоры, выданные страховыми организациями, включенными в реестр страховых организаций, имеющих лицензию на осуществление страховой деятельности.</w:t>
      </w:r>
      <w:r>
        <w:br/>
      </w:r>
      <w:r>
        <w:rPr>
          <w:rFonts w:ascii="Times New Roman"/>
          <w:b w:val="false"/>
          <w:i w:val="false"/>
          <w:color w:val="000000"/>
          <w:sz w:val="28"/>
        </w:rPr>
        <w:t>
      2. Содержание договора страхования должно соответствовать требованиям, установленным законодательством Республики Казахстан.</w:t>
      </w:r>
      <w:r>
        <w:br/>
      </w:r>
      <w:r>
        <w:rPr>
          <w:rFonts w:ascii="Times New Roman"/>
          <w:b w:val="false"/>
          <w:i w:val="false"/>
          <w:color w:val="000000"/>
          <w:sz w:val="28"/>
        </w:rPr>
        <w:t>
      3. Таможенный орган отказывает в принятии договора страхования в качестве обеспечения уплаты таможенных платежей и налогов в одном из следующих случаев:</w:t>
      </w:r>
      <w:r>
        <w:br/>
      </w:r>
      <w:r>
        <w:rPr>
          <w:rFonts w:ascii="Times New Roman"/>
          <w:b w:val="false"/>
          <w:i w:val="false"/>
          <w:color w:val="000000"/>
          <w:sz w:val="28"/>
        </w:rPr>
        <w:t>
      1) страховая организация, выдавшая договор страхования, не включена в реестр страховых организаций, указанный в пункте 1 настоящей статьи;</w:t>
      </w:r>
      <w:r>
        <w:br/>
      </w:r>
      <w:r>
        <w:rPr>
          <w:rFonts w:ascii="Times New Roman"/>
          <w:b w:val="false"/>
          <w:i w:val="false"/>
          <w:color w:val="000000"/>
          <w:sz w:val="28"/>
        </w:rPr>
        <w:t>
      2) представленный договор страхования не соответствует требованиям, установленным законодательством Республики Казахстан;</w:t>
      </w:r>
      <w:r>
        <w:br/>
      </w:r>
      <w:r>
        <w:rPr>
          <w:rFonts w:ascii="Times New Roman"/>
          <w:b w:val="false"/>
          <w:i w:val="false"/>
          <w:color w:val="000000"/>
          <w:sz w:val="28"/>
        </w:rPr>
        <w:t>
      3) сумма таможенных платежей и налогов, уплата которых обеспечивается договором страхования, превышает сумму таможенных платежей и налогов, подтверждаемую договором страхования;</w:t>
      </w:r>
      <w:r>
        <w:br/>
      </w:r>
      <w:r>
        <w:rPr>
          <w:rFonts w:ascii="Times New Roman"/>
          <w:b w:val="false"/>
          <w:i w:val="false"/>
          <w:color w:val="000000"/>
          <w:sz w:val="28"/>
        </w:rPr>
        <w:t>
      4) срок окончания действия договора страхования меньше срока исполнения обязательства плательщика по обеспечению уплаты таможенных пошлин, налогов.</w:t>
      </w:r>
      <w:r>
        <w:br/>
      </w:r>
      <w:r>
        <w:rPr>
          <w:rFonts w:ascii="Times New Roman"/>
          <w:b w:val="false"/>
          <w:i w:val="false"/>
          <w:color w:val="000000"/>
          <w:sz w:val="28"/>
        </w:rPr>
        <w:t>
      При отказе таможенного органа в принятии договора страхования в качестве обеспечения уплаты таможенных пошлин, налогов таможенный орган в течение трех рабочих дней письменно уведомляет об этом плательщика, представившего указанный договор страхования, с обоснованием причин такого отказа.</w:t>
      </w:r>
      <w:r>
        <w:br/>
      </w:r>
      <w:r>
        <w:rPr>
          <w:rFonts w:ascii="Times New Roman"/>
          <w:b w:val="false"/>
          <w:i w:val="false"/>
          <w:color w:val="000000"/>
          <w:sz w:val="28"/>
        </w:rPr>
        <w:t>
      4. В случае неисполнения обязательства по уплате таможенных пошлин, налогов таможенный орган направляет страховой организации требование об уплате причитающихся сумм таможенных пошлин, налогов в течение пяти рабочих дней после окончания сроков исполнения обязательства, предусмотренных указанным договором страхования. При этом со дня, следующего за днем окончания сроков исполнения обязательства по обеспечению уплаты таможенных пошлин, налогов, начисляются пени.</w:t>
      </w:r>
      <w:r>
        <w:br/>
      </w:r>
      <w:r>
        <w:rPr>
          <w:rFonts w:ascii="Times New Roman"/>
          <w:b w:val="false"/>
          <w:i w:val="false"/>
          <w:color w:val="000000"/>
          <w:sz w:val="28"/>
        </w:rPr>
        <w:t>
      5. Требование таможенного органа об уплате причитающихся сумм таможенных пошлин, налогов и пеней подлежит безусловному и обязательному исполнению страховой организацией в течение двух рабочих дней со дня получения такого требования. Страховая организация при неисполнении или нарушении сроков исполнения требования таможенного органа несет ответственность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150. Генеральное обеспечение уплаты таможенных</w:t>
      </w:r>
      <w:r>
        <w:br/>
      </w:r>
      <w:r>
        <w:rPr>
          <w:rFonts w:ascii="Times New Roman"/>
          <w:b w:val="false"/>
          <w:i w:val="false"/>
          <w:color w:val="000000"/>
          <w:sz w:val="28"/>
        </w:rPr>
        <w:t>
                   </w:t>
      </w:r>
      <w:r>
        <w:rPr>
          <w:rFonts w:ascii="Times New Roman"/>
          <w:b/>
          <w:i w:val="false"/>
          <w:color w:val="000000"/>
          <w:sz w:val="28"/>
        </w:rPr>
        <w:t>пошлин, налогов</w:t>
      </w:r>
    </w:p>
    <w:p>
      <w:pPr>
        <w:spacing w:after="0"/>
        <w:ind w:left="0"/>
        <w:jc w:val="both"/>
      </w:pPr>
      <w:r>
        <w:rPr>
          <w:rFonts w:ascii="Times New Roman"/>
          <w:b w:val="false"/>
          <w:i w:val="false"/>
          <w:color w:val="000000"/>
          <w:sz w:val="28"/>
        </w:rPr>
        <w:t>      По письменному заявлению плательщика таможенные органы принимают генеральное обеспечение уплаты таможенных платежей и налогов, соответствующее одному из установленных статьей 144 настоящего Кодекса способов обеспечения уплаты таможенных платежей и налогов.</w:t>
      </w:r>
      <w:r>
        <w:br/>
      </w:r>
      <w:r>
        <w:rPr>
          <w:rFonts w:ascii="Times New Roman"/>
          <w:b w:val="false"/>
          <w:i w:val="false"/>
          <w:color w:val="000000"/>
          <w:sz w:val="28"/>
        </w:rPr>
        <w:t>
      Генеральное обеспечение уплаты таможенных платежей и налогов предоставляется плательщиком по одному или нескольким обязательствам по обеспечению уплаты таможенных платежей и налогов, возникающим в случаях, установленных статьей 143 настоящего Кодекса.</w:t>
      </w:r>
      <w:r>
        <w:br/>
      </w:r>
      <w:r>
        <w:rPr>
          <w:rFonts w:ascii="Times New Roman"/>
          <w:b w:val="false"/>
          <w:i w:val="false"/>
          <w:color w:val="000000"/>
          <w:sz w:val="28"/>
        </w:rPr>
        <w:t>
      Указанное генеральное обеспечение принимается таможенными органами на срок, определенный в заявлении плательщика. При этом срок действия генерального обеспечения уплаты таможенных платежей и налогов должен превышать сроки исполнения плательщиком обязательств по обеспечению уплаты таможенных платежей и налогов, возникающих в течение периода, указанного в заявлении плательщика.</w:t>
      </w:r>
    </w:p>
    <w:p>
      <w:pPr>
        <w:spacing w:after="0"/>
        <w:ind w:left="0"/>
        <w:jc w:val="both"/>
      </w:pPr>
      <w:r>
        <w:rPr>
          <w:rFonts w:ascii="Times New Roman"/>
          <w:b w:val="false"/>
          <w:i w:val="false"/>
          <w:color w:val="000000"/>
          <w:sz w:val="28"/>
        </w:rPr>
        <w:t>      </w:t>
      </w:r>
      <w:r>
        <w:rPr>
          <w:rFonts w:ascii="Times New Roman"/>
          <w:b/>
          <w:i w:val="false"/>
          <w:color w:val="000000"/>
          <w:sz w:val="28"/>
        </w:rPr>
        <w:t>Статья 151. Определение суммы обеспечения уплаты</w:t>
      </w:r>
      <w:r>
        <w:br/>
      </w:r>
      <w:r>
        <w:rPr>
          <w:rFonts w:ascii="Times New Roman"/>
          <w:b w:val="false"/>
          <w:i w:val="false"/>
          <w:color w:val="000000"/>
          <w:sz w:val="28"/>
        </w:rPr>
        <w:t>
                   </w:t>
      </w:r>
      <w:r>
        <w:rPr>
          <w:rFonts w:ascii="Times New Roman"/>
          <w:b/>
          <w:i w:val="false"/>
          <w:color w:val="000000"/>
          <w:sz w:val="28"/>
        </w:rPr>
        <w:t>таможенных пошлин, налогов</w:t>
      </w:r>
    </w:p>
    <w:p>
      <w:pPr>
        <w:spacing w:after="0"/>
        <w:ind w:left="0"/>
        <w:jc w:val="both"/>
      </w:pPr>
      <w:r>
        <w:rPr>
          <w:rFonts w:ascii="Times New Roman"/>
          <w:b w:val="false"/>
          <w:i w:val="false"/>
          <w:color w:val="000000"/>
          <w:sz w:val="28"/>
        </w:rPr>
        <w:t>      1. Сумма, обеспечения уплаты таможенных пошлин, налогов определяется исходя из сумм таможенных пошлин, налогов, подлежащих уплате при помещении товаров под таможенные процедуры выпуска для внутреннего потребления или экспорта без учета тарифных преференций и льгот по уплате таможенных пошлин, налогов, за исключением случаев, установленных пунктом 3 настоящей статьи и главой 3 настоящего Кодекса.</w:t>
      </w:r>
      <w:r>
        <w:br/>
      </w:r>
      <w:r>
        <w:rPr>
          <w:rFonts w:ascii="Times New Roman"/>
          <w:b w:val="false"/>
          <w:i w:val="false"/>
          <w:color w:val="000000"/>
          <w:sz w:val="28"/>
        </w:rPr>
        <w:t>
      2. Сумма обеспечения уплаты таможенных пошлин, налогов, в том числе сумма генерального обеспечения уплаты таможенных пошлин, налогов, не может быть меньше суммы таможенных пошлин, налогов, подлежащей уплате так же, как при заявлении:</w:t>
      </w:r>
      <w:r>
        <w:br/>
      </w:r>
      <w:r>
        <w:rPr>
          <w:rFonts w:ascii="Times New Roman"/>
          <w:b w:val="false"/>
          <w:i w:val="false"/>
          <w:color w:val="000000"/>
          <w:sz w:val="28"/>
        </w:rPr>
        <w:t>
      1) таможенной процедуры выпуска для внутреннего потребления в отношении товаров и транспортных средств:</w:t>
      </w:r>
      <w:r>
        <w:br/>
      </w:r>
      <w:r>
        <w:rPr>
          <w:rFonts w:ascii="Times New Roman"/>
          <w:b w:val="false"/>
          <w:i w:val="false"/>
          <w:color w:val="000000"/>
          <w:sz w:val="28"/>
        </w:rPr>
        <w:t>
      перевозимых по процедуре таможенного транзита;</w:t>
      </w:r>
      <w:r>
        <w:br/>
      </w:r>
      <w:r>
        <w:rPr>
          <w:rFonts w:ascii="Times New Roman"/>
          <w:b w:val="false"/>
          <w:i w:val="false"/>
          <w:color w:val="000000"/>
          <w:sz w:val="28"/>
        </w:rPr>
        <w:t>
      заявляемых под таможенную процедуру таможенного склада без фактического помещения на таможенный склад;</w:t>
      </w:r>
      <w:r>
        <w:br/>
      </w:r>
      <w:r>
        <w:rPr>
          <w:rFonts w:ascii="Times New Roman"/>
          <w:b w:val="false"/>
          <w:i w:val="false"/>
          <w:color w:val="000000"/>
          <w:sz w:val="28"/>
        </w:rPr>
        <w:t>
      подакцизных товаров, помещаемых под таможенную процедуру реэкспорта;</w:t>
      </w:r>
      <w:r>
        <w:br/>
      </w:r>
      <w:r>
        <w:rPr>
          <w:rFonts w:ascii="Times New Roman"/>
          <w:b w:val="false"/>
          <w:i w:val="false"/>
          <w:color w:val="000000"/>
          <w:sz w:val="28"/>
        </w:rPr>
        <w:t>
      при определении таможенной стоимости которых осуществляется условный выпуск товаров в соответствии со статьей 112 настоящего Кодекса;</w:t>
      </w:r>
      <w:r>
        <w:br/>
      </w:r>
      <w:r>
        <w:rPr>
          <w:rFonts w:ascii="Times New Roman"/>
          <w:b w:val="false"/>
          <w:i w:val="false"/>
          <w:color w:val="000000"/>
          <w:sz w:val="28"/>
        </w:rPr>
        <w:t>
      при периодическом таможенном декларировании;</w:t>
      </w:r>
      <w:r>
        <w:br/>
      </w:r>
      <w:r>
        <w:rPr>
          <w:rFonts w:ascii="Times New Roman"/>
          <w:b w:val="false"/>
          <w:i w:val="false"/>
          <w:color w:val="000000"/>
          <w:sz w:val="28"/>
        </w:rPr>
        <w:t>
      помещаемых на склад получателя товаров и транспортных средств в соответствии со статьями 265 настоящего Кодекса;</w:t>
      </w:r>
      <w:r>
        <w:br/>
      </w:r>
      <w:r>
        <w:rPr>
          <w:rFonts w:ascii="Times New Roman"/>
          <w:b w:val="false"/>
          <w:i w:val="false"/>
          <w:color w:val="000000"/>
          <w:sz w:val="28"/>
        </w:rPr>
        <w:t>
      выпуск по которым производится в соответствии со статьями 96, 298 и 321 настоящего Кодекса;</w:t>
      </w:r>
      <w:r>
        <w:br/>
      </w:r>
      <w:r>
        <w:rPr>
          <w:rFonts w:ascii="Times New Roman"/>
          <w:b w:val="false"/>
          <w:i w:val="false"/>
          <w:color w:val="000000"/>
          <w:sz w:val="28"/>
        </w:rPr>
        <w:t>
      по которым изменены сроки уплаты таможенной пошлины;</w:t>
      </w:r>
      <w:r>
        <w:br/>
      </w:r>
      <w:r>
        <w:rPr>
          <w:rFonts w:ascii="Times New Roman"/>
          <w:b w:val="false"/>
          <w:i w:val="false"/>
          <w:color w:val="000000"/>
          <w:sz w:val="28"/>
        </w:rPr>
        <w:t>
      в отношении машины, поставляемой в виде отдельных компонентов, в соответствии со статьей 84 настоящего Кодекса;</w:t>
      </w:r>
      <w:r>
        <w:br/>
      </w:r>
      <w:r>
        <w:rPr>
          <w:rFonts w:ascii="Times New Roman"/>
          <w:b w:val="false"/>
          <w:i w:val="false"/>
          <w:color w:val="000000"/>
          <w:sz w:val="28"/>
        </w:rPr>
        <w:t>
      помещаемых под таможенную процедуру переработки на таможенной территории;</w:t>
      </w:r>
      <w:r>
        <w:br/>
      </w:r>
      <w:r>
        <w:rPr>
          <w:rFonts w:ascii="Times New Roman"/>
          <w:b w:val="false"/>
          <w:i w:val="false"/>
          <w:color w:val="000000"/>
          <w:sz w:val="28"/>
        </w:rPr>
        <w:t>
      2) таможенной процедуры экспорта в отношении товаров, помещаемых под таможенную процедуру переработки вне таможенной территории.</w:t>
      </w:r>
      <w:r>
        <w:br/>
      </w:r>
      <w:r>
        <w:rPr>
          <w:rFonts w:ascii="Times New Roman"/>
          <w:b w:val="false"/>
          <w:i w:val="false"/>
          <w:color w:val="000000"/>
          <w:sz w:val="28"/>
        </w:rPr>
        <w:t>
      3. При помещении товаров под таможенную процедуру таможенного транзита сумма обеспечения уплаты таможенных пошлин, налогов, определяется исходя из сумм таможенных пошлин, налогов, подлежащих уплате при помещении товаров под таможенные процедуры выпуска для внутреннего потребления или экспорта без учета тарифных преференций и льгот по уплате таможенных пошлин, налогов, но не менее сумм таможенных пошлин, налогов, которые бы подлежали уплате в других государствах-членах таможенного союза, как если бы товар помещался на территориях этих государств-членов таможенного союза под таможенные процедуры выпуска для внутреннего потребления или экспорта без учета тарифных преференций и льгот по уплате таможенных пошлин, налогов. При этом для определения сумм обеспечения уплаты таможенных пошлин, налогов применяется курс иностранной валюты, устанавливаемый в соответствии с законодательством Республики Казахстан.</w:t>
      </w:r>
      <w:r>
        <w:br/>
      </w:r>
      <w:r>
        <w:rPr>
          <w:rFonts w:ascii="Times New Roman"/>
          <w:b w:val="false"/>
          <w:i w:val="false"/>
          <w:color w:val="000000"/>
          <w:sz w:val="28"/>
        </w:rPr>
        <w:t>
      4. Если при установлении суммы обеспечения уплаты таможенных пошлин, налогов невозможно точно определить сумму подлежащих уплате таможенных пошлин, налогов в силу непредставления в таможенный орган точных сведений о характере товаров, их наименовании, количестве, стране происхождения и таможенной стоимости, сумма обеспечения определяется исходя из наибольшей величины ставок таможенных пошлин, налогов, стоимости товаров и (или) их физических характеристик в натуральном выражении (количество, масса, объем или иные характеристики), которые могут быть определены на основании имеющихся сведений, в порядке, установленном Правительством Республики Казахстан.</w:t>
      </w:r>
      <w:r>
        <w:br/>
      </w:r>
      <w:r>
        <w:rPr>
          <w:rFonts w:ascii="Times New Roman"/>
          <w:b w:val="false"/>
          <w:i w:val="false"/>
          <w:color w:val="000000"/>
          <w:sz w:val="28"/>
        </w:rPr>
        <w:t>
      5. При выпуске товаров в соответствии со статьями 299 и 300 настоящего Кодекса сумма обеспечения уплаты таможенных пошлин, налогов определяется как сумма таможенных пошлин, налогов, которые могут быть дополнительно начислены в результате проверки сведений, которые влияют на размер подлежащих уплате таможенных пошлин, налогов с учетом требований, установленных пунктами 1, 3 и 4 настоящей статьи.</w:t>
      </w:r>
      <w:r>
        <w:br/>
      </w:r>
      <w:r>
        <w:rPr>
          <w:rFonts w:ascii="Times New Roman"/>
          <w:b w:val="false"/>
          <w:i w:val="false"/>
          <w:color w:val="000000"/>
          <w:sz w:val="28"/>
        </w:rPr>
        <w:t>
      6. В отношении отдельных видов товаров могут быть установлены фиксированные суммы обеспечения уплаты таможенных пошлин, налогов с учетом требований, установленных пунктами 1, 3 и 4 настоящей статьи.</w:t>
      </w:r>
      <w:r>
        <w:br/>
      </w:r>
      <w:r>
        <w:rPr>
          <w:rFonts w:ascii="Times New Roman"/>
          <w:b w:val="false"/>
          <w:i w:val="false"/>
          <w:color w:val="000000"/>
          <w:sz w:val="28"/>
        </w:rPr>
        <w:t>
      7. При выпуске товаров в соответствии со статьей 112 настоящего Кодекса сумма обеспечения уплаты таможенных пошлин, налогов определяется как сумма таможенных пошлин, налогов, которые могут быть дополнительно начислены в результате дополнительной проверки с учетом положений пункта 4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152. Регистрация обеспечения уплаты таможенных</w:t>
      </w:r>
      <w:r>
        <w:br/>
      </w:r>
      <w:r>
        <w:rPr>
          <w:rFonts w:ascii="Times New Roman"/>
          <w:b w:val="false"/>
          <w:i w:val="false"/>
          <w:color w:val="000000"/>
          <w:sz w:val="28"/>
        </w:rPr>
        <w:t>
                   </w:t>
      </w:r>
      <w:r>
        <w:rPr>
          <w:rFonts w:ascii="Times New Roman"/>
          <w:b/>
          <w:i w:val="false"/>
          <w:color w:val="000000"/>
          <w:sz w:val="28"/>
        </w:rPr>
        <w:t>пошлин, налогов</w:t>
      </w:r>
    </w:p>
    <w:p>
      <w:pPr>
        <w:spacing w:after="0"/>
        <w:ind w:left="0"/>
        <w:jc w:val="both"/>
      </w:pPr>
      <w:r>
        <w:rPr>
          <w:rFonts w:ascii="Times New Roman"/>
          <w:b w:val="false"/>
          <w:i w:val="false"/>
          <w:color w:val="000000"/>
          <w:sz w:val="28"/>
        </w:rPr>
        <w:t>      1. Регистрация обеспечения уплаты таможенных пошлин, налогов, за исключением генерального обеспечения уплаты таможенных пошлин, налогов, производится в таможенном органе, который осуществляет контроль за исполнением обязательства по уплате таможенных пошлин, налогов участником внешнеэкономической деятельности или лицом, осуществляющим деятельность в сфере таможенного дела.</w:t>
      </w:r>
      <w:r>
        <w:br/>
      </w:r>
      <w:r>
        <w:rPr>
          <w:rFonts w:ascii="Times New Roman"/>
          <w:b w:val="false"/>
          <w:i w:val="false"/>
          <w:color w:val="000000"/>
          <w:sz w:val="28"/>
        </w:rPr>
        <w:t>
      Регистрация генерального обеспечения производится в территориальном подразделении центрального таможенного органа или таможне, в зоне деятельности которых находятся налоговые органы, где указанные лица зарегистрированы в качестве налогоплательщиков в соответствии с налоговым законодательством Республики Казахстан.</w:t>
      </w:r>
      <w:r>
        <w:br/>
      </w:r>
      <w:r>
        <w:rPr>
          <w:rFonts w:ascii="Times New Roman"/>
          <w:b w:val="false"/>
          <w:i w:val="false"/>
          <w:color w:val="000000"/>
          <w:sz w:val="28"/>
        </w:rPr>
        <w:t>
      2. Для регистрации обеспечения уплаты таможенных пошлин, налогов плательщик в зависимости от выбранного способа обеспечения уплаты таможенных пошлин, налогов представляет в таможенный орган заявление с приложением одного из следующих документов, подтверждающих обеспечение уплаты таможенных пошлин, налогов:</w:t>
      </w:r>
      <w:r>
        <w:br/>
      </w:r>
      <w:r>
        <w:rPr>
          <w:rFonts w:ascii="Times New Roman"/>
          <w:b w:val="false"/>
          <w:i w:val="false"/>
          <w:color w:val="000000"/>
          <w:sz w:val="28"/>
        </w:rPr>
        <w:t>
      1) копии платежного документа о перечислении денег на счет временного размещения денег таможенного органа;</w:t>
      </w:r>
      <w:r>
        <w:br/>
      </w:r>
      <w:r>
        <w:rPr>
          <w:rFonts w:ascii="Times New Roman"/>
          <w:b w:val="false"/>
          <w:i w:val="false"/>
          <w:color w:val="000000"/>
          <w:sz w:val="28"/>
        </w:rPr>
        <w:t>
      2) договора залога имущества, заключенного между плательщиком и таможенным органом, и отчета оценщика об оценке рыночной стоимости залогового имущества;</w:t>
      </w:r>
      <w:r>
        <w:br/>
      </w:r>
      <w:r>
        <w:rPr>
          <w:rFonts w:ascii="Times New Roman"/>
          <w:b w:val="false"/>
          <w:i w:val="false"/>
          <w:color w:val="000000"/>
          <w:sz w:val="28"/>
        </w:rPr>
        <w:t>
      3) договора гарантии банка, заключенного между банком - гарантом и плательщиком, и банковской гарантии;</w:t>
      </w:r>
      <w:r>
        <w:br/>
      </w:r>
      <w:r>
        <w:rPr>
          <w:rFonts w:ascii="Times New Roman"/>
          <w:b w:val="false"/>
          <w:i w:val="false"/>
          <w:color w:val="000000"/>
          <w:sz w:val="28"/>
        </w:rPr>
        <w:t>
      4) договора поручительства;</w:t>
      </w:r>
      <w:r>
        <w:br/>
      </w:r>
      <w:r>
        <w:rPr>
          <w:rFonts w:ascii="Times New Roman"/>
          <w:b w:val="false"/>
          <w:i w:val="false"/>
          <w:color w:val="000000"/>
          <w:sz w:val="28"/>
        </w:rPr>
        <w:t>
      5) договор страхования.</w:t>
      </w:r>
      <w:r>
        <w:br/>
      </w:r>
      <w:r>
        <w:rPr>
          <w:rFonts w:ascii="Times New Roman"/>
          <w:b w:val="false"/>
          <w:i w:val="false"/>
          <w:color w:val="000000"/>
          <w:sz w:val="28"/>
        </w:rPr>
        <w:t>
      3. В заявлении должны быть указаны следующие сведения:</w:t>
      </w:r>
      <w:r>
        <w:br/>
      </w:r>
      <w:r>
        <w:rPr>
          <w:rFonts w:ascii="Times New Roman"/>
          <w:b w:val="false"/>
          <w:i w:val="false"/>
          <w:color w:val="000000"/>
          <w:sz w:val="28"/>
        </w:rPr>
        <w:t>
      1) для юридических лиц, являющихся плательщиками:</w:t>
      </w:r>
      <w:r>
        <w:br/>
      </w:r>
      <w:r>
        <w:rPr>
          <w:rFonts w:ascii="Times New Roman"/>
          <w:b w:val="false"/>
          <w:i w:val="false"/>
          <w:color w:val="000000"/>
          <w:sz w:val="28"/>
        </w:rPr>
        <w:t>
      наименование предприятия и его юридический адрес;</w:t>
      </w:r>
      <w:r>
        <w:br/>
      </w:r>
      <w:r>
        <w:rPr>
          <w:rFonts w:ascii="Times New Roman"/>
          <w:b w:val="false"/>
          <w:i w:val="false"/>
          <w:color w:val="000000"/>
          <w:sz w:val="28"/>
        </w:rPr>
        <w:t>
      фамилия, имя, отчество (при его наличии) руководителя;</w:t>
      </w:r>
      <w:r>
        <w:br/>
      </w:r>
      <w:r>
        <w:rPr>
          <w:rFonts w:ascii="Times New Roman"/>
          <w:b w:val="false"/>
          <w:i w:val="false"/>
          <w:color w:val="000000"/>
          <w:sz w:val="28"/>
        </w:rPr>
        <w:t>
      наименование таможенного органа, расположенного в месте предполагаемого пересечения таможенной границы (в случае наличия такой информации);</w:t>
      </w:r>
      <w:r>
        <w:br/>
      </w:r>
      <w:r>
        <w:rPr>
          <w:rFonts w:ascii="Times New Roman"/>
          <w:b w:val="false"/>
          <w:i w:val="false"/>
          <w:color w:val="000000"/>
          <w:sz w:val="28"/>
        </w:rPr>
        <w:t>
      идентификационный (регистрационный) номер налогоплательщика;</w:t>
      </w:r>
      <w:r>
        <w:br/>
      </w:r>
      <w:r>
        <w:rPr>
          <w:rFonts w:ascii="Times New Roman"/>
          <w:b w:val="false"/>
          <w:i w:val="false"/>
          <w:color w:val="000000"/>
          <w:sz w:val="28"/>
        </w:rPr>
        <w:t>
      способ обеспечения уплаты таможенных пошлин, налогов;</w:t>
      </w:r>
      <w:r>
        <w:br/>
      </w:r>
      <w:r>
        <w:rPr>
          <w:rFonts w:ascii="Times New Roman"/>
          <w:b w:val="false"/>
          <w:i w:val="false"/>
          <w:color w:val="000000"/>
          <w:sz w:val="28"/>
        </w:rPr>
        <w:t>
      информация о том, является ли данное обеспечение генеральным обеспечением уплаты таможенных пошлин, налогов;</w:t>
      </w:r>
      <w:r>
        <w:br/>
      </w:r>
      <w:r>
        <w:rPr>
          <w:rFonts w:ascii="Times New Roman"/>
          <w:b w:val="false"/>
          <w:i w:val="false"/>
          <w:color w:val="000000"/>
          <w:sz w:val="28"/>
        </w:rPr>
        <w:t>
      номер и дата документа, подтверждающего обеспечение уплаты таможенных пошлин, налогов, установленных статьей 144 настоящего Кодекса;</w:t>
      </w:r>
      <w:r>
        <w:br/>
      </w:r>
      <w:r>
        <w:rPr>
          <w:rFonts w:ascii="Times New Roman"/>
          <w:b w:val="false"/>
          <w:i w:val="false"/>
          <w:color w:val="000000"/>
          <w:sz w:val="28"/>
        </w:rPr>
        <w:t>
      2) для физических лиц, являющихся плательщиками:</w:t>
      </w:r>
      <w:r>
        <w:br/>
      </w:r>
      <w:r>
        <w:rPr>
          <w:rFonts w:ascii="Times New Roman"/>
          <w:b w:val="false"/>
          <w:i w:val="false"/>
          <w:color w:val="000000"/>
          <w:sz w:val="28"/>
        </w:rPr>
        <w:t>
      фамилия, имя, отчество (при его наличии), номер и дата выдачи документа, удостоверяющего личность;</w:t>
      </w:r>
      <w:r>
        <w:br/>
      </w:r>
      <w:r>
        <w:rPr>
          <w:rFonts w:ascii="Times New Roman"/>
          <w:b w:val="false"/>
          <w:i w:val="false"/>
          <w:color w:val="000000"/>
          <w:sz w:val="28"/>
        </w:rPr>
        <w:t>
      адрес постоянного места жительства;</w:t>
      </w:r>
      <w:r>
        <w:br/>
      </w:r>
      <w:r>
        <w:rPr>
          <w:rFonts w:ascii="Times New Roman"/>
          <w:b w:val="false"/>
          <w:i w:val="false"/>
          <w:color w:val="000000"/>
          <w:sz w:val="28"/>
        </w:rPr>
        <w:t>
      наименование таможенного органа, расположенного в месте предполагаемого пересечения таможенной границы (в случае наличия такой информации);</w:t>
      </w:r>
      <w:r>
        <w:br/>
      </w:r>
      <w:r>
        <w:rPr>
          <w:rFonts w:ascii="Times New Roman"/>
          <w:b w:val="false"/>
          <w:i w:val="false"/>
          <w:color w:val="000000"/>
          <w:sz w:val="28"/>
        </w:rPr>
        <w:t>
      идентификационный (регистрационный) номер налогоплательщика;</w:t>
      </w:r>
      <w:r>
        <w:br/>
      </w:r>
      <w:r>
        <w:rPr>
          <w:rFonts w:ascii="Times New Roman"/>
          <w:b w:val="false"/>
          <w:i w:val="false"/>
          <w:color w:val="000000"/>
          <w:sz w:val="28"/>
        </w:rPr>
        <w:t>
      способ обеспечения уплаты таможенных пошлин, налогов;</w:t>
      </w:r>
      <w:r>
        <w:br/>
      </w:r>
      <w:r>
        <w:rPr>
          <w:rFonts w:ascii="Times New Roman"/>
          <w:b w:val="false"/>
          <w:i w:val="false"/>
          <w:color w:val="000000"/>
          <w:sz w:val="28"/>
        </w:rPr>
        <w:t>
      информация о том, является ли данное обеспечение генеральным обеспечением уплаты таможенных платежей и налогов;</w:t>
      </w:r>
      <w:r>
        <w:br/>
      </w:r>
      <w:r>
        <w:rPr>
          <w:rFonts w:ascii="Times New Roman"/>
          <w:b w:val="false"/>
          <w:i w:val="false"/>
          <w:color w:val="000000"/>
          <w:sz w:val="28"/>
        </w:rPr>
        <w:t>
      номер и дата документа, подтверждающего обеспечение уплаты таможенных пошлин, налогов, установленных статьей 144 настоящего Кодекса.</w:t>
      </w:r>
      <w:r>
        <w:br/>
      </w:r>
      <w:r>
        <w:rPr>
          <w:rFonts w:ascii="Times New Roman"/>
          <w:b w:val="false"/>
          <w:i w:val="false"/>
          <w:color w:val="000000"/>
          <w:sz w:val="28"/>
        </w:rPr>
        <w:t>
      4. Не позднее рабочего дня, следующего за днем регистрации в таможенном органе указанного заявления, таможенный орган оформляет карточку обеспечения уплаты таможенных пошлин, налогов, содержащую следующие сведения:</w:t>
      </w:r>
      <w:r>
        <w:br/>
      </w:r>
      <w:r>
        <w:rPr>
          <w:rFonts w:ascii="Times New Roman"/>
          <w:b w:val="false"/>
          <w:i w:val="false"/>
          <w:color w:val="000000"/>
          <w:sz w:val="28"/>
        </w:rPr>
        <w:t>
      1) регистрационный номер карточки обеспечения уплаты таможенных пошлин, налогов;</w:t>
      </w:r>
      <w:r>
        <w:br/>
      </w:r>
      <w:r>
        <w:rPr>
          <w:rFonts w:ascii="Times New Roman"/>
          <w:b w:val="false"/>
          <w:i w:val="false"/>
          <w:color w:val="000000"/>
          <w:sz w:val="28"/>
        </w:rPr>
        <w:t>
      2) наименование и полный юридический адрес заявителя (либо фамилию, имя, отчество (при его наличии), номер и дату выдачи документа, удостоверяющего личность заявителя, а также адрес его постоянного места жительства);</w:t>
      </w:r>
      <w:r>
        <w:br/>
      </w:r>
      <w:r>
        <w:rPr>
          <w:rFonts w:ascii="Times New Roman"/>
          <w:b w:val="false"/>
          <w:i w:val="false"/>
          <w:color w:val="000000"/>
          <w:sz w:val="28"/>
        </w:rPr>
        <w:t>
      3) идентификационный (регистрационный) номер налогоплательщика;</w:t>
      </w:r>
      <w:r>
        <w:br/>
      </w:r>
      <w:r>
        <w:rPr>
          <w:rFonts w:ascii="Times New Roman"/>
          <w:b w:val="false"/>
          <w:i w:val="false"/>
          <w:color w:val="000000"/>
          <w:sz w:val="28"/>
        </w:rPr>
        <w:t>
      4) способ и размер суммы обеспечения уплаты таможенных пошлин, налогов;</w:t>
      </w:r>
      <w:r>
        <w:br/>
      </w:r>
      <w:r>
        <w:rPr>
          <w:rFonts w:ascii="Times New Roman"/>
          <w:b w:val="false"/>
          <w:i w:val="false"/>
          <w:color w:val="000000"/>
          <w:sz w:val="28"/>
        </w:rPr>
        <w:t>
      5) информацию о лице, являющемся гарантом обеспечения уплаты таможенных пошлин, налогов (банке, поручителе);</w:t>
      </w:r>
      <w:r>
        <w:br/>
      </w:r>
      <w:r>
        <w:rPr>
          <w:rFonts w:ascii="Times New Roman"/>
          <w:b w:val="false"/>
          <w:i w:val="false"/>
          <w:color w:val="000000"/>
          <w:sz w:val="28"/>
        </w:rPr>
        <w:t>
      6) срок действия указанного обеспечения уплаты таможенных пошлин, налогов.</w:t>
      </w:r>
    </w:p>
    <w:p>
      <w:pPr>
        <w:spacing w:after="0"/>
        <w:ind w:left="0"/>
        <w:jc w:val="left"/>
      </w:pPr>
      <w:r>
        <w:rPr>
          <w:rFonts w:ascii="Times New Roman"/>
          <w:b/>
          <w:i w:val="false"/>
          <w:color w:val="000000"/>
        </w:rPr>
        <w:t xml:space="preserve"> Глава 17</w:t>
      </w:r>
      <w:r>
        <w:br/>
      </w:r>
      <w:r>
        <w:rPr>
          <w:rFonts w:ascii="Times New Roman"/>
          <w:b/>
          <w:i w:val="false"/>
          <w:color w:val="000000"/>
        </w:rPr>
        <w:t>
ВОЗВРАТ (ЗАЧЕТ) ИЗЛИШНЕ (ОШИБОЧНО) УПЛАЧЕННЫХ ИЛИ</w:t>
      </w:r>
      <w:r>
        <w:br/>
      </w:r>
      <w:r>
        <w:rPr>
          <w:rFonts w:ascii="Times New Roman"/>
          <w:b/>
          <w:i w:val="false"/>
          <w:color w:val="000000"/>
        </w:rPr>
        <w:t>
ИЗЛИШНЕ ВЗЫСКАННЫХ СУММ ТАМОЖЕННЫХ ПОШЛИН,</w:t>
      </w:r>
      <w:r>
        <w:br/>
      </w:r>
      <w:r>
        <w:rPr>
          <w:rFonts w:ascii="Times New Roman"/>
          <w:b/>
          <w:i w:val="false"/>
          <w:color w:val="000000"/>
        </w:rPr>
        <w:t>
НАЛОГОВ, ТАМОЖЕННЫХ СБОРОВ И ИНЫХ ДЕНЕГ</w:t>
      </w:r>
    </w:p>
    <w:p>
      <w:pPr>
        <w:spacing w:after="0"/>
        <w:ind w:left="0"/>
        <w:jc w:val="both"/>
      </w:pPr>
      <w:r>
        <w:rPr>
          <w:rFonts w:ascii="Times New Roman"/>
          <w:b w:val="false"/>
          <w:i w:val="false"/>
          <w:color w:val="000000"/>
          <w:sz w:val="28"/>
        </w:rPr>
        <w:t>      </w:t>
      </w:r>
      <w:r>
        <w:rPr>
          <w:rFonts w:ascii="Times New Roman"/>
          <w:b/>
          <w:i w:val="false"/>
          <w:color w:val="000000"/>
          <w:sz w:val="28"/>
        </w:rPr>
        <w:t>Статья 153. Излишне (ошибочно) уплаченные или излишне</w:t>
      </w:r>
      <w:r>
        <w:br/>
      </w:r>
      <w:r>
        <w:rPr>
          <w:rFonts w:ascii="Times New Roman"/>
          <w:b w:val="false"/>
          <w:i w:val="false"/>
          <w:color w:val="000000"/>
          <w:sz w:val="28"/>
        </w:rPr>
        <w:t>
                   </w:t>
      </w:r>
      <w:r>
        <w:rPr>
          <w:rFonts w:ascii="Times New Roman"/>
          <w:b/>
          <w:i w:val="false"/>
          <w:color w:val="000000"/>
          <w:sz w:val="28"/>
        </w:rPr>
        <w:t>взысканные суммы таможенных пошлин, налогов,</w:t>
      </w:r>
      <w:r>
        <w:br/>
      </w:r>
      <w:r>
        <w:rPr>
          <w:rFonts w:ascii="Times New Roman"/>
          <w:b w:val="false"/>
          <w:i w:val="false"/>
          <w:color w:val="000000"/>
          <w:sz w:val="28"/>
        </w:rPr>
        <w:t>
                   </w:t>
      </w:r>
      <w:r>
        <w:rPr>
          <w:rFonts w:ascii="Times New Roman"/>
          <w:b/>
          <w:i w:val="false"/>
          <w:color w:val="000000"/>
          <w:sz w:val="28"/>
        </w:rPr>
        <w:t>таможенных сборов</w:t>
      </w:r>
    </w:p>
    <w:p>
      <w:pPr>
        <w:spacing w:after="0"/>
        <w:ind w:left="0"/>
        <w:jc w:val="both"/>
      </w:pPr>
      <w:r>
        <w:rPr>
          <w:rFonts w:ascii="Times New Roman"/>
          <w:b w:val="false"/>
          <w:i w:val="false"/>
          <w:color w:val="000000"/>
          <w:sz w:val="28"/>
        </w:rPr>
        <w:t>      1. Излишне (ошибочно) уплаченными или излишне взысканными суммами таможенных пошлин, налогов, таможенных сборов являются уплаченные или взысканные в качестве таможенных пошлин, налогов, таможенных сборов суммы денег, размер которых превышает суммы, подлежащие уплате в соответствии с настоящим Кодексом и идентифицированные в качестве конкретных видов и сумм таможенных пошлин, налогов, таможенных сборов в отношении конкретных товаров.</w:t>
      </w:r>
      <w:r>
        <w:br/>
      </w:r>
      <w:r>
        <w:rPr>
          <w:rFonts w:ascii="Times New Roman"/>
          <w:b w:val="false"/>
          <w:i w:val="false"/>
          <w:color w:val="000000"/>
          <w:sz w:val="28"/>
        </w:rPr>
        <w:t>
      2. Ошибочно уплаченной суммой таможенных пошлин, налогов, таможенных сборов и пени в бюджет является сумма, при перечислении которой допущена любая из следующих ошибок:</w:t>
      </w:r>
      <w:r>
        <w:br/>
      </w:r>
      <w:r>
        <w:rPr>
          <w:rFonts w:ascii="Times New Roman"/>
          <w:b w:val="false"/>
          <w:i w:val="false"/>
          <w:color w:val="000000"/>
          <w:sz w:val="28"/>
        </w:rPr>
        <w:t>
      1) в платежном документе:</w:t>
      </w:r>
      <w:r>
        <w:br/>
      </w:r>
      <w:r>
        <w:rPr>
          <w:rFonts w:ascii="Times New Roman"/>
          <w:b w:val="false"/>
          <w:i w:val="false"/>
          <w:color w:val="000000"/>
          <w:sz w:val="28"/>
        </w:rPr>
        <w:t>
      неверно указано наименование плательщика неверно указан идентификационный номер налогоплательщика;</w:t>
      </w:r>
      <w:r>
        <w:br/>
      </w:r>
      <w:r>
        <w:rPr>
          <w:rFonts w:ascii="Times New Roman"/>
          <w:b w:val="false"/>
          <w:i w:val="false"/>
          <w:color w:val="000000"/>
          <w:sz w:val="28"/>
        </w:rPr>
        <w:t>
      неверно указан идентификационный номер налогового органа Республики Казахстан;</w:t>
      </w:r>
      <w:r>
        <w:br/>
      </w:r>
      <w:r>
        <w:rPr>
          <w:rFonts w:ascii="Times New Roman"/>
          <w:b w:val="false"/>
          <w:i w:val="false"/>
          <w:color w:val="000000"/>
          <w:sz w:val="28"/>
        </w:rPr>
        <w:t>
      текстовое назначение платежа не соответствует коду назначения платежа и (или) коду бюджетной классификации доходов;</w:t>
      </w:r>
      <w:r>
        <w:br/>
      </w:r>
      <w:r>
        <w:rPr>
          <w:rFonts w:ascii="Times New Roman"/>
          <w:b w:val="false"/>
          <w:i w:val="false"/>
          <w:color w:val="000000"/>
          <w:sz w:val="28"/>
        </w:rPr>
        <w:t>
      2) плательщиком неверно выбран вид таможенной пошлины, налога, таможенного сбора;</w:t>
      </w:r>
      <w:r>
        <w:br/>
      </w:r>
      <w:r>
        <w:rPr>
          <w:rFonts w:ascii="Times New Roman"/>
          <w:b w:val="false"/>
          <w:i w:val="false"/>
          <w:color w:val="000000"/>
          <w:sz w:val="28"/>
        </w:rPr>
        <w:t>
      3) плательщиком неверно выбран вид таможенной пошлины, налога, таможенного сбора при уплате пени;</w:t>
      </w:r>
      <w:r>
        <w:br/>
      </w:r>
      <w:r>
        <w:rPr>
          <w:rFonts w:ascii="Times New Roman"/>
          <w:b w:val="false"/>
          <w:i w:val="false"/>
          <w:color w:val="000000"/>
          <w:sz w:val="28"/>
        </w:rPr>
        <w:t>
      4) ошибочно исполнен банком или организацией, осуществляющей отдельные виды банковских операций, платежный документ плательщика, в результате чего суммы таможенных пошлин, налогов, таможенных сборов и пени были перечислены неоднократно;</w:t>
      </w:r>
      <w:r>
        <w:br/>
      </w:r>
      <w:r>
        <w:rPr>
          <w:rFonts w:ascii="Times New Roman"/>
          <w:b w:val="false"/>
          <w:i w:val="false"/>
          <w:color w:val="000000"/>
          <w:sz w:val="28"/>
        </w:rPr>
        <w:t>
      5) ошибочно уплачены таможенные пошлины, налоги, таможенные сборы по товарам, подлежащим в соответствии с настоящим Кодексом освобождению от уплаты таможенных пошлин, налогов, таможенных сборов;</w:t>
      </w:r>
      <w:r>
        <w:br/>
      </w:r>
      <w:r>
        <w:rPr>
          <w:rFonts w:ascii="Times New Roman"/>
          <w:b w:val="false"/>
          <w:i w:val="false"/>
          <w:color w:val="000000"/>
          <w:sz w:val="28"/>
        </w:rPr>
        <w:t>
      6) иные ошибки, связанные с уплатой таможенных пошлин, налогов, таможенных сборов.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154. Возврат (зачет) излишне (ошибочно) уплаченных</w:t>
      </w:r>
      <w:r>
        <w:br/>
      </w:r>
      <w:r>
        <w:rPr>
          <w:rFonts w:ascii="Times New Roman"/>
          <w:b w:val="false"/>
          <w:i w:val="false"/>
          <w:color w:val="000000"/>
          <w:sz w:val="28"/>
        </w:rPr>
        <w:t>
                   </w:t>
      </w:r>
      <w:r>
        <w:rPr>
          <w:rFonts w:ascii="Times New Roman"/>
          <w:b/>
          <w:i w:val="false"/>
          <w:color w:val="000000"/>
          <w:sz w:val="28"/>
        </w:rPr>
        <w:t>или излишне взысканных сумм таможенных пошлин,</w:t>
      </w:r>
      <w:r>
        <w:br/>
      </w:r>
      <w:r>
        <w:rPr>
          <w:rFonts w:ascii="Times New Roman"/>
          <w:b w:val="false"/>
          <w:i w:val="false"/>
          <w:color w:val="000000"/>
          <w:sz w:val="28"/>
        </w:rPr>
        <w:t>
                   </w:t>
      </w:r>
      <w:r>
        <w:rPr>
          <w:rFonts w:ascii="Times New Roman"/>
          <w:b/>
          <w:i w:val="false"/>
          <w:color w:val="000000"/>
          <w:sz w:val="28"/>
        </w:rPr>
        <w:t>налогов и таможенных сборов</w:t>
      </w:r>
    </w:p>
    <w:p>
      <w:pPr>
        <w:spacing w:after="0"/>
        <w:ind w:left="0"/>
        <w:jc w:val="both"/>
      </w:pPr>
      <w:r>
        <w:rPr>
          <w:rFonts w:ascii="Times New Roman"/>
          <w:b w:val="false"/>
          <w:i w:val="false"/>
          <w:color w:val="000000"/>
          <w:sz w:val="28"/>
        </w:rPr>
        <w:t>      1. Возврат (зачет) излишне (ошибочно) уплаченных или излишне взысканных сумм вывозных таможенных пошлин, налогов и таможенных сборов, сумм авансовых платежей, сумм обеспечения уплаты таможенных пошлин, налогов осуществляется в порядке и случаях, установленных уполномоченным органом в сфере таможенного дела.</w:t>
      </w:r>
      <w:r>
        <w:br/>
      </w:r>
      <w:r>
        <w:rPr>
          <w:rFonts w:ascii="Times New Roman"/>
          <w:b w:val="false"/>
          <w:i w:val="false"/>
          <w:color w:val="000000"/>
          <w:sz w:val="28"/>
        </w:rPr>
        <w:t>
      Возврат (зачет) излишне (ошибочно) уплаченных или излишне взысканных сумм ввозных таможенных пошлин осуществляется в порядке, определенном уполномоченным органом в сфере таможенного дела, с учетом особенностей, установленных международным договором Республики Казахстан.</w:t>
      </w:r>
      <w:r>
        <w:br/>
      </w:r>
      <w:r>
        <w:rPr>
          <w:rFonts w:ascii="Times New Roman"/>
          <w:b w:val="false"/>
          <w:i w:val="false"/>
          <w:color w:val="000000"/>
          <w:sz w:val="28"/>
        </w:rPr>
        <w:t>
      2. В целях получения возврата (зачета) излишне (ошибочно) уплаченных таможенных пошлин, налогов, таможенных сборов и пени плательщик в срок не позднее пяти лет со дня уплаты излишне (ошибочно) уплаченных сумм вправе обратиться в таможенный орган, совершивший таможенное декларирование, таможенное сопровождение товаров и транспортных средств, принятие предварительного решения, с заявлением о предоставлении Подтверждения наличия излишне (ошибочно) уплаченных сумм таможенных пошлин, налогов, таможенных сборов.</w:t>
      </w:r>
      <w:r>
        <w:br/>
      </w:r>
      <w:r>
        <w:rPr>
          <w:rFonts w:ascii="Times New Roman"/>
          <w:b w:val="false"/>
          <w:i w:val="false"/>
          <w:color w:val="000000"/>
          <w:sz w:val="28"/>
        </w:rPr>
        <w:t>
      3. Одновременно с заявлением о предоставлении подтверждения наличия излишне (ошибочно) уплаченных сумм таможенных пошлин, налогов, таможенных сборов должны быть предъявлены копии следующих документов:</w:t>
      </w:r>
      <w:r>
        <w:br/>
      </w:r>
      <w:r>
        <w:rPr>
          <w:rFonts w:ascii="Times New Roman"/>
          <w:b w:val="false"/>
          <w:i w:val="false"/>
          <w:color w:val="000000"/>
          <w:sz w:val="28"/>
        </w:rPr>
        <w:t>
      1) платежного документа, подтверждающего уплату сумм таможенных пошлин, налогов, таможенных сборов;</w:t>
      </w:r>
      <w:r>
        <w:br/>
      </w:r>
      <w:r>
        <w:rPr>
          <w:rFonts w:ascii="Times New Roman"/>
          <w:b w:val="false"/>
          <w:i w:val="false"/>
          <w:color w:val="000000"/>
          <w:sz w:val="28"/>
        </w:rPr>
        <w:t>
      2) таможенной декларации, оформленной таможенным органом, по которой начислены и уплачены таможенные пошлины, налоги, таможенные сборы, представляемой в случае декларирования таможенной декларации;</w:t>
      </w:r>
      <w:r>
        <w:br/>
      </w:r>
      <w:r>
        <w:rPr>
          <w:rFonts w:ascii="Times New Roman"/>
          <w:b w:val="false"/>
          <w:i w:val="false"/>
          <w:color w:val="000000"/>
          <w:sz w:val="28"/>
        </w:rPr>
        <w:t>
      3) других документов, оформленных таможенными органами при таможенном сопровождении товаров и транспортных средств, принятии предварительного решения по классификации товаров или о стране происхождения товаров, за осуществление которых уплачивались таможенные сборы, представляемых в случаях, когда их уплата производилась без декларирования таможенной декларации.</w:t>
      </w:r>
      <w:r>
        <w:br/>
      </w:r>
      <w:r>
        <w:rPr>
          <w:rFonts w:ascii="Times New Roman"/>
          <w:b w:val="false"/>
          <w:i w:val="false"/>
          <w:color w:val="000000"/>
          <w:sz w:val="28"/>
        </w:rPr>
        <w:t>
      4. Срок рассмотрения таможенными органами заявления о предоставлении подтверждения наличия излишне (ошибочно) уплаченных сумм таможенных пошлин, налогов и таможенных сборов не должен превышать десять рабочих дней со дня подачи заявления плательщиком.</w:t>
      </w:r>
      <w:r>
        <w:br/>
      </w:r>
      <w:r>
        <w:rPr>
          <w:rFonts w:ascii="Times New Roman"/>
          <w:b w:val="false"/>
          <w:i w:val="false"/>
          <w:color w:val="000000"/>
          <w:sz w:val="28"/>
        </w:rPr>
        <w:t>
      5. Оформление подтверждения наличия излишне (ошибочно) уплаченных сумм таможенных пошлин, налогов и таможенных сборов производится таможенными органами на основании акта сверки расчетов по таможенным пошлинам, налогам, таможенным сборам.</w:t>
      </w:r>
      <w:r>
        <w:br/>
      </w:r>
      <w:r>
        <w:rPr>
          <w:rFonts w:ascii="Times New Roman"/>
          <w:b w:val="false"/>
          <w:i w:val="false"/>
          <w:color w:val="000000"/>
          <w:sz w:val="28"/>
        </w:rPr>
        <w:t>
      6. Зачет или возврат излишне (ошибочно) уплаченных сумм таможенных пошлин, налогов и таможенных сборов и пени производится налоговым органом в соответствии с налоговым законодательством Республики Казахстан.</w:t>
      </w:r>
      <w:r>
        <w:br/>
      </w:r>
      <w:r>
        <w:rPr>
          <w:rFonts w:ascii="Times New Roman"/>
          <w:b w:val="false"/>
          <w:i w:val="false"/>
          <w:color w:val="000000"/>
          <w:sz w:val="28"/>
        </w:rPr>
        <w:t>
      7. В случае вынесения решения налоговым органом о зачете либо возврате излишне (ошибочно) уплаченных сумм таможенных пошлин, налогов, таможенных сборов и пени налоговый орган оформляет и передает в орган казначейства заключение с указанием реквизитов подтверждения наличия излишне (ошибочно) уплаченных сумм таможенных пошлин, налогов и таможенных сборов и платежное поручение на зачет или возврат излишне (ошибочно) уплаченных сумм таможенным пошлин, налогов, таможенных сборов и пени.</w:t>
      </w:r>
      <w:r>
        <w:br/>
      </w:r>
      <w:r>
        <w:rPr>
          <w:rFonts w:ascii="Times New Roman"/>
          <w:b w:val="false"/>
          <w:i w:val="false"/>
          <w:color w:val="000000"/>
          <w:sz w:val="28"/>
        </w:rPr>
        <w:t>
      8. Орган казначейства после проведения зачета или возврата излишне (ошибочно) уплаченных сумм на основании документов, представленных налоговыми органами, один экземпляр заключения возвращает в налоговый орган-бенефициар, второй экземпляр передает в таможенный орган.</w:t>
      </w:r>
    </w:p>
    <w:p>
      <w:pPr>
        <w:spacing w:after="0"/>
        <w:ind w:left="0"/>
        <w:jc w:val="both"/>
      </w:pPr>
      <w:r>
        <w:rPr>
          <w:rFonts w:ascii="Times New Roman"/>
          <w:b w:val="false"/>
          <w:i w:val="false"/>
          <w:color w:val="000000"/>
          <w:sz w:val="28"/>
        </w:rPr>
        <w:t>      </w:t>
      </w:r>
      <w:r>
        <w:rPr>
          <w:rFonts w:ascii="Times New Roman"/>
          <w:b/>
          <w:i w:val="false"/>
          <w:color w:val="000000"/>
          <w:sz w:val="28"/>
        </w:rPr>
        <w:t>Статья 155. Иные случаи возврата таможенных пошлин,</w:t>
      </w:r>
      <w:r>
        <w:br/>
      </w:r>
      <w:r>
        <w:rPr>
          <w:rFonts w:ascii="Times New Roman"/>
          <w:b w:val="false"/>
          <w:i w:val="false"/>
          <w:color w:val="000000"/>
          <w:sz w:val="28"/>
        </w:rPr>
        <w:t>
                   </w:t>
      </w:r>
      <w:r>
        <w:rPr>
          <w:rFonts w:ascii="Times New Roman"/>
          <w:b/>
          <w:i w:val="false"/>
          <w:color w:val="000000"/>
          <w:sz w:val="28"/>
        </w:rPr>
        <w:t>налогов.</w:t>
      </w:r>
    </w:p>
    <w:p>
      <w:pPr>
        <w:spacing w:after="0"/>
        <w:ind w:left="0"/>
        <w:jc w:val="both"/>
      </w:pPr>
      <w:r>
        <w:rPr>
          <w:rFonts w:ascii="Times New Roman"/>
          <w:b w:val="false"/>
          <w:i w:val="false"/>
          <w:color w:val="000000"/>
          <w:sz w:val="28"/>
        </w:rPr>
        <w:t>      1. Возврат таможенных пошлин, налогов производится также в случаях:</w:t>
      </w:r>
      <w:r>
        <w:br/>
      </w:r>
      <w:r>
        <w:rPr>
          <w:rFonts w:ascii="Times New Roman"/>
          <w:b w:val="false"/>
          <w:i w:val="false"/>
          <w:color w:val="000000"/>
          <w:sz w:val="28"/>
        </w:rPr>
        <w:t>
      1) отзыва таможенной декларации, (за исключением возврата таможенного сбора за таможенное декларирование товаров):</w:t>
      </w:r>
      <w:r>
        <w:br/>
      </w:r>
      <w:r>
        <w:rPr>
          <w:rFonts w:ascii="Times New Roman"/>
          <w:b w:val="false"/>
          <w:i w:val="false"/>
          <w:color w:val="000000"/>
          <w:sz w:val="28"/>
        </w:rPr>
        <w:t>
      2) восстановления режима наибольшего благоприятствования или тарифных преференций;</w:t>
      </w:r>
      <w:r>
        <w:br/>
      </w:r>
      <w:r>
        <w:rPr>
          <w:rFonts w:ascii="Times New Roman"/>
          <w:b w:val="false"/>
          <w:i w:val="false"/>
          <w:color w:val="000000"/>
          <w:sz w:val="28"/>
        </w:rPr>
        <w:t>
      3) предоставления тарифных льгот в виде возврата уплаченной суммы таможенной пошлины;</w:t>
      </w:r>
      <w:r>
        <w:br/>
      </w:r>
      <w:r>
        <w:rPr>
          <w:rFonts w:ascii="Times New Roman"/>
          <w:b w:val="false"/>
          <w:i w:val="false"/>
          <w:color w:val="000000"/>
          <w:sz w:val="28"/>
        </w:rPr>
        <w:t>
      4) когда условия таможенных режимов предусматривают возврат уплаченных сумм таможенных пошлин, налогов при вывозе иностранных товаров за пределы таможенной территории таможенного союза или при их уничтожении либо отказе в пользу государства или ввозе казахстанских товаров либо продуктов их переработки на таможенную территорию таможенного союза;</w:t>
      </w:r>
      <w:r>
        <w:br/>
      </w:r>
      <w:r>
        <w:rPr>
          <w:rFonts w:ascii="Times New Roman"/>
          <w:b w:val="false"/>
          <w:i w:val="false"/>
          <w:color w:val="000000"/>
          <w:sz w:val="28"/>
        </w:rPr>
        <w:t>
      5) изменения ранее заявленной таможенной процедуры на таможенную процедуру выпуска для внутреннего потребления или экспорта товаров, если суммы таможенных пошлин, налогов, подлежащие уплате при помещении товаров под вновь избранную таможенную процедуру (таможенная процедура выпуска для внутреннего потребления или экспорта товаров), менее сумм таможенных пошлин, налогов, уплаченных при первоначальном таможенном режиме.</w:t>
      </w:r>
    </w:p>
    <w:p>
      <w:pPr>
        <w:spacing w:after="0"/>
        <w:ind w:left="0"/>
        <w:jc w:val="both"/>
      </w:pPr>
      <w:r>
        <w:rPr>
          <w:rFonts w:ascii="Times New Roman"/>
          <w:b w:val="false"/>
          <w:i w:val="false"/>
          <w:color w:val="000000"/>
          <w:sz w:val="28"/>
        </w:rPr>
        <w:t>      </w:t>
      </w:r>
      <w:r>
        <w:rPr>
          <w:rFonts w:ascii="Times New Roman"/>
          <w:b/>
          <w:i w:val="false"/>
          <w:color w:val="000000"/>
          <w:sz w:val="28"/>
        </w:rPr>
        <w:t>Статья 156. Возврат обеспечения уплаты таможенных пошлин,</w:t>
      </w:r>
      <w:r>
        <w:br/>
      </w:r>
      <w:r>
        <w:rPr>
          <w:rFonts w:ascii="Times New Roman"/>
          <w:b w:val="false"/>
          <w:i w:val="false"/>
          <w:color w:val="000000"/>
          <w:sz w:val="28"/>
        </w:rPr>
        <w:t>
                   </w:t>
      </w:r>
      <w:r>
        <w:rPr>
          <w:rFonts w:ascii="Times New Roman"/>
          <w:b/>
          <w:i w:val="false"/>
          <w:color w:val="000000"/>
          <w:sz w:val="28"/>
        </w:rPr>
        <w:t>налогов</w:t>
      </w:r>
    </w:p>
    <w:p>
      <w:pPr>
        <w:spacing w:after="0"/>
        <w:ind w:left="0"/>
        <w:jc w:val="both"/>
      </w:pPr>
      <w:r>
        <w:rPr>
          <w:rFonts w:ascii="Times New Roman"/>
          <w:b w:val="false"/>
          <w:i w:val="false"/>
          <w:color w:val="000000"/>
          <w:sz w:val="28"/>
        </w:rPr>
        <w:t>      1. Возврат плательщику обеспечения уплаты таможенных пошлин, налогов, таможенных сборов, в том числе внесенного плательщиком в качестве генерального обеспечения уплаты таможенных пошлин, налогов, таможенных сборов, осуществляется таможенным органом при условии исполнения плательщиком обязательства.</w:t>
      </w:r>
      <w:r>
        <w:br/>
      </w:r>
      <w:r>
        <w:rPr>
          <w:rFonts w:ascii="Times New Roman"/>
          <w:b w:val="false"/>
          <w:i w:val="false"/>
          <w:color w:val="000000"/>
          <w:sz w:val="28"/>
        </w:rPr>
        <w:t>
      2. Возврат суммы обеспечения со счета временного размещения денег производится таможенным органом по письменному заявлению плательщика не позднее десяти рабочих дней со дня получения указанного заявления.</w:t>
      </w:r>
      <w:r>
        <w:br/>
      </w:r>
      <w:r>
        <w:rPr>
          <w:rFonts w:ascii="Times New Roman"/>
          <w:b w:val="false"/>
          <w:i w:val="false"/>
          <w:color w:val="000000"/>
          <w:sz w:val="28"/>
        </w:rPr>
        <w:t>
      3. Заявление о возврате суммы обеспечения со счета временного размещения денег подается плательщиком в таможенный орган после исполнения обязательства, но не позднее пяти лет со дня, следующего за днем исполнения обязательства, в соответствии со статьей 132 настоящего Кодекса.</w:t>
      </w:r>
      <w:r>
        <w:br/>
      </w:r>
      <w:r>
        <w:rPr>
          <w:rFonts w:ascii="Times New Roman"/>
          <w:b w:val="false"/>
          <w:i w:val="false"/>
          <w:color w:val="000000"/>
          <w:sz w:val="28"/>
        </w:rPr>
        <w:t>
      4. Возврат суммы обеспечения со счета временного размещения денег на банковский счет плательщика осуществляется таможенным органом, на счет временного размещения денег которого была внесена указанная сумма, либо, в случае ликвидации такого таможенного органа, его правопреемником.</w:t>
      </w:r>
      <w:r>
        <w:br/>
      </w:r>
      <w:r>
        <w:rPr>
          <w:rFonts w:ascii="Times New Roman"/>
          <w:b w:val="false"/>
          <w:i w:val="false"/>
          <w:color w:val="000000"/>
          <w:sz w:val="28"/>
        </w:rPr>
        <w:t>
      5. Возврат суммы обеспечения со счета временного размещения денег плательщику осуществляется за вычетом задолженности по уплате таможенных платежей, налогов и пеней в порядке, предусмотренном главой 18 настоящего Кодекса.</w:t>
      </w:r>
      <w:r>
        <w:br/>
      </w:r>
      <w:r>
        <w:rPr>
          <w:rFonts w:ascii="Times New Roman"/>
          <w:b w:val="false"/>
          <w:i w:val="false"/>
          <w:color w:val="000000"/>
          <w:sz w:val="28"/>
        </w:rPr>
        <w:t>
      6. При возврате суммы обеспечения со счета временного размещения денег вознаграждение по нему не выплачивается, суммы не индексируются, тарифы по оказанию банковских услуг оплачиваются таможенным органом за счет переводимых средств.</w:t>
      </w:r>
      <w:r>
        <w:br/>
      </w:r>
      <w:r>
        <w:rPr>
          <w:rFonts w:ascii="Times New Roman"/>
          <w:b w:val="false"/>
          <w:i w:val="false"/>
          <w:color w:val="000000"/>
          <w:sz w:val="28"/>
        </w:rPr>
        <w:t>
      7. По заявлению плательщика сумма обеспечения со счета временного размещения денег зачитывается таможенными органами в счет предстоящих таможенных пошлин, налогов и (или) в качестве обеспечения уплаты таможенных пошлин и налогов по другому обязательству плательщика перед таможенными органами.</w:t>
      </w:r>
      <w:r>
        <w:br/>
      </w:r>
      <w:r>
        <w:rPr>
          <w:rFonts w:ascii="Times New Roman"/>
          <w:b w:val="false"/>
          <w:i w:val="false"/>
          <w:color w:val="000000"/>
          <w:sz w:val="28"/>
        </w:rPr>
        <w:t>
      8. В случае отсутствия заявления плательщика на возврат суммы обеспечения со счета временного размещения денег или зачет такой суммы по другим обязательствам, таможенный орган перечисляет сумму обеспечения со счета временного размещения денег в бюджет при одновременном соблюдении следующих условий:</w:t>
      </w:r>
      <w:r>
        <w:br/>
      </w:r>
      <w:r>
        <w:rPr>
          <w:rFonts w:ascii="Times New Roman"/>
          <w:b w:val="false"/>
          <w:i w:val="false"/>
          <w:color w:val="000000"/>
          <w:sz w:val="28"/>
        </w:rPr>
        <w:t>
      исполнение плательщиком обязательства;</w:t>
      </w:r>
      <w:r>
        <w:br/>
      </w:r>
      <w:r>
        <w:rPr>
          <w:rFonts w:ascii="Times New Roman"/>
          <w:b w:val="false"/>
          <w:i w:val="false"/>
          <w:color w:val="000000"/>
          <w:sz w:val="28"/>
        </w:rPr>
        <w:t>
      окончание срока исковой давности, установленного статьей 132 настоящего Кодекса.</w:t>
      </w:r>
      <w:r>
        <w:br/>
      </w:r>
      <w:r>
        <w:rPr>
          <w:rFonts w:ascii="Times New Roman"/>
          <w:b w:val="false"/>
          <w:i w:val="false"/>
          <w:color w:val="000000"/>
          <w:sz w:val="28"/>
        </w:rPr>
        <w:t>
      9. Положения пунктов 4-6 настоящей статьи распространяются также на возврат временных антидемпинговых, специальных и компенсационных пошлин.</w:t>
      </w:r>
      <w:r>
        <w:br/>
      </w:r>
      <w:r>
        <w:rPr>
          <w:rFonts w:ascii="Times New Roman"/>
          <w:b w:val="false"/>
          <w:i w:val="false"/>
          <w:color w:val="000000"/>
          <w:sz w:val="28"/>
        </w:rPr>
        <w:t>
      10. В случае, если в качестве обеспечения уплаты таможенных пошлин, налогов плательщиком был представлен договор залога имущества, по письменному заявлению плательщика об исполнении обязательства, обеспеченного залогом имущества, таможенный орган в течение пяти рабочих дней со дня регистрации такого заявления плательщика подтверждает исполнение обязательства плательщиком.</w:t>
      </w:r>
      <w:r>
        <w:br/>
      </w:r>
      <w:r>
        <w:rPr>
          <w:rFonts w:ascii="Times New Roman"/>
          <w:b w:val="false"/>
          <w:i w:val="false"/>
          <w:color w:val="000000"/>
          <w:sz w:val="28"/>
        </w:rPr>
        <w:t>
      11. Прекращение обязательства по банковским гарантиям производится не позднее пяти рабочих дней с даты исполнения обязательства. Прекращение по банковским гарантиям, внесенным плательщиком в качестве генерального обеспечения, осуществляется таможенным органом не позднее пяти рабочих дней с даты окончания последнего обязательства, возникшего у плательщика в течение срока действия генерального обеспечения уплаты таможенных пошлин, налогов.</w:t>
      </w:r>
      <w:r>
        <w:br/>
      </w:r>
      <w:r>
        <w:rPr>
          <w:rFonts w:ascii="Times New Roman"/>
          <w:b w:val="false"/>
          <w:i w:val="false"/>
          <w:color w:val="000000"/>
          <w:sz w:val="28"/>
        </w:rPr>
        <w:t>
      12. Прекращение обязательств по договорам поручительства осуществляется таможенным органом не позднее пяти рабочих дней с даты исполнения обязательства. Прекращение обязательств по договорам поручительства, предусматривающим генеральное обеспечение, осуществляется таможенным органом не позднее пяти рабочих дней с даты окончания последнего обязательства, возникшего у плательщика в течение срока действия генерального обеспечения уплаты таможенных пошлин, налогов.</w:t>
      </w:r>
    </w:p>
    <w:p>
      <w:pPr>
        <w:spacing w:after="0"/>
        <w:ind w:left="0"/>
        <w:jc w:val="left"/>
      </w:pPr>
      <w:r>
        <w:rPr>
          <w:rFonts w:ascii="Times New Roman"/>
          <w:b/>
          <w:i w:val="false"/>
          <w:color w:val="000000"/>
        </w:rPr>
        <w:t xml:space="preserve"> Глава 18. ВЗЫСКАНИЕ ЗАДОЛЖЕННОСТИ ПО ТАМОЖЕННЫМ</w:t>
      </w:r>
      <w:r>
        <w:br/>
      </w:r>
      <w:r>
        <w:rPr>
          <w:rFonts w:ascii="Times New Roman"/>
          <w:b/>
          <w:i w:val="false"/>
          <w:color w:val="000000"/>
        </w:rPr>
        <w:t>
ПЛАТЕЖАМ, НАЛОГАМ И ПЕНИ</w:t>
      </w:r>
    </w:p>
    <w:p>
      <w:pPr>
        <w:spacing w:after="0"/>
        <w:ind w:left="0"/>
        <w:jc w:val="both"/>
      </w:pPr>
      <w:r>
        <w:rPr>
          <w:rFonts w:ascii="Times New Roman"/>
          <w:b w:val="false"/>
          <w:i w:val="false"/>
          <w:color w:val="000000"/>
          <w:sz w:val="28"/>
        </w:rPr>
        <w:t>      </w:t>
      </w:r>
      <w:r>
        <w:rPr>
          <w:rFonts w:ascii="Times New Roman"/>
          <w:b/>
          <w:i w:val="false"/>
          <w:color w:val="000000"/>
          <w:sz w:val="28"/>
        </w:rPr>
        <w:t>Статья 157. Общие положения взыскания задолженности по</w:t>
      </w:r>
      <w:r>
        <w:br/>
      </w:r>
      <w:r>
        <w:rPr>
          <w:rFonts w:ascii="Times New Roman"/>
          <w:b w:val="false"/>
          <w:i w:val="false"/>
          <w:color w:val="000000"/>
          <w:sz w:val="28"/>
        </w:rPr>
        <w:t>
                   </w:t>
      </w:r>
      <w:r>
        <w:rPr>
          <w:rFonts w:ascii="Times New Roman"/>
          <w:b/>
          <w:i w:val="false"/>
          <w:color w:val="000000"/>
          <w:sz w:val="28"/>
        </w:rPr>
        <w:t>таможенным платежам и налогам.</w:t>
      </w:r>
    </w:p>
    <w:p>
      <w:pPr>
        <w:spacing w:after="0"/>
        <w:ind w:left="0"/>
        <w:jc w:val="both"/>
      </w:pPr>
      <w:r>
        <w:rPr>
          <w:rFonts w:ascii="Times New Roman"/>
          <w:b w:val="false"/>
          <w:i w:val="false"/>
          <w:color w:val="000000"/>
          <w:sz w:val="28"/>
        </w:rPr>
        <w:t>      1. В случае неуплаты или неполной уплаты таможенных платежей и налогов в установленные сроки образуется задолженность. Задолженность взыскивается таможенными органами с плательщиков в порядке, определенном настоящей главой.</w:t>
      </w:r>
      <w:r>
        <w:br/>
      </w:r>
      <w:r>
        <w:rPr>
          <w:rFonts w:ascii="Times New Roman"/>
          <w:b w:val="false"/>
          <w:i w:val="false"/>
          <w:color w:val="000000"/>
          <w:sz w:val="28"/>
        </w:rPr>
        <w:t>
      2. Для взыскания задолженности таможенными органами осуществляются следующие действия:</w:t>
      </w:r>
      <w:r>
        <w:br/>
      </w:r>
      <w:r>
        <w:rPr>
          <w:rFonts w:ascii="Times New Roman"/>
          <w:b w:val="false"/>
          <w:i w:val="false"/>
          <w:color w:val="000000"/>
          <w:sz w:val="28"/>
        </w:rPr>
        <w:t>
      1) уведомление плательщика в порядке, предусмотренном статьей 159 настоящего Кодекса;</w:t>
      </w:r>
      <w:r>
        <w:br/>
      </w:r>
      <w:r>
        <w:rPr>
          <w:rFonts w:ascii="Times New Roman"/>
          <w:b w:val="false"/>
          <w:i w:val="false"/>
          <w:color w:val="000000"/>
          <w:sz w:val="28"/>
        </w:rPr>
        <w:t>
      2) взыскание задолженности по таможенным платежам, налогам и пени за счет излишне уплаченных сумм таможенных платежей и налогов либо за счет сумм обеспечения, внесенных на счет временного размещения денег, предусмотренном статьей 161 настоящего Кодекса;</w:t>
      </w:r>
      <w:r>
        <w:br/>
      </w:r>
      <w:r>
        <w:rPr>
          <w:rFonts w:ascii="Times New Roman"/>
          <w:b w:val="false"/>
          <w:i w:val="false"/>
          <w:color w:val="000000"/>
          <w:sz w:val="28"/>
        </w:rPr>
        <w:t>
      3) применение следующих способов обеспечения погашения задолженности:</w:t>
      </w:r>
      <w:r>
        <w:br/>
      </w:r>
      <w:r>
        <w:rPr>
          <w:rFonts w:ascii="Times New Roman"/>
          <w:b w:val="false"/>
          <w:i w:val="false"/>
          <w:color w:val="000000"/>
          <w:sz w:val="28"/>
        </w:rPr>
        <w:t>
      начисление пени на сумму задолженности;</w:t>
      </w:r>
      <w:r>
        <w:br/>
      </w:r>
      <w:r>
        <w:rPr>
          <w:rFonts w:ascii="Times New Roman"/>
          <w:b w:val="false"/>
          <w:i w:val="false"/>
          <w:color w:val="000000"/>
          <w:sz w:val="28"/>
        </w:rPr>
        <w:t>
      приостановление расходных операций по банковским счетам плательщика; приостановление расходных операций по кассе; вынесение решения об ограничении в распоряжении имуществом плательщика;</w:t>
      </w:r>
      <w:r>
        <w:br/>
      </w:r>
      <w:r>
        <w:rPr>
          <w:rFonts w:ascii="Times New Roman"/>
          <w:b w:val="false"/>
          <w:i w:val="false"/>
          <w:color w:val="000000"/>
          <w:sz w:val="28"/>
        </w:rPr>
        <w:t>
      4) применение мер принудительного взыскания задолженности в</w:t>
      </w:r>
      <w:r>
        <w:br/>
      </w:r>
      <w:r>
        <w:rPr>
          <w:rFonts w:ascii="Times New Roman"/>
          <w:b w:val="false"/>
          <w:i w:val="false"/>
          <w:color w:val="000000"/>
          <w:sz w:val="28"/>
        </w:rPr>
        <w:t>
следующем порядке:</w:t>
      </w:r>
      <w:r>
        <w:br/>
      </w:r>
      <w:r>
        <w:rPr>
          <w:rFonts w:ascii="Times New Roman"/>
          <w:b w:val="false"/>
          <w:i w:val="false"/>
          <w:color w:val="000000"/>
          <w:sz w:val="28"/>
        </w:rPr>
        <w:t>
      за счет денег, находящихся на банковских счетах плательщика; со счетов дебиторов плательщика;</w:t>
      </w:r>
      <w:r>
        <w:br/>
      </w:r>
      <w:r>
        <w:rPr>
          <w:rFonts w:ascii="Times New Roman"/>
          <w:b w:val="false"/>
          <w:i w:val="false"/>
          <w:color w:val="000000"/>
          <w:sz w:val="28"/>
        </w:rPr>
        <w:t>
      за счет реализации ограниченного в распоряжении имущества плательщика.</w:t>
      </w:r>
      <w:r>
        <w:br/>
      </w:r>
      <w:r>
        <w:rPr>
          <w:rFonts w:ascii="Times New Roman"/>
          <w:b w:val="false"/>
          <w:i w:val="false"/>
          <w:color w:val="000000"/>
          <w:sz w:val="28"/>
        </w:rPr>
        <w:t>
      3. Действия, предусмотренные пунктом 2 настоящей статьи, применяются последовательно, за исключением начисления пени на сумму задолженности.</w:t>
      </w:r>
      <w:r>
        <w:br/>
      </w:r>
      <w:r>
        <w:rPr>
          <w:rFonts w:ascii="Times New Roman"/>
          <w:b w:val="false"/>
          <w:i w:val="false"/>
          <w:color w:val="000000"/>
          <w:sz w:val="28"/>
        </w:rPr>
        <w:t>
      4. Взыскание задолженности и пени с индивидуального предпринимателя и юридического лица производится в бесспорном порядке, если иное не предусмотрено настоящим Кодексом. Взыскание задолженности и пени с физического лица производится в судебном порядке.</w:t>
      </w:r>
    </w:p>
    <w:p>
      <w:pPr>
        <w:spacing w:after="0"/>
        <w:ind w:left="0"/>
        <w:jc w:val="both"/>
      </w:pPr>
      <w:r>
        <w:rPr>
          <w:rFonts w:ascii="Times New Roman"/>
          <w:b w:val="false"/>
          <w:i w:val="false"/>
          <w:color w:val="000000"/>
          <w:sz w:val="28"/>
        </w:rPr>
        <w:t>      </w:t>
      </w:r>
      <w:r>
        <w:rPr>
          <w:rFonts w:ascii="Times New Roman"/>
          <w:b/>
          <w:i w:val="false"/>
          <w:color w:val="000000"/>
          <w:sz w:val="28"/>
        </w:rPr>
        <w:t>Статья 158. Начисление пеней на сумму задолженности по</w:t>
      </w:r>
      <w:r>
        <w:br/>
      </w:r>
      <w:r>
        <w:rPr>
          <w:rFonts w:ascii="Times New Roman"/>
          <w:b w:val="false"/>
          <w:i w:val="false"/>
          <w:color w:val="000000"/>
          <w:sz w:val="28"/>
        </w:rPr>
        <w:t>
                   </w:t>
      </w:r>
      <w:r>
        <w:rPr>
          <w:rFonts w:ascii="Times New Roman"/>
          <w:b/>
          <w:i w:val="false"/>
          <w:color w:val="000000"/>
          <w:sz w:val="28"/>
        </w:rPr>
        <w:t>таможенным платежам и налогам.</w:t>
      </w:r>
    </w:p>
    <w:p>
      <w:pPr>
        <w:spacing w:after="0"/>
        <w:ind w:left="0"/>
        <w:jc w:val="both"/>
      </w:pPr>
      <w:r>
        <w:rPr>
          <w:rFonts w:ascii="Times New Roman"/>
          <w:b w:val="false"/>
          <w:i w:val="false"/>
          <w:color w:val="000000"/>
          <w:sz w:val="28"/>
        </w:rPr>
        <w:t>      1. При возникновении задолженности плательщиком уплачивается пеня. Пеней признается установленный пунктом 2 настоящей статьи размер, начисляемый на не уплаченную в срок сумму таможенных платежей и налогов.</w:t>
      </w:r>
      <w:r>
        <w:br/>
      </w:r>
      <w:r>
        <w:rPr>
          <w:rFonts w:ascii="Times New Roman"/>
          <w:b w:val="false"/>
          <w:i w:val="false"/>
          <w:color w:val="000000"/>
          <w:sz w:val="28"/>
        </w:rPr>
        <w:t>
      2. Пеня начисляется за каждый день просрочки уплаты таможенных платежей и налогов, начиная со дня, следующего за днем окончания сроков уплаты таможенных платежей и налогов, включая день уплаты, в размере 2,5-кратной официальной ставки рефинансирования, установленной Национальным Банком Республики Казахстан, за каждый день просрочки.</w:t>
      </w:r>
      <w:r>
        <w:br/>
      </w:r>
      <w:r>
        <w:rPr>
          <w:rFonts w:ascii="Times New Roman"/>
          <w:b w:val="false"/>
          <w:i w:val="false"/>
          <w:color w:val="000000"/>
          <w:sz w:val="28"/>
        </w:rPr>
        <w:t>
      Пеня начисляется и уплачивается независимо от применения способов обеспечения погашения задолженности и мер принудительного взыскания задолженности, а также иных мер ответственности, предусмотренных законодательством Республики Казахстан.</w:t>
      </w:r>
      <w:r>
        <w:br/>
      </w:r>
      <w:r>
        <w:rPr>
          <w:rFonts w:ascii="Times New Roman"/>
          <w:b w:val="false"/>
          <w:i w:val="false"/>
          <w:color w:val="000000"/>
          <w:sz w:val="28"/>
        </w:rPr>
        <w:t>
      3. При корректировке таможенной декларации, несвоевременном погашении ввозной таможенной пошлины и налога на добавленную стоимость при предоставлении отсрочки и (или) рассрочки по уплате ввозной таможенной пошлины и налога на добавленную стоимость, а также несвоевременной подаче таможенной декларации пеня начисляется таможенным органом на сумму задолженности, начиная со дня, следующего за днем срока уплаты таможенных платежей и налогов, установленного главой 15 настоящего Кодекса.</w:t>
      </w:r>
      <w:r>
        <w:br/>
      </w:r>
      <w:r>
        <w:rPr>
          <w:rFonts w:ascii="Times New Roman"/>
          <w:b w:val="false"/>
          <w:i w:val="false"/>
          <w:color w:val="000000"/>
          <w:sz w:val="28"/>
        </w:rPr>
        <w:t>
      4. Пеня не начисляется на сумму задолженности, возникшей у плательщика, признанного банкротом с даты принятия судом решения либо в отношении которого принято решение о принудительной ликвидации, либо принято определение о применении реабилитационной процедуры, со дня вступления в силу такого решения или определения.</w:t>
      </w:r>
      <w:r>
        <w:br/>
      </w:r>
      <w:r>
        <w:rPr>
          <w:rFonts w:ascii="Times New Roman"/>
          <w:b w:val="false"/>
          <w:i w:val="false"/>
          <w:color w:val="000000"/>
          <w:sz w:val="28"/>
        </w:rPr>
        <w:t>
      5. Пеня не начисляется на сумму задолженности с даты вступления в силу решения суда о признании физического лица безвестно отсутствующим до даты отмены указанного решения.</w:t>
      </w:r>
      <w:r>
        <w:br/>
      </w:r>
      <w:r>
        <w:rPr>
          <w:rFonts w:ascii="Times New Roman"/>
          <w:b w:val="false"/>
          <w:i w:val="false"/>
          <w:color w:val="000000"/>
          <w:sz w:val="28"/>
        </w:rPr>
        <w:t>
      6. Пеня не начисляется на пеню и сумму штрафа.</w:t>
      </w:r>
      <w:r>
        <w:br/>
      </w:r>
      <w:r>
        <w:rPr>
          <w:rFonts w:ascii="Times New Roman"/>
          <w:b w:val="false"/>
          <w:i w:val="false"/>
          <w:color w:val="000000"/>
          <w:sz w:val="28"/>
        </w:rPr>
        <w:t>
      7. Пеня не начисляется на сумму задолженности, погашенную путем проведения зачета излишне уплаченной суммы таможенных платежей и налогов, с даты платежного документа на проведение зачета.</w:t>
      </w:r>
      <w:r>
        <w:br/>
      </w:r>
      <w:r>
        <w:rPr>
          <w:rFonts w:ascii="Times New Roman"/>
          <w:b w:val="false"/>
          <w:i w:val="false"/>
          <w:color w:val="000000"/>
          <w:sz w:val="28"/>
        </w:rPr>
        <w:t>
      8. Пеня не начисляется при зачислении сумм таможенных платежей и налогов в бюджет:</w:t>
      </w:r>
      <w:r>
        <w:br/>
      </w:r>
      <w:r>
        <w:rPr>
          <w:rFonts w:ascii="Times New Roman"/>
          <w:b w:val="false"/>
          <w:i w:val="false"/>
          <w:color w:val="000000"/>
          <w:sz w:val="28"/>
        </w:rPr>
        <w:t>
      1) со дня списания денег банками или организациями, осуществляющими отдельные виды банковских операций, с банковского счета плательщика;</w:t>
      </w:r>
      <w:r>
        <w:br/>
      </w:r>
      <w:r>
        <w:rPr>
          <w:rFonts w:ascii="Times New Roman"/>
          <w:b w:val="false"/>
          <w:i w:val="false"/>
          <w:color w:val="000000"/>
          <w:sz w:val="28"/>
        </w:rPr>
        <w:t>
      2) со дня осуществления платежа плательщиком через банкоматы или иные электронные устройства;</w:t>
      </w:r>
      <w:r>
        <w:br/>
      </w:r>
      <w:r>
        <w:rPr>
          <w:rFonts w:ascii="Times New Roman"/>
          <w:b w:val="false"/>
          <w:i w:val="false"/>
          <w:color w:val="000000"/>
          <w:sz w:val="28"/>
        </w:rPr>
        <w:t>
      3) со дня внесения плательщиком наличных денег в банк или организацию, осуществляющую отдельные виды банковских операций.</w:t>
      </w:r>
      <w:r>
        <w:br/>
      </w:r>
      <w:r>
        <w:rPr>
          <w:rFonts w:ascii="Times New Roman"/>
          <w:b w:val="false"/>
          <w:i w:val="false"/>
          <w:color w:val="000000"/>
          <w:sz w:val="28"/>
        </w:rPr>
        <w:t>
      9. Пеня не начисляется на сумму задолженности по таможенным платежам и налогам, пропорциональную излишне уплаченной сумме таможенных платежей и налогов по данному виду таможенного платежа и налога, имеющейся на лицевом счете плательщика, с даты платежного документа, на основании которого образовалась излишне уплаченная сумма на лицевом счете плательщика.</w:t>
      </w:r>
    </w:p>
    <w:p>
      <w:pPr>
        <w:spacing w:after="0"/>
        <w:ind w:left="0"/>
        <w:jc w:val="both"/>
      </w:pPr>
      <w:r>
        <w:rPr>
          <w:rFonts w:ascii="Times New Roman"/>
          <w:b w:val="false"/>
          <w:i w:val="false"/>
          <w:color w:val="000000"/>
          <w:sz w:val="28"/>
        </w:rPr>
        <w:t>      </w:t>
      </w:r>
      <w:r>
        <w:rPr>
          <w:rFonts w:ascii="Times New Roman"/>
          <w:b/>
          <w:i w:val="false"/>
          <w:color w:val="000000"/>
          <w:sz w:val="28"/>
        </w:rPr>
        <w:t>Статья 159. Уведомление о погашении задолженности по</w:t>
      </w:r>
      <w:r>
        <w:br/>
      </w:r>
      <w:r>
        <w:rPr>
          <w:rFonts w:ascii="Times New Roman"/>
          <w:b w:val="false"/>
          <w:i w:val="false"/>
          <w:color w:val="000000"/>
          <w:sz w:val="28"/>
        </w:rPr>
        <w:t>
                   </w:t>
      </w:r>
      <w:r>
        <w:rPr>
          <w:rFonts w:ascii="Times New Roman"/>
          <w:b/>
          <w:i w:val="false"/>
          <w:color w:val="000000"/>
          <w:sz w:val="28"/>
        </w:rPr>
        <w:t>таможенным платежам, налогам и пени.</w:t>
      </w:r>
    </w:p>
    <w:p>
      <w:pPr>
        <w:spacing w:after="0"/>
        <w:ind w:left="0"/>
        <w:jc w:val="both"/>
      </w:pPr>
      <w:r>
        <w:rPr>
          <w:rFonts w:ascii="Times New Roman"/>
          <w:b w:val="false"/>
          <w:i w:val="false"/>
          <w:color w:val="000000"/>
          <w:sz w:val="28"/>
        </w:rPr>
        <w:t>      1. Уведомлением о погашении задолженности по таможенным платежам, налогам и пеней признается направленное таможенным органом плательщику уведомление на бумажном носителе о необходимости исполнения плательщиком обязательства по уплате таможенных платежей, налогов и пеней. Форма уведомления о погашении задолженности по таможенным платежам, налогам и пеней устанавливается центральным таможенным органом.</w:t>
      </w:r>
      <w:r>
        <w:br/>
      </w:r>
      <w:r>
        <w:rPr>
          <w:rFonts w:ascii="Times New Roman"/>
          <w:b w:val="false"/>
          <w:i w:val="false"/>
          <w:color w:val="000000"/>
          <w:sz w:val="28"/>
        </w:rPr>
        <w:t>
      2. Уведомление о погашении задолженности по таможенным платежам, налогам и пеней по результатам таможенного контроля направляется плательщику:</w:t>
      </w:r>
      <w:r>
        <w:br/>
      </w:r>
      <w:r>
        <w:rPr>
          <w:rFonts w:ascii="Times New Roman"/>
          <w:b w:val="false"/>
          <w:i w:val="false"/>
          <w:color w:val="000000"/>
          <w:sz w:val="28"/>
        </w:rPr>
        <w:t>
      не позднее пяти рабочих дней со дня вручения плательщику акта таможенной проверки;</w:t>
      </w:r>
      <w:r>
        <w:br/>
      </w:r>
      <w:r>
        <w:rPr>
          <w:rFonts w:ascii="Times New Roman"/>
          <w:b w:val="false"/>
          <w:i w:val="false"/>
          <w:color w:val="000000"/>
          <w:sz w:val="28"/>
        </w:rPr>
        <w:t>
      не позднее двух рабочих дней со дня выявления таможенным органом на лицевом счете плательщика задолженности по уплате таможенных платежей, налогов и пени.</w:t>
      </w:r>
      <w:r>
        <w:br/>
      </w:r>
      <w:r>
        <w:rPr>
          <w:rFonts w:ascii="Times New Roman"/>
          <w:b w:val="false"/>
          <w:i w:val="false"/>
          <w:color w:val="000000"/>
          <w:sz w:val="28"/>
        </w:rPr>
        <w:t>
      В случае нарушения таможенными органами сроков направления плательщику уведомления о погашении задолженности по таможенным платежам, налогам и пеней данные сроки могут быть восстановлены в судебном порядке.</w:t>
      </w:r>
      <w:r>
        <w:br/>
      </w:r>
      <w:r>
        <w:rPr>
          <w:rFonts w:ascii="Times New Roman"/>
          <w:b w:val="false"/>
          <w:i w:val="false"/>
          <w:color w:val="000000"/>
          <w:sz w:val="28"/>
        </w:rPr>
        <w:t>
      3. Уведомление о погашении задолженности по таможенным платежам, налогам и пеней направляется плательщику независимо от привлечения его к административной или уголовной ответственности.</w:t>
      </w:r>
      <w:r>
        <w:br/>
      </w:r>
      <w:r>
        <w:rPr>
          <w:rFonts w:ascii="Times New Roman"/>
          <w:b w:val="false"/>
          <w:i w:val="false"/>
          <w:color w:val="000000"/>
          <w:sz w:val="28"/>
        </w:rPr>
        <w:t>
      4. В уведомлении о погашении задолженности по таможенным платежам, налогам и пеней должны быть указаны:</w:t>
      </w:r>
      <w:r>
        <w:br/>
      </w:r>
      <w:r>
        <w:rPr>
          <w:rFonts w:ascii="Times New Roman"/>
          <w:b w:val="false"/>
          <w:i w:val="false"/>
          <w:color w:val="000000"/>
          <w:sz w:val="28"/>
        </w:rPr>
        <w:t>
      1) регистрационный (идентификационный) номер налогоплательщика;</w:t>
      </w:r>
      <w:r>
        <w:br/>
      </w:r>
      <w:r>
        <w:rPr>
          <w:rFonts w:ascii="Times New Roman"/>
          <w:b w:val="false"/>
          <w:i w:val="false"/>
          <w:color w:val="000000"/>
          <w:sz w:val="28"/>
        </w:rPr>
        <w:t>
      2) фамилия, имя, отчество (при его наличии) или полное наименование и юридический адрес плательщика;</w:t>
      </w:r>
      <w:r>
        <w:br/>
      </w:r>
      <w:r>
        <w:rPr>
          <w:rFonts w:ascii="Times New Roman"/>
          <w:b w:val="false"/>
          <w:i w:val="false"/>
          <w:color w:val="000000"/>
          <w:sz w:val="28"/>
        </w:rPr>
        <w:t>
      3) наименование таможенного органа;</w:t>
      </w:r>
      <w:r>
        <w:br/>
      </w:r>
      <w:r>
        <w:rPr>
          <w:rFonts w:ascii="Times New Roman"/>
          <w:b w:val="false"/>
          <w:i w:val="false"/>
          <w:color w:val="000000"/>
          <w:sz w:val="28"/>
        </w:rPr>
        <w:t>
      4) дата уведомления;</w:t>
      </w:r>
      <w:r>
        <w:br/>
      </w:r>
      <w:r>
        <w:rPr>
          <w:rFonts w:ascii="Times New Roman"/>
          <w:b w:val="false"/>
          <w:i w:val="false"/>
          <w:color w:val="000000"/>
          <w:sz w:val="28"/>
        </w:rPr>
        <w:t>
      5) сумма задолженности по таможенным платежам и налогам;</w:t>
      </w:r>
      <w:r>
        <w:br/>
      </w:r>
      <w:r>
        <w:rPr>
          <w:rFonts w:ascii="Times New Roman"/>
          <w:b w:val="false"/>
          <w:i w:val="false"/>
          <w:color w:val="000000"/>
          <w:sz w:val="28"/>
        </w:rPr>
        <w:t>
      6) сумма пеней на дату выставления уведомления;</w:t>
      </w:r>
      <w:r>
        <w:br/>
      </w:r>
      <w:r>
        <w:rPr>
          <w:rFonts w:ascii="Times New Roman"/>
          <w:b w:val="false"/>
          <w:i w:val="false"/>
          <w:color w:val="000000"/>
          <w:sz w:val="28"/>
        </w:rPr>
        <w:t>
      7) требование об исполнении обязательства по уплате таможенных платежей, налогов и пеней;</w:t>
      </w:r>
      <w:r>
        <w:br/>
      </w:r>
      <w:r>
        <w:rPr>
          <w:rFonts w:ascii="Times New Roman"/>
          <w:b w:val="false"/>
          <w:i w:val="false"/>
          <w:color w:val="000000"/>
          <w:sz w:val="28"/>
        </w:rPr>
        <w:t>
      8) основание для направления уведомления;</w:t>
      </w:r>
      <w:r>
        <w:br/>
      </w:r>
      <w:r>
        <w:rPr>
          <w:rFonts w:ascii="Times New Roman"/>
          <w:b w:val="false"/>
          <w:i w:val="false"/>
          <w:color w:val="000000"/>
          <w:sz w:val="28"/>
        </w:rPr>
        <w:t>
      9) порядок расчета пени при погашении задолженности по уплате таможенных платежей и налогов;</w:t>
      </w:r>
      <w:r>
        <w:br/>
      </w:r>
      <w:r>
        <w:rPr>
          <w:rFonts w:ascii="Times New Roman"/>
          <w:b w:val="false"/>
          <w:i w:val="false"/>
          <w:color w:val="000000"/>
          <w:sz w:val="28"/>
        </w:rPr>
        <w:t>
      10) порядок обжалования.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160. Порядок вручения и исполнения уведомления о</w:t>
      </w:r>
      <w:r>
        <w:br/>
      </w:r>
      <w:r>
        <w:rPr>
          <w:rFonts w:ascii="Times New Roman"/>
          <w:b w:val="false"/>
          <w:i w:val="false"/>
          <w:color w:val="000000"/>
          <w:sz w:val="28"/>
        </w:rPr>
        <w:t>
                   </w:t>
      </w:r>
      <w:r>
        <w:rPr>
          <w:rFonts w:ascii="Times New Roman"/>
          <w:b/>
          <w:i w:val="false"/>
          <w:color w:val="000000"/>
          <w:sz w:val="28"/>
        </w:rPr>
        <w:t>погашении задолженности по таможенным</w:t>
      </w:r>
      <w:r>
        <w:br/>
      </w:r>
      <w:r>
        <w:rPr>
          <w:rFonts w:ascii="Times New Roman"/>
          <w:b w:val="false"/>
          <w:i w:val="false"/>
          <w:color w:val="000000"/>
          <w:sz w:val="28"/>
        </w:rPr>
        <w:t>
                   </w:t>
      </w:r>
      <w:r>
        <w:rPr>
          <w:rFonts w:ascii="Times New Roman"/>
          <w:b/>
          <w:i w:val="false"/>
          <w:color w:val="000000"/>
          <w:sz w:val="28"/>
        </w:rPr>
        <w:t>платежам, налогам и пени.</w:t>
      </w:r>
    </w:p>
    <w:p>
      <w:pPr>
        <w:spacing w:after="0"/>
        <w:ind w:left="0"/>
        <w:jc w:val="both"/>
      </w:pPr>
      <w:r>
        <w:rPr>
          <w:rFonts w:ascii="Times New Roman"/>
          <w:b w:val="false"/>
          <w:i w:val="false"/>
          <w:color w:val="000000"/>
          <w:sz w:val="28"/>
        </w:rPr>
        <w:t>      1. Уведомление о погашении задолженности по таможенным платежам, налогам и пени должно быть вручено плательщику лично под роспись или по почте заказным письмом с уведомлением. Уведомление о погашении задолженности по таможенным платежам, налогам и пени, направленное по почте заказным письмом с уведомлением, считается врученным плательщику с даты отметки плательщиком в уведомлении почтовой связи или иной организации связи.</w:t>
      </w:r>
      <w:r>
        <w:br/>
      </w:r>
      <w:r>
        <w:rPr>
          <w:rFonts w:ascii="Times New Roman"/>
          <w:b w:val="false"/>
          <w:i w:val="false"/>
          <w:color w:val="000000"/>
          <w:sz w:val="28"/>
        </w:rPr>
        <w:t>
      2. Срок исполнения требований, содержащихся в уведомлении о погашении задолженности по таможенным платежам, налогам и пени, составляет не более двадцати календарных дней со дня, следующего за днем вручения уведомления плательщику, за исключением случая обжалования плательщиком указанного уведомления.</w:t>
      </w:r>
      <w:r>
        <w:br/>
      </w:r>
      <w:r>
        <w:rPr>
          <w:rFonts w:ascii="Times New Roman"/>
          <w:b w:val="false"/>
          <w:i w:val="false"/>
          <w:color w:val="000000"/>
          <w:sz w:val="28"/>
        </w:rPr>
        <w:t>
      3. Обжалование уведомления о погашении задолженности по таможенным платежам, налогам и пеней производится плательщиком в порядке и сроки, которые предусмотрены главой 19 настоящего Кодекса. В случае, если уведомление о погашении задолженности по таможенным платежам, налогам и пени обжаловано, исчисление срока исполнения требований, содержащихся в указанном уведомлении, приостанавливается на период времени со дня подачи жалобы до дня вступления в законную силу решения, вынесенного по жалобе, включительно. При этом обжалование не приостанавливает начисления пеней.</w:t>
      </w:r>
      <w:r>
        <w:br/>
      </w:r>
      <w:r>
        <w:rPr>
          <w:rFonts w:ascii="Times New Roman"/>
          <w:b w:val="false"/>
          <w:i w:val="false"/>
          <w:color w:val="000000"/>
          <w:sz w:val="28"/>
        </w:rPr>
        <w:t>
      В случае если на дату погашения суммы задолженности сумма пени отлична от суммы пени, указанной в уведомлении о погашении задолженности, плательщику выставляется дополнение к уведомлению о погашении задолженности с начислением пени на дату погашения задолженности.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161. Взыскание задолженности по таможенным</w:t>
      </w:r>
      <w:r>
        <w:br/>
      </w:r>
      <w:r>
        <w:rPr>
          <w:rFonts w:ascii="Times New Roman"/>
          <w:b w:val="false"/>
          <w:i w:val="false"/>
          <w:color w:val="000000"/>
          <w:sz w:val="28"/>
        </w:rPr>
        <w:t>
                   </w:t>
      </w:r>
      <w:r>
        <w:rPr>
          <w:rFonts w:ascii="Times New Roman"/>
          <w:b/>
          <w:i w:val="false"/>
          <w:color w:val="000000"/>
          <w:sz w:val="28"/>
        </w:rPr>
        <w:t>платежам, налогам и пеней за счет излишне</w:t>
      </w:r>
      <w:r>
        <w:br/>
      </w:r>
      <w:r>
        <w:rPr>
          <w:rFonts w:ascii="Times New Roman"/>
          <w:b w:val="false"/>
          <w:i w:val="false"/>
          <w:color w:val="000000"/>
          <w:sz w:val="28"/>
        </w:rPr>
        <w:t>
                   </w:t>
      </w:r>
      <w:r>
        <w:rPr>
          <w:rFonts w:ascii="Times New Roman"/>
          <w:b/>
          <w:i w:val="false"/>
          <w:color w:val="000000"/>
          <w:sz w:val="28"/>
        </w:rPr>
        <w:t>уплаченных сумм таможенных платежей и налогов</w:t>
      </w:r>
      <w:r>
        <w:br/>
      </w:r>
      <w:r>
        <w:rPr>
          <w:rFonts w:ascii="Times New Roman"/>
          <w:b w:val="false"/>
          <w:i w:val="false"/>
          <w:color w:val="000000"/>
          <w:sz w:val="28"/>
        </w:rPr>
        <w:t>
                   </w:t>
      </w:r>
      <w:r>
        <w:rPr>
          <w:rFonts w:ascii="Times New Roman"/>
          <w:b/>
          <w:i w:val="false"/>
          <w:color w:val="000000"/>
          <w:sz w:val="28"/>
        </w:rPr>
        <w:t>либо за счет сумм обеспечения, внесенных на</w:t>
      </w:r>
      <w:r>
        <w:br/>
      </w:r>
      <w:r>
        <w:rPr>
          <w:rFonts w:ascii="Times New Roman"/>
          <w:b w:val="false"/>
          <w:i w:val="false"/>
          <w:color w:val="000000"/>
          <w:sz w:val="28"/>
        </w:rPr>
        <w:t>
                   </w:t>
      </w:r>
      <w:r>
        <w:rPr>
          <w:rFonts w:ascii="Times New Roman"/>
          <w:b/>
          <w:i w:val="false"/>
          <w:color w:val="000000"/>
          <w:sz w:val="28"/>
        </w:rPr>
        <w:t>счет временного размещения денег.</w:t>
      </w:r>
    </w:p>
    <w:p>
      <w:pPr>
        <w:spacing w:after="0"/>
        <w:ind w:left="0"/>
        <w:jc w:val="both"/>
      </w:pPr>
      <w:r>
        <w:rPr>
          <w:rFonts w:ascii="Times New Roman"/>
          <w:b w:val="false"/>
          <w:i w:val="false"/>
          <w:color w:val="000000"/>
          <w:sz w:val="28"/>
        </w:rPr>
        <w:t>      1. При неисполнении требований, содержащихся в уведомлении о погашении задолженности по таможенным платежам, налогам и пеней, таможенный орган взыскивает указанную задолженность за счет излишне уплаченных сумм таможенных платежей и (или) налогов по видам таможенных платежей или налогов либо за счет сумм обеспечения, внесенных на счет временного размещения денег, подлежащих возврату.</w:t>
      </w:r>
      <w:r>
        <w:br/>
      </w:r>
      <w:r>
        <w:rPr>
          <w:rFonts w:ascii="Times New Roman"/>
          <w:b w:val="false"/>
          <w:i w:val="false"/>
          <w:color w:val="000000"/>
          <w:sz w:val="28"/>
        </w:rPr>
        <w:t>
      При этом задолженность по таможенным платежам, налогам и пеням за счет излишне уплаченных сумм таможенных платежей и (или) налогов по иному виду таможенного платежа или налога взыскивается таможенным органом путем проведения зачета в соответствии с главой 17 настоящего Кодекса.</w:t>
      </w:r>
      <w:r>
        <w:br/>
      </w:r>
      <w:r>
        <w:rPr>
          <w:rFonts w:ascii="Times New Roman"/>
          <w:b w:val="false"/>
          <w:i w:val="false"/>
          <w:color w:val="000000"/>
          <w:sz w:val="28"/>
        </w:rPr>
        <w:t>
      2. О взысканной сумме задолженности по таможенным платежам, налогам и пени в соответствии с настоящей статьей таможенный орган письменно информирует плательщика в течение двух рабочих дней с даты их взыскания.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162. Приостановление расходных операций по</w:t>
      </w:r>
      <w:r>
        <w:br/>
      </w:r>
      <w:r>
        <w:rPr>
          <w:rFonts w:ascii="Times New Roman"/>
          <w:b w:val="false"/>
          <w:i w:val="false"/>
          <w:color w:val="000000"/>
          <w:sz w:val="28"/>
        </w:rPr>
        <w:t>
                   </w:t>
      </w:r>
      <w:r>
        <w:rPr>
          <w:rFonts w:ascii="Times New Roman"/>
          <w:b/>
          <w:i w:val="false"/>
          <w:color w:val="000000"/>
          <w:sz w:val="28"/>
        </w:rPr>
        <w:t>банковским счетам плательщика</w:t>
      </w:r>
    </w:p>
    <w:p>
      <w:pPr>
        <w:spacing w:after="0"/>
        <w:ind w:left="0"/>
        <w:jc w:val="both"/>
      </w:pPr>
      <w:r>
        <w:rPr>
          <w:rFonts w:ascii="Times New Roman"/>
          <w:b w:val="false"/>
          <w:i w:val="false"/>
          <w:color w:val="000000"/>
          <w:sz w:val="28"/>
        </w:rPr>
        <w:t>      1. При недостаточности излишне уплаченных сумм таможенных платежей и (или) налогов либо сумм обеспечения, внесенных на счет временного размещения денег для погашения задолженности, таможенный орган выносит распоряжение таможенного органа о приостановлении расходных операций по банковским счетам индивидуального предпринимателя или юридического лица в порядке, установленном законодательством Республики Казахстан.</w:t>
      </w:r>
      <w:r>
        <w:br/>
      </w:r>
      <w:r>
        <w:rPr>
          <w:rFonts w:ascii="Times New Roman"/>
          <w:b w:val="false"/>
          <w:i w:val="false"/>
          <w:color w:val="000000"/>
          <w:sz w:val="28"/>
        </w:rPr>
        <w:t>
      2. Приостановление расходных операций по банковским счетам распространяется на все расходные операции плательщика, кроме:</w:t>
      </w:r>
      <w:r>
        <w:br/>
      </w:r>
      <w:r>
        <w:rPr>
          <w:rFonts w:ascii="Times New Roman"/>
          <w:b w:val="false"/>
          <w:i w:val="false"/>
          <w:color w:val="000000"/>
          <w:sz w:val="28"/>
        </w:rPr>
        <w:t>
      1) операций по погашению задолженности и пени плательщиком самостоятельно;</w:t>
      </w:r>
      <w:r>
        <w:br/>
      </w:r>
      <w:r>
        <w:rPr>
          <w:rFonts w:ascii="Times New Roman"/>
          <w:b w:val="false"/>
          <w:i w:val="false"/>
          <w:color w:val="000000"/>
          <w:sz w:val="28"/>
        </w:rPr>
        <w:t>
      2) случаев изъятия денег:</w:t>
      </w:r>
      <w:r>
        <w:br/>
      </w:r>
      <w:r>
        <w:rPr>
          <w:rFonts w:ascii="Times New Roman"/>
          <w:b w:val="false"/>
          <w:i w:val="false"/>
          <w:color w:val="000000"/>
          <w:sz w:val="28"/>
        </w:rPr>
        <w:t>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r>
        <w:br/>
      </w:r>
      <w:r>
        <w:rPr>
          <w:rFonts w:ascii="Times New Roman"/>
          <w:b w:val="false"/>
          <w:i w:val="false"/>
          <w:color w:val="000000"/>
          <w:sz w:val="28"/>
        </w:rPr>
        <w:t>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в накопительные пенсионные фонды и уплате социальных отчислений в Государственный фонд социального страхования;</w:t>
      </w:r>
      <w:r>
        <w:br/>
      </w:r>
      <w:r>
        <w:rPr>
          <w:rFonts w:ascii="Times New Roman"/>
          <w:b w:val="false"/>
          <w:i w:val="false"/>
          <w:color w:val="000000"/>
          <w:sz w:val="28"/>
        </w:rPr>
        <w:t>
      по погашению задолженности и пени, а также по исполнительным документам о взыскании в доход государства.</w:t>
      </w:r>
      <w:r>
        <w:br/>
      </w:r>
      <w:r>
        <w:rPr>
          <w:rFonts w:ascii="Times New Roman"/>
          <w:b w:val="false"/>
          <w:i w:val="false"/>
          <w:color w:val="000000"/>
          <w:sz w:val="28"/>
        </w:rPr>
        <w:t>
      Распоряжение о приостановлении расходных операций по банковским счетам не распространяется на сумму денег, на которую наложен арест на основании решений о наложении ареста уполномоченных государственных органов или должностных лиц.</w:t>
      </w:r>
      <w:r>
        <w:br/>
      </w:r>
      <w:r>
        <w:rPr>
          <w:rFonts w:ascii="Times New Roman"/>
          <w:b w:val="false"/>
          <w:i w:val="false"/>
          <w:color w:val="000000"/>
          <w:sz w:val="28"/>
        </w:rPr>
        <w:t>
      3. Распоряжение о приостановлении расходных операций по банковским счетам плательщика выносится по форме, установленной налоговым законодательством Республики Казахстан, и вступает в силу со дня его получения банком или организацией, осуществляющей отдельные виды банковских операций.</w:t>
      </w:r>
      <w:r>
        <w:br/>
      </w:r>
      <w:r>
        <w:rPr>
          <w:rFonts w:ascii="Times New Roman"/>
          <w:b w:val="false"/>
          <w:i w:val="false"/>
          <w:color w:val="000000"/>
          <w:sz w:val="28"/>
        </w:rPr>
        <w:t>
      4. Распоряжение о приостановлении расходных операций по банковским счетам плательщика подлежит безусловному исполнению банками или организациями, осуществляющими отдельные виды банковских операций.</w:t>
      </w:r>
      <w:r>
        <w:br/>
      </w:r>
      <w:r>
        <w:rPr>
          <w:rFonts w:ascii="Times New Roman"/>
          <w:b w:val="false"/>
          <w:i w:val="false"/>
          <w:color w:val="000000"/>
          <w:sz w:val="28"/>
        </w:rPr>
        <w:t>
      5. Распоряжение о приостановлении расходных операций по банковским счетам плательщика отменяется таможенным органом, вынесшим такое распоряжение, не позднее одного рабочего дня, следующего за днем устранения причин приостановления расходных операций по банковским счетам.</w:t>
      </w:r>
    </w:p>
    <w:p>
      <w:pPr>
        <w:spacing w:after="0"/>
        <w:ind w:left="0"/>
        <w:jc w:val="both"/>
      </w:pPr>
      <w:r>
        <w:rPr>
          <w:rFonts w:ascii="Times New Roman"/>
          <w:b w:val="false"/>
          <w:i w:val="false"/>
          <w:color w:val="000000"/>
          <w:sz w:val="28"/>
        </w:rPr>
        <w:t>      </w:t>
      </w:r>
      <w:r>
        <w:rPr>
          <w:rFonts w:ascii="Times New Roman"/>
          <w:b/>
          <w:i w:val="false"/>
          <w:color w:val="000000"/>
          <w:sz w:val="28"/>
        </w:rPr>
        <w:t>Статья 163. Приостановление расходных операций по кассе</w:t>
      </w:r>
      <w:r>
        <w:br/>
      </w:r>
      <w:r>
        <w:rPr>
          <w:rFonts w:ascii="Times New Roman"/>
          <w:b w:val="false"/>
          <w:i w:val="false"/>
          <w:color w:val="000000"/>
          <w:sz w:val="28"/>
        </w:rPr>
        <w:t>
                   </w:t>
      </w:r>
      <w:r>
        <w:rPr>
          <w:rFonts w:ascii="Times New Roman"/>
          <w:b/>
          <w:i w:val="false"/>
          <w:color w:val="000000"/>
          <w:sz w:val="28"/>
        </w:rPr>
        <w:t>плательщика.</w:t>
      </w:r>
    </w:p>
    <w:p>
      <w:pPr>
        <w:spacing w:after="0"/>
        <w:ind w:left="0"/>
        <w:jc w:val="both"/>
      </w:pPr>
      <w:r>
        <w:rPr>
          <w:rFonts w:ascii="Times New Roman"/>
          <w:b w:val="false"/>
          <w:i w:val="false"/>
          <w:color w:val="000000"/>
          <w:sz w:val="28"/>
        </w:rPr>
        <w:t>      1. Приостановление расходных операций по кассе плательщика распространяется на все расходные операции наличных денег в кассе, кроме операций по сдаче денег в банк или организацию, осуществляющую отдельные виды банковских операций, для последующего их перечисления в счет погашения задолженности по таможенным платежам, налогам и пени.</w:t>
      </w:r>
      <w:r>
        <w:br/>
      </w:r>
      <w:r>
        <w:rPr>
          <w:rFonts w:ascii="Times New Roman"/>
          <w:b w:val="false"/>
          <w:i w:val="false"/>
          <w:color w:val="000000"/>
          <w:sz w:val="28"/>
        </w:rPr>
        <w:t>
      Распоряжение о приостановлении расходных операций по кассе плательщика составляется в двух экземплярах по форме, установленной уполномоченным органом в сфере таможенного дела, один из которых вручается плательщику под роспись или иным способом, подтверждающим факт отправки и получения.</w:t>
      </w:r>
      <w:r>
        <w:br/>
      </w:r>
      <w:r>
        <w:rPr>
          <w:rFonts w:ascii="Times New Roman"/>
          <w:b w:val="false"/>
          <w:i w:val="false"/>
          <w:color w:val="000000"/>
          <w:sz w:val="28"/>
        </w:rPr>
        <w:t>
      2. Распоряжение таможенного органа о приостановлении расходных операций по кассе подлежит безусловному исполнению плательщиком.</w:t>
      </w:r>
      <w:r>
        <w:br/>
      </w:r>
      <w:r>
        <w:rPr>
          <w:rFonts w:ascii="Times New Roman"/>
          <w:b w:val="false"/>
          <w:i w:val="false"/>
          <w:color w:val="000000"/>
          <w:sz w:val="28"/>
        </w:rPr>
        <w:t>
      3. Плательщик несет ответственность за нарушение требований настоящей статьи в соответствии с законодательством Республики Казахстан.</w:t>
      </w:r>
      <w:r>
        <w:br/>
      </w:r>
      <w:r>
        <w:rPr>
          <w:rFonts w:ascii="Times New Roman"/>
          <w:b w:val="false"/>
          <w:i w:val="false"/>
          <w:color w:val="000000"/>
          <w:sz w:val="28"/>
        </w:rPr>
        <w:t>
      4. Распоряжение таможенного органа о приостановлении расходных операций по кассе отменяется таможенным органом не позднее одного рабочего дня после погашения плательщиком задолженности по таможенным платежам, налогам и пени.</w:t>
      </w:r>
    </w:p>
    <w:p>
      <w:pPr>
        <w:spacing w:after="0"/>
        <w:ind w:left="0"/>
        <w:jc w:val="both"/>
      </w:pPr>
      <w:r>
        <w:rPr>
          <w:rFonts w:ascii="Times New Roman"/>
          <w:b w:val="false"/>
          <w:i w:val="false"/>
          <w:color w:val="000000"/>
          <w:sz w:val="28"/>
        </w:rPr>
        <w:t>      </w:t>
      </w:r>
      <w:r>
        <w:rPr>
          <w:rFonts w:ascii="Times New Roman"/>
          <w:b/>
          <w:i w:val="false"/>
          <w:color w:val="000000"/>
          <w:sz w:val="28"/>
        </w:rPr>
        <w:t>Статья 164. Вынесение решения об ограничении в</w:t>
      </w:r>
      <w:r>
        <w:br/>
      </w:r>
      <w:r>
        <w:rPr>
          <w:rFonts w:ascii="Times New Roman"/>
          <w:b w:val="false"/>
          <w:i w:val="false"/>
          <w:color w:val="000000"/>
          <w:sz w:val="28"/>
        </w:rPr>
        <w:t>
                   </w:t>
      </w:r>
      <w:r>
        <w:rPr>
          <w:rFonts w:ascii="Times New Roman"/>
          <w:b/>
          <w:i w:val="false"/>
          <w:color w:val="000000"/>
          <w:sz w:val="28"/>
        </w:rPr>
        <w:t>распоряжении имуществом плательщика в счет</w:t>
      </w:r>
      <w:r>
        <w:br/>
      </w:r>
      <w:r>
        <w:rPr>
          <w:rFonts w:ascii="Times New Roman"/>
          <w:b w:val="false"/>
          <w:i w:val="false"/>
          <w:color w:val="000000"/>
          <w:sz w:val="28"/>
        </w:rPr>
        <w:t>
                   </w:t>
      </w:r>
      <w:r>
        <w:rPr>
          <w:rFonts w:ascii="Times New Roman"/>
          <w:b/>
          <w:i w:val="false"/>
          <w:color w:val="000000"/>
          <w:sz w:val="28"/>
        </w:rPr>
        <w:t>погашения задолженности и пени.</w:t>
      </w:r>
    </w:p>
    <w:p>
      <w:pPr>
        <w:spacing w:after="0"/>
        <w:ind w:left="0"/>
        <w:jc w:val="both"/>
      </w:pPr>
      <w:r>
        <w:rPr>
          <w:rFonts w:ascii="Times New Roman"/>
          <w:b w:val="false"/>
          <w:i w:val="false"/>
          <w:color w:val="000000"/>
          <w:sz w:val="28"/>
        </w:rPr>
        <w:t>      1. В случае непогашения задолженности по таможенным платежам, налогам и пени в течение сроков установленных уведомлением о погашении задолженности по таможенным платежам, налогам и пени таможенным органом производится ограничение в распоряжении имуществом плательщика.</w:t>
      </w:r>
      <w:r>
        <w:br/>
      </w:r>
      <w:r>
        <w:rPr>
          <w:rFonts w:ascii="Times New Roman"/>
          <w:b w:val="false"/>
          <w:i w:val="false"/>
          <w:color w:val="000000"/>
          <w:sz w:val="28"/>
        </w:rPr>
        <w:t>
      2. Решение об ограничении в распоряжении имуществом плательщика выносится таможенным органом по форме, установленной налоговым законодательством Республики Казахстан.</w:t>
      </w:r>
      <w:r>
        <w:br/>
      </w:r>
      <w:r>
        <w:rPr>
          <w:rFonts w:ascii="Times New Roman"/>
          <w:b w:val="false"/>
          <w:i w:val="false"/>
          <w:color w:val="000000"/>
          <w:sz w:val="28"/>
        </w:rPr>
        <w:t>
      3. Решение об ограничении в распоряжении имуществом плательщика выносится в отношении имущества, принадлежащего на праве собственности или хозяйственного ведения, балансовая или рыночная стоимость которого в зависимости от способа определения цены соответствует сумме задолженности и пени.</w:t>
      </w:r>
      <w:r>
        <w:br/>
      </w:r>
      <w:r>
        <w:rPr>
          <w:rFonts w:ascii="Times New Roman"/>
          <w:b w:val="false"/>
          <w:i w:val="false"/>
          <w:color w:val="000000"/>
          <w:sz w:val="28"/>
        </w:rPr>
        <w:t>
      При вынесении решения об ограничении в распоряжении имуществом плательщика, переданном внаем, включая финансовый лизинг и залог, запрещается передача права собственности на такое имущество арендатору и залогодержателю с момента вынесения таможенным органом решения в отношении этого имущества и до его отмены.</w:t>
      </w:r>
      <w:r>
        <w:br/>
      </w:r>
      <w:r>
        <w:rPr>
          <w:rFonts w:ascii="Times New Roman"/>
          <w:b w:val="false"/>
          <w:i w:val="false"/>
          <w:color w:val="000000"/>
          <w:sz w:val="28"/>
        </w:rPr>
        <w:t>
      4. На основании такого решения таможенным органом составляется акт описи ограниченного в распоряжении имущества по форме, установленной налоговым законодательством Республики Казахстан, с предупреждением плательщика об ответственности за нарушение условий владения, пользования и распоряжения имуществом.</w:t>
      </w:r>
      <w:r>
        <w:br/>
      </w:r>
      <w:r>
        <w:rPr>
          <w:rFonts w:ascii="Times New Roman"/>
          <w:b w:val="false"/>
          <w:i w:val="false"/>
          <w:color w:val="000000"/>
          <w:sz w:val="28"/>
        </w:rPr>
        <w:t>
      Опись ограниченного в распоряжении имущества производится с указанием его цены, определяемой на основании данных бухгалтерской документации плательщика или независимой оценки, проводимой в соответствии с законодательством Республики Казахстан об оценочной деятельности, и оформляется актом, составленным в двух экземплярах.</w:t>
      </w:r>
      <w:r>
        <w:br/>
      </w:r>
      <w:r>
        <w:rPr>
          <w:rFonts w:ascii="Times New Roman"/>
          <w:b w:val="false"/>
          <w:i w:val="false"/>
          <w:color w:val="000000"/>
          <w:sz w:val="28"/>
        </w:rPr>
        <w:t>
      5. Таможенный орган обязан вручить плательщику по одному экземпляру решения об ограничении в распоряжении имуществом и акта описи имущества.</w:t>
      </w:r>
      <w:r>
        <w:br/>
      </w:r>
      <w:r>
        <w:rPr>
          <w:rFonts w:ascii="Times New Roman"/>
          <w:b w:val="false"/>
          <w:i w:val="false"/>
          <w:color w:val="000000"/>
          <w:sz w:val="28"/>
        </w:rPr>
        <w:t>
      6. Решение об ограничении в распоряжении имуществом отменяется таможенным органом, вынесшим такое решение, не позднее одного рабочего дня, следующего за днем устранения причин ограничения в распоряжении имуществом.</w:t>
      </w:r>
    </w:p>
    <w:p>
      <w:pPr>
        <w:spacing w:after="0"/>
        <w:ind w:left="0"/>
        <w:jc w:val="both"/>
      </w:pPr>
      <w:r>
        <w:rPr>
          <w:rFonts w:ascii="Times New Roman"/>
          <w:b w:val="false"/>
          <w:i w:val="false"/>
          <w:color w:val="000000"/>
          <w:sz w:val="28"/>
        </w:rPr>
        <w:t>      </w:t>
      </w:r>
      <w:r>
        <w:rPr>
          <w:rFonts w:ascii="Times New Roman"/>
          <w:b/>
          <w:i w:val="false"/>
          <w:color w:val="000000"/>
          <w:sz w:val="28"/>
        </w:rPr>
        <w:t>Статья 165. Взыскание задолженности и пени за счет денег,</w:t>
      </w:r>
      <w:r>
        <w:br/>
      </w:r>
      <w:r>
        <w:rPr>
          <w:rFonts w:ascii="Times New Roman"/>
          <w:b w:val="false"/>
          <w:i w:val="false"/>
          <w:color w:val="000000"/>
          <w:sz w:val="28"/>
        </w:rPr>
        <w:t>
                   </w:t>
      </w:r>
      <w:r>
        <w:rPr>
          <w:rFonts w:ascii="Times New Roman"/>
          <w:b/>
          <w:i w:val="false"/>
          <w:color w:val="000000"/>
          <w:sz w:val="28"/>
        </w:rPr>
        <w:t>находящихся на банковских счетах плательщика.</w:t>
      </w:r>
    </w:p>
    <w:p>
      <w:pPr>
        <w:spacing w:after="0"/>
        <w:ind w:left="0"/>
        <w:jc w:val="both"/>
      </w:pPr>
      <w:r>
        <w:rPr>
          <w:rFonts w:ascii="Times New Roman"/>
          <w:b w:val="false"/>
          <w:i w:val="false"/>
          <w:color w:val="000000"/>
          <w:sz w:val="28"/>
        </w:rPr>
        <w:t>      1. При непогашении задолженности и пени плательщиком в течение сроков установленных уведомлением о погашении задолженности по таможенным платежам, налогам и пени таможенные органы выносят решение о взыскании денег с банковских счетов индивидуального предпринимателя или юридического лица в бесспорном порядке.</w:t>
      </w:r>
      <w:r>
        <w:br/>
      </w:r>
      <w:r>
        <w:rPr>
          <w:rFonts w:ascii="Times New Roman"/>
          <w:b w:val="false"/>
          <w:i w:val="false"/>
          <w:color w:val="000000"/>
          <w:sz w:val="28"/>
        </w:rPr>
        <w:t>
      Положения настоящего пункта не распространяются на суммы денег, являющихся обеспечением по займам, выданным банком, в размере непогашенного основного долга указанного займа, а также на банковские счета, по которым в соответствии с законодательным актом Республики Казахстан о пенсионном обеспечении, секьюритизации наложение взыскания не допускается.</w:t>
      </w:r>
      <w:r>
        <w:br/>
      </w:r>
      <w:r>
        <w:rPr>
          <w:rFonts w:ascii="Times New Roman"/>
          <w:b w:val="false"/>
          <w:i w:val="false"/>
          <w:color w:val="000000"/>
          <w:sz w:val="28"/>
        </w:rPr>
        <w:t>
      2. Решение о бесспорном взыскании принимается в форме направления в банк, где открыты счета плательщика, инкассового распоряжения таможенного органа на списание со счетов плательщика и перечисление в бюджет необходимых денег.</w:t>
      </w:r>
      <w:r>
        <w:br/>
      </w:r>
      <w:r>
        <w:rPr>
          <w:rFonts w:ascii="Times New Roman"/>
          <w:b w:val="false"/>
          <w:i w:val="false"/>
          <w:color w:val="000000"/>
          <w:sz w:val="28"/>
        </w:rPr>
        <w:t>
      3. При исполнении банком инкассового распоряжения таможенного органа о взыскании задолженности с одного банковского счета плательщика инкассовые распоряжения, выставленные таможенным органом на другие банковские счета плательщика, открытые им в указанном банке, возвращаются банком в таможенный орган без исполнения с приложением платежного документа, подтверждающего факт исполнения инкассового распоряжения таможенного органа, если такие инкассовые распоряжения выставлены таможенным органом на ту же сумму и вид  задолженности.</w:t>
      </w:r>
      <w:r>
        <w:br/>
      </w:r>
      <w:r>
        <w:rPr>
          <w:rFonts w:ascii="Times New Roman"/>
          <w:b w:val="false"/>
          <w:i w:val="false"/>
          <w:color w:val="000000"/>
          <w:sz w:val="28"/>
        </w:rPr>
        <w:t>
      4. Взыскание задолженности и пени в бесспорном порядке производится со счетов в национальной валюте Республики Казахстан и в иностранной валюте. Взыскание задолженности и пени со счетов в иностранной валюте производится в сумме, эквивалентной сумме подлежащих уплате таможенных платежей, налогов и пени по ним, в национальной валюте Республики Казахстан по рыночному курсу обмена валют, определенному в соответствии с законодательством Республики Казахстан.</w:t>
      </w:r>
      <w:r>
        <w:br/>
      </w:r>
      <w:r>
        <w:rPr>
          <w:rFonts w:ascii="Times New Roman"/>
          <w:b w:val="false"/>
          <w:i w:val="false"/>
          <w:color w:val="000000"/>
          <w:sz w:val="28"/>
        </w:rPr>
        <w:t>
      5. Исполнение инкассового распоряжения таможенного органа осуществляется банком в порядке и сроки, которые установлены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166. Взыскание задолженности и пени плательщика со</w:t>
      </w:r>
      <w:r>
        <w:br/>
      </w:r>
      <w:r>
        <w:rPr>
          <w:rFonts w:ascii="Times New Roman"/>
          <w:b w:val="false"/>
          <w:i w:val="false"/>
          <w:color w:val="000000"/>
          <w:sz w:val="28"/>
        </w:rPr>
        <w:t>
                   </w:t>
      </w:r>
      <w:r>
        <w:rPr>
          <w:rFonts w:ascii="Times New Roman"/>
          <w:b/>
          <w:i w:val="false"/>
          <w:color w:val="000000"/>
          <w:sz w:val="28"/>
        </w:rPr>
        <w:t>счетов его дебиторов.</w:t>
      </w:r>
    </w:p>
    <w:p>
      <w:pPr>
        <w:spacing w:after="0"/>
        <w:ind w:left="0"/>
        <w:jc w:val="both"/>
      </w:pPr>
      <w:r>
        <w:rPr>
          <w:rFonts w:ascii="Times New Roman"/>
          <w:b w:val="false"/>
          <w:i w:val="false"/>
          <w:color w:val="000000"/>
          <w:sz w:val="28"/>
        </w:rPr>
        <w:t>      1. В случае отсутствия денег на банковских счетах и наличных денег у плательщика - индивидуального предпринимателя или юридического лица таможенный орган имеет право в пределах образовавшейся задолженности и пени обращать взыскание на деньги на банковских счетах третьих лиц, имеющих задолженность перед плательщиком (далее - дебиторов).</w:t>
      </w:r>
      <w:r>
        <w:br/>
      </w:r>
      <w:r>
        <w:rPr>
          <w:rFonts w:ascii="Times New Roman"/>
          <w:b w:val="false"/>
          <w:i w:val="false"/>
          <w:color w:val="000000"/>
          <w:sz w:val="28"/>
        </w:rPr>
        <w:t>
      Плательщик не позднее десяти рабочих дней со дня получения уведомления о погашении задолженности по таможенным платежам, налогам и пени обязан представить в таможенный орган, направивший уведомление, список дебиторов с указанием сумм дебиторской задолженности и, при наличии, акты сверок взаиморасчетов, составленные совместно с дебиторами и подтверждающие суммы дебиторской задолженности.</w:t>
      </w:r>
      <w:r>
        <w:br/>
      </w:r>
      <w:r>
        <w:rPr>
          <w:rFonts w:ascii="Times New Roman"/>
          <w:b w:val="false"/>
          <w:i w:val="false"/>
          <w:color w:val="000000"/>
          <w:sz w:val="28"/>
        </w:rPr>
        <w:t>
      В случае погашения плательщиками задолженности по таможенным платежам, налогам и пени список дебиторов или акт сверки взаиморасчетов не представляется.</w:t>
      </w:r>
      <w:r>
        <w:br/>
      </w:r>
      <w:r>
        <w:rPr>
          <w:rFonts w:ascii="Times New Roman"/>
          <w:b w:val="false"/>
          <w:i w:val="false"/>
          <w:color w:val="000000"/>
          <w:sz w:val="28"/>
        </w:rPr>
        <w:t>
      При наличии актов сверок взаиморасчетов таможенный орган выставляет на банковские счета дебиторов инкассовые распоряжения о взыскании задолженности по таможенным платежам, налогам и пени по истечении пяти рабочих дней со дня получения дебиторами уведомления об обращении взыскания на деньги на банковских счетах дебиторов.</w:t>
      </w:r>
      <w:r>
        <w:br/>
      </w:r>
      <w:r>
        <w:rPr>
          <w:rFonts w:ascii="Times New Roman"/>
          <w:b w:val="false"/>
          <w:i w:val="false"/>
          <w:color w:val="000000"/>
          <w:sz w:val="28"/>
        </w:rPr>
        <w:t>
      2. На основании представленного списка дебиторов подтверждающего сумму дебиторской задолженности, таможенным органом направляются дебиторам уведомления об обращении взыскания на деньги с их банковских счетов в счет погашения задолженности по таможенным платежам, налогам и пени в пределах дебиторской задолженности. Форма уведомления об обращении взыскания на деньги на банковских счетах дебиторов устанавливается налоговым законодательством Республики Казахстан.</w:t>
      </w:r>
      <w:r>
        <w:br/>
      </w:r>
      <w:r>
        <w:rPr>
          <w:rFonts w:ascii="Times New Roman"/>
          <w:b w:val="false"/>
          <w:i w:val="false"/>
          <w:color w:val="000000"/>
          <w:sz w:val="28"/>
        </w:rPr>
        <w:t>
      Не позднее двадцати рабочих дней с момента получения уведомления дебитор обязан предоставить в таможенный орган, направивший уведомление, акт сверки взаиморасчетов, составленный совместно с плательщиком на дату получения уведомления.</w:t>
      </w:r>
      <w:r>
        <w:br/>
      </w:r>
      <w:r>
        <w:rPr>
          <w:rFonts w:ascii="Times New Roman"/>
          <w:b w:val="false"/>
          <w:i w:val="false"/>
          <w:color w:val="000000"/>
          <w:sz w:val="28"/>
        </w:rPr>
        <w:t>
      3. Акт сверки взаиморасчетов между плательщиком и его дебитором должен содержать следующие сведения:</w:t>
      </w:r>
      <w:r>
        <w:br/>
      </w:r>
      <w:r>
        <w:rPr>
          <w:rFonts w:ascii="Times New Roman"/>
          <w:b w:val="false"/>
          <w:i w:val="false"/>
          <w:color w:val="000000"/>
          <w:sz w:val="28"/>
        </w:rPr>
        <w:t>
      1) наименование плательщика и его дебитора, их регистрационные (идентификационные) номера;</w:t>
      </w:r>
      <w:r>
        <w:br/>
      </w:r>
      <w:r>
        <w:rPr>
          <w:rFonts w:ascii="Times New Roman"/>
          <w:b w:val="false"/>
          <w:i w:val="false"/>
          <w:color w:val="000000"/>
          <w:sz w:val="28"/>
        </w:rPr>
        <w:t>
      2) наименование таможенного органа, где состоит на учете плательщик и его дебитор, состоящий на регистрационном учете по месту нахождения;</w:t>
      </w:r>
      <w:r>
        <w:br/>
      </w:r>
      <w:r>
        <w:rPr>
          <w:rFonts w:ascii="Times New Roman"/>
          <w:b w:val="false"/>
          <w:i w:val="false"/>
          <w:color w:val="000000"/>
          <w:sz w:val="28"/>
        </w:rPr>
        <w:t>
      3) реквизиты банковских счетов плательщика и его дебитора;</w:t>
      </w:r>
      <w:r>
        <w:br/>
      </w:r>
      <w:r>
        <w:rPr>
          <w:rFonts w:ascii="Times New Roman"/>
          <w:b w:val="false"/>
          <w:i w:val="false"/>
          <w:color w:val="000000"/>
          <w:sz w:val="28"/>
        </w:rPr>
        <w:t>
      4) сумму задолженности дебитора перед плательщиком;</w:t>
      </w:r>
      <w:r>
        <w:br/>
      </w:r>
      <w:r>
        <w:rPr>
          <w:rFonts w:ascii="Times New Roman"/>
          <w:b w:val="false"/>
          <w:i w:val="false"/>
          <w:color w:val="000000"/>
          <w:sz w:val="28"/>
        </w:rPr>
        <w:t>
      5) юридические адреса, печать и подписи плательщика и его дебитора;</w:t>
      </w:r>
      <w:r>
        <w:br/>
      </w:r>
      <w:r>
        <w:rPr>
          <w:rFonts w:ascii="Times New Roman"/>
          <w:b w:val="false"/>
          <w:i w:val="false"/>
          <w:color w:val="000000"/>
          <w:sz w:val="28"/>
        </w:rPr>
        <w:t>
      6) дату составления акта сверки.</w:t>
      </w:r>
      <w:r>
        <w:br/>
      </w:r>
      <w:r>
        <w:rPr>
          <w:rFonts w:ascii="Times New Roman"/>
          <w:b w:val="false"/>
          <w:i w:val="false"/>
          <w:color w:val="000000"/>
          <w:sz w:val="28"/>
        </w:rPr>
        <w:t>
      4. На основании акта сверки взаиморасчетов подтверждающего сумму дебиторской задолженности, таможенный орган выставляет на банковский счет дебитора инкассовое распоряжение о взыскании задолженности и пени плательщика.</w:t>
      </w:r>
      <w:r>
        <w:br/>
      </w:r>
      <w:r>
        <w:rPr>
          <w:rFonts w:ascii="Times New Roman"/>
          <w:b w:val="false"/>
          <w:i w:val="false"/>
          <w:color w:val="000000"/>
          <w:sz w:val="28"/>
        </w:rPr>
        <w:t>
      5. Банк или организация, осуществляющая отдельные виды банковских операций, дебитора-плательщика обязаны исполнить выставленное таможенным органом инкассовое распоряжение о взыскании суммы задолженности и пени плательщика в соответствии с требованиями, определенными статьей 165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167. Взыскание за счет реализации ограниченного в</w:t>
      </w:r>
      <w:r>
        <w:br/>
      </w:r>
      <w:r>
        <w:rPr>
          <w:rFonts w:ascii="Times New Roman"/>
          <w:b w:val="false"/>
          <w:i w:val="false"/>
          <w:color w:val="000000"/>
          <w:sz w:val="28"/>
        </w:rPr>
        <w:t>
                   </w:t>
      </w:r>
      <w:r>
        <w:rPr>
          <w:rFonts w:ascii="Times New Roman"/>
          <w:b/>
          <w:i w:val="false"/>
          <w:color w:val="000000"/>
          <w:sz w:val="28"/>
        </w:rPr>
        <w:t>распоряжении имущества плательщика.</w:t>
      </w:r>
    </w:p>
    <w:p>
      <w:pPr>
        <w:spacing w:after="0"/>
        <w:ind w:left="0"/>
        <w:jc w:val="both"/>
      </w:pPr>
      <w:r>
        <w:rPr>
          <w:rFonts w:ascii="Times New Roman"/>
          <w:b w:val="false"/>
          <w:i w:val="false"/>
          <w:color w:val="000000"/>
          <w:sz w:val="28"/>
        </w:rPr>
        <w:t>      1. В случаях отсутствия или недостаточности у плательщика денег на его банковских счетах, наличных денег и денег на банковских счетах его дебиторов без его согласия таможенными органами выносится постановление об обращении взыскания на ограниченное в распоряжении имущество плательщика.</w:t>
      </w:r>
      <w:r>
        <w:br/>
      </w:r>
      <w:r>
        <w:rPr>
          <w:rFonts w:ascii="Times New Roman"/>
          <w:b w:val="false"/>
          <w:i w:val="false"/>
          <w:color w:val="000000"/>
          <w:sz w:val="28"/>
        </w:rPr>
        <w:t>
      2. Постановление об обращении взыскания на ограниченное в распоряжении имущество плательщика составляется в двух экземплярах по форме, установленной налоговым законодательством Республики Казахстан, один из которых с приложением копии решения об ограничении в распоряжении имуществом и акта описи имущества направляется в уполномоченный государственный орган по работе с имуществом, обращенным (поступившим) в собственность государства по отдельным основаниям.</w:t>
      </w:r>
    </w:p>
    <w:p>
      <w:pPr>
        <w:spacing w:after="0"/>
        <w:ind w:left="0"/>
        <w:jc w:val="both"/>
      </w:pPr>
      <w:r>
        <w:rPr>
          <w:rFonts w:ascii="Times New Roman"/>
          <w:b w:val="false"/>
          <w:i w:val="false"/>
          <w:color w:val="000000"/>
          <w:sz w:val="28"/>
        </w:rPr>
        <w:t>      </w:t>
      </w:r>
      <w:r>
        <w:rPr>
          <w:rFonts w:ascii="Times New Roman"/>
          <w:b/>
          <w:i w:val="false"/>
          <w:color w:val="000000"/>
          <w:sz w:val="28"/>
        </w:rPr>
        <w:t>Статья 168. Порядок реализации ограниченного в</w:t>
      </w:r>
      <w:r>
        <w:br/>
      </w:r>
      <w:r>
        <w:rPr>
          <w:rFonts w:ascii="Times New Roman"/>
          <w:b w:val="false"/>
          <w:i w:val="false"/>
          <w:color w:val="000000"/>
          <w:sz w:val="28"/>
        </w:rPr>
        <w:t>
                   </w:t>
      </w:r>
      <w:r>
        <w:rPr>
          <w:rFonts w:ascii="Times New Roman"/>
          <w:b/>
          <w:i w:val="false"/>
          <w:color w:val="000000"/>
          <w:sz w:val="28"/>
        </w:rPr>
        <w:t>распоряжении имущества плательщика в счет</w:t>
      </w:r>
      <w:r>
        <w:br/>
      </w:r>
      <w:r>
        <w:rPr>
          <w:rFonts w:ascii="Times New Roman"/>
          <w:b w:val="false"/>
          <w:i w:val="false"/>
          <w:color w:val="000000"/>
          <w:sz w:val="28"/>
        </w:rPr>
        <w:t>
                   </w:t>
      </w:r>
      <w:r>
        <w:rPr>
          <w:rFonts w:ascii="Times New Roman"/>
          <w:b/>
          <w:i w:val="false"/>
          <w:color w:val="000000"/>
          <w:sz w:val="28"/>
        </w:rPr>
        <w:t>задолженности по таможенным платежам, налогам</w:t>
      </w:r>
      <w:r>
        <w:br/>
      </w:r>
      <w:r>
        <w:rPr>
          <w:rFonts w:ascii="Times New Roman"/>
          <w:b w:val="false"/>
          <w:i w:val="false"/>
          <w:color w:val="000000"/>
          <w:sz w:val="28"/>
        </w:rPr>
        <w:t>
                   </w:t>
      </w:r>
      <w:r>
        <w:rPr>
          <w:rFonts w:ascii="Times New Roman"/>
          <w:b/>
          <w:i w:val="false"/>
          <w:color w:val="000000"/>
          <w:sz w:val="28"/>
        </w:rPr>
        <w:t>и пеней.</w:t>
      </w:r>
    </w:p>
    <w:p>
      <w:pPr>
        <w:spacing w:after="0"/>
        <w:ind w:left="0"/>
        <w:jc w:val="both"/>
      </w:pPr>
      <w:r>
        <w:rPr>
          <w:rFonts w:ascii="Times New Roman"/>
          <w:b w:val="false"/>
          <w:i w:val="false"/>
          <w:color w:val="000000"/>
          <w:sz w:val="28"/>
        </w:rPr>
        <w:t>      1. Реализация ограниченного в распоряжении имущества осуществляется уполномоченным государственным органом по работе с имуществом, обращенным (поступившим) в собственность государства по отдельным основаниям.</w:t>
      </w:r>
      <w:r>
        <w:br/>
      </w:r>
      <w:r>
        <w:rPr>
          <w:rFonts w:ascii="Times New Roman"/>
          <w:b w:val="false"/>
          <w:i w:val="false"/>
          <w:color w:val="000000"/>
          <w:sz w:val="28"/>
        </w:rPr>
        <w:t>
      2. Порядок реализации ограниченного в распоряжении имущества устанавливается уполномоченным государственным органом по работе с имуществом, обращенным (поступившим) в собственность государства по отдельным основаниям, по согласованию с центральным таможенным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169. Признание плательщика банкротом.</w:t>
      </w:r>
    </w:p>
    <w:p>
      <w:pPr>
        <w:spacing w:after="0"/>
        <w:ind w:left="0"/>
        <w:jc w:val="both"/>
      </w:pPr>
      <w:r>
        <w:rPr>
          <w:rFonts w:ascii="Times New Roman"/>
          <w:b w:val="false"/>
          <w:i w:val="false"/>
          <w:color w:val="000000"/>
          <w:sz w:val="28"/>
        </w:rPr>
        <w:t>      1. В случае непогашения плательщиком суммы задолженности по таможенным платежам, налогам и пени после принятия всех мер, предусмотренных главой 18 настоящего Кодекса, таможенный орган вправе принять меры по признанию его банкротом согласно законодательным актам Республики Казахстан.</w:t>
      </w:r>
      <w:r>
        <w:br/>
      </w:r>
      <w:r>
        <w:rPr>
          <w:rFonts w:ascii="Times New Roman"/>
          <w:b w:val="false"/>
          <w:i w:val="false"/>
          <w:color w:val="000000"/>
          <w:sz w:val="28"/>
        </w:rPr>
        <w:t>
      2. Порядок ликвидации плательщика, признанного банкротом, осуществляется в соответствии с законодательством Республики Казахстан о банкротстве.</w:t>
      </w:r>
    </w:p>
    <w:p>
      <w:pPr>
        <w:spacing w:after="0"/>
        <w:ind w:left="0"/>
        <w:jc w:val="both"/>
      </w:pPr>
      <w:r>
        <w:rPr>
          <w:rFonts w:ascii="Times New Roman"/>
          <w:b w:val="false"/>
          <w:i w:val="false"/>
          <w:color w:val="000000"/>
          <w:sz w:val="28"/>
        </w:rPr>
        <w:t>      </w:t>
      </w:r>
      <w:r>
        <w:rPr>
          <w:rFonts w:ascii="Times New Roman"/>
          <w:b/>
          <w:i w:val="false"/>
          <w:color w:val="000000"/>
          <w:sz w:val="28"/>
        </w:rPr>
        <w:t>Статья 170. Публикация в средствах массовой информации</w:t>
      </w:r>
      <w:r>
        <w:br/>
      </w:r>
      <w:r>
        <w:rPr>
          <w:rFonts w:ascii="Times New Roman"/>
          <w:b w:val="false"/>
          <w:i w:val="false"/>
          <w:color w:val="000000"/>
          <w:sz w:val="28"/>
        </w:rPr>
        <w:t>
                   </w:t>
      </w:r>
      <w:r>
        <w:rPr>
          <w:rFonts w:ascii="Times New Roman"/>
          <w:b/>
          <w:i w:val="false"/>
          <w:color w:val="000000"/>
          <w:sz w:val="28"/>
        </w:rPr>
        <w:t>списков плательщиков, имеющих задолженность по</w:t>
      </w:r>
      <w:r>
        <w:br/>
      </w:r>
      <w:r>
        <w:rPr>
          <w:rFonts w:ascii="Times New Roman"/>
          <w:b w:val="false"/>
          <w:i w:val="false"/>
          <w:color w:val="000000"/>
          <w:sz w:val="28"/>
        </w:rPr>
        <w:t>
                   </w:t>
      </w:r>
      <w:r>
        <w:rPr>
          <w:rFonts w:ascii="Times New Roman"/>
          <w:b/>
          <w:i w:val="false"/>
          <w:color w:val="000000"/>
          <w:sz w:val="28"/>
        </w:rPr>
        <w:t>таможенным платежам, налогам и пени.</w:t>
      </w:r>
    </w:p>
    <w:p>
      <w:pPr>
        <w:spacing w:after="0"/>
        <w:ind w:left="0"/>
        <w:jc w:val="both"/>
      </w:pPr>
      <w:r>
        <w:rPr>
          <w:rFonts w:ascii="Times New Roman"/>
          <w:b w:val="false"/>
          <w:i w:val="false"/>
          <w:color w:val="000000"/>
          <w:sz w:val="28"/>
        </w:rPr>
        <w:t>      1. Органы таможенной службы публикуют в средствах массовой информации список плательщиков, имеющих задолженность по таможенным платежам, налогам и пени, не погашенную в течение шести месяцев со дня ее возникновения.</w:t>
      </w:r>
      <w:r>
        <w:br/>
      </w:r>
      <w:r>
        <w:rPr>
          <w:rFonts w:ascii="Times New Roman"/>
          <w:b w:val="false"/>
          <w:i w:val="false"/>
          <w:color w:val="000000"/>
          <w:sz w:val="28"/>
        </w:rPr>
        <w:t>
      При этом в списках указываются фамилия, имя, отчество (при его наличии) либо наименование плательщика, регистрационный (идентификационный) номер налогоплательщика, фамилия, имя, отчество (при его наличии) руководителя плательщика и общая сумма задолженности по таможенным платежам, налогам и пени.</w:t>
      </w:r>
      <w:r>
        <w:br/>
      </w:r>
      <w:r>
        <w:rPr>
          <w:rFonts w:ascii="Times New Roman"/>
          <w:b w:val="false"/>
          <w:i w:val="false"/>
          <w:color w:val="000000"/>
          <w:sz w:val="28"/>
        </w:rPr>
        <w:t>
      2. Список плательщиков, размещенный на интернет - ресурсе центрального таможенного органа, обновляется ежеквартально не позднее 20 числа месяца, следующего за истекшим кварталом.</w:t>
      </w:r>
    </w:p>
    <w:p>
      <w:pPr>
        <w:spacing w:after="0"/>
        <w:ind w:left="0"/>
        <w:jc w:val="both"/>
      </w:pPr>
      <w:r>
        <w:rPr>
          <w:rFonts w:ascii="Times New Roman"/>
          <w:b w:val="false"/>
          <w:i w:val="false"/>
          <w:color w:val="000000"/>
          <w:sz w:val="28"/>
        </w:rPr>
        <w:t>      </w:t>
      </w:r>
      <w:r>
        <w:rPr>
          <w:rFonts w:ascii="Times New Roman"/>
          <w:b/>
          <w:i w:val="false"/>
          <w:color w:val="000000"/>
          <w:sz w:val="28"/>
        </w:rPr>
        <w:t>Статья 171. Порядок погашения задолженности и пени.</w:t>
      </w:r>
    </w:p>
    <w:p>
      <w:pPr>
        <w:spacing w:after="0"/>
        <w:ind w:left="0"/>
        <w:jc w:val="both"/>
      </w:pPr>
      <w:r>
        <w:rPr>
          <w:rFonts w:ascii="Times New Roman"/>
          <w:b w:val="false"/>
          <w:i w:val="false"/>
          <w:color w:val="000000"/>
          <w:sz w:val="28"/>
        </w:rPr>
        <w:t>      Очередность погашения задолженности по таможенным платежам, налогам и пени определяется налоговым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172. Признание безнадежными к взысканию и списанию</w:t>
      </w:r>
      <w:r>
        <w:br/>
      </w:r>
      <w:r>
        <w:rPr>
          <w:rFonts w:ascii="Times New Roman"/>
          <w:b w:val="false"/>
          <w:i w:val="false"/>
          <w:color w:val="000000"/>
          <w:sz w:val="28"/>
        </w:rPr>
        <w:t>
                   </w:t>
      </w:r>
      <w:r>
        <w:rPr>
          <w:rFonts w:ascii="Times New Roman"/>
          <w:b/>
          <w:i w:val="false"/>
          <w:color w:val="000000"/>
          <w:sz w:val="28"/>
        </w:rPr>
        <w:t>сумм таможенных платежей, налогов и пеней.</w:t>
      </w:r>
    </w:p>
    <w:p>
      <w:pPr>
        <w:spacing w:after="0"/>
        <w:ind w:left="0"/>
        <w:jc w:val="both"/>
      </w:pPr>
      <w:r>
        <w:rPr>
          <w:rFonts w:ascii="Times New Roman"/>
          <w:b w:val="false"/>
          <w:i w:val="false"/>
          <w:color w:val="000000"/>
          <w:sz w:val="28"/>
        </w:rPr>
        <w:t>      Суммы таможенных платежей, налогов и пеней, взыскание которых оказалось невозможным признаются безнадежными к взысканию и списываются в порядке и по основаниям, предусмотренным решением Комиссии таможенного союза.</w:t>
      </w:r>
    </w:p>
    <w:p>
      <w:pPr>
        <w:spacing w:after="0"/>
        <w:ind w:left="0"/>
        <w:jc w:val="left"/>
      </w:pPr>
      <w:r>
        <w:rPr>
          <w:rFonts w:ascii="Times New Roman"/>
          <w:b/>
          <w:i w:val="false"/>
          <w:color w:val="000000"/>
        </w:rPr>
        <w:t xml:space="preserve"> Глава 19. ПОРЯДОК ОБЖАЛОВАНИЯ УВЕДОМЛЕНИЙ О ПОГАШЕНИИ</w:t>
      </w:r>
      <w:r>
        <w:br/>
      </w:r>
      <w:r>
        <w:rPr>
          <w:rFonts w:ascii="Times New Roman"/>
          <w:b/>
          <w:i w:val="false"/>
          <w:color w:val="000000"/>
        </w:rPr>
        <w:t>
ЗАДОЛЖЕННОСТИ ПО ТАМОЖЕННЫМ ПЛАТЕЖАМ, НАЛОГАМ И ПЕНЕЙ</w:t>
      </w:r>
    </w:p>
    <w:p>
      <w:pPr>
        <w:spacing w:after="0"/>
        <w:ind w:left="0"/>
        <w:jc w:val="both"/>
      </w:pPr>
      <w:r>
        <w:rPr>
          <w:rFonts w:ascii="Times New Roman"/>
          <w:b w:val="false"/>
          <w:i w:val="false"/>
          <w:color w:val="000000"/>
          <w:sz w:val="28"/>
        </w:rPr>
        <w:t>      </w:t>
      </w:r>
      <w:r>
        <w:rPr>
          <w:rFonts w:ascii="Times New Roman"/>
          <w:b/>
          <w:i w:val="false"/>
          <w:color w:val="000000"/>
          <w:sz w:val="28"/>
        </w:rPr>
        <w:t>Статья 173. Право на обжалование</w:t>
      </w:r>
    </w:p>
    <w:p>
      <w:pPr>
        <w:spacing w:after="0"/>
        <w:ind w:left="0"/>
        <w:jc w:val="both"/>
      </w:pPr>
      <w:r>
        <w:rPr>
          <w:rFonts w:ascii="Times New Roman"/>
          <w:b w:val="false"/>
          <w:i w:val="false"/>
          <w:color w:val="000000"/>
          <w:sz w:val="28"/>
        </w:rPr>
        <w:t>      1. Обжалование уведомлений о погашении задолженности по таможенным платежам, налогам и пеней (далее - уведомление о погашении задолженности) осуществляется в порядке, установленном законодательством Республики Казахстан, с учетом особенностей, предусмотренных настоящим разделом.</w:t>
      </w:r>
      <w:r>
        <w:br/>
      </w:r>
      <w:r>
        <w:rPr>
          <w:rFonts w:ascii="Times New Roman"/>
          <w:b w:val="false"/>
          <w:i w:val="false"/>
          <w:color w:val="000000"/>
          <w:sz w:val="28"/>
        </w:rPr>
        <w:t>
      2. Правом на обжалование уведомлений о погашении задолженности обладают:</w:t>
      </w:r>
      <w:r>
        <w:br/>
      </w:r>
      <w:r>
        <w:rPr>
          <w:rFonts w:ascii="Times New Roman"/>
          <w:b w:val="false"/>
          <w:i w:val="false"/>
          <w:color w:val="000000"/>
          <w:sz w:val="28"/>
        </w:rPr>
        <w:t>
      1) декларант, в отношении которого выставлено уведомление о погашении задолженности, либо его представитель;</w:t>
      </w:r>
      <w:r>
        <w:br/>
      </w:r>
      <w:r>
        <w:rPr>
          <w:rFonts w:ascii="Times New Roman"/>
          <w:b w:val="false"/>
          <w:i w:val="false"/>
          <w:color w:val="000000"/>
          <w:sz w:val="28"/>
        </w:rPr>
        <w:t>
      2) лицо, осуществляющее деятельность в сфере таможенного дела, в отношении которого выставлено уведомление о погашении задолженности, либо его представитель.</w:t>
      </w:r>
    </w:p>
    <w:p>
      <w:pPr>
        <w:spacing w:after="0"/>
        <w:ind w:left="0"/>
        <w:jc w:val="both"/>
      </w:pPr>
      <w:r>
        <w:rPr>
          <w:rFonts w:ascii="Times New Roman"/>
          <w:b w:val="false"/>
          <w:i w:val="false"/>
          <w:color w:val="000000"/>
          <w:sz w:val="28"/>
        </w:rPr>
        <w:t>      </w:t>
      </w:r>
      <w:r>
        <w:rPr>
          <w:rFonts w:ascii="Times New Roman"/>
          <w:b/>
          <w:i w:val="false"/>
          <w:color w:val="000000"/>
          <w:sz w:val="28"/>
        </w:rPr>
        <w:t>Статья 174. Органы, рассматривающие жалобу на уведомление</w:t>
      </w:r>
      <w:r>
        <w:br/>
      </w:r>
      <w:r>
        <w:rPr>
          <w:rFonts w:ascii="Times New Roman"/>
          <w:b w:val="false"/>
          <w:i w:val="false"/>
          <w:color w:val="000000"/>
          <w:sz w:val="28"/>
        </w:rPr>
        <w:t>
                   </w:t>
      </w:r>
      <w:r>
        <w:rPr>
          <w:rFonts w:ascii="Times New Roman"/>
          <w:b/>
          <w:i w:val="false"/>
          <w:color w:val="000000"/>
          <w:sz w:val="28"/>
        </w:rPr>
        <w:t>о погашении задолженности</w:t>
      </w:r>
    </w:p>
    <w:p>
      <w:pPr>
        <w:spacing w:after="0"/>
        <w:ind w:left="0"/>
        <w:jc w:val="both"/>
      </w:pPr>
      <w:r>
        <w:rPr>
          <w:rFonts w:ascii="Times New Roman"/>
          <w:b w:val="false"/>
          <w:i w:val="false"/>
          <w:color w:val="000000"/>
          <w:sz w:val="28"/>
        </w:rPr>
        <w:t>      1. В соответствии с положениями, предусмотренными настоящим Кодексом, рассмотрение жалобы на уведомление о погашении задолженности (далее - жалоба), выставленное по результатам таможенных проверок, производится таможенным органом, выставившим уведомление о погашении задолженности и/или вышестоящим таможенным органом (далее - таможенные органы).</w:t>
      </w:r>
      <w:r>
        <w:br/>
      </w:r>
      <w:r>
        <w:rPr>
          <w:rFonts w:ascii="Times New Roman"/>
          <w:b w:val="false"/>
          <w:i w:val="false"/>
          <w:color w:val="000000"/>
          <w:sz w:val="28"/>
        </w:rPr>
        <w:t>
      2. Лица, указанные в пункте 2 статьи 173 настоящего Кодекса, в соответствии с законодательством Республики Казахстан вправе обжаловать уведомление о погашении задолженности в судебном порядке.</w:t>
      </w:r>
    </w:p>
    <w:p>
      <w:pPr>
        <w:spacing w:after="0"/>
        <w:ind w:left="0"/>
        <w:jc w:val="both"/>
      </w:pPr>
      <w:r>
        <w:rPr>
          <w:rFonts w:ascii="Times New Roman"/>
          <w:b w:val="false"/>
          <w:i w:val="false"/>
          <w:color w:val="000000"/>
          <w:sz w:val="28"/>
        </w:rPr>
        <w:t>      </w:t>
      </w:r>
      <w:r>
        <w:rPr>
          <w:rFonts w:ascii="Times New Roman"/>
          <w:b/>
          <w:i w:val="false"/>
          <w:color w:val="000000"/>
          <w:sz w:val="28"/>
        </w:rPr>
        <w:t>Статья 175. Порядок и сроки подачи жалобы</w:t>
      </w:r>
    </w:p>
    <w:p>
      <w:pPr>
        <w:spacing w:after="0"/>
        <w:ind w:left="0"/>
        <w:jc w:val="both"/>
      </w:pPr>
      <w:r>
        <w:rPr>
          <w:rFonts w:ascii="Times New Roman"/>
          <w:b w:val="false"/>
          <w:i w:val="false"/>
          <w:color w:val="000000"/>
          <w:sz w:val="28"/>
        </w:rPr>
        <w:t>      1. Жалоба подается в таможенный орган в течение двадцати календарных дней со дня вручения уведомления о погашении задолженности.</w:t>
      </w:r>
      <w:r>
        <w:br/>
      </w:r>
      <w:r>
        <w:rPr>
          <w:rFonts w:ascii="Times New Roman"/>
          <w:b w:val="false"/>
          <w:i w:val="false"/>
          <w:color w:val="000000"/>
          <w:sz w:val="28"/>
        </w:rPr>
        <w:t>
      Регистрация жалобы осуществляется в день ее принятия таможенным органом.</w:t>
      </w:r>
      <w:r>
        <w:br/>
      </w:r>
      <w:r>
        <w:rPr>
          <w:rFonts w:ascii="Times New Roman"/>
          <w:b w:val="false"/>
          <w:i w:val="false"/>
          <w:color w:val="000000"/>
          <w:sz w:val="28"/>
        </w:rPr>
        <w:t>
      2. Лицом, указанным в пункте 2 статьи 173 настоящего Кодекса, при подаче жалобы в вышестоящий таможенный орган должна быть направлена копия жалобы в таможенный орган, который выставил уведомление о погашении задолженности.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176. Форма и содержание жалобы</w:t>
      </w:r>
    </w:p>
    <w:p>
      <w:pPr>
        <w:spacing w:after="0"/>
        <w:ind w:left="0"/>
        <w:jc w:val="both"/>
      </w:pPr>
      <w:r>
        <w:rPr>
          <w:rFonts w:ascii="Times New Roman"/>
          <w:b w:val="false"/>
          <w:i w:val="false"/>
          <w:color w:val="000000"/>
          <w:sz w:val="28"/>
        </w:rPr>
        <w:t>      1. Жалоба подается в письменной форме.</w:t>
      </w:r>
      <w:r>
        <w:br/>
      </w:r>
      <w:r>
        <w:rPr>
          <w:rFonts w:ascii="Times New Roman"/>
          <w:b w:val="false"/>
          <w:i w:val="false"/>
          <w:color w:val="000000"/>
          <w:sz w:val="28"/>
        </w:rPr>
        <w:t>
      2. В жалобе должны быть указаны:</w:t>
      </w:r>
      <w:r>
        <w:br/>
      </w:r>
      <w:r>
        <w:rPr>
          <w:rFonts w:ascii="Times New Roman"/>
          <w:b w:val="false"/>
          <w:i w:val="false"/>
          <w:color w:val="000000"/>
          <w:sz w:val="28"/>
        </w:rPr>
        <w:t>
      1) дата подачи жалобы;</w:t>
      </w:r>
      <w:r>
        <w:br/>
      </w:r>
      <w:r>
        <w:rPr>
          <w:rFonts w:ascii="Times New Roman"/>
          <w:b w:val="false"/>
          <w:i w:val="false"/>
          <w:color w:val="000000"/>
          <w:sz w:val="28"/>
        </w:rPr>
        <w:t>
      2) наименование таможенного органа, в который подается жалоба;</w:t>
      </w:r>
      <w:r>
        <w:br/>
      </w:r>
      <w:r>
        <w:rPr>
          <w:rFonts w:ascii="Times New Roman"/>
          <w:b w:val="false"/>
          <w:i w:val="false"/>
          <w:color w:val="000000"/>
          <w:sz w:val="28"/>
        </w:rPr>
        <w:t>
      3) фамилия, имя, отчество (при его наличии) либо полное наименование лица, подающего жалобу, его местожительства (местонахождения);</w:t>
      </w:r>
      <w:r>
        <w:br/>
      </w:r>
      <w:r>
        <w:rPr>
          <w:rFonts w:ascii="Times New Roman"/>
          <w:b w:val="false"/>
          <w:i w:val="false"/>
          <w:color w:val="000000"/>
          <w:sz w:val="28"/>
        </w:rPr>
        <w:t>
      4) наименование таможенного органа, выставившего уведомление о погашении задолженности;</w:t>
      </w:r>
      <w:r>
        <w:br/>
      </w:r>
      <w:r>
        <w:rPr>
          <w:rFonts w:ascii="Times New Roman"/>
          <w:b w:val="false"/>
          <w:i w:val="false"/>
          <w:color w:val="000000"/>
          <w:sz w:val="28"/>
        </w:rPr>
        <w:t>
      5) обстоятельства, на которых лицо, подающее жалобу, основывает свои требования, а также сведения, подтверждающие данные обстоятельства;</w:t>
      </w:r>
      <w:r>
        <w:br/>
      </w:r>
      <w:r>
        <w:rPr>
          <w:rFonts w:ascii="Times New Roman"/>
          <w:b w:val="false"/>
          <w:i w:val="false"/>
          <w:color w:val="000000"/>
          <w:sz w:val="28"/>
        </w:rPr>
        <w:t>
      6) перечень прилагаемых документов.</w:t>
      </w:r>
      <w:r>
        <w:br/>
      </w:r>
      <w:r>
        <w:rPr>
          <w:rFonts w:ascii="Times New Roman"/>
          <w:b w:val="false"/>
          <w:i w:val="false"/>
          <w:color w:val="000000"/>
          <w:sz w:val="28"/>
        </w:rPr>
        <w:t>
      3. В жалобе могут быть указаны иные сведения, имеющие значение для рассмотрения жалобы.</w:t>
      </w:r>
      <w:r>
        <w:br/>
      </w:r>
      <w:r>
        <w:rPr>
          <w:rFonts w:ascii="Times New Roman"/>
          <w:b w:val="false"/>
          <w:i w:val="false"/>
          <w:color w:val="000000"/>
          <w:sz w:val="28"/>
        </w:rPr>
        <w:t>
      4. Жалоба подписывается лицом, подавшим жалобу, либо его представителем.</w:t>
      </w:r>
      <w:r>
        <w:br/>
      </w:r>
      <w:r>
        <w:rPr>
          <w:rFonts w:ascii="Times New Roman"/>
          <w:b w:val="false"/>
          <w:i w:val="false"/>
          <w:color w:val="000000"/>
          <w:sz w:val="28"/>
        </w:rPr>
        <w:t>
      5. К жалобе прилагаются:</w:t>
      </w:r>
      <w:r>
        <w:br/>
      </w:r>
      <w:r>
        <w:rPr>
          <w:rFonts w:ascii="Times New Roman"/>
          <w:b w:val="false"/>
          <w:i w:val="false"/>
          <w:color w:val="000000"/>
          <w:sz w:val="28"/>
        </w:rPr>
        <w:t>
      1) копия уведомления о погашении задолженности;</w:t>
      </w:r>
      <w:r>
        <w:br/>
      </w:r>
      <w:r>
        <w:rPr>
          <w:rFonts w:ascii="Times New Roman"/>
          <w:b w:val="false"/>
          <w:i w:val="false"/>
          <w:color w:val="000000"/>
          <w:sz w:val="28"/>
        </w:rPr>
        <w:t>
      2) документы, подтверждающие обстоятельства, на которых основывает свои требования лицо, подавшее жалобу;</w:t>
      </w:r>
      <w:r>
        <w:br/>
      </w:r>
      <w:r>
        <w:rPr>
          <w:rFonts w:ascii="Times New Roman"/>
          <w:b w:val="false"/>
          <w:i w:val="false"/>
          <w:color w:val="000000"/>
          <w:sz w:val="28"/>
        </w:rPr>
        <w:t>
      3) иные документы, имеющие отношение к делу.</w:t>
      </w:r>
    </w:p>
    <w:p>
      <w:pPr>
        <w:spacing w:after="0"/>
        <w:ind w:left="0"/>
        <w:jc w:val="both"/>
      </w:pPr>
      <w:r>
        <w:rPr>
          <w:rFonts w:ascii="Times New Roman"/>
          <w:b w:val="false"/>
          <w:i w:val="false"/>
          <w:color w:val="000000"/>
          <w:sz w:val="28"/>
        </w:rPr>
        <w:t>      </w:t>
      </w:r>
      <w:r>
        <w:rPr>
          <w:rFonts w:ascii="Times New Roman"/>
          <w:b/>
          <w:i w:val="false"/>
          <w:color w:val="000000"/>
          <w:sz w:val="28"/>
        </w:rPr>
        <w:t>Статья 177. Отказ в рассмотрении жалобы</w:t>
      </w:r>
    </w:p>
    <w:p>
      <w:pPr>
        <w:spacing w:after="0"/>
        <w:ind w:left="0"/>
        <w:jc w:val="both"/>
      </w:pPr>
      <w:r>
        <w:rPr>
          <w:rFonts w:ascii="Times New Roman"/>
          <w:b w:val="false"/>
          <w:i w:val="false"/>
          <w:color w:val="000000"/>
          <w:sz w:val="28"/>
        </w:rPr>
        <w:t>      1. Таможенные органы отказывают в рассмотрении жалобы в случае:</w:t>
      </w:r>
      <w:r>
        <w:br/>
      </w:r>
      <w:r>
        <w:rPr>
          <w:rFonts w:ascii="Times New Roman"/>
          <w:b w:val="false"/>
          <w:i w:val="false"/>
          <w:color w:val="000000"/>
          <w:sz w:val="28"/>
        </w:rPr>
        <w:t>
      1) подачи жалобы с нарушением срока обжалования, установленного статьей 175 настоящего Кодекса;</w:t>
      </w:r>
      <w:r>
        <w:br/>
      </w:r>
      <w:r>
        <w:rPr>
          <w:rFonts w:ascii="Times New Roman"/>
          <w:b w:val="false"/>
          <w:i w:val="false"/>
          <w:color w:val="000000"/>
          <w:sz w:val="28"/>
        </w:rPr>
        <w:t>
      2) несоответствия формы и содержания жалобы требованиям, установленным статьей 176 настоящего Кодекса;</w:t>
      </w:r>
      <w:r>
        <w:br/>
      </w:r>
      <w:r>
        <w:rPr>
          <w:rFonts w:ascii="Times New Roman"/>
          <w:b w:val="false"/>
          <w:i w:val="false"/>
          <w:color w:val="000000"/>
          <w:sz w:val="28"/>
        </w:rPr>
        <w:t>
      3) подачи жалобы лицом, не указанным в пункте 2 статьи 173 настоящего Кодекса.</w:t>
      </w:r>
      <w:r>
        <w:br/>
      </w:r>
      <w:r>
        <w:rPr>
          <w:rFonts w:ascii="Times New Roman"/>
          <w:b w:val="false"/>
          <w:i w:val="false"/>
          <w:color w:val="000000"/>
          <w:sz w:val="28"/>
        </w:rPr>
        <w:t>
      2. Об отказе в рассмотрении жалобы таможенные органы в письменной форме извещают лицо, подавшее жалобу, в течение десяти рабочих дней с даты регистрации жалобы.</w:t>
      </w:r>
      <w:r>
        <w:br/>
      </w:r>
      <w:r>
        <w:rPr>
          <w:rFonts w:ascii="Times New Roman"/>
          <w:b w:val="false"/>
          <w:i w:val="false"/>
          <w:color w:val="000000"/>
          <w:sz w:val="28"/>
        </w:rPr>
        <w:t>
      3. Отказ таможенных органов в рассмотрении жалобы не исключает права лица в пределах срока, установленного статьей 165 настоящего Кодекса, повторно подать жалобу.</w:t>
      </w:r>
    </w:p>
    <w:p>
      <w:pPr>
        <w:spacing w:after="0"/>
        <w:ind w:left="0"/>
        <w:jc w:val="both"/>
      </w:pPr>
      <w:r>
        <w:rPr>
          <w:rFonts w:ascii="Times New Roman"/>
          <w:b w:val="false"/>
          <w:i w:val="false"/>
          <w:color w:val="000000"/>
          <w:sz w:val="28"/>
        </w:rPr>
        <w:t>      </w:t>
      </w:r>
      <w:r>
        <w:rPr>
          <w:rFonts w:ascii="Times New Roman"/>
          <w:b/>
          <w:i w:val="false"/>
          <w:color w:val="000000"/>
          <w:sz w:val="28"/>
        </w:rPr>
        <w:t>Статья 178. Порядок рассмотрения жалобы</w:t>
      </w:r>
    </w:p>
    <w:p>
      <w:pPr>
        <w:spacing w:after="0"/>
        <w:ind w:left="0"/>
        <w:jc w:val="both"/>
      </w:pPr>
      <w:r>
        <w:rPr>
          <w:rFonts w:ascii="Times New Roman"/>
          <w:b w:val="false"/>
          <w:i w:val="false"/>
          <w:color w:val="000000"/>
          <w:sz w:val="28"/>
        </w:rPr>
        <w:t>      1. По жалобе таможенные органы принимают решение не позднее тридцати календарных дней с даты регистрации указанной жалобы, за исключением случаев, предусмотренных пунктом 2 и подпунктом 2) пункта 4 настоящей статьи.</w:t>
      </w:r>
      <w:r>
        <w:br/>
      </w:r>
      <w:r>
        <w:rPr>
          <w:rFonts w:ascii="Times New Roman"/>
          <w:b w:val="false"/>
          <w:i w:val="false"/>
          <w:color w:val="000000"/>
          <w:sz w:val="28"/>
        </w:rPr>
        <w:t>
      2. Срок рассмотрения жалобы может приостанавливаться в порядке, определенном статьей 180 настоящего Кодекса.</w:t>
      </w:r>
      <w:r>
        <w:br/>
      </w:r>
      <w:r>
        <w:rPr>
          <w:rFonts w:ascii="Times New Roman"/>
          <w:b w:val="false"/>
          <w:i w:val="false"/>
          <w:color w:val="000000"/>
          <w:sz w:val="28"/>
        </w:rPr>
        <w:t>
      3. В случае, если к жалобе прилагаются документы, не представленные в ходе таможенного контроля, таможенные органы рассматривают такие документы.</w:t>
      </w:r>
      <w:r>
        <w:br/>
      </w:r>
      <w:r>
        <w:rPr>
          <w:rFonts w:ascii="Times New Roman"/>
          <w:b w:val="false"/>
          <w:i w:val="false"/>
          <w:color w:val="000000"/>
          <w:sz w:val="28"/>
        </w:rPr>
        <w:t>
      4. Таможенные органы при рассмотрении жалобы вправе:</w:t>
      </w:r>
      <w:r>
        <w:br/>
      </w:r>
      <w:r>
        <w:rPr>
          <w:rFonts w:ascii="Times New Roman"/>
          <w:b w:val="false"/>
          <w:i w:val="false"/>
          <w:color w:val="000000"/>
          <w:sz w:val="28"/>
        </w:rPr>
        <w:t>
      1) направлять запросы лицу, подавшему жалобу, и (или) в таможенный орган о предоставлении в письменной форме дополнительной информации либо пояснений по вопросам, изложенным в жалобе;</w:t>
      </w:r>
      <w:r>
        <w:br/>
      </w:r>
      <w:r>
        <w:rPr>
          <w:rFonts w:ascii="Times New Roman"/>
          <w:b w:val="false"/>
          <w:i w:val="false"/>
          <w:color w:val="000000"/>
          <w:sz w:val="28"/>
        </w:rPr>
        <w:t>
      2) направлять запросы в государственные органы, а также в соответствующие органы иностранных государств по вопросам, находящимся в компетенции таких органов;</w:t>
      </w:r>
      <w:r>
        <w:br/>
      </w:r>
      <w:r>
        <w:rPr>
          <w:rFonts w:ascii="Times New Roman"/>
          <w:b w:val="false"/>
          <w:i w:val="false"/>
          <w:color w:val="000000"/>
          <w:sz w:val="28"/>
        </w:rPr>
        <w:t>
      3) запрашивать у должностных лиц таможенных органов, принимавших участие в проведении таможенного контроля, пояснения по возникшим вопросам.</w:t>
      </w:r>
      <w:r>
        <w:br/>
      </w:r>
      <w:r>
        <w:rPr>
          <w:rFonts w:ascii="Times New Roman"/>
          <w:b w:val="false"/>
          <w:i w:val="false"/>
          <w:color w:val="000000"/>
          <w:sz w:val="28"/>
        </w:rPr>
        <w:t>
      5. Запрещаются вмешательство в деятельность таможенных органов при осуществлении ими своих полномочий по рассмотрению жалобы и оказание какого-либо воздействия на должностных лиц, причастных к рассмотрению жалобы.</w:t>
      </w:r>
    </w:p>
    <w:p>
      <w:pPr>
        <w:spacing w:after="0"/>
        <w:ind w:left="0"/>
        <w:jc w:val="both"/>
      </w:pPr>
      <w:r>
        <w:rPr>
          <w:rFonts w:ascii="Times New Roman"/>
          <w:b w:val="false"/>
          <w:i w:val="false"/>
          <w:color w:val="000000"/>
          <w:sz w:val="28"/>
        </w:rPr>
        <w:t>      </w:t>
      </w:r>
      <w:r>
        <w:rPr>
          <w:rFonts w:ascii="Times New Roman"/>
          <w:b/>
          <w:i w:val="false"/>
          <w:color w:val="000000"/>
          <w:sz w:val="28"/>
        </w:rPr>
        <w:t>Статья 179. Принятие решения по результатам рассмотрения</w:t>
      </w:r>
      <w:r>
        <w:br/>
      </w:r>
      <w:r>
        <w:rPr>
          <w:rFonts w:ascii="Times New Roman"/>
          <w:b w:val="false"/>
          <w:i w:val="false"/>
          <w:color w:val="000000"/>
          <w:sz w:val="28"/>
        </w:rPr>
        <w:t>
                   </w:t>
      </w:r>
      <w:r>
        <w:rPr>
          <w:rFonts w:ascii="Times New Roman"/>
          <w:b/>
          <w:i w:val="false"/>
          <w:color w:val="000000"/>
          <w:sz w:val="28"/>
        </w:rPr>
        <w:t>жалобы</w:t>
      </w:r>
    </w:p>
    <w:p>
      <w:pPr>
        <w:spacing w:after="0"/>
        <w:ind w:left="0"/>
        <w:jc w:val="both"/>
      </w:pPr>
      <w:r>
        <w:rPr>
          <w:rFonts w:ascii="Times New Roman"/>
          <w:b w:val="false"/>
          <w:i w:val="false"/>
          <w:color w:val="000000"/>
          <w:sz w:val="28"/>
        </w:rPr>
        <w:t>      1. По окончании рассмотрения жалобы по существу таможенные органы принимают решение в письменной форме и направляют или вручают его лицу, подавшему жалобу. В случае рассмотрения жалобы по существу вышестоящим таможенным органом, копия решения по жалобе направляется в таможенный орган, выставивший уведомление о погашении задолженности.</w:t>
      </w:r>
      <w:r>
        <w:br/>
      </w:r>
      <w:r>
        <w:rPr>
          <w:rFonts w:ascii="Times New Roman"/>
          <w:b w:val="false"/>
          <w:i w:val="false"/>
          <w:color w:val="000000"/>
          <w:sz w:val="28"/>
        </w:rPr>
        <w:t>
      2. По итогам рассмотрения жалобы таможенные органы принимают одно из следующих решений:</w:t>
      </w:r>
      <w:r>
        <w:br/>
      </w:r>
      <w:r>
        <w:rPr>
          <w:rFonts w:ascii="Times New Roman"/>
          <w:b w:val="false"/>
          <w:i w:val="false"/>
          <w:color w:val="000000"/>
          <w:sz w:val="28"/>
        </w:rPr>
        <w:t>
      1) оставить обжалуемое уведомление о погашении задолженности по таможенным платежам, налогам и пени без изменения, а жалобу без удовлетворения;</w:t>
      </w:r>
      <w:r>
        <w:br/>
      </w:r>
      <w:r>
        <w:rPr>
          <w:rFonts w:ascii="Times New Roman"/>
          <w:b w:val="false"/>
          <w:i w:val="false"/>
          <w:color w:val="000000"/>
          <w:sz w:val="28"/>
        </w:rPr>
        <w:t>
      2) отменить полностью или в части обжалуемое уведомление о погашении задолженности по таможенным платежам, налогам и пени.</w:t>
      </w:r>
      <w:r>
        <w:br/>
      </w:r>
      <w:r>
        <w:rPr>
          <w:rFonts w:ascii="Times New Roman"/>
          <w:b w:val="false"/>
          <w:i w:val="false"/>
          <w:color w:val="000000"/>
          <w:sz w:val="28"/>
        </w:rPr>
        <w:t>
      3. В случае отмены полностью обжалуемого уведомления о погашении задолженности по таможенным платежам, налогам и пени таможенный орган, выставивший уведомление о погашении задолженности, в течение пяти рабочих дней с даты принятого решения и/или с даты получения решения вышестоящего таможенного органа отзывает уведомление о погашении задолженности по таможенным платежам, налогам и пени.</w:t>
      </w:r>
      <w:r>
        <w:br/>
      </w:r>
      <w:r>
        <w:rPr>
          <w:rFonts w:ascii="Times New Roman"/>
          <w:b w:val="false"/>
          <w:i w:val="false"/>
          <w:color w:val="000000"/>
          <w:sz w:val="28"/>
        </w:rPr>
        <w:t>
      В случае отмены в части обжалуемого уведомления о погашении задолженности по таможенным платежам, налогам и пени таможенный орган, выставивший уведомление о погашении задолженности, отзывает уведомление о погашении задолженности по таможенным платежам, налогам и пени выносит новое уведомление о погашении задолженности по таможенным платежам, налогам и пени и направляет его лицу, подавшему жалобу, не позднее десяти рабочих дней с даты принятого решения и/или с даты получения решения вышестоящего таможенного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180. Приостановление срока рассмотрения жалобы</w:t>
      </w:r>
    </w:p>
    <w:p>
      <w:pPr>
        <w:spacing w:after="0"/>
        <w:ind w:left="0"/>
        <w:jc w:val="both"/>
      </w:pPr>
      <w:r>
        <w:rPr>
          <w:rFonts w:ascii="Times New Roman"/>
          <w:b w:val="false"/>
          <w:i w:val="false"/>
          <w:color w:val="000000"/>
          <w:sz w:val="28"/>
        </w:rPr>
        <w:t>      1. Срок рассмотрения жалобы приостанавливается в случаях:</w:t>
      </w:r>
      <w:r>
        <w:br/>
      </w:r>
      <w:r>
        <w:rPr>
          <w:rFonts w:ascii="Times New Roman"/>
          <w:b w:val="false"/>
          <w:i w:val="false"/>
          <w:color w:val="000000"/>
          <w:sz w:val="28"/>
        </w:rPr>
        <w:t>
      1) направления запросов в государственные органы, а также в соответствующие органы иностранных государств и иные организации по вопросам, находящимся в компетенции таких органов, - до даты получения ответов;</w:t>
      </w:r>
      <w:r>
        <w:br/>
      </w:r>
      <w:r>
        <w:rPr>
          <w:rFonts w:ascii="Times New Roman"/>
          <w:b w:val="false"/>
          <w:i w:val="false"/>
          <w:color w:val="000000"/>
          <w:sz w:val="28"/>
        </w:rPr>
        <w:t>
      2) подачи искового заявления в суд по вопросам, изложенным в жалобе, - до вынесения судебного решения.</w:t>
      </w:r>
      <w:r>
        <w:br/>
      </w:r>
      <w:r>
        <w:rPr>
          <w:rFonts w:ascii="Times New Roman"/>
          <w:b w:val="false"/>
          <w:i w:val="false"/>
          <w:color w:val="000000"/>
          <w:sz w:val="28"/>
        </w:rPr>
        <w:t>
      2. О приостановлении срока рассмотрения жалобы таможенные органы в письменной форме извещают лицо, подавшее жалобу, с указанием причин приостановления указанного срока.</w:t>
      </w:r>
    </w:p>
    <w:p>
      <w:pPr>
        <w:spacing w:after="0"/>
        <w:ind w:left="0"/>
        <w:jc w:val="both"/>
      </w:pPr>
      <w:r>
        <w:rPr>
          <w:rFonts w:ascii="Times New Roman"/>
          <w:b w:val="false"/>
          <w:i w:val="false"/>
          <w:color w:val="000000"/>
          <w:sz w:val="28"/>
        </w:rPr>
        <w:t>      </w:t>
      </w:r>
      <w:r>
        <w:rPr>
          <w:rFonts w:ascii="Times New Roman"/>
          <w:b/>
          <w:i w:val="false"/>
          <w:color w:val="000000"/>
          <w:sz w:val="28"/>
        </w:rPr>
        <w:t>Статья 181. Форма и содержание решения таможенного органа</w:t>
      </w:r>
    </w:p>
    <w:p>
      <w:pPr>
        <w:spacing w:after="0"/>
        <w:ind w:left="0"/>
        <w:jc w:val="both"/>
      </w:pPr>
      <w:r>
        <w:rPr>
          <w:rFonts w:ascii="Times New Roman"/>
          <w:b w:val="false"/>
          <w:i w:val="false"/>
          <w:color w:val="000000"/>
          <w:sz w:val="28"/>
        </w:rPr>
        <w:t>      В решении таможенных органов по результатам рассмотрения жалобы должны быть указаны:</w:t>
      </w:r>
      <w:r>
        <w:br/>
      </w:r>
      <w:r>
        <w:rPr>
          <w:rFonts w:ascii="Times New Roman"/>
          <w:b w:val="false"/>
          <w:i w:val="false"/>
          <w:color w:val="000000"/>
          <w:sz w:val="28"/>
        </w:rPr>
        <w:t>
      1) дата принятия решения;</w:t>
      </w:r>
      <w:r>
        <w:br/>
      </w:r>
      <w:r>
        <w:rPr>
          <w:rFonts w:ascii="Times New Roman"/>
          <w:b w:val="false"/>
          <w:i w:val="false"/>
          <w:color w:val="000000"/>
          <w:sz w:val="28"/>
        </w:rPr>
        <w:t>
      2) наименование таможенного органа, рассмотревшего жалобу;</w:t>
      </w:r>
      <w:r>
        <w:br/>
      </w:r>
      <w:r>
        <w:rPr>
          <w:rFonts w:ascii="Times New Roman"/>
          <w:b w:val="false"/>
          <w:i w:val="false"/>
          <w:color w:val="000000"/>
          <w:sz w:val="28"/>
        </w:rPr>
        <w:t>
      3) фамилия, имя, отчество (при его наличии) либо полное наименование лица, подавшего жалобу;</w:t>
      </w:r>
      <w:r>
        <w:br/>
      </w:r>
      <w:r>
        <w:rPr>
          <w:rFonts w:ascii="Times New Roman"/>
          <w:b w:val="false"/>
          <w:i w:val="false"/>
          <w:color w:val="000000"/>
          <w:sz w:val="28"/>
        </w:rPr>
        <w:t>
      4) краткое содержание обжалуемого уведомления о погашении задолженности;</w:t>
      </w:r>
      <w:r>
        <w:br/>
      </w:r>
      <w:r>
        <w:rPr>
          <w:rFonts w:ascii="Times New Roman"/>
          <w:b w:val="false"/>
          <w:i w:val="false"/>
          <w:color w:val="000000"/>
          <w:sz w:val="28"/>
        </w:rPr>
        <w:t>
      5) суть жалобы;</w:t>
      </w:r>
      <w:r>
        <w:br/>
      </w:r>
      <w:r>
        <w:rPr>
          <w:rFonts w:ascii="Times New Roman"/>
          <w:b w:val="false"/>
          <w:i w:val="false"/>
          <w:color w:val="000000"/>
          <w:sz w:val="28"/>
        </w:rPr>
        <w:t>
      6) обоснование со ссылкой на нормы таможенного законодательства таможенного союза и/или законодательства Республики Казахстан, которыми таможенный орган руководствовался при вынесении решения по жалобе.</w:t>
      </w:r>
    </w:p>
    <w:p>
      <w:pPr>
        <w:spacing w:after="0"/>
        <w:ind w:left="0"/>
        <w:jc w:val="both"/>
      </w:pPr>
      <w:r>
        <w:rPr>
          <w:rFonts w:ascii="Times New Roman"/>
          <w:b w:val="false"/>
          <w:i w:val="false"/>
          <w:color w:val="000000"/>
          <w:sz w:val="28"/>
        </w:rPr>
        <w:t>      </w:t>
      </w:r>
      <w:r>
        <w:rPr>
          <w:rFonts w:ascii="Times New Roman"/>
          <w:b/>
          <w:i w:val="false"/>
          <w:color w:val="000000"/>
          <w:sz w:val="28"/>
        </w:rPr>
        <w:t>Статья 182. Последствия подачи жалобы в таможенный орган</w:t>
      </w:r>
      <w:r>
        <w:br/>
      </w:r>
      <w:r>
        <w:rPr>
          <w:rFonts w:ascii="Times New Roman"/>
          <w:b w:val="false"/>
          <w:i w:val="false"/>
          <w:color w:val="000000"/>
          <w:sz w:val="28"/>
        </w:rPr>
        <w:t>
                   </w:t>
      </w:r>
      <w:r>
        <w:rPr>
          <w:rFonts w:ascii="Times New Roman"/>
          <w:b/>
          <w:i w:val="false"/>
          <w:color w:val="000000"/>
          <w:sz w:val="28"/>
        </w:rPr>
        <w:t>или суд</w:t>
      </w:r>
    </w:p>
    <w:p>
      <w:pPr>
        <w:spacing w:after="0"/>
        <w:ind w:left="0"/>
        <w:jc w:val="both"/>
      </w:pPr>
      <w:r>
        <w:rPr>
          <w:rFonts w:ascii="Times New Roman"/>
          <w:b w:val="false"/>
          <w:i w:val="false"/>
          <w:color w:val="000000"/>
          <w:sz w:val="28"/>
        </w:rPr>
        <w:t>      1. Подача жалобы в таможенный орган или суд приостанавливает исполнение уведомления о погашении задолженности.</w:t>
      </w:r>
      <w:r>
        <w:br/>
      </w:r>
      <w:r>
        <w:rPr>
          <w:rFonts w:ascii="Times New Roman"/>
          <w:b w:val="false"/>
          <w:i w:val="false"/>
          <w:color w:val="000000"/>
          <w:sz w:val="28"/>
        </w:rPr>
        <w:t>
      2. При подаче жалобы в таможенный орган исполнение уведомления о погашении задолженности по таможенным платежам, налогам и пени в обжалуемой части приостанавливается до вынесения письменного решения таможенного органа и окончания периода, указанного в статье 175 настоящего Кодекса.</w:t>
      </w:r>
      <w:r>
        <w:br/>
      </w:r>
      <w:r>
        <w:rPr>
          <w:rFonts w:ascii="Times New Roman"/>
          <w:b w:val="false"/>
          <w:i w:val="false"/>
          <w:color w:val="000000"/>
          <w:sz w:val="28"/>
        </w:rPr>
        <w:t>
      В случае подачи жалобы в суд исполнение уведомления о погашении задолженности по таможенным платежам, налогам и пени в обжалуемой части приостанавливается до вступления в законную силу решения суда.</w:t>
      </w:r>
    </w:p>
    <w:p>
      <w:pPr>
        <w:spacing w:after="0"/>
        <w:ind w:left="0"/>
        <w:jc w:val="left"/>
      </w:pPr>
      <w:r>
        <w:rPr>
          <w:rFonts w:ascii="Times New Roman"/>
          <w:b/>
          <w:i w:val="false"/>
          <w:color w:val="000000"/>
        </w:rPr>
        <w:t xml:space="preserve"> Раздел 3. ТАМОЖЕННЫЙ КОНТРОЛЬ Глава 20. Общие положения о таможенном контроле</w:t>
      </w:r>
    </w:p>
    <w:p>
      <w:pPr>
        <w:spacing w:after="0"/>
        <w:ind w:left="0"/>
        <w:jc w:val="both"/>
      </w:pPr>
      <w:r>
        <w:rPr>
          <w:rFonts w:ascii="Times New Roman"/>
          <w:b w:val="false"/>
          <w:i w:val="false"/>
          <w:color w:val="000000"/>
          <w:sz w:val="28"/>
        </w:rPr>
        <w:t>      </w:t>
      </w:r>
      <w:r>
        <w:rPr>
          <w:rFonts w:ascii="Times New Roman"/>
          <w:b/>
          <w:i w:val="false"/>
          <w:color w:val="000000"/>
          <w:sz w:val="28"/>
        </w:rPr>
        <w:t>Статья 183. Принципы проведения таможенного контроля</w:t>
      </w:r>
    </w:p>
    <w:p>
      <w:pPr>
        <w:spacing w:after="0"/>
        <w:ind w:left="0"/>
        <w:jc w:val="both"/>
      </w:pPr>
      <w:r>
        <w:rPr>
          <w:rFonts w:ascii="Times New Roman"/>
          <w:b w:val="false"/>
          <w:i w:val="false"/>
          <w:color w:val="000000"/>
          <w:sz w:val="28"/>
        </w:rPr>
        <w:t>      1. При проведении таможенного контроля таможенные органы исходят из принципа выборочности и ограничиваются только теми формами таможенного контроля, которые достаточны для обеспечения соблюдения таможенного законодательства таможенного союза и законодательства Республики Казахстан, контроль за исполнением которого возложен на таможенные органы.</w:t>
      </w:r>
      <w:r>
        <w:br/>
      </w:r>
      <w:r>
        <w:rPr>
          <w:rFonts w:ascii="Times New Roman"/>
          <w:b w:val="false"/>
          <w:i w:val="false"/>
          <w:color w:val="000000"/>
          <w:sz w:val="28"/>
        </w:rPr>
        <w:t>
      2. При выборе объектов и форм таможенного контроля используется система управления рисками.</w:t>
      </w:r>
      <w:r>
        <w:br/>
      </w:r>
      <w:r>
        <w:rPr>
          <w:rFonts w:ascii="Times New Roman"/>
          <w:b w:val="false"/>
          <w:i w:val="false"/>
          <w:color w:val="000000"/>
          <w:sz w:val="28"/>
        </w:rPr>
        <w:t>
      3. В целях совершенствования таможенного контроля таможенные органы сотрудничают с таможенными органами иностранных государств в соответствии с международными договорами.</w:t>
      </w:r>
      <w:r>
        <w:br/>
      </w:r>
      <w:r>
        <w:rPr>
          <w:rFonts w:ascii="Times New Roman"/>
          <w:b w:val="false"/>
          <w:i w:val="false"/>
          <w:color w:val="000000"/>
          <w:sz w:val="28"/>
        </w:rPr>
        <w:t>
      4. В целях повышения эффективности таможенного контроля таможенные органы взаимодействуют с другими контролирующими государственными органами, а также участниками внешнеэкономической деятельности, уполномоченными экономическими операторами, таможенными представителями, таможенными перевозчиками и иными лицами, деятельность которых связана с осуществлением внешней торговли и с их профессиональными объединениями (ассоциациями).</w:t>
      </w:r>
      <w:r>
        <w:br/>
      </w:r>
      <w:r>
        <w:rPr>
          <w:rFonts w:ascii="Times New Roman"/>
          <w:b w:val="false"/>
          <w:i w:val="false"/>
          <w:color w:val="000000"/>
          <w:sz w:val="28"/>
        </w:rPr>
        <w:t>
      5. Таможенные органы в пределах своей компетенции осуществляют иные виды контроля, в том числе экспортный, валютный, радиационный, в соответствии с законодательством Республики Казахстан.</w:t>
      </w:r>
      <w:r>
        <w:br/>
      </w:r>
      <w:r>
        <w:rPr>
          <w:rFonts w:ascii="Times New Roman"/>
          <w:b w:val="false"/>
          <w:i w:val="false"/>
          <w:color w:val="000000"/>
          <w:sz w:val="28"/>
        </w:rPr>
        <w:t>
      6. При проведении таможенного контроля каких-либо разрешений, предписаний либо постановлений на его проведение, а также их регистрация в иных контролирующих органах, не требуется, за исключением случаев, предусмотренных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184. Проведение таможенного контроля</w:t>
      </w:r>
    </w:p>
    <w:p>
      <w:pPr>
        <w:spacing w:after="0"/>
        <w:ind w:left="0"/>
        <w:jc w:val="both"/>
      </w:pPr>
      <w:r>
        <w:rPr>
          <w:rFonts w:ascii="Times New Roman"/>
          <w:b w:val="false"/>
          <w:i w:val="false"/>
          <w:color w:val="000000"/>
          <w:sz w:val="28"/>
        </w:rPr>
        <w:t>      1. Таможенный контроль проводится таможенными органами в соответствии с таможенным законодательством таможенного союза и законодательством Республики Казахстан. От имени таможенных органов таможенный контроль проводят должностные лица таможенных органов, уполномоченные на проведение таможенного контроля в соответствии со своими должностными (функциональными) обязанностями.</w:t>
      </w:r>
      <w:r>
        <w:br/>
      </w:r>
      <w:r>
        <w:rPr>
          <w:rFonts w:ascii="Times New Roman"/>
          <w:b w:val="false"/>
          <w:i w:val="false"/>
          <w:color w:val="000000"/>
          <w:sz w:val="28"/>
        </w:rPr>
        <w:t>
      2. Таможенный контроль проводится должностными лицами таможенных органов в отношении:</w:t>
      </w:r>
      <w:r>
        <w:br/>
      </w:r>
      <w:r>
        <w:rPr>
          <w:rFonts w:ascii="Times New Roman"/>
          <w:b w:val="false"/>
          <w:i w:val="false"/>
          <w:color w:val="000000"/>
          <w:sz w:val="28"/>
        </w:rPr>
        <w:t>
      1) товаров, в том числе транспортных средств, перемещаемых через таможенную границу и (или) подлежащих декларированию в соответствии с настоящим Кодексом;</w:t>
      </w:r>
      <w:r>
        <w:br/>
      </w:r>
      <w:r>
        <w:rPr>
          <w:rFonts w:ascii="Times New Roman"/>
          <w:b w:val="false"/>
          <w:i w:val="false"/>
          <w:color w:val="000000"/>
          <w:sz w:val="28"/>
        </w:rPr>
        <w:t>
      2) таможенной декларации, документов и сведений о товарах, представление которых предусмотрено в соответствии с таможенным законодательством таможенного союза и законодательством Республики Казахстан;</w:t>
      </w:r>
      <w:r>
        <w:br/>
      </w:r>
      <w:r>
        <w:rPr>
          <w:rFonts w:ascii="Times New Roman"/>
          <w:b w:val="false"/>
          <w:i w:val="false"/>
          <w:color w:val="000000"/>
          <w:sz w:val="28"/>
        </w:rPr>
        <w:t>
      3) деятельности лиц, связанной с перемещением товаров через таможенную границу, оказанием услуг в сфере таможенного дела, а также осуществляемой в рамках отдельных таможенных процедур;</w:t>
      </w:r>
      <w:r>
        <w:br/>
      </w:r>
      <w:r>
        <w:rPr>
          <w:rFonts w:ascii="Times New Roman"/>
          <w:b w:val="false"/>
          <w:i w:val="false"/>
          <w:color w:val="000000"/>
          <w:sz w:val="28"/>
        </w:rPr>
        <w:t>
      4) лиц, пересекающих таможенную границу.</w:t>
      </w:r>
      <w:r>
        <w:br/>
      </w:r>
      <w:r>
        <w:rPr>
          <w:rFonts w:ascii="Times New Roman"/>
          <w:b w:val="false"/>
          <w:i w:val="false"/>
          <w:color w:val="000000"/>
          <w:sz w:val="28"/>
        </w:rPr>
        <w:t>
      3. Таможенный контроль проводится в зоне таможенного контроля, а также в других местах, определяемых таможенными органами, где находятся товары, транспортные средства и документы, содержащие сведения о них, в том числе в электронной форме.</w:t>
      </w:r>
    </w:p>
    <w:p>
      <w:pPr>
        <w:spacing w:after="0"/>
        <w:ind w:left="0"/>
        <w:jc w:val="both"/>
      </w:pPr>
      <w:r>
        <w:rPr>
          <w:rFonts w:ascii="Times New Roman"/>
          <w:b w:val="false"/>
          <w:i w:val="false"/>
          <w:color w:val="000000"/>
          <w:sz w:val="28"/>
        </w:rPr>
        <w:t>      </w:t>
      </w:r>
      <w:r>
        <w:rPr>
          <w:rFonts w:ascii="Times New Roman"/>
          <w:b/>
          <w:i w:val="false"/>
          <w:color w:val="000000"/>
          <w:sz w:val="28"/>
        </w:rPr>
        <w:t>Статья 185. Товары, находящиеся под таможенным контролем</w:t>
      </w:r>
    </w:p>
    <w:p>
      <w:pPr>
        <w:spacing w:after="0"/>
        <w:ind w:left="0"/>
        <w:jc w:val="both"/>
      </w:pPr>
      <w:r>
        <w:rPr>
          <w:rFonts w:ascii="Times New Roman"/>
          <w:b w:val="false"/>
          <w:i w:val="false"/>
          <w:color w:val="000000"/>
          <w:sz w:val="28"/>
        </w:rPr>
        <w:t>      1. При ввозе на территорию Республики Казахстан товары находятся под таможенным контролем с момента пересечения таможенной границы.</w:t>
      </w:r>
      <w:r>
        <w:br/>
      </w:r>
      <w:r>
        <w:rPr>
          <w:rFonts w:ascii="Times New Roman"/>
          <w:b w:val="false"/>
          <w:i w:val="false"/>
          <w:color w:val="000000"/>
          <w:sz w:val="28"/>
        </w:rPr>
        <w:t>
      Товары, образовавшиеся и находящиеся на территории Республики Казахстан, приобретшие статус иностранных товаров в соответствии с настоящим Кодексом, считаются находящимися под таможенным контролем с момента их образования.</w:t>
      </w:r>
      <w:r>
        <w:br/>
      </w:r>
      <w:r>
        <w:rPr>
          <w:rFonts w:ascii="Times New Roman"/>
          <w:b w:val="false"/>
          <w:i w:val="false"/>
          <w:color w:val="000000"/>
          <w:sz w:val="28"/>
        </w:rPr>
        <w:t>
      2. Товары, указанные в пункте 1 настоящей статьи, считаются находящимися под таможенным контролем до:</w:t>
      </w:r>
      <w:r>
        <w:br/>
      </w:r>
      <w:r>
        <w:rPr>
          <w:rFonts w:ascii="Times New Roman"/>
          <w:b w:val="false"/>
          <w:i w:val="false"/>
          <w:color w:val="000000"/>
          <w:sz w:val="28"/>
        </w:rPr>
        <w:t>
      1) помещения под таможенные процедуры выпуска для внутреннего потребления, за исключением условно выпущенных товаров, или реимпорта;</w:t>
      </w:r>
      <w:r>
        <w:br/>
      </w:r>
      <w:r>
        <w:rPr>
          <w:rFonts w:ascii="Times New Roman"/>
          <w:b w:val="false"/>
          <w:i w:val="false"/>
          <w:color w:val="000000"/>
          <w:sz w:val="28"/>
        </w:rPr>
        <w:t>
      2) приобретения условно выпущенными товарами статуса товаров таможенного союза в соответствии с пунктом 5 статьи 301 настоящего Кодекса;</w:t>
      </w:r>
      <w:r>
        <w:br/>
      </w:r>
      <w:r>
        <w:rPr>
          <w:rFonts w:ascii="Times New Roman"/>
          <w:b w:val="false"/>
          <w:i w:val="false"/>
          <w:color w:val="000000"/>
          <w:sz w:val="28"/>
        </w:rPr>
        <w:t>
      3) помещения товаров под таможенные процедуры отказа в пользу государства или уничтожения в соответствии с настоящим Кодексом и (или) законодательством Республики Казахстан;</w:t>
      </w:r>
      <w:r>
        <w:br/>
      </w:r>
      <w:r>
        <w:rPr>
          <w:rFonts w:ascii="Times New Roman"/>
          <w:b w:val="false"/>
          <w:i w:val="false"/>
          <w:color w:val="000000"/>
          <w:sz w:val="28"/>
        </w:rPr>
        <w:t>
      4) обращения в собственность Республики Казахстан в соответствии с законодательством Республики Казахстан;</w:t>
      </w:r>
      <w:r>
        <w:br/>
      </w:r>
      <w:r>
        <w:rPr>
          <w:rFonts w:ascii="Times New Roman"/>
          <w:b w:val="false"/>
          <w:i w:val="false"/>
          <w:color w:val="000000"/>
          <w:sz w:val="28"/>
        </w:rPr>
        <w:t>
      5) фактического вывоза с территории Республики Казахстан;</w:t>
      </w:r>
      <w:r>
        <w:br/>
      </w:r>
      <w:r>
        <w:rPr>
          <w:rFonts w:ascii="Times New Roman"/>
          <w:b w:val="false"/>
          <w:i w:val="false"/>
          <w:color w:val="000000"/>
          <w:sz w:val="28"/>
        </w:rPr>
        <w:t>
      6) отнесения отходов, образовавшихся в результате операций переработки иностранных товаров на таможенной территории, к непригодным для их дальнейшего коммерческого использования;</w:t>
      </w:r>
      <w:r>
        <w:br/>
      </w:r>
      <w:r>
        <w:rPr>
          <w:rFonts w:ascii="Times New Roman"/>
          <w:b w:val="false"/>
          <w:i w:val="false"/>
          <w:color w:val="000000"/>
          <w:sz w:val="28"/>
        </w:rPr>
        <w:t>
      7) признания части иностранных товаров, помещенных под таможенные процедуры переработки на таможенной территории или переработки для внутреннего потребления, производственными потерями.</w:t>
      </w:r>
      <w:r>
        <w:br/>
      </w:r>
      <w:r>
        <w:rPr>
          <w:rFonts w:ascii="Times New Roman"/>
          <w:b w:val="false"/>
          <w:i w:val="false"/>
          <w:color w:val="000000"/>
          <w:sz w:val="28"/>
        </w:rPr>
        <w:t>
      3. Товары, указанные в пункте 1 настоящей статьи, не считаются находящимися под таможенным контролем, после признания таможенными органами факта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либо наступления иных обстоятельств в случаях, установленных международными договорами и (или) законодательством Республики Казахстан.</w:t>
      </w:r>
      <w:r>
        <w:br/>
      </w:r>
      <w:r>
        <w:rPr>
          <w:rFonts w:ascii="Times New Roman"/>
          <w:b w:val="false"/>
          <w:i w:val="false"/>
          <w:color w:val="000000"/>
          <w:sz w:val="28"/>
        </w:rPr>
        <w:t>
      4. Товары Республики Казахстан находятся под таможенным контролем при их вывозе с территории Республики Казахстан с момента регистрации таможенной декларации или иных документов, используемых в качестве таможенной декларации, либо совершения действия, непосредственно направленного на осуществление вывоза товаров с таможенной территории таможенного союза, и до пересечения таможенной границы.</w:t>
      </w:r>
      <w:r>
        <w:br/>
      </w:r>
      <w:r>
        <w:rPr>
          <w:rFonts w:ascii="Times New Roman"/>
          <w:b w:val="false"/>
          <w:i w:val="false"/>
          <w:color w:val="000000"/>
          <w:sz w:val="28"/>
        </w:rPr>
        <w:t>
      5. Товары, указанные в пункте 3 настоящей статьи, фактически не вывезенные с территории Республики Казахстан, не считаются находящимися под таможенным контролем со дня отзыва таможенной декларации в соответствии со статьей 290 настоящего Кодекса.</w:t>
      </w:r>
      <w:r>
        <w:br/>
      </w:r>
      <w:r>
        <w:rPr>
          <w:rFonts w:ascii="Times New Roman"/>
          <w:b w:val="false"/>
          <w:i w:val="false"/>
          <w:color w:val="000000"/>
          <w:sz w:val="28"/>
        </w:rPr>
        <w:t>
      6. Таможенные органы осуществляют контроль за исполнением лицами обязательств об обратном ввозе или вывозе товаров, в том числе товаров, полученных в результате переработки товаров, если такие товары подлежат обязательному обратному ввозу или вывозу в соответствии с таможенными процедурами, установленными настоящим Кодексом.</w:t>
      </w:r>
      <w:r>
        <w:br/>
      </w:r>
      <w:r>
        <w:rPr>
          <w:rFonts w:ascii="Times New Roman"/>
          <w:b w:val="false"/>
          <w:i w:val="false"/>
          <w:color w:val="000000"/>
          <w:sz w:val="28"/>
        </w:rPr>
        <w:t>
      7. Таможенные органы вправе останавливать транспортные средства, а также принудительно возвращать покинувшие территорию Республики Казахстан без разрешения таможенного органа морские, внутренние водные и воздушные суда. При этом действия по задержанию (возвращению) иностранных судов и судов, находящихся на территории других государств, проводятся в соответствии с законодательством государств-участников таможенного союза и (или) международными договорами.</w:t>
      </w:r>
      <w:r>
        <w:br/>
      </w:r>
      <w:r>
        <w:rPr>
          <w:rFonts w:ascii="Times New Roman"/>
          <w:b w:val="false"/>
          <w:i w:val="false"/>
          <w:color w:val="000000"/>
          <w:sz w:val="28"/>
        </w:rPr>
        <w:t>
      В случае остановки автомобильных транспортных средств вне зон таможенного контроля в целях осуществления таможенного контроля товаров и документов на них время такого контроля не должно превышать двух часов. Об осуществлении такого контроля составляется акт по форме, определяемой уполномоченным органом в сфере таможенного дела, один экземпляр которого подлежит вручению перевозчику.</w:t>
      </w:r>
    </w:p>
    <w:p>
      <w:pPr>
        <w:spacing w:after="0"/>
        <w:ind w:left="0"/>
        <w:jc w:val="both"/>
      </w:pPr>
      <w:r>
        <w:rPr>
          <w:rFonts w:ascii="Times New Roman"/>
          <w:b w:val="false"/>
          <w:i w:val="false"/>
          <w:color w:val="000000"/>
          <w:sz w:val="28"/>
        </w:rPr>
        <w:t>      </w:t>
      </w:r>
      <w:r>
        <w:rPr>
          <w:rFonts w:ascii="Times New Roman"/>
          <w:b/>
          <w:i w:val="false"/>
          <w:color w:val="000000"/>
          <w:sz w:val="28"/>
        </w:rPr>
        <w:t>Статья 186. Зоны таможенного контроля</w:t>
      </w:r>
    </w:p>
    <w:p>
      <w:pPr>
        <w:spacing w:after="0"/>
        <w:ind w:left="0"/>
        <w:jc w:val="both"/>
      </w:pPr>
      <w:r>
        <w:rPr>
          <w:rFonts w:ascii="Times New Roman"/>
          <w:b w:val="false"/>
          <w:i w:val="false"/>
          <w:color w:val="000000"/>
          <w:sz w:val="28"/>
        </w:rPr>
        <w:t>      1. Для целей осуществления таможенного контроля в пунктах пропуска через таможенную границу таможенного союза, а также местах таможенного декларирования и проведения иных таможенных операций таможенными органами создаются зоны таможенного контроля. Зонами таможенного контроля являются также территории мест и складов временного хранения, таможенных и свободных складов, специальных экономических зон, магазинов беспошлинной торговли.</w:t>
      </w:r>
      <w:r>
        <w:br/>
      </w:r>
      <w:r>
        <w:rPr>
          <w:rFonts w:ascii="Times New Roman"/>
          <w:b w:val="false"/>
          <w:i w:val="false"/>
          <w:color w:val="000000"/>
          <w:sz w:val="28"/>
        </w:rPr>
        <w:t>
      2. Зоны таможенного контроля создаются на основании приказа руководителя (лица, его замещающего) территориального подразделения центрального таможенного органа или таможни об установлении зон таможенного контроля на территориях пунктов пропуска, в местах таможенного декларирования и проведения иных таможенных операций, предусмотренных настоящим Кодексом.</w:t>
      </w:r>
      <w:r>
        <w:br/>
      </w:r>
      <w:r>
        <w:rPr>
          <w:rFonts w:ascii="Times New Roman"/>
          <w:b w:val="false"/>
          <w:i w:val="false"/>
          <w:color w:val="000000"/>
          <w:sz w:val="28"/>
        </w:rPr>
        <w:t>
      3. Границы зон таможенного контроля ограничиваются условной линией и обозначаются:</w:t>
      </w:r>
      <w:r>
        <w:br/>
      </w:r>
      <w:r>
        <w:rPr>
          <w:rFonts w:ascii="Times New Roman"/>
          <w:b w:val="false"/>
          <w:i w:val="false"/>
          <w:color w:val="000000"/>
          <w:sz w:val="28"/>
        </w:rPr>
        <w:t>
      1) в местах проведения таможенных процедур - знаками, размеры которых составляют: высота - 50 см, ширина - 100 см. На синем поле знака буквами белого цвета, высотой 10 см и шириной 3,7 см, в три строки на трех языках (государственном, русском и английском) выполняется надпись «Зона таможенного контроля»;</w:t>
      </w:r>
      <w:r>
        <w:br/>
      </w:r>
      <w:r>
        <w:rPr>
          <w:rFonts w:ascii="Times New Roman"/>
          <w:b w:val="false"/>
          <w:i w:val="false"/>
          <w:color w:val="000000"/>
          <w:sz w:val="28"/>
        </w:rPr>
        <w:t>
      2) на воде - буями красного цвета с надписью «Зона таможенного контроля», выполненной с помощью светоотражающей краски.</w:t>
      </w:r>
      <w:r>
        <w:br/>
      </w:r>
      <w:r>
        <w:rPr>
          <w:rFonts w:ascii="Times New Roman"/>
          <w:b w:val="false"/>
          <w:i w:val="false"/>
          <w:color w:val="000000"/>
          <w:sz w:val="28"/>
        </w:rPr>
        <w:t>
      4. Допуск в зоны таможенного контроля осуществляется на основании:</w:t>
      </w:r>
      <w:r>
        <w:br/>
      </w:r>
      <w:r>
        <w:rPr>
          <w:rFonts w:ascii="Times New Roman"/>
          <w:b w:val="false"/>
          <w:i w:val="false"/>
          <w:color w:val="000000"/>
          <w:sz w:val="28"/>
        </w:rPr>
        <w:t>
      1) постоянного пропуска для должностных лиц соответствующих контролирующих органов Республики Казахстан, осуществляющих деятельность в зонах таможенного контроля, при предъявлении служебного удостоверения;</w:t>
      </w:r>
      <w:r>
        <w:br/>
      </w:r>
      <w:r>
        <w:rPr>
          <w:rFonts w:ascii="Times New Roman"/>
          <w:b w:val="false"/>
          <w:i w:val="false"/>
          <w:color w:val="000000"/>
          <w:sz w:val="28"/>
        </w:rPr>
        <w:t>
      2) постановления для должностных лиц правоохранительных или специальных органов в порядке, установленном законодательством Республики Казахстан;</w:t>
      </w:r>
      <w:r>
        <w:br/>
      </w:r>
      <w:r>
        <w:rPr>
          <w:rFonts w:ascii="Times New Roman"/>
          <w:b w:val="false"/>
          <w:i w:val="false"/>
          <w:color w:val="000000"/>
          <w:sz w:val="28"/>
        </w:rPr>
        <w:t>
      3) постоянного пропуска для должностных лиц предприятий и организаций, у которых выполнение должностных обязанностей связано с непосредственным нахождением указанных лиц в зоне таможенного контроля.</w:t>
      </w:r>
      <w:r>
        <w:br/>
      </w:r>
      <w:r>
        <w:rPr>
          <w:rFonts w:ascii="Times New Roman"/>
          <w:b w:val="false"/>
          <w:i w:val="false"/>
          <w:color w:val="000000"/>
          <w:sz w:val="28"/>
        </w:rPr>
        <w:t>
      Постоянные пропуска выдаются сроком на один календарный год на основании письменного заявления соответствующих контролирующих органов, организаций или предприятий и подписываются руководителем территориального подразделения центрального таможенного органа или таможни либо лицом, его замещающим. Регистрация пропусков в специальном журнале ведется таможенным органом, выдавшим указанный пропуск;</w:t>
      </w:r>
      <w:r>
        <w:br/>
      </w:r>
      <w:r>
        <w:rPr>
          <w:rFonts w:ascii="Times New Roman"/>
          <w:b w:val="false"/>
          <w:i w:val="false"/>
          <w:color w:val="000000"/>
          <w:sz w:val="28"/>
        </w:rPr>
        <w:t>
      4) временного пропуска для должностных лиц государственных органов, предприятий и организаций с целью выполнения возложенных на них функций, непосредственно связанных с кратковременным пребыванием указанных лиц в зоне таможенного контроля.</w:t>
      </w:r>
      <w:r>
        <w:br/>
      </w:r>
      <w:r>
        <w:rPr>
          <w:rFonts w:ascii="Times New Roman"/>
          <w:b w:val="false"/>
          <w:i w:val="false"/>
          <w:color w:val="000000"/>
          <w:sz w:val="28"/>
        </w:rPr>
        <w:t>
      Временные пропуска выдаются на срок временного пребывания лица в зоне таможенного контроля на основании его письменного заявления.</w:t>
      </w:r>
      <w:r>
        <w:br/>
      </w:r>
      <w:r>
        <w:rPr>
          <w:rFonts w:ascii="Times New Roman"/>
          <w:b w:val="false"/>
          <w:i w:val="false"/>
          <w:color w:val="000000"/>
          <w:sz w:val="28"/>
        </w:rPr>
        <w:t>
      5. Допуск в зону таможенного контроля без оформления пропусков осуществляется в отношении:</w:t>
      </w:r>
      <w:r>
        <w:br/>
      </w:r>
      <w:r>
        <w:rPr>
          <w:rFonts w:ascii="Times New Roman"/>
          <w:b w:val="false"/>
          <w:i w:val="false"/>
          <w:color w:val="000000"/>
          <w:sz w:val="28"/>
        </w:rPr>
        <w:t>
      1) должностных лиц таможенных органов, выполняющих возложенные на них функции в зоне таможенного контроля в период своего рабочего времени, при предъявлении служебного удостоверения;</w:t>
      </w:r>
      <w:r>
        <w:br/>
      </w:r>
      <w:r>
        <w:rPr>
          <w:rFonts w:ascii="Times New Roman"/>
          <w:b w:val="false"/>
          <w:i w:val="false"/>
          <w:color w:val="000000"/>
          <w:sz w:val="28"/>
        </w:rPr>
        <w:t>
      2) лиц, представляющих товары и транспортные средства, находящиеся в зоне таможенного контроля, а также физических лиц, пересекающих таможенную границу таможенного союза.</w:t>
      </w:r>
      <w:r>
        <w:br/>
      </w:r>
      <w:r>
        <w:rPr>
          <w:rFonts w:ascii="Times New Roman"/>
          <w:b w:val="false"/>
          <w:i w:val="false"/>
          <w:color w:val="000000"/>
          <w:sz w:val="28"/>
        </w:rPr>
        <w:t>
      Нахождение в зоне таможенного контроля должностных лиц таможенного органа вне своего рабочего времени без разрешения руководителя таможенного органа не допускается.</w:t>
      </w:r>
      <w:r>
        <w:br/>
      </w:r>
      <w:r>
        <w:rPr>
          <w:rFonts w:ascii="Times New Roman"/>
          <w:b w:val="false"/>
          <w:i w:val="false"/>
          <w:color w:val="000000"/>
          <w:sz w:val="28"/>
        </w:rPr>
        <w:t>
      6. Перемещение товаров и транспортных средств через границы зон таможенного контроля и в их пределах допускается с разрешения таможенного органа.</w:t>
      </w:r>
      <w:r>
        <w:br/>
      </w:r>
      <w:r>
        <w:rPr>
          <w:rFonts w:ascii="Times New Roman"/>
          <w:b w:val="false"/>
          <w:i w:val="false"/>
          <w:color w:val="000000"/>
          <w:sz w:val="28"/>
        </w:rPr>
        <w:t>
      7. Осуществление производственной и иной предпринимательской деятельности, а также нахождение режимных объектов любых форм собственности в зонах таможенного контроля не допускаются, за исключением случаев, когда указанная деятельность соответствует назначению места или склада временного хранения, свободного склада, таможенного склада и магазина беспошлинной торговли.</w:t>
      </w:r>
    </w:p>
    <w:p>
      <w:pPr>
        <w:spacing w:after="0"/>
        <w:ind w:left="0"/>
        <w:jc w:val="both"/>
      </w:pPr>
      <w:r>
        <w:rPr>
          <w:rFonts w:ascii="Times New Roman"/>
          <w:b w:val="false"/>
          <w:i w:val="false"/>
          <w:color w:val="000000"/>
          <w:sz w:val="28"/>
        </w:rPr>
        <w:t>      </w:t>
      </w:r>
      <w:r>
        <w:rPr>
          <w:rFonts w:ascii="Times New Roman"/>
          <w:b/>
          <w:i w:val="false"/>
          <w:color w:val="000000"/>
          <w:sz w:val="28"/>
        </w:rPr>
        <w:t>Статья 187. Представление документов и сведений,</w:t>
      </w:r>
      <w:r>
        <w:br/>
      </w:r>
      <w:r>
        <w:rPr>
          <w:rFonts w:ascii="Times New Roman"/>
          <w:b w:val="false"/>
          <w:i w:val="false"/>
          <w:color w:val="000000"/>
          <w:sz w:val="28"/>
        </w:rPr>
        <w:t>
                   </w:t>
      </w:r>
      <w:r>
        <w:rPr>
          <w:rFonts w:ascii="Times New Roman"/>
          <w:b/>
          <w:i w:val="false"/>
          <w:color w:val="000000"/>
          <w:sz w:val="28"/>
        </w:rPr>
        <w:t>необходимых для проведения таможенного</w:t>
      </w:r>
      <w:r>
        <w:br/>
      </w:r>
      <w:r>
        <w:rPr>
          <w:rFonts w:ascii="Times New Roman"/>
          <w:b w:val="false"/>
          <w:i w:val="false"/>
          <w:color w:val="000000"/>
          <w:sz w:val="28"/>
        </w:rPr>
        <w:t>
                   </w:t>
      </w:r>
      <w:r>
        <w:rPr>
          <w:rFonts w:ascii="Times New Roman"/>
          <w:b/>
          <w:i w:val="false"/>
          <w:color w:val="000000"/>
          <w:sz w:val="28"/>
        </w:rPr>
        <w:t>контроля</w:t>
      </w:r>
    </w:p>
    <w:p>
      <w:pPr>
        <w:spacing w:after="0"/>
        <w:ind w:left="0"/>
        <w:jc w:val="both"/>
      </w:pPr>
      <w:r>
        <w:rPr>
          <w:rFonts w:ascii="Times New Roman"/>
          <w:b w:val="false"/>
          <w:i w:val="false"/>
          <w:color w:val="000000"/>
          <w:sz w:val="28"/>
        </w:rPr>
        <w:t>      1. Декларант, лица, осуществляющие деятельность в сфере таможенного дела и иные заинтересованные лица обязаны представлять таможенным органам документы и сведения, необходимые для проведения таможенного контроля, в устной, письменной и (или) в электронной формах.</w:t>
      </w:r>
      <w:r>
        <w:br/>
      </w:r>
      <w:r>
        <w:rPr>
          <w:rFonts w:ascii="Times New Roman"/>
          <w:b w:val="false"/>
          <w:i w:val="false"/>
          <w:color w:val="000000"/>
          <w:sz w:val="28"/>
        </w:rPr>
        <w:t>
      2. Таможенный орган вправе запрашивать документы и сведения, необходимые для проведения таможенного контроля, в письменной и (или) электронной формах и устанавливать срок для их представления.</w:t>
      </w:r>
      <w:r>
        <w:br/>
      </w:r>
      <w:r>
        <w:rPr>
          <w:rFonts w:ascii="Times New Roman"/>
          <w:b w:val="false"/>
          <w:i w:val="false"/>
          <w:color w:val="000000"/>
          <w:sz w:val="28"/>
        </w:rPr>
        <w:t>
      Устанавливаемый таможенным органом срок должен быть достаточным для представления запрашиваемых документов и сведений.</w:t>
      </w:r>
      <w:r>
        <w:br/>
      </w:r>
      <w:r>
        <w:rPr>
          <w:rFonts w:ascii="Times New Roman"/>
          <w:b w:val="false"/>
          <w:i w:val="false"/>
          <w:color w:val="000000"/>
          <w:sz w:val="28"/>
        </w:rPr>
        <w:t>
      3. Для проведения таможенного контроля таможенные органы вправе получать в соответствии с законодательством Республики Казахстан от банков и организаций, осуществляющих отдельные виды банковских операций, документы и сведения о денежных операциях по осуществляемым внешнеэкономическим сделкам.</w:t>
      </w:r>
      <w:r>
        <w:br/>
      </w:r>
      <w:r>
        <w:rPr>
          <w:rFonts w:ascii="Times New Roman"/>
          <w:b w:val="false"/>
          <w:i w:val="false"/>
          <w:color w:val="000000"/>
          <w:sz w:val="28"/>
        </w:rPr>
        <w:t>
      4. В целях проведения таможенного контроля после выпуска товаров таможенные органы вправе запрашивать и получать коммерческие и бухгалтерские документы, иную информацию, в том числе в электронной форме, относящуюся к перемещению товаров через таможенную границу, их выпуску и использованию на таможенной территории таможенного союза или за ее пределами.</w:t>
      </w:r>
      <w:r>
        <w:br/>
      </w:r>
      <w:r>
        <w:rPr>
          <w:rFonts w:ascii="Times New Roman"/>
          <w:b w:val="false"/>
          <w:i w:val="false"/>
          <w:color w:val="000000"/>
          <w:sz w:val="28"/>
        </w:rPr>
        <w:t>
      5. Документы, необходимые для проведения таможенного контроля, должны храниться лицами и таможенными органами в течение пяти лет с момента окончания нахождения товаров под таможенным контролем, если иной срок не установлен законодательством Республики Казахстан.</w:t>
      </w:r>
      <w:r>
        <w:br/>
      </w:r>
      <w:r>
        <w:rPr>
          <w:rFonts w:ascii="Times New Roman"/>
          <w:b w:val="false"/>
          <w:i w:val="false"/>
          <w:color w:val="000000"/>
          <w:sz w:val="28"/>
        </w:rPr>
        <w:t>
      Лица, осуществляющие деятельность в сфере таможенного дела, должны хранить документы, необходимые для таможенного контроля, в течение пяти лет после года, в течение которого проводились таможенные операции.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188. Таможенный контроль после выпуска товаров</w:t>
      </w:r>
    </w:p>
    <w:p>
      <w:pPr>
        <w:spacing w:after="0"/>
        <w:ind w:left="0"/>
        <w:jc w:val="both"/>
      </w:pPr>
      <w:r>
        <w:rPr>
          <w:rFonts w:ascii="Times New Roman"/>
          <w:b w:val="false"/>
          <w:i w:val="false"/>
          <w:color w:val="000000"/>
          <w:sz w:val="28"/>
        </w:rPr>
        <w:t>      Таможенные органы проводят таможенный контроль после выпуска товаров в течение пяти лет с момента окончания нахождения товаров под таможенным контролем.</w:t>
      </w:r>
      <w:r>
        <w:br/>
      </w:r>
      <w:r>
        <w:rPr>
          <w:rFonts w:ascii="Times New Roman"/>
          <w:b w:val="false"/>
          <w:i w:val="false"/>
          <w:color w:val="000000"/>
          <w:sz w:val="28"/>
        </w:rPr>
        <w:t>
      Таможенный контроль после выпуска товаров проводится в формах и порядке, установленных главами 21 и (или) 24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189. Таможенный контроль при обороте товаров,</w:t>
      </w:r>
      <w:r>
        <w:br/>
      </w:r>
      <w:r>
        <w:rPr>
          <w:rFonts w:ascii="Times New Roman"/>
          <w:b w:val="false"/>
          <w:i w:val="false"/>
          <w:color w:val="000000"/>
          <w:sz w:val="28"/>
        </w:rPr>
        <w:t>
                   </w:t>
      </w:r>
      <w:r>
        <w:rPr>
          <w:rFonts w:ascii="Times New Roman"/>
          <w:b/>
          <w:i w:val="false"/>
          <w:color w:val="000000"/>
          <w:sz w:val="28"/>
        </w:rPr>
        <w:t>ввезенных на таможенную территорию таможенного</w:t>
      </w:r>
      <w:r>
        <w:br/>
      </w:r>
      <w:r>
        <w:rPr>
          <w:rFonts w:ascii="Times New Roman"/>
          <w:b w:val="false"/>
          <w:i w:val="false"/>
          <w:color w:val="000000"/>
          <w:sz w:val="28"/>
        </w:rPr>
        <w:t>
                   </w:t>
      </w:r>
      <w:r>
        <w:rPr>
          <w:rFonts w:ascii="Times New Roman"/>
          <w:b/>
          <w:i w:val="false"/>
          <w:color w:val="000000"/>
          <w:sz w:val="28"/>
        </w:rPr>
        <w:t>союза</w:t>
      </w:r>
    </w:p>
    <w:p>
      <w:pPr>
        <w:spacing w:after="0"/>
        <w:ind w:left="0"/>
        <w:jc w:val="both"/>
      </w:pPr>
      <w:r>
        <w:rPr>
          <w:rFonts w:ascii="Times New Roman"/>
          <w:b w:val="false"/>
          <w:i w:val="false"/>
          <w:color w:val="000000"/>
          <w:sz w:val="28"/>
        </w:rPr>
        <w:t>      1. Таможенные органы проводят таможенный контроль при обороте товаров, ввезенных на территорию Республики Казахстан, в целях проверки сведений, подтверждающих факт выпуска таких товаров в соответствии с требованиями и условиями таможенного законодательства таможенного союза, в том числе проверки наличия на товарах маркировки или иных идентификационных знаков, используемых для подтверждения легальности ввоза товаров на территорию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190. Участие специалиста при проведении таможенного</w:t>
      </w:r>
      <w:r>
        <w:br/>
      </w:r>
      <w:r>
        <w:rPr>
          <w:rFonts w:ascii="Times New Roman"/>
          <w:b w:val="false"/>
          <w:i w:val="false"/>
          <w:color w:val="000000"/>
          <w:sz w:val="28"/>
        </w:rPr>
        <w:t>
                   </w:t>
      </w:r>
      <w:r>
        <w:rPr>
          <w:rFonts w:ascii="Times New Roman"/>
          <w:b/>
          <w:i w:val="false"/>
          <w:color w:val="000000"/>
          <w:sz w:val="28"/>
        </w:rPr>
        <w:t>контроля</w:t>
      </w:r>
    </w:p>
    <w:p>
      <w:pPr>
        <w:spacing w:after="0"/>
        <w:ind w:left="0"/>
        <w:jc w:val="both"/>
      </w:pPr>
      <w:r>
        <w:rPr>
          <w:rFonts w:ascii="Times New Roman"/>
          <w:b w:val="false"/>
          <w:i w:val="false"/>
          <w:color w:val="000000"/>
          <w:sz w:val="28"/>
        </w:rPr>
        <w:t>      1. В необходимых случаях для участия в совершении конкретных действий при проведении таможенного контроля может быть привлечен не заинтересованный в результатах таких действий специалист, обладающий специальными знаниями и навыками, необходимыми для оказания содействия таможенным органам, в том числе при применении технических средств.</w:t>
      </w:r>
      <w:r>
        <w:br/>
      </w:r>
      <w:r>
        <w:rPr>
          <w:rFonts w:ascii="Times New Roman"/>
          <w:b w:val="false"/>
          <w:i w:val="false"/>
          <w:color w:val="000000"/>
          <w:sz w:val="28"/>
        </w:rPr>
        <w:t>
      2. Привлечение лица в качестве специалиста осуществляется на договорной основе.</w:t>
      </w:r>
      <w:r>
        <w:br/>
      </w:r>
      <w:r>
        <w:rPr>
          <w:rFonts w:ascii="Times New Roman"/>
          <w:b w:val="false"/>
          <w:i w:val="false"/>
          <w:color w:val="000000"/>
          <w:sz w:val="28"/>
        </w:rPr>
        <w:t>
      3. Специалист вправе:</w:t>
      </w:r>
      <w:r>
        <w:br/>
      </w:r>
      <w:r>
        <w:rPr>
          <w:rFonts w:ascii="Times New Roman"/>
          <w:b w:val="false"/>
          <w:i w:val="false"/>
          <w:color w:val="000000"/>
          <w:sz w:val="28"/>
        </w:rPr>
        <w:t>
      1) знакомиться с материалами, связанными с осуществлением конкретных действий, совершаемых с его участием;</w:t>
      </w:r>
      <w:r>
        <w:br/>
      </w:r>
      <w:r>
        <w:rPr>
          <w:rFonts w:ascii="Times New Roman"/>
          <w:b w:val="false"/>
          <w:i w:val="false"/>
          <w:color w:val="000000"/>
          <w:sz w:val="28"/>
        </w:rPr>
        <w:t>
      2) знакомиться с документами, оформляемыми по результатам совершения действий при проведении таможенного контроля, в которых он принимал участие, и делать заявления или замечания по поводу совершаемых им действий, подлежащие занесению в такие документы.</w:t>
      </w:r>
      <w:r>
        <w:br/>
      </w:r>
      <w:r>
        <w:rPr>
          <w:rFonts w:ascii="Times New Roman"/>
          <w:b w:val="false"/>
          <w:i w:val="false"/>
          <w:color w:val="000000"/>
          <w:sz w:val="28"/>
        </w:rPr>
        <w:t>
      4. Специалист обязан:</w:t>
      </w:r>
      <w:r>
        <w:br/>
      </w:r>
      <w:r>
        <w:rPr>
          <w:rFonts w:ascii="Times New Roman"/>
          <w:b w:val="false"/>
          <w:i w:val="false"/>
          <w:color w:val="000000"/>
          <w:sz w:val="28"/>
        </w:rPr>
        <w:t>
      1) участвовать в совершении действий, требующих специальных знаний, давать пояснения по поводу совершаемых им действий;</w:t>
      </w:r>
      <w:r>
        <w:br/>
      </w:r>
      <w:r>
        <w:rPr>
          <w:rFonts w:ascii="Times New Roman"/>
          <w:b w:val="false"/>
          <w:i w:val="false"/>
          <w:color w:val="000000"/>
          <w:sz w:val="28"/>
        </w:rPr>
        <w:t>
      2) удостоверить своей подписью факт совершения указанных действий, их содержание и результаты.</w:t>
      </w:r>
      <w:r>
        <w:br/>
      </w:r>
      <w:r>
        <w:rPr>
          <w:rFonts w:ascii="Times New Roman"/>
          <w:b w:val="false"/>
          <w:i w:val="false"/>
          <w:color w:val="000000"/>
          <w:sz w:val="28"/>
        </w:rPr>
        <w:t>
      5. Полученная специалистом информация, составляющая коммерческую, банковскую или иную охраняемую законом тайну, а также иная конфиденциальная информация не должны им разглашаться, использоваться в иных целях, передаваться третьим лицам, за исключением случаев, предусмотренных законодательством Республики Казахстан.</w:t>
      </w:r>
      <w:r>
        <w:br/>
      </w:r>
      <w:r>
        <w:rPr>
          <w:rFonts w:ascii="Times New Roman"/>
          <w:b w:val="false"/>
          <w:i w:val="false"/>
          <w:color w:val="000000"/>
          <w:sz w:val="28"/>
        </w:rPr>
        <w:t>
      6. Расходы, возникшие у таможенных органов в связи с привлечением специалиста, возмещаются за счет средств лица, в отношении которого или товаров которого проводится таможенный контроль, если в ходе проведения таможенного контроля выявлены нарушения таможенного законодательства таможенного союза. В иных случаях такая оплата за услуги осуществляется за счет средств бюджета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191. Привлечение специалистов и экспертов других</w:t>
      </w:r>
      <w:r>
        <w:br/>
      </w:r>
      <w:r>
        <w:rPr>
          <w:rFonts w:ascii="Times New Roman"/>
          <w:b w:val="false"/>
          <w:i w:val="false"/>
          <w:color w:val="000000"/>
          <w:sz w:val="28"/>
        </w:rPr>
        <w:t>
                   </w:t>
      </w:r>
      <w:r>
        <w:rPr>
          <w:rFonts w:ascii="Times New Roman"/>
          <w:b/>
          <w:i w:val="false"/>
          <w:color w:val="000000"/>
          <w:sz w:val="28"/>
        </w:rPr>
        <w:t>государственных органов для оказания</w:t>
      </w:r>
      <w:r>
        <w:br/>
      </w:r>
      <w:r>
        <w:rPr>
          <w:rFonts w:ascii="Times New Roman"/>
          <w:b w:val="false"/>
          <w:i w:val="false"/>
          <w:color w:val="000000"/>
          <w:sz w:val="28"/>
        </w:rPr>
        <w:t>
                   </w:t>
      </w:r>
      <w:r>
        <w:rPr>
          <w:rFonts w:ascii="Times New Roman"/>
          <w:b/>
          <w:i w:val="false"/>
          <w:color w:val="000000"/>
          <w:sz w:val="28"/>
        </w:rPr>
        <w:t>содействия в проведении таможенного контроля</w:t>
      </w:r>
    </w:p>
    <w:p>
      <w:pPr>
        <w:spacing w:after="0"/>
        <w:ind w:left="0"/>
        <w:jc w:val="both"/>
      </w:pPr>
      <w:r>
        <w:rPr>
          <w:rFonts w:ascii="Times New Roman"/>
          <w:b w:val="false"/>
          <w:i w:val="false"/>
          <w:color w:val="000000"/>
          <w:sz w:val="28"/>
        </w:rPr>
        <w:t>      1. Таможенные органы вправе привлекать специалистов и экспертов других государственных органов для оказания содействия в проведении таможенного контроля.</w:t>
      </w:r>
      <w:r>
        <w:br/>
      </w:r>
      <w:r>
        <w:rPr>
          <w:rFonts w:ascii="Times New Roman"/>
          <w:b w:val="false"/>
          <w:i w:val="false"/>
          <w:color w:val="000000"/>
          <w:sz w:val="28"/>
        </w:rPr>
        <w:t>
      2. Привлекаемые специалисты и эксперты из других государственных органов обязаны не разглашать сведения, составляющие государственную, коммерческую и иную охраняемую законом тайну (секреты), а также конфиденциальную информацию, касающуюся участников внешнеэкономической и иной деятельности в сфере таможенного дела.</w:t>
      </w:r>
      <w:r>
        <w:br/>
      </w:r>
      <w:r>
        <w:rPr>
          <w:rFonts w:ascii="Times New Roman"/>
          <w:b w:val="false"/>
          <w:i w:val="false"/>
          <w:color w:val="000000"/>
          <w:sz w:val="28"/>
        </w:rPr>
        <w:t>
      3. Расходы, связанные с привлечением специалистов и экспертов других государственных органов, если эта работа не входит в круг их служебных обязанностей, возмещаются в порядке, определяемом пунктом 6 статьи 190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192. Взаимодействие между таможенными органами и</w:t>
      </w:r>
      <w:r>
        <w:br/>
      </w:r>
      <w:r>
        <w:rPr>
          <w:rFonts w:ascii="Times New Roman"/>
          <w:b w:val="false"/>
          <w:i w:val="false"/>
          <w:color w:val="000000"/>
          <w:sz w:val="28"/>
        </w:rPr>
        <w:t>
                   </w:t>
      </w:r>
      <w:r>
        <w:rPr>
          <w:rFonts w:ascii="Times New Roman"/>
          <w:b/>
          <w:i w:val="false"/>
          <w:color w:val="000000"/>
          <w:sz w:val="28"/>
        </w:rPr>
        <w:t>контролирующими государственными органами на</w:t>
      </w:r>
      <w:r>
        <w:br/>
      </w:r>
      <w:r>
        <w:rPr>
          <w:rFonts w:ascii="Times New Roman"/>
          <w:b w:val="false"/>
          <w:i w:val="false"/>
          <w:color w:val="000000"/>
          <w:sz w:val="28"/>
        </w:rPr>
        <w:t>
                   </w:t>
      </w:r>
      <w:r>
        <w:rPr>
          <w:rFonts w:ascii="Times New Roman"/>
          <w:b/>
          <w:i w:val="false"/>
          <w:color w:val="000000"/>
          <w:sz w:val="28"/>
        </w:rPr>
        <w:t>таможенной границе</w:t>
      </w:r>
    </w:p>
    <w:p>
      <w:pPr>
        <w:spacing w:after="0"/>
        <w:ind w:left="0"/>
        <w:jc w:val="both"/>
      </w:pPr>
      <w:r>
        <w:rPr>
          <w:rFonts w:ascii="Times New Roman"/>
          <w:b w:val="false"/>
          <w:i w:val="false"/>
          <w:color w:val="000000"/>
          <w:sz w:val="28"/>
        </w:rPr>
        <w:t>      1. При проведении таможенного контроля товаров, перемещаемых через таможенную границу и подлежащих контролю другими контролирующими государственными органами, таможенные органы обеспечивают общую координацию таких действий и одновременное проведение совместного контроля, в порядке, определяемом совместным актом.</w:t>
      </w:r>
      <w:r>
        <w:br/>
      </w:r>
      <w:r>
        <w:rPr>
          <w:rFonts w:ascii="Times New Roman"/>
          <w:b w:val="false"/>
          <w:i w:val="false"/>
          <w:color w:val="000000"/>
          <w:sz w:val="28"/>
        </w:rPr>
        <w:t>
      2. В целях повышения эффективности таможенного контроля товаров, перемещаемых через таможенную границу, таможенные органы и контролирующие государственные органы обмениваются информацией (сведениями) и (или) документами, необходимыми для проведения таможенного и иных видов государственного контроля, с использованием информационных систем и технологий.</w:t>
      </w:r>
      <w:r>
        <w:br/>
      </w:r>
      <w:r>
        <w:rPr>
          <w:rFonts w:ascii="Times New Roman"/>
          <w:b w:val="false"/>
          <w:i w:val="false"/>
          <w:color w:val="000000"/>
          <w:sz w:val="28"/>
        </w:rPr>
        <w:t>
      3. В целях ускорения процедур государственного контроля при перемещении товаров через таможенную границу, таможенный досмотр может проводиться с участием всех государственных органов, осуществляющих контроль на таможенной границе. При этом составляется акт таможенного досмотра.</w:t>
      </w:r>
      <w:r>
        <w:br/>
      </w:r>
      <w:r>
        <w:rPr>
          <w:rFonts w:ascii="Times New Roman"/>
          <w:b w:val="false"/>
          <w:i w:val="false"/>
          <w:color w:val="000000"/>
          <w:sz w:val="28"/>
        </w:rPr>
        <w:t>
      4. Радиационный контроль - проверка уровня ионизирующего излучения, исходящего из товаров и (или) транспортных средств, перемещаемых через таможенную границу таможенного союза, и сравнение его с естественным фоном в целях обеспечения безопасности для населения и окружающей среды.</w:t>
      </w:r>
      <w:r>
        <w:br/>
      </w:r>
      <w:r>
        <w:rPr>
          <w:rFonts w:ascii="Times New Roman"/>
          <w:b w:val="false"/>
          <w:i w:val="false"/>
          <w:color w:val="000000"/>
          <w:sz w:val="28"/>
        </w:rPr>
        <w:t>
      Радиационный контроль проводится таможенными органами, расположенными в пунктах пропуска через таможенную границу таможенного союза, с использованием технических средств радиационного контроля в автоматическом либо ручном режиме.</w:t>
      </w:r>
      <w:r>
        <w:br/>
      </w:r>
      <w:r>
        <w:rPr>
          <w:rFonts w:ascii="Times New Roman"/>
          <w:b w:val="false"/>
          <w:i w:val="false"/>
          <w:color w:val="000000"/>
          <w:sz w:val="28"/>
        </w:rPr>
        <w:t>
      Порядок проведения радиационного контроля устанавливается уполномоченным органом в сфере таможенного дела по согласованию с соответствующими уполномоченными государственными органами.</w:t>
      </w:r>
      <w:r>
        <w:br/>
      </w:r>
      <w:r>
        <w:rPr>
          <w:rFonts w:ascii="Times New Roman"/>
          <w:b w:val="false"/>
          <w:i w:val="false"/>
          <w:color w:val="000000"/>
          <w:sz w:val="28"/>
        </w:rPr>
        <w:t>
      5. Таможенные органы осуществляют таможенный контроль за товарами, подпадающими под экспортный контроль, при перемещении указанных товаров через таможенную границу таможенного союза.</w:t>
      </w:r>
      <w:r>
        <w:br/>
      </w:r>
      <w:r>
        <w:rPr>
          <w:rFonts w:ascii="Times New Roman"/>
          <w:b w:val="false"/>
          <w:i w:val="false"/>
          <w:color w:val="000000"/>
          <w:sz w:val="28"/>
        </w:rPr>
        <w:t>
      Уполномоченный орган в сфере таможенного дела принимает участие в разработке нормативных правовых актов в сфере экспортного контроля.</w:t>
      </w:r>
      <w:r>
        <w:br/>
      </w:r>
      <w:r>
        <w:rPr>
          <w:rFonts w:ascii="Times New Roman"/>
          <w:b w:val="false"/>
          <w:i w:val="false"/>
          <w:color w:val="000000"/>
          <w:sz w:val="28"/>
        </w:rPr>
        <w:t>
      Таможенные органы предупреждают и пресекают незаконное перемещение через таможенную границу Республики Казахстан товаров, подпадающих под экспортный контроль.</w:t>
      </w:r>
      <w:r>
        <w:br/>
      </w:r>
      <w:r>
        <w:rPr>
          <w:rFonts w:ascii="Times New Roman"/>
          <w:b w:val="false"/>
          <w:i w:val="false"/>
          <w:color w:val="000000"/>
          <w:sz w:val="28"/>
        </w:rPr>
        <w:t>
      6. Государственный ветеринарно-санитарный контроль в автомобильных пунктах пропуска через таможенную границу таможенного союза, осуществляется в целях проверки выполнения требований законодательства Республики Казахстан в области ветеринарии и направлен на охрану таможенной территории таможенного союза от заноса и распространения возбудителей заразных и экзотических болезней животных из других государств не являющихся членами таможенного союза.</w:t>
      </w:r>
      <w:r>
        <w:br/>
      </w:r>
      <w:r>
        <w:rPr>
          <w:rFonts w:ascii="Times New Roman"/>
          <w:b w:val="false"/>
          <w:i w:val="false"/>
          <w:color w:val="000000"/>
          <w:sz w:val="28"/>
        </w:rPr>
        <w:t>
      Ветеринарный контроль в автомобильных пунктах пропуска через таможенную границу таможенного союза, осуществляется государственными ветеринарно-санитарными инспекторами уполномоченного государственного органа Республики Казахстан в области ветеринарии, прикомандированными в таможенные органы в порядке, определяемом Правительством Республики Казахстан.</w:t>
      </w:r>
      <w:r>
        <w:br/>
      </w:r>
      <w:r>
        <w:rPr>
          <w:rFonts w:ascii="Times New Roman"/>
          <w:b w:val="false"/>
          <w:i w:val="false"/>
          <w:color w:val="000000"/>
          <w:sz w:val="28"/>
        </w:rPr>
        <w:t>
      7. Контроль по карантину растений в автомобильных пунктах пропуска через таможенную границу таможенного союза, осуществляется в целях выполнения требований законодательства Республики Казахстан в области карантина растений и направлен на охрану таможенной территории таможенного союза от занесения или самостоятельного проникновения из других государств не являющихся членами таможенного союза карантинных объектов, перечень которых утверждается Правительством Республики Казахстан.</w:t>
      </w:r>
      <w:r>
        <w:br/>
      </w:r>
      <w:r>
        <w:rPr>
          <w:rFonts w:ascii="Times New Roman"/>
          <w:b w:val="false"/>
          <w:i w:val="false"/>
          <w:color w:val="000000"/>
          <w:sz w:val="28"/>
        </w:rPr>
        <w:t>
      Контроль по карантину растений в автомобильных пунктах пропуска через таможенную границу таможенного союза осуществляется государственными инспекторами по карантину растений уполномоченного государственного органа Республики Казахстан в области карантина растений, прикомандированными в таможенные органы в порядке, определяемом Правительством Республики Казахстан.</w:t>
      </w:r>
      <w:r>
        <w:br/>
      </w:r>
      <w:r>
        <w:rPr>
          <w:rFonts w:ascii="Times New Roman"/>
          <w:b w:val="false"/>
          <w:i w:val="false"/>
          <w:color w:val="000000"/>
          <w:sz w:val="28"/>
        </w:rPr>
        <w:t>
      8. Санитарно-карантинный контроль - контроль за санитарно- эпидемиологическим состоянием товаров (грузов) и состоянием здоровья людей при перемещении людей и товаров (грузов) через таможенную границу таможенного союза, проводимый в целях недопущения завоза на таможенную территорию таможенного союза инфекционных и паразитарных заболеваний, а также потенциально опасных для здоровья человека веществ и продукции.</w:t>
      </w:r>
      <w:r>
        <w:br/>
      </w:r>
      <w:r>
        <w:rPr>
          <w:rFonts w:ascii="Times New Roman"/>
          <w:b w:val="false"/>
          <w:i w:val="false"/>
          <w:color w:val="000000"/>
          <w:sz w:val="28"/>
        </w:rPr>
        <w:t>
      Санитарно-карантинный контроль в автомобильных пунктах пропуска через таможенную границу таможенного союза, осуществляется должностными лицами таможенных органов в порядке, определенном совместным актом между уполномоченным органом в сфере таможенного дела и уполномоченным органом в области санитарно-эпидемиологического благополучия населения.</w:t>
      </w:r>
      <w:r>
        <w:br/>
      </w:r>
      <w:r>
        <w:rPr>
          <w:rFonts w:ascii="Times New Roman"/>
          <w:b w:val="false"/>
          <w:i w:val="false"/>
          <w:color w:val="000000"/>
          <w:sz w:val="28"/>
        </w:rPr>
        <w:t>
      В случае возникновения реальной угрозы завоза инфекционных и паразитарных заболеваний, а также потенциально опасных для здоровья человека веществ и продукции из других государств, не являющихся членами таможенного союза, таможенные органы в целях проведения санитарно-карантинного контроля привлекают территориальные органы в области санитарно-эпидемиологического благополучия населения в порядке, определяемом совместными актами центрального таможенного органа и уполномоченного государственного органа в области санитарно-эпидемиологического благополучия населения.</w:t>
      </w:r>
      <w:r>
        <w:br/>
      </w:r>
      <w:r>
        <w:rPr>
          <w:rFonts w:ascii="Times New Roman"/>
          <w:b w:val="false"/>
          <w:i w:val="false"/>
          <w:color w:val="000000"/>
          <w:sz w:val="28"/>
        </w:rPr>
        <w:t>
      9. Транспортный контроль, возложенный на таможенные органы в автомобильных пунктах пропуска через таможенную границу таможенного союза, осуществляется в целях проверки соблюдения физическими и юридическими лицами требований законодательства Республики Казахстан в области автомобильного транспорта.</w:t>
      </w:r>
      <w:r>
        <w:br/>
      </w:r>
      <w:r>
        <w:rPr>
          <w:rFonts w:ascii="Times New Roman"/>
          <w:b w:val="false"/>
          <w:i w:val="false"/>
          <w:color w:val="000000"/>
          <w:sz w:val="28"/>
        </w:rPr>
        <w:t>
      Транспортный контроль, возложенный на таможенные органы в автомобильных пунктах пропуска через таможенную границу таможенного союза, осуществляется должностными лицами таможенных органов в порядке определенном совместным актом между уполномоченным органом в сфере таможенного дела и уполномоченным органом в области автомобильного транспорта.</w:t>
      </w:r>
      <w:r>
        <w:br/>
      </w:r>
      <w:r>
        <w:rPr>
          <w:rFonts w:ascii="Times New Roman"/>
          <w:b w:val="false"/>
          <w:i w:val="false"/>
          <w:color w:val="000000"/>
          <w:sz w:val="28"/>
        </w:rPr>
        <w:t>
      10. В целях соблюдения валютного законодательства Республики Казахстан таможенные органы:</w:t>
      </w:r>
      <w:r>
        <w:br/>
      </w:r>
      <w:r>
        <w:rPr>
          <w:rFonts w:ascii="Times New Roman"/>
          <w:b w:val="false"/>
          <w:i w:val="false"/>
          <w:color w:val="000000"/>
          <w:sz w:val="28"/>
        </w:rPr>
        <w:t>
      1) в пределах своей компетенции обеспечивают контроль за соблюдением участниками внешнеэкономической деятельности и физическими лицами валютного законодательства Республики Казахстан;</w:t>
      </w:r>
      <w:r>
        <w:br/>
      </w:r>
      <w:r>
        <w:rPr>
          <w:rFonts w:ascii="Times New Roman"/>
          <w:b w:val="false"/>
          <w:i w:val="false"/>
          <w:color w:val="000000"/>
          <w:sz w:val="28"/>
        </w:rPr>
        <w:t>
      2) информируют Национальный Банк Республики Казахстан о движении товаров через таможенную границу Республики Казахстан в соответствии с валютным законодательством Республики Казахстан;</w:t>
      </w:r>
      <w:r>
        <w:br/>
      </w:r>
      <w:r>
        <w:rPr>
          <w:rFonts w:ascii="Times New Roman"/>
          <w:b w:val="false"/>
          <w:i w:val="false"/>
          <w:color w:val="000000"/>
          <w:sz w:val="28"/>
        </w:rPr>
        <w:t>
      3) информируют Национальный Банк Республики Казахстан о нарушении требований валютного законодательства Республики Казахстан, выявленном таможенными органами.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193. Недопустимость причинения неправомерного вреда</w:t>
      </w:r>
      <w:r>
        <w:br/>
      </w:r>
      <w:r>
        <w:rPr>
          <w:rFonts w:ascii="Times New Roman"/>
          <w:b w:val="false"/>
          <w:i w:val="false"/>
          <w:color w:val="000000"/>
          <w:sz w:val="28"/>
        </w:rPr>
        <w:t>
                   </w:t>
      </w:r>
      <w:r>
        <w:rPr>
          <w:rFonts w:ascii="Times New Roman"/>
          <w:b/>
          <w:i w:val="false"/>
          <w:color w:val="000000"/>
          <w:sz w:val="28"/>
        </w:rPr>
        <w:t>при проведении таможенного контроля</w:t>
      </w:r>
    </w:p>
    <w:p>
      <w:pPr>
        <w:spacing w:after="0"/>
        <w:ind w:left="0"/>
        <w:jc w:val="both"/>
      </w:pPr>
      <w:r>
        <w:rPr>
          <w:rFonts w:ascii="Times New Roman"/>
          <w:b w:val="false"/>
          <w:i w:val="false"/>
          <w:color w:val="000000"/>
          <w:sz w:val="28"/>
        </w:rPr>
        <w:t>      1. При проведении таможенного контроля не допускается причинение неправомерного вреда таможенному перевозчику, декларанту, их представителям, владельцам складов временного хранения, таможенных складов, магазинов беспошлинной торговли и иным заинтересованным лицам, чьи интересы затрагиваются действиями (бездействием) и решениями таможенных органов при проведении таможенного контроля, а также товарам и транспортным средствам.</w:t>
      </w:r>
      <w:r>
        <w:br/>
      </w:r>
      <w:r>
        <w:rPr>
          <w:rFonts w:ascii="Times New Roman"/>
          <w:b w:val="false"/>
          <w:i w:val="false"/>
          <w:color w:val="000000"/>
          <w:sz w:val="28"/>
        </w:rPr>
        <w:t>
      2. Убытки, причиненные неправомерными решениями, действиями (бездействием) таможенных органов либо их должностных лиц при проведении таможенного контроля, подлежат возмещению в полном объеме, в соответствии законодательством Республики Казахстан.</w:t>
      </w:r>
      <w:r>
        <w:br/>
      </w:r>
      <w:r>
        <w:rPr>
          <w:rFonts w:ascii="Times New Roman"/>
          <w:b w:val="false"/>
          <w:i w:val="false"/>
          <w:color w:val="000000"/>
          <w:sz w:val="28"/>
        </w:rPr>
        <w:t>
      3. Убытки, причиненные лицам правомерными решениями, действиями должностных лиц таможенных органов, возмещению не подлежат/</w:t>
      </w:r>
    </w:p>
    <w:p>
      <w:pPr>
        <w:spacing w:after="0"/>
        <w:ind w:left="0"/>
        <w:jc w:val="both"/>
      </w:pPr>
      <w:r>
        <w:rPr>
          <w:rFonts w:ascii="Times New Roman"/>
          <w:b w:val="false"/>
          <w:i w:val="false"/>
          <w:color w:val="000000"/>
          <w:sz w:val="28"/>
        </w:rPr>
        <w:t>      </w:t>
      </w:r>
      <w:r>
        <w:rPr>
          <w:rFonts w:ascii="Times New Roman"/>
          <w:b/>
          <w:i w:val="false"/>
          <w:color w:val="000000"/>
          <w:sz w:val="28"/>
        </w:rPr>
        <w:t>Статья 194. Освобождение от применения таможенными</w:t>
      </w:r>
      <w:r>
        <w:br/>
      </w:r>
      <w:r>
        <w:rPr>
          <w:rFonts w:ascii="Times New Roman"/>
          <w:b w:val="false"/>
          <w:i w:val="false"/>
          <w:color w:val="000000"/>
          <w:sz w:val="28"/>
        </w:rPr>
        <w:t>
                   </w:t>
      </w:r>
      <w:r>
        <w:rPr>
          <w:rFonts w:ascii="Times New Roman"/>
          <w:b/>
          <w:i w:val="false"/>
          <w:color w:val="000000"/>
          <w:sz w:val="28"/>
        </w:rPr>
        <w:t>органами определенных форм таможенного</w:t>
      </w:r>
      <w:r>
        <w:br/>
      </w:r>
      <w:r>
        <w:rPr>
          <w:rFonts w:ascii="Times New Roman"/>
          <w:b w:val="false"/>
          <w:i w:val="false"/>
          <w:color w:val="000000"/>
          <w:sz w:val="28"/>
        </w:rPr>
        <w:t>
                   </w:t>
      </w:r>
      <w:r>
        <w:rPr>
          <w:rFonts w:ascii="Times New Roman"/>
          <w:b/>
          <w:i w:val="false"/>
          <w:color w:val="000000"/>
          <w:sz w:val="28"/>
        </w:rPr>
        <w:t>контроля</w:t>
      </w:r>
    </w:p>
    <w:p>
      <w:pPr>
        <w:spacing w:after="0"/>
        <w:ind w:left="0"/>
        <w:jc w:val="both"/>
      </w:pPr>
      <w:r>
        <w:rPr>
          <w:rFonts w:ascii="Times New Roman"/>
          <w:b w:val="false"/>
          <w:i w:val="false"/>
          <w:color w:val="000000"/>
          <w:sz w:val="28"/>
        </w:rPr>
        <w:t>      1. Освобождение от применения таможенными органами определенных форм таможенного контроля устанавливается настоящим Кодексом, международными договорами государств-участников таможенного союза и иными международными договорами.</w:t>
      </w:r>
      <w:r>
        <w:br/>
      </w:r>
      <w:r>
        <w:rPr>
          <w:rFonts w:ascii="Times New Roman"/>
          <w:b w:val="false"/>
          <w:i w:val="false"/>
          <w:color w:val="000000"/>
          <w:sz w:val="28"/>
        </w:rPr>
        <w:t>
      2. Таможенному досмотру не подлежит личный багаж:</w:t>
      </w:r>
      <w:r>
        <w:br/>
      </w:r>
      <w:r>
        <w:rPr>
          <w:rFonts w:ascii="Times New Roman"/>
          <w:b w:val="false"/>
          <w:i w:val="false"/>
          <w:color w:val="000000"/>
          <w:sz w:val="28"/>
        </w:rPr>
        <w:t>
      1) глав государств-участников таможенного союза и следующих вместе с ними членов их семей;</w:t>
      </w:r>
      <w:r>
        <w:br/>
      </w:r>
      <w:r>
        <w:rPr>
          <w:rFonts w:ascii="Times New Roman"/>
          <w:b w:val="false"/>
          <w:i w:val="false"/>
          <w:color w:val="000000"/>
          <w:sz w:val="28"/>
        </w:rPr>
        <w:t>
      2) глав правительств, членов правительств государств-участников таможенного союза, если указанные лица пересекают таможенную границу в связи с исполнением служебных обязанностей;</w:t>
      </w:r>
      <w:r>
        <w:br/>
      </w:r>
      <w:r>
        <w:rPr>
          <w:rFonts w:ascii="Times New Roman"/>
          <w:b w:val="false"/>
          <w:i w:val="false"/>
          <w:color w:val="000000"/>
          <w:sz w:val="28"/>
        </w:rPr>
        <w:t>
      3) глав иностранных государств, глав правительств иностранных государств, министров иностранных дел, посещающих государства-участники таможенного союза с официальным визитом;</w:t>
      </w:r>
      <w:r>
        <w:br/>
      </w:r>
      <w:r>
        <w:rPr>
          <w:rFonts w:ascii="Times New Roman"/>
          <w:b w:val="false"/>
          <w:i w:val="false"/>
          <w:color w:val="000000"/>
          <w:sz w:val="28"/>
        </w:rPr>
        <w:t>
      4) иных лиц, в соответствии с международными договорами государств-участников таможенного союза и иными международными договорами.</w:t>
      </w:r>
      <w:r>
        <w:br/>
      </w:r>
      <w:r>
        <w:rPr>
          <w:rFonts w:ascii="Times New Roman"/>
          <w:b w:val="false"/>
          <w:i w:val="false"/>
          <w:color w:val="000000"/>
          <w:sz w:val="28"/>
        </w:rPr>
        <w:t>
      3. Освобождаются от таможенного досмотра:</w:t>
      </w:r>
      <w:r>
        <w:br/>
      </w:r>
      <w:r>
        <w:rPr>
          <w:rFonts w:ascii="Times New Roman"/>
          <w:b w:val="false"/>
          <w:i w:val="false"/>
          <w:color w:val="000000"/>
          <w:sz w:val="28"/>
        </w:rPr>
        <w:t>
      1) иностранные военные корабли (суда), боевые воздушные суда и военная техника, следующие своим ходом;</w:t>
      </w:r>
      <w:r>
        <w:br/>
      </w:r>
      <w:r>
        <w:rPr>
          <w:rFonts w:ascii="Times New Roman"/>
          <w:b w:val="false"/>
          <w:i w:val="false"/>
          <w:color w:val="000000"/>
          <w:sz w:val="28"/>
        </w:rPr>
        <w:t>
      2) военное имущество, которое согласно специальным заявлениям соответствующих государственных органов государств-участников таможенного союза, перемещается через таможенную границу;</w:t>
      </w:r>
    </w:p>
    <w:p>
      <w:pPr>
        <w:spacing w:after="0"/>
        <w:ind w:left="0"/>
        <w:jc w:val="both"/>
      </w:pPr>
      <w:r>
        <w:rPr>
          <w:rFonts w:ascii="Times New Roman"/>
          <w:b w:val="false"/>
          <w:i w:val="false"/>
          <w:color w:val="000000"/>
          <w:sz w:val="28"/>
        </w:rPr>
        <w:t>      </w:t>
      </w:r>
      <w:r>
        <w:rPr>
          <w:rFonts w:ascii="Times New Roman"/>
          <w:b/>
          <w:i w:val="false"/>
          <w:color w:val="000000"/>
          <w:sz w:val="28"/>
        </w:rPr>
        <w:t>Статья 195. Сбор таможенными органами информации о лицах</w:t>
      </w:r>
      <w:r>
        <w:br/>
      </w:r>
      <w:r>
        <w:rPr>
          <w:rFonts w:ascii="Times New Roman"/>
          <w:b w:val="false"/>
          <w:i w:val="false"/>
          <w:color w:val="000000"/>
          <w:sz w:val="28"/>
        </w:rPr>
        <w:t>
                   </w:t>
      </w:r>
      <w:r>
        <w:rPr>
          <w:rFonts w:ascii="Times New Roman"/>
          <w:b/>
          <w:i w:val="false"/>
          <w:color w:val="000000"/>
          <w:sz w:val="28"/>
        </w:rPr>
        <w:t>при проведении таможенного контроля</w:t>
      </w:r>
    </w:p>
    <w:p>
      <w:pPr>
        <w:spacing w:after="0"/>
        <w:ind w:left="0"/>
        <w:jc w:val="both"/>
      </w:pPr>
      <w:r>
        <w:rPr>
          <w:rFonts w:ascii="Times New Roman"/>
          <w:b w:val="false"/>
          <w:i w:val="false"/>
          <w:color w:val="000000"/>
          <w:sz w:val="28"/>
        </w:rPr>
        <w:t>      1. В целях проведения таможенного контроля таможенные органы вправе осуществлять сбор информации о лицах, осуществляющих внешнеэкономическую деятельность, связанную с перемещением товаров через таможенную границу, либо предпринимательскую деятельность в отношении товаров, находящихся под таможенным контролем, включающую сведения:</w:t>
      </w:r>
      <w:r>
        <w:br/>
      </w:r>
      <w:r>
        <w:rPr>
          <w:rFonts w:ascii="Times New Roman"/>
          <w:b w:val="false"/>
          <w:i w:val="false"/>
          <w:color w:val="000000"/>
          <w:sz w:val="28"/>
        </w:rPr>
        <w:t>
      1) об учредителях организации;</w:t>
      </w:r>
      <w:r>
        <w:br/>
      </w:r>
      <w:r>
        <w:rPr>
          <w:rFonts w:ascii="Times New Roman"/>
          <w:b w:val="false"/>
          <w:i w:val="false"/>
          <w:color w:val="000000"/>
          <w:sz w:val="28"/>
        </w:rPr>
        <w:t>
      2) о государственной регистрации юридического лица либо в качестве индивидуального предпринимателя;</w:t>
      </w:r>
      <w:r>
        <w:br/>
      </w:r>
      <w:r>
        <w:rPr>
          <w:rFonts w:ascii="Times New Roman"/>
          <w:b w:val="false"/>
          <w:i w:val="false"/>
          <w:color w:val="000000"/>
          <w:sz w:val="28"/>
        </w:rPr>
        <w:t>
      3) о составе имущества, используемого для осуществления предпринимательской деятельности;</w:t>
      </w:r>
      <w:r>
        <w:br/>
      </w:r>
      <w:r>
        <w:rPr>
          <w:rFonts w:ascii="Times New Roman"/>
          <w:b w:val="false"/>
          <w:i w:val="false"/>
          <w:color w:val="000000"/>
          <w:sz w:val="28"/>
        </w:rPr>
        <w:t>
      4) об открытых банковских счетах;</w:t>
      </w:r>
      <w:r>
        <w:br/>
      </w:r>
      <w:r>
        <w:rPr>
          <w:rFonts w:ascii="Times New Roman"/>
          <w:b w:val="false"/>
          <w:i w:val="false"/>
          <w:color w:val="000000"/>
          <w:sz w:val="28"/>
        </w:rPr>
        <w:t>
      5) о деятельности в сфере внешнеэкономической деятельности;</w:t>
      </w:r>
      <w:r>
        <w:br/>
      </w:r>
      <w:r>
        <w:rPr>
          <w:rFonts w:ascii="Times New Roman"/>
          <w:b w:val="false"/>
          <w:i w:val="false"/>
          <w:color w:val="000000"/>
          <w:sz w:val="28"/>
        </w:rPr>
        <w:t>
      6) о местонахождении организации;</w:t>
      </w:r>
      <w:r>
        <w:br/>
      </w:r>
      <w:r>
        <w:rPr>
          <w:rFonts w:ascii="Times New Roman"/>
          <w:b w:val="false"/>
          <w:i w:val="false"/>
          <w:color w:val="000000"/>
          <w:sz w:val="28"/>
        </w:rPr>
        <w:t>
      7) о постановке на учет в налоговом органе в качестве налогоплательщика и об идентификационном (регистрационном) номере налогоплательщика;</w:t>
      </w:r>
      <w:r>
        <w:br/>
      </w:r>
      <w:r>
        <w:rPr>
          <w:rFonts w:ascii="Times New Roman"/>
          <w:b w:val="false"/>
          <w:i w:val="false"/>
          <w:color w:val="000000"/>
          <w:sz w:val="28"/>
        </w:rPr>
        <w:t>
      8) о платежеспособности лиц, включенных в реестры лиц, осуществляющих деятельность в сфере таможенного дела;</w:t>
      </w:r>
      <w:r>
        <w:br/>
      </w:r>
      <w:r>
        <w:rPr>
          <w:rFonts w:ascii="Times New Roman"/>
          <w:b w:val="false"/>
          <w:i w:val="false"/>
          <w:color w:val="000000"/>
          <w:sz w:val="28"/>
        </w:rPr>
        <w:t>
      9) в отношении физических лиц - о персональных данных граждан (фамилия, имя, отчество, дата и место рождения, пол, адрес места жительства, данные из документа, удостоверяющего личность, идентификационный (регистрационный) номер налогоплательщика (если имеется), а также о частоте перемещения ими товаров через таможенную границу.</w:t>
      </w:r>
      <w:r>
        <w:br/>
      </w:r>
      <w:r>
        <w:rPr>
          <w:rFonts w:ascii="Times New Roman"/>
          <w:b w:val="false"/>
          <w:i w:val="false"/>
          <w:color w:val="000000"/>
          <w:sz w:val="28"/>
        </w:rPr>
        <w:t>
      2. Лица, указанные в пункте 1 настоящей статьи, имеют право на ознакомление с документированной информацией о себе, имеющейся у таможенных органов, и на уточнение этой информации в целях обеспечения ее полноты и достоверности.</w:t>
      </w:r>
      <w:r>
        <w:br/>
      </w:r>
      <w:r>
        <w:rPr>
          <w:rFonts w:ascii="Times New Roman"/>
          <w:b w:val="false"/>
          <w:i w:val="false"/>
          <w:color w:val="000000"/>
          <w:sz w:val="28"/>
        </w:rPr>
        <w:t>
      3. Сбор информации о лицах осуществляется таможенными органами при совершении таможенных операций в отношении товаров, перемещаемых через таможенную границу, а также посредством получения указанной информации от других государственных органов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196. Использование технических средств и судов при</w:t>
      </w:r>
      <w:r>
        <w:br/>
      </w:r>
      <w:r>
        <w:rPr>
          <w:rFonts w:ascii="Times New Roman"/>
          <w:b w:val="false"/>
          <w:i w:val="false"/>
          <w:color w:val="000000"/>
          <w:sz w:val="28"/>
        </w:rPr>
        <w:t>
                   </w:t>
      </w:r>
      <w:r>
        <w:rPr>
          <w:rFonts w:ascii="Times New Roman"/>
          <w:b/>
          <w:i w:val="false"/>
          <w:color w:val="000000"/>
          <w:sz w:val="28"/>
        </w:rPr>
        <w:t>проведении таможенного контроля</w:t>
      </w:r>
    </w:p>
    <w:p>
      <w:pPr>
        <w:spacing w:after="0"/>
        <w:ind w:left="0"/>
        <w:jc w:val="both"/>
      </w:pPr>
      <w:r>
        <w:rPr>
          <w:rFonts w:ascii="Times New Roman"/>
          <w:b w:val="false"/>
          <w:i w:val="false"/>
          <w:color w:val="000000"/>
          <w:sz w:val="28"/>
        </w:rPr>
        <w:t>      1. В целях сокращения времени проведения таможенного контроля и повышения его эффективности таможенными органами могут использоваться технические средства таможенного контроля, перечень и порядок применения которых устанавливаются законодательством Республики Казахстан.</w:t>
      </w:r>
      <w:r>
        <w:br/>
      </w:r>
      <w:r>
        <w:rPr>
          <w:rFonts w:ascii="Times New Roman"/>
          <w:b w:val="false"/>
          <w:i w:val="false"/>
          <w:color w:val="000000"/>
          <w:sz w:val="28"/>
        </w:rPr>
        <w:t>
      Указанные технические средства должны быть безопасны для жизни и здоровья человека, животных и растений и не должны причинять вред лицам, товарам и транспортным средствам.</w:t>
      </w:r>
      <w:r>
        <w:br/>
      </w:r>
      <w:r>
        <w:rPr>
          <w:rFonts w:ascii="Times New Roman"/>
          <w:b w:val="false"/>
          <w:i w:val="false"/>
          <w:color w:val="000000"/>
          <w:sz w:val="28"/>
        </w:rPr>
        <w:t>
      2. Таможенный контроль в отношении товаров, перемещаемых через таможенную границу, может проводиться с использованием морских (речных) и воздушных судов таможенных органов.</w:t>
      </w:r>
      <w:r>
        <w:br/>
      </w:r>
      <w:r>
        <w:rPr>
          <w:rFonts w:ascii="Times New Roman"/>
          <w:b w:val="false"/>
          <w:i w:val="false"/>
          <w:color w:val="000000"/>
          <w:sz w:val="28"/>
        </w:rPr>
        <w:t>
      3. Порядок использования морских (речных) и воздушных судов таможенных органов для целей таможенного контроля устанавливается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197. Грузовые и иные операции в отношении товаров и</w:t>
      </w:r>
      <w:r>
        <w:br/>
      </w:r>
      <w:r>
        <w:rPr>
          <w:rFonts w:ascii="Times New Roman"/>
          <w:b w:val="false"/>
          <w:i w:val="false"/>
          <w:color w:val="000000"/>
          <w:sz w:val="28"/>
        </w:rPr>
        <w:t>
                   </w:t>
      </w:r>
      <w:r>
        <w:rPr>
          <w:rFonts w:ascii="Times New Roman"/>
          <w:b/>
          <w:i w:val="false"/>
          <w:color w:val="000000"/>
          <w:sz w:val="28"/>
        </w:rPr>
        <w:t>транспортных средств, необходимые для</w:t>
      </w:r>
      <w:r>
        <w:br/>
      </w:r>
      <w:r>
        <w:rPr>
          <w:rFonts w:ascii="Times New Roman"/>
          <w:b w:val="false"/>
          <w:i w:val="false"/>
          <w:color w:val="000000"/>
          <w:sz w:val="28"/>
        </w:rPr>
        <w:t>
                   </w:t>
      </w:r>
      <w:r>
        <w:rPr>
          <w:rFonts w:ascii="Times New Roman"/>
          <w:b/>
          <w:i w:val="false"/>
          <w:color w:val="000000"/>
          <w:sz w:val="28"/>
        </w:rPr>
        <w:t>таможенного контроля</w:t>
      </w:r>
    </w:p>
    <w:p>
      <w:pPr>
        <w:spacing w:after="0"/>
        <w:ind w:left="0"/>
        <w:jc w:val="both"/>
      </w:pPr>
      <w:r>
        <w:rPr>
          <w:rFonts w:ascii="Times New Roman"/>
          <w:b w:val="false"/>
          <w:i w:val="false"/>
          <w:color w:val="000000"/>
          <w:sz w:val="28"/>
        </w:rPr>
        <w:t>      1. По требованию таможенного органа декларант, владелец склада, таможенный представитель и иное лицо, обладающее полномочиями в отношении товаров, обязаны произвести транспортировку, взвешивание или иное определение количества товаров, погрузку, разгрузку, перегрузку, исправление поврежденной упаковки, вскрытие упаковки, упаковку либо переупаковку товаров, подлежащих таможенному контролю, а также вскрытие помещений, емкостей и других мест, где находятся или могут находиться такие товары.</w:t>
      </w:r>
      <w:r>
        <w:br/>
      </w:r>
      <w:r>
        <w:rPr>
          <w:rFonts w:ascii="Times New Roman"/>
          <w:b w:val="false"/>
          <w:i w:val="false"/>
          <w:color w:val="000000"/>
          <w:sz w:val="28"/>
        </w:rPr>
        <w:t>
      2. Перевозчик обязан способствовать проведению грузовых и иных операций в отношении товаров, которые он перевозит, и транспортных средств, на которых перевозятся такие товары.</w:t>
      </w:r>
      <w:r>
        <w:br/>
      </w:r>
      <w:r>
        <w:rPr>
          <w:rFonts w:ascii="Times New Roman"/>
          <w:b w:val="false"/>
          <w:i w:val="false"/>
          <w:color w:val="000000"/>
          <w:sz w:val="28"/>
        </w:rPr>
        <w:t>
      3. Грузовые и иные операции в отношении товаров и транспортных средств не должны повлечь для таможенного органа каких-либо расходов.</w:t>
      </w:r>
    </w:p>
    <w:p>
      <w:pPr>
        <w:spacing w:after="0"/>
        <w:ind w:left="0"/>
        <w:jc w:val="both"/>
      </w:pPr>
      <w:r>
        <w:rPr>
          <w:rFonts w:ascii="Times New Roman"/>
          <w:b w:val="false"/>
          <w:i w:val="false"/>
          <w:color w:val="000000"/>
          <w:sz w:val="28"/>
        </w:rPr>
        <w:t>      </w:t>
      </w:r>
      <w:r>
        <w:rPr>
          <w:rFonts w:ascii="Times New Roman"/>
          <w:b/>
          <w:i w:val="false"/>
          <w:color w:val="000000"/>
          <w:sz w:val="28"/>
        </w:rPr>
        <w:t>Статья 198. Идентификация товаров и транспортных средств,</w:t>
      </w:r>
      <w:r>
        <w:br/>
      </w:r>
      <w:r>
        <w:rPr>
          <w:rFonts w:ascii="Times New Roman"/>
          <w:b w:val="false"/>
          <w:i w:val="false"/>
          <w:color w:val="000000"/>
          <w:sz w:val="28"/>
        </w:rPr>
        <w:t>
                   </w:t>
      </w:r>
      <w:r>
        <w:rPr>
          <w:rFonts w:ascii="Times New Roman"/>
          <w:b/>
          <w:i w:val="false"/>
          <w:color w:val="000000"/>
          <w:sz w:val="28"/>
        </w:rPr>
        <w:t>помещений и других мест</w:t>
      </w:r>
    </w:p>
    <w:p>
      <w:pPr>
        <w:spacing w:after="0"/>
        <w:ind w:left="0"/>
        <w:jc w:val="both"/>
      </w:pPr>
      <w:r>
        <w:rPr>
          <w:rFonts w:ascii="Times New Roman"/>
          <w:b w:val="false"/>
          <w:i w:val="false"/>
          <w:color w:val="000000"/>
          <w:sz w:val="28"/>
        </w:rPr>
        <w:t>      1. Товары, находящиеся под таможенным контролем, транспортные средства, помещения, емкости и другие места, где находятся или могут находиться товары, подлежащие таможенному контролю, могут идентифицироваться таможенными органами.</w:t>
      </w:r>
      <w:r>
        <w:br/>
      </w:r>
      <w:r>
        <w:rPr>
          <w:rFonts w:ascii="Times New Roman"/>
          <w:b w:val="false"/>
          <w:i w:val="false"/>
          <w:color w:val="000000"/>
          <w:sz w:val="28"/>
        </w:rPr>
        <w:t>
      Идентификация производится путем наложения пломб, печатей, нанесения цифровой, буквенной и иной маркировки, идентификационных знаков, проставления штампов, отбора проб и образцов, подробного описания товаров, составления чертежей, изготовления масштабных изображений, фотографий, иллюстраций, использования товаросопроводительной и иной документации и иными способами.</w:t>
      </w:r>
      <w:r>
        <w:br/>
      </w:r>
      <w:r>
        <w:rPr>
          <w:rFonts w:ascii="Times New Roman"/>
          <w:b w:val="false"/>
          <w:i w:val="false"/>
          <w:color w:val="000000"/>
          <w:sz w:val="28"/>
        </w:rPr>
        <w:t>
      2. Порядок применения и требования к изготовлению средств идентификации устанавливаются уполномоченным органом в сфере таможенного дела.</w:t>
      </w:r>
      <w:r>
        <w:br/>
      </w:r>
      <w:r>
        <w:rPr>
          <w:rFonts w:ascii="Times New Roman"/>
          <w:b w:val="false"/>
          <w:i w:val="false"/>
          <w:color w:val="000000"/>
          <w:sz w:val="28"/>
        </w:rPr>
        <w:t>
      3. В качестве средств идентификации для таможенных целей могут признаваться пломбы, печати или иные средства идентификации, примененные таможенными органами иностранных государств, а также отправителями товаров или перевозчиками.</w:t>
      </w:r>
      <w:r>
        <w:br/>
      </w:r>
      <w:r>
        <w:rPr>
          <w:rFonts w:ascii="Times New Roman"/>
          <w:b w:val="false"/>
          <w:i w:val="false"/>
          <w:color w:val="000000"/>
          <w:sz w:val="28"/>
        </w:rPr>
        <w:t>
      4. Средства идентификации могут изменяться, удаляться или уничтожаться только таможенными органами или с их разрешения, за исключением случаев, если существует реальная угроза уничтожения, безвозвратной утраты или существенной порчи товаров. Таможенному органу незамедлительно сообщается об изменении, удалении или уничтожении средств идентификации и представляются доказательства существования указанной угрозы.</w:t>
      </w:r>
      <w:r>
        <w:br/>
      </w:r>
      <w:r>
        <w:rPr>
          <w:rFonts w:ascii="Times New Roman"/>
          <w:b w:val="false"/>
          <w:i w:val="false"/>
          <w:color w:val="000000"/>
          <w:sz w:val="28"/>
        </w:rPr>
        <w:t>
      Об изменении, удалении, уничтожении или о замене средств идентификации таможенным органом составляется акт по форме, устанавливаемой решением Комиссии таможенного союза.</w:t>
      </w:r>
    </w:p>
    <w:p>
      <w:pPr>
        <w:spacing w:after="0"/>
        <w:ind w:left="0"/>
        <w:jc w:val="left"/>
      </w:pPr>
      <w:r>
        <w:rPr>
          <w:rFonts w:ascii="Times New Roman"/>
          <w:b/>
          <w:i w:val="false"/>
          <w:color w:val="000000"/>
        </w:rPr>
        <w:t xml:space="preserve"> Глава 21. Формы и порядок проведения таможенного контроля</w:t>
      </w:r>
    </w:p>
    <w:p>
      <w:pPr>
        <w:spacing w:after="0"/>
        <w:ind w:left="0"/>
        <w:jc w:val="both"/>
      </w:pPr>
      <w:r>
        <w:rPr>
          <w:rFonts w:ascii="Times New Roman"/>
          <w:b w:val="false"/>
          <w:i w:val="false"/>
          <w:color w:val="000000"/>
          <w:sz w:val="28"/>
        </w:rPr>
        <w:t>      </w:t>
      </w:r>
      <w:r>
        <w:rPr>
          <w:rFonts w:ascii="Times New Roman"/>
          <w:b/>
          <w:i w:val="false"/>
          <w:color w:val="000000"/>
          <w:sz w:val="28"/>
        </w:rPr>
        <w:t>Статья 199. Формы таможенного контроля</w:t>
      </w:r>
    </w:p>
    <w:p>
      <w:pPr>
        <w:spacing w:after="0"/>
        <w:ind w:left="0"/>
        <w:jc w:val="both"/>
      </w:pPr>
      <w:r>
        <w:rPr>
          <w:rFonts w:ascii="Times New Roman"/>
          <w:b w:val="false"/>
          <w:i w:val="false"/>
          <w:color w:val="000000"/>
          <w:sz w:val="28"/>
        </w:rPr>
        <w:t>      Формами таможенного контроля являются:</w:t>
      </w:r>
      <w:r>
        <w:br/>
      </w:r>
      <w:r>
        <w:rPr>
          <w:rFonts w:ascii="Times New Roman"/>
          <w:b w:val="false"/>
          <w:i w:val="false"/>
          <w:color w:val="000000"/>
          <w:sz w:val="28"/>
        </w:rPr>
        <w:t>
      1) проверка документов и сведений;</w:t>
      </w:r>
      <w:r>
        <w:br/>
      </w:r>
      <w:r>
        <w:rPr>
          <w:rFonts w:ascii="Times New Roman"/>
          <w:b w:val="false"/>
          <w:i w:val="false"/>
          <w:color w:val="000000"/>
          <w:sz w:val="28"/>
        </w:rPr>
        <w:t>
      2) устный опрос;</w:t>
      </w:r>
      <w:r>
        <w:br/>
      </w:r>
      <w:r>
        <w:rPr>
          <w:rFonts w:ascii="Times New Roman"/>
          <w:b w:val="false"/>
          <w:i w:val="false"/>
          <w:color w:val="000000"/>
          <w:sz w:val="28"/>
        </w:rPr>
        <w:t>
      3) получение объяснений;</w:t>
      </w:r>
      <w:r>
        <w:br/>
      </w:r>
      <w:r>
        <w:rPr>
          <w:rFonts w:ascii="Times New Roman"/>
          <w:b w:val="false"/>
          <w:i w:val="false"/>
          <w:color w:val="000000"/>
          <w:sz w:val="28"/>
        </w:rPr>
        <w:t>
      4) таможенное наблюдение;</w:t>
      </w:r>
      <w:r>
        <w:br/>
      </w:r>
      <w:r>
        <w:rPr>
          <w:rFonts w:ascii="Times New Roman"/>
          <w:b w:val="false"/>
          <w:i w:val="false"/>
          <w:color w:val="000000"/>
          <w:sz w:val="28"/>
        </w:rPr>
        <w:t>
      5) таможенный осмотр;</w:t>
      </w:r>
      <w:r>
        <w:br/>
      </w:r>
      <w:r>
        <w:rPr>
          <w:rFonts w:ascii="Times New Roman"/>
          <w:b w:val="false"/>
          <w:i w:val="false"/>
          <w:color w:val="000000"/>
          <w:sz w:val="28"/>
        </w:rPr>
        <w:t>
      6) таможенный досмотр;</w:t>
      </w:r>
      <w:r>
        <w:br/>
      </w:r>
      <w:r>
        <w:rPr>
          <w:rFonts w:ascii="Times New Roman"/>
          <w:b w:val="false"/>
          <w:i w:val="false"/>
          <w:color w:val="000000"/>
          <w:sz w:val="28"/>
        </w:rPr>
        <w:t>
      7) личный таможенный досмотр;</w:t>
      </w:r>
      <w:r>
        <w:br/>
      </w:r>
      <w:r>
        <w:rPr>
          <w:rFonts w:ascii="Times New Roman"/>
          <w:b w:val="false"/>
          <w:i w:val="false"/>
          <w:color w:val="000000"/>
          <w:sz w:val="28"/>
        </w:rPr>
        <w:t>
      8) проверка маркировки товаров специальными марками, наличия на них идентификационных знаков;</w:t>
      </w:r>
      <w:r>
        <w:br/>
      </w:r>
      <w:r>
        <w:rPr>
          <w:rFonts w:ascii="Times New Roman"/>
          <w:b w:val="false"/>
          <w:i w:val="false"/>
          <w:color w:val="000000"/>
          <w:sz w:val="28"/>
        </w:rPr>
        <w:t>
      9) таможенный осмотр помещений и территорий;</w:t>
      </w:r>
      <w:r>
        <w:br/>
      </w:r>
      <w:r>
        <w:rPr>
          <w:rFonts w:ascii="Times New Roman"/>
          <w:b w:val="false"/>
          <w:i w:val="false"/>
          <w:color w:val="000000"/>
          <w:sz w:val="28"/>
        </w:rPr>
        <w:t>
      10) учет товаров, находящихся под таможенным контролем;</w:t>
      </w:r>
      <w:r>
        <w:br/>
      </w:r>
      <w:r>
        <w:rPr>
          <w:rFonts w:ascii="Times New Roman"/>
          <w:b w:val="false"/>
          <w:i w:val="false"/>
          <w:color w:val="000000"/>
          <w:sz w:val="28"/>
        </w:rPr>
        <w:t>
      11) проверка системы учета товаров и отчетности по ним;</w:t>
      </w:r>
      <w:r>
        <w:br/>
      </w:r>
      <w:r>
        <w:rPr>
          <w:rFonts w:ascii="Times New Roman"/>
          <w:b w:val="false"/>
          <w:i w:val="false"/>
          <w:color w:val="000000"/>
          <w:sz w:val="28"/>
        </w:rPr>
        <w:t>
      12) таможенная проверка.</w:t>
      </w:r>
    </w:p>
    <w:p>
      <w:pPr>
        <w:spacing w:after="0"/>
        <w:ind w:left="0"/>
        <w:jc w:val="both"/>
      </w:pPr>
      <w:r>
        <w:rPr>
          <w:rFonts w:ascii="Times New Roman"/>
          <w:b w:val="false"/>
          <w:i w:val="false"/>
          <w:color w:val="000000"/>
          <w:sz w:val="28"/>
        </w:rPr>
        <w:t>      </w:t>
      </w:r>
      <w:r>
        <w:rPr>
          <w:rFonts w:ascii="Times New Roman"/>
          <w:b/>
          <w:i w:val="false"/>
          <w:color w:val="000000"/>
          <w:sz w:val="28"/>
        </w:rPr>
        <w:t>Статья 200. Проверка документов и сведений</w:t>
      </w:r>
    </w:p>
    <w:p>
      <w:pPr>
        <w:spacing w:after="0"/>
        <w:ind w:left="0"/>
        <w:jc w:val="both"/>
      </w:pPr>
      <w:r>
        <w:rPr>
          <w:rFonts w:ascii="Times New Roman"/>
          <w:b w:val="false"/>
          <w:i w:val="false"/>
          <w:color w:val="000000"/>
          <w:sz w:val="28"/>
        </w:rPr>
        <w:t>      1. Таможенные органы проверяют документы и сведения, представленные при совершении таможенных операций, с целью установления достоверности сведений, подлинности документов и (или) правильности их заполнения и (или) оформления.</w:t>
      </w:r>
      <w:r>
        <w:br/>
      </w:r>
      <w:r>
        <w:rPr>
          <w:rFonts w:ascii="Times New Roman"/>
          <w:b w:val="false"/>
          <w:i w:val="false"/>
          <w:color w:val="000000"/>
          <w:sz w:val="28"/>
        </w:rPr>
        <w:t>
      2. Проверка достоверности сведений, представленных таможенным органам при совершении таможенных операций, осуществляется путем их сопоставления с информацией, полученной из других источников, анализа сведений таможенной статистики, обработки сведений с использованием информационных технологий, а также другими способами, не запрещенными таможенным законодательством таможенного союза.</w:t>
      </w:r>
      <w:r>
        <w:br/>
      </w:r>
      <w:r>
        <w:rPr>
          <w:rFonts w:ascii="Times New Roman"/>
          <w:b w:val="false"/>
          <w:i w:val="false"/>
          <w:color w:val="000000"/>
          <w:sz w:val="28"/>
        </w:rPr>
        <w:t>
      3. При проведении таможенного контроля таможенный орган вправе мотивированно запросить в письменном форме дополнительные документы и сведения с целью проверки информации, содержащейся в таможенных документах.</w:t>
      </w:r>
      <w:r>
        <w:br/>
      </w:r>
      <w:r>
        <w:rPr>
          <w:rFonts w:ascii="Times New Roman"/>
          <w:b w:val="false"/>
          <w:i w:val="false"/>
          <w:color w:val="000000"/>
          <w:sz w:val="28"/>
        </w:rPr>
        <w:t>
      4. Запрос дополнительных документов и сведений в соответствии с пунктом 3 настоящей статьи и их проверка не должны препятствовать выпуску товаров, если иное прямо не предусмотрено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201. Устный опрос</w:t>
      </w:r>
    </w:p>
    <w:p>
      <w:pPr>
        <w:spacing w:after="0"/>
        <w:ind w:left="0"/>
        <w:jc w:val="both"/>
      </w:pPr>
      <w:r>
        <w:rPr>
          <w:rFonts w:ascii="Times New Roman"/>
          <w:b w:val="false"/>
          <w:i w:val="false"/>
          <w:color w:val="000000"/>
          <w:sz w:val="28"/>
        </w:rPr>
        <w:t>      При совершении таможенных операций в соответствии с настоящим Кодексом должностные лица таможенных органов вправе проводить устный опрос физических лиц, их представителей, а также лиц, являющихся представителями организаций, обладающими полномочиями в отношении товаров, перемещаемых через таможенную границу, без оформления объяснений указанных лиц в письменной форме.</w:t>
      </w:r>
    </w:p>
    <w:p>
      <w:pPr>
        <w:spacing w:after="0"/>
        <w:ind w:left="0"/>
        <w:jc w:val="both"/>
      </w:pPr>
      <w:r>
        <w:rPr>
          <w:rFonts w:ascii="Times New Roman"/>
          <w:b w:val="false"/>
          <w:i w:val="false"/>
          <w:color w:val="000000"/>
          <w:sz w:val="28"/>
        </w:rPr>
        <w:t>      </w:t>
      </w:r>
      <w:r>
        <w:rPr>
          <w:rFonts w:ascii="Times New Roman"/>
          <w:b/>
          <w:i w:val="false"/>
          <w:color w:val="000000"/>
          <w:sz w:val="28"/>
        </w:rPr>
        <w:t>Статья 202. Получение объяснений</w:t>
      </w:r>
    </w:p>
    <w:p>
      <w:pPr>
        <w:spacing w:after="0"/>
        <w:ind w:left="0"/>
        <w:jc w:val="both"/>
      </w:pPr>
      <w:r>
        <w:rPr>
          <w:rFonts w:ascii="Times New Roman"/>
          <w:b w:val="false"/>
          <w:i w:val="false"/>
          <w:color w:val="000000"/>
          <w:sz w:val="28"/>
        </w:rPr>
        <w:t>      1. Получение объяснений - получение должностными лицами таможенного органа от перевозчиков, декларантов и иных лиц, располагающих сведениями об обстоятельствах, имеющих значение для осуществления таможенного контроля, необходимой информации в сфере таможенного дела.</w:t>
      </w:r>
      <w:r>
        <w:br/>
      </w:r>
      <w:r>
        <w:rPr>
          <w:rFonts w:ascii="Times New Roman"/>
          <w:b w:val="false"/>
          <w:i w:val="false"/>
          <w:color w:val="000000"/>
          <w:sz w:val="28"/>
        </w:rPr>
        <w:t>
      2. Объяснения оформляются в письменной форме, установленной решением Комиссии таможенного союза.</w:t>
      </w:r>
      <w:r>
        <w:br/>
      </w:r>
      <w:r>
        <w:rPr>
          <w:rFonts w:ascii="Times New Roman"/>
          <w:b w:val="false"/>
          <w:i w:val="false"/>
          <w:color w:val="000000"/>
          <w:sz w:val="28"/>
        </w:rPr>
        <w:t>
      3. В случае необходимости вызова лица для получения объяснений, таможенным органом оформляется уведомление в письменной форме, которое вручается вызываемому лицу.</w:t>
      </w:r>
    </w:p>
    <w:p>
      <w:pPr>
        <w:spacing w:after="0"/>
        <w:ind w:left="0"/>
        <w:jc w:val="both"/>
      </w:pPr>
      <w:r>
        <w:rPr>
          <w:rFonts w:ascii="Times New Roman"/>
          <w:b w:val="false"/>
          <w:i w:val="false"/>
          <w:color w:val="000000"/>
          <w:sz w:val="28"/>
        </w:rPr>
        <w:t>      </w:t>
      </w:r>
      <w:r>
        <w:rPr>
          <w:rFonts w:ascii="Times New Roman"/>
          <w:b/>
          <w:i w:val="false"/>
          <w:color w:val="000000"/>
          <w:sz w:val="28"/>
        </w:rPr>
        <w:t>Статья 203. Таможенное наблюдение</w:t>
      </w:r>
    </w:p>
    <w:p>
      <w:pPr>
        <w:spacing w:after="0"/>
        <w:ind w:left="0"/>
        <w:jc w:val="both"/>
      </w:pPr>
      <w:r>
        <w:rPr>
          <w:rFonts w:ascii="Times New Roman"/>
          <w:b w:val="false"/>
          <w:i w:val="false"/>
          <w:color w:val="000000"/>
          <w:sz w:val="28"/>
        </w:rPr>
        <w:t>      Таможенное наблюдение - гласное, целенаправленное, систематическое или разовое, непосредственное или опосредованное визуальное наблюдение, в том числе с применением технических средств, должностными лицами таможенных органов за перевозкой товаров, в том числе транспортных средств, находящихся под таможенным контролем, совершением с ними грузовых и иных операций.</w:t>
      </w:r>
    </w:p>
    <w:p>
      <w:pPr>
        <w:spacing w:after="0"/>
        <w:ind w:left="0"/>
        <w:jc w:val="both"/>
      </w:pPr>
      <w:r>
        <w:rPr>
          <w:rFonts w:ascii="Times New Roman"/>
          <w:b w:val="false"/>
          <w:i w:val="false"/>
          <w:color w:val="000000"/>
          <w:sz w:val="28"/>
        </w:rPr>
        <w:t>      </w:t>
      </w:r>
      <w:r>
        <w:rPr>
          <w:rFonts w:ascii="Times New Roman"/>
          <w:b/>
          <w:i w:val="false"/>
          <w:color w:val="000000"/>
          <w:sz w:val="28"/>
        </w:rPr>
        <w:t>Статья 204. Таможенный осмотр</w:t>
      </w:r>
    </w:p>
    <w:p>
      <w:pPr>
        <w:spacing w:after="0"/>
        <w:ind w:left="0"/>
        <w:jc w:val="both"/>
      </w:pPr>
      <w:r>
        <w:rPr>
          <w:rFonts w:ascii="Times New Roman"/>
          <w:b w:val="false"/>
          <w:i w:val="false"/>
          <w:color w:val="000000"/>
          <w:sz w:val="28"/>
        </w:rPr>
        <w:t>      1. Таможенный осмотр - внешний визуальный осмотр товаров, в том числе транспортных средств, багажа физических лиц, а также грузовых емкостей, таможенных пломб, печатей и иных средств идентификации, без вскрытия транспортных средств, упаковки товаров, демонтажа и нарушения целостности обследуемых объектов и их частей иными способами.</w:t>
      </w:r>
      <w:r>
        <w:br/>
      </w:r>
      <w:r>
        <w:rPr>
          <w:rFonts w:ascii="Times New Roman"/>
          <w:b w:val="false"/>
          <w:i w:val="false"/>
          <w:color w:val="000000"/>
          <w:sz w:val="28"/>
        </w:rPr>
        <w:t>
      2. Таможенный осмотр должностными лицами таможенного органа товаров, в том числе транспортных средств международной перевозки, международных почтовых отправлений, багажа физических лиц, осуществляется с целью получения подтверждения сведений о характере, происхождении, состоянии, количестве товаров, находящихся под таможенным контролем, о наличии на товарах, транспортных средствах и их грузовых помещениях таможенных пломб, печатей и других наложенных средств идентификации.</w:t>
      </w:r>
      <w:r>
        <w:br/>
      </w:r>
      <w:r>
        <w:rPr>
          <w:rFonts w:ascii="Times New Roman"/>
          <w:b w:val="false"/>
          <w:i w:val="false"/>
          <w:color w:val="000000"/>
          <w:sz w:val="28"/>
        </w:rPr>
        <w:t>
      3. В зоне таможенного контроля таможенный осмотр может производиться в отсутствие декларанта, иных лиц, обладающих полномочиями в отношении товаров, и их представителей, за исключением случаев, когда указанные лица изъявляют желание присутствовать при таможенном осмотре.</w:t>
      </w:r>
      <w:r>
        <w:br/>
      </w:r>
      <w:r>
        <w:rPr>
          <w:rFonts w:ascii="Times New Roman"/>
          <w:b w:val="false"/>
          <w:i w:val="false"/>
          <w:color w:val="000000"/>
          <w:sz w:val="28"/>
        </w:rPr>
        <w:t>
      4. Таможенный осмотр может проводиться с применением технических средств, которые обеспечивают визуализацию внутренней структуры осматриваемого объекта и иным образом информируют о наличии специфических физических характеристик такого объекта.</w:t>
      </w:r>
      <w:r>
        <w:br/>
      </w:r>
      <w:r>
        <w:rPr>
          <w:rFonts w:ascii="Times New Roman"/>
          <w:b w:val="false"/>
          <w:i w:val="false"/>
          <w:color w:val="000000"/>
          <w:sz w:val="28"/>
        </w:rPr>
        <w:t>
      5. По результатам таможенного осмотра должностными лицами таможенных органов составляется акт по форме, установленной решением Комиссии таможенного союза, если результаты такого осмотра будут использованы в таможенных целях.</w:t>
      </w:r>
      <w:r>
        <w:br/>
      </w:r>
      <w:r>
        <w:rPr>
          <w:rFonts w:ascii="Times New Roman"/>
          <w:b w:val="false"/>
          <w:i w:val="false"/>
          <w:color w:val="000000"/>
          <w:sz w:val="28"/>
        </w:rPr>
        <w:t>
      По требованию лица, обладающего полномочиями в отношении товаров, должностные лица таможенного органа обязаны составить акт либо поставить отметку о факте проведения таможенного осмотра на транспортном (перевозочном), коммерческом или таможенном документе.</w:t>
      </w:r>
      <w:r>
        <w:br/>
      </w:r>
      <w:r>
        <w:rPr>
          <w:rFonts w:ascii="Times New Roman"/>
          <w:b w:val="false"/>
          <w:i w:val="false"/>
          <w:color w:val="000000"/>
          <w:sz w:val="28"/>
        </w:rPr>
        <w:t>
      Второй экземпляр акта о проведении таможенного осмотра вручается лицу, обладающему полномочиями в отношении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205. Таможенный досмотр</w:t>
      </w:r>
    </w:p>
    <w:p>
      <w:pPr>
        <w:spacing w:after="0"/>
        <w:ind w:left="0"/>
        <w:jc w:val="both"/>
      </w:pPr>
      <w:r>
        <w:rPr>
          <w:rFonts w:ascii="Times New Roman"/>
          <w:b w:val="false"/>
          <w:i w:val="false"/>
          <w:color w:val="000000"/>
          <w:sz w:val="28"/>
        </w:rPr>
        <w:t>      1. Таможенный досмотр - действия должностных лиц таможенных органов, связанные со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 с нарушением наложенных на них таможенных пломб или иных средств идентификации, разборкой, демонтажем или нарушением целостности обследуемых объектов и их частей иными способами.</w:t>
      </w:r>
      <w:r>
        <w:br/>
      </w:r>
      <w:r>
        <w:rPr>
          <w:rFonts w:ascii="Times New Roman"/>
          <w:b w:val="false"/>
          <w:i w:val="false"/>
          <w:color w:val="000000"/>
          <w:sz w:val="28"/>
        </w:rPr>
        <w:t>
      2. Должностное лицо таможенного органа, уполномоченное на проведение таможенного досмотра, уведомляет о месте и времени проведения таможенного досмотра декларанта или иное лицо, обладающее полномочиями в отношении товаров, если эти лица известны.</w:t>
      </w:r>
      <w:r>
        <w:br/>
      </w:r>
      <w:r>
        <w:rPr>
          <w:rFonts w:ascii="Times New Roman"/>
          <w:b w:val="false"/>
          <w:i w:val="false"/>
          <w:color w:val="000000"/>
          <w:sz w:val="28"/>
        </w:rPr>
        <w:t>
      Декларант, иные лица, обладающие полномочиями в отношении товаров, и их представители вправе по собственной инициативе присутствовать при таможенном досмотре, за исключением случая, установленного пунктом 4 настоящей статьи.</w:t>
      </w:r>
      <w:r>
        <w:br/>
      </w:r>
      <w:r>
        <w:rPr>
          <w:rFonts w:ascii="Times New Roman"/>
          <w:b w:val="false"/>
          <w:i w:val="false"/>
          <w:color w:val="000000"/>
          <w:sz w:val="28"/>
        </w:rPr>
        <w:t>
      Время начала проведения таможенного досмотра должно учитывать разумные сроки прибытия таких лиц.</w:t>
      </w:r>
      <w:r>
        <w:br/>
      </w:r>
      <w:r>
        <w:rPr>
          <w:rFonts w:ascii="Times New Roman"/>
          <w:b w:val="false"/>
          <w:i w:val="false"/>
          <w:color w:val="000000"/>
          <w:sz w:val="28"/>
        </w:rPr>
        <w:t>
      3. Таможенный досмотр, осуществляемый в ходе таможенного осмотра помещений и территорий и (или) в ходе выездной таможенной проверки, может проводиться без создания зон таможенного контроля.</w:t>
      </w:r>
      <w:r>
        <w:br/>
      </w:r>
      <w:r>
        <w:rPr>
          <w:rFonts w:ascii="Times New Roman"/>
          <w:b w:val="false"/>
          <w:i w:val="false"/>
          <w:color w:val="000000"/>
          <w:sz w:val="28"/>
        </w:rPr>
        <w:t>
      4. По требованию должностных лиц таможенного органа декларант или иные лица, обладающие полномочиями в отношении товаров, и их представители обязаны присутствовать при таможенном досмотре и оказывать должностным лицам таможенного органа необходимое содействие. При отсутствии представителя, специально уполномоченного перевозчиком, таковым является физическое лицо, управляющее транспортным средством.</w:t>
      </w:r>
      <w:r>
        <w:br/>
      </w:r>
      <w:r>
        <w:rPr>
          <w:rFonts w:ascii="Times New Roman"/>
          <w:b w:val="false"/>
          <w:i w:val="false"/>
          <w:color w:val="000000"/>
          <w:sz w:val="28"/>
        </w:rPr>
        <w:t>
      5. Таможенный орган вправе проводить таможенный досмотр в отсутствие декларанта, иных лиц, обладающих полномочиями в отношении товаров, и их представителей в следующих случаях:</w:t>
      </w:r>
      <w:r>
        <w:br/>
      </w:r>
      <w:r>
        <w:rPr>
          <w:rFonts w:ascii="Times New Roman"/>
          <w:b w:val="false"/>
          <w:i w:val="false"/>
          <w:color w:val="000000"/>
          <w:sz w:val="28"/>
        </w:rPr>
        <w:t>
      1) при неявке указанных лиц либо такие лица неизвестны;</w:t>
      </w:r>
      <w:r>
        <w:br/>
      </w:r>
      <w:r>
        <w:rPr>
          <w:rFonts w:ascii="Times New Roman"/>
          <w:b w:val="false"/>
          <w:i w:val="false"/>
          <w:color w:val="000000"/>
          <w:sz w:val="28"/>
        </w:rPr>
        <w:t>
      2) при существовании угрозы национальной (государственной) безопасности, жизни и здоровью человека, животных, возникновения эпизоотической ситуации, окружающей среде, сохранению объектов национального культурного достояния Республики Казахстан и при иных обстоятельствах, не терпящих отлагательства, в том числе если имеются признаки, указывающие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если товары распространяют неприятный запах;</w:t>
      </w:r>
      <w:r>
        <w:br/>
      </w:r>
      <w:r>
        <w:rPr>
          <w:rFonts w:ascii="Times New Roman"/>
          <w:b w:val="false"/>
          <w:i w:val="false"/>
          <w:color w:val="000000"/>
          <w:sz w:val="28"/>
        </w:rPr>
        <w:t>
      3) при пересылке товаров в международных почтовых отправлениях;</w:t>
      </w:r>
      <w:r>
        <w:br/>
      </w:r>
      <w:r>
        <w:rPr>
          <w:rFonts w:ascii="Times New Roman"/>
          <w:b w:val="false"/>
          <w:i w:val="false"/>
          <w:color w:val="000000"/>
          <w:sz w:val="28"/>
        </w:rPr>
        <w:t>
      4) при оставлении на таможенной территории таможенного союза товаров в нарушение таможенной процедуры, предусматривающей их вывоз.</w:t>
      </w:r>
      <w:r>
        <w:br/>
      </w:r>
      <w:r>
        <w:rPr>
          <w:rFonts w:ascii="Times New Roman"/>
          <w:b w:val="false"/>
          <w:i w:val="false"/>
          <w:color w:val="000000"/>
          <w:sz w:val="28"/>
        </w:rPr>
        <w:t>
      Таможенный досмотр в указанных случаях проводится в присутствии двух понятых.</w:t>
      </w:r>
      <w:r>
        <w:br/>
      </w:r>
      <w:r>
        <w:rPr>
          <w:rFonts w:ascii="Times New Roman"/>
          <w:b w:val="false"/>
          <w:i w:val="false"/>
          <w:color w:val="000000"/>
          <w:sz w:val="28"/>
        </w:rPr>
        <w:t>
      6. По результатам таможенного досмотра составляется акт таможенного досмотра в двух экземплярах по форме, установленной решением Комиссии таможенного союза. В акте таможенного досмотра указываются следующие сведения:</w:t>
      </w:r>
      <w:r>
        <w:br/>
      </w:r>
      <w:r>
        <w:rPr>
          <w:rFonts w:ascii="Times New Roman"/>
          <w:b w:val="false"/>
          <w:i w:val="false"/>
          <w:color w:val="000000"/>
          <w:sz w:val="28"/>
        </w:rPr>
        <w:t>
      1) сведения о должностных лицах таможенного органа, проводивших таможенный досмотр, и лицах, присутствовавших при его проведении;</w:t>
      </w:r>
      <w:r>
        <w:br/>
      </w:r>
      <w:r>
        <w:rPr>
          <w:rFonts w:ascii="Times New Roman"/>
          <w:b w:val="false"/>
          <w:i w:val="false"/>
          <w:color w:val="000000"/>
          <w:sz w:val="28"/>
        </w:rPr>
        <w:t>
      2) причины проведения таможенного досмотра в отсутствие декларанта или иного лица, обладающего полномочиями в отношении товаров;</w:t>
      </w:r>
      <w:r>
        <w:br/>
      </w:r>
      <w:r>
        <w:rPr>
          <w:rFonts w:ascii="Times New Roman"/>
          <w:b w:val="false"/>
          <w:i w:val="false"/>
          <w:color w:val="000000"/>
          <w:sz w:val="28"/>
        </w:rPr>
        <w:t>
      3) результаты таможенного досмотра;</w:t>
      </w:r>
      <w:r>
        <w:br/>
      </w:r>
      <w:r>
        <w:rPr>
          <w:rFonts w:ascii="Times New Roman"/>
          <w:b w:val="false"/>
          <w:i w:val="false"/>
          <w:color w:val="000000"/>
          <w:sz w:val="28"/>
        </w:rPr>
        <w:t>
      4) иные сведения, предусмотренные формой акта.</w:t>
      </w:r>
      <w:r>
        <w:br/>
      </w:r>
      <w:r>
        <w:rPr>
          <w:rFonts w:ascii="Times New Roman"/>
          <w:b w:val="false"/>
          <w:i w:val="false"/>
          <w:color w:val="000000"/>
          <w:sz w:val="28"/>
        </w:rPr>
        <w:t>
      Второй экземпляр акта вручается (направляется) лицу, обладающему полномочиями в отношении товаров, либо его представителю, если это лицо установлено.</w:t>
      </w:r>
    </w:p>
    <w:p>
      <w:pPr>
        <w:spacing w:after="0"/>
        <w:ind w:left="0"/>
        <w:jc w:val="both"/>
      </w:pPr>
      <w:r>
        <w:rPr>
          <w:rFonts w:ascii="Times New Roman"/>
          <w:b w:val="false"/>
          <w:i w:val="false"/>
          <w:color w:val="000000"/>
          <w:sz w:val="28"/>
        </w:rPr>
        <w:t>      </w:t>
      </w:r>
      <w:r>
        <w:rPr>
          <w:rFonts w:ascii="Times New Roman"/>
          <w:b/>
          <w:i w:val="false"/>
          <w:color w:val="000000"/>
          <w:sz w:val="28"/>
        </w:rPr>
        <w:t>Статья 206. Личный таможенный досмотр</w:t>
      </w:r>
    </w:p>
    <w:p>
      <w:pPr>
        <w:spacing w:after="0"/>
        <w:ind w:left="0"/>
        <w:jc w:val="both"/>
      </w:pPr>
      <w:r>
        <w:rPr>
          <w:rFonts w:ascii="Times New Roman"/>
          <w:b w:val="false"/>
          <w:i w:val="false"/>
          <w:color w:val="000000"/>
          <w:sz w:val="28"/>
        </w:rPr>
        <w:t>      1. Личный таможенный досмотр является исключительной формой таможенного контроля, который проводится по письменному решению руководителя (начальника) таможенного органа, лица, его замещающего, при наличии достаточных оснований полагать, что физическое лицо, следующее через таможенную границу, либо находящееся в зоне таможенного контроля или транзитной зоне международного аэропорта, скрывает при себе и добровольно не выдает товары, перемещаемые с нарушением таможенного законодательства таможенного союза.</w:t>
      </w:r>
      <w:r>
        <w:br/>
      </w:r>
      <w:r>
        <w:rPr>
          <w:rFonts w:ascii="Times New Roman"/>
          <w:b w:val="false"/>
          <w:i w:val="false"/>
          <w:color w:val="000000"/>
          <w:sz w:val="28"/>
        </w:rPr>
        <w:t>
      Решение о проведении личного таможенного досмотра принимается в письменной форме путем наложения резолюции на рапорте должностного лица таможенного органа, либо оформляется отдельным документом.</w:t>
      </w:r>
      <w:r>
        <w:br/>
      </w:r>
      <w:r>
        <w:rPr>
          <w:rFonts w:ascii="Times New Roman"/>
          <w:b w:val="false"/>
          <w:i w:val="false"/>
          <w:color w:val="000000"/>
          <w:sz w:val="28"/>
        </w:rPr>
        <w:t>
      2. Перед началом личного таможенного досмотра должностное лицо таможенного органа обязано представить физическому лицу решение о проведении личного таможенного досмотра, ознакомить физическое лицо с его правами при проведении такого досмотра и предложить добровольно выдать скрываемые товары.</w:t>
      </w:r>
      <w:r>
        <w:br/>
      </w:r>
      <w:r>
        <w:rPr>
          <w:rFonts w:ascii="Times New Roman"/>
          <w:b w:val="false"/>
          <w:i w:val="false"/>
          <w:color w:val="000000"/>
          <w:sz w:val="28"/>
        </w:rPr>
        <w:t>
      Факт ознакомления физического лица с решением о проведении личного таможенного досмотра удостоверяется указанным лицом путем соответствующей надписи на решении о проведении такого досмотра. В случае отказа от совершения таких действий об этом делается отметка на решении о проведении личного таможенного досмотра, удостоверяемая подписью должностного лица таможенного органа, объявившего решение о проведении такого досмотра.</w:t>
      </w:r>
      <w:r>
        <w:br/>
      </w:r>
      <w:r>
        <w:rPr>
          <w:rFonts w:ascii="Times New Roman"/>
          <w:b w:val="false"/>
          <w:i w:val="false"/>
          <w:color w:val="000000"/>
          <w:sz w:val="28"/>
        </w:rPr>
        <w:t>
      3. Действия должностного лица таможенного органа при проведении личного таможенного досмотра не должны ущемлять честь и достоинство физического лица, причинять неправомерный вред здоровью и ущерб имуществу досматриваемого лица.</w:t>
      </w:r>
      <w:r>
        <w:br/>
      </w:r>
      <w:r>
        <w:rPr>
          <w:rFonts w:ascii="Times New Roman"/>
          <w:b w:val="false"/>
          <w:i w:val="false"/>
          <w:color w:val="000000"/>
          <w:sz w:val="28"/>
        </w:rPr>
        <w:t>
      4. Физическое лицо, в отношении которого проводится личный таможенный досмотр, имеет право:</w:t>
      </w:r>
      <w:r>
        <w:br/>
      </w:r>
      <w:r>
        <w:rPr>
          <w:rFonts w:ascii="Times New Roman"/>
          <w:b w:val="false"/>
          <w:i w:val="false"/>
          <w:color w:val="000000"/>
          <w:sz w:val="28"/>
        </w:rPr>
        <w:t>
      1) до начала проведения личного таможенного досмотра ознакомиться с решением и порядком проведения личного таможенного досмотра;</w:t>
      </w:r>
      <w:r>
        <w:br/>
      </w:r>
      <w:r>
        <w:rPr>
          <w:rFonts w:ascii="Times New Roman"/>
          <w:b w:val="false"/>
          <w:i w:val="false"/>
          <w:color w:val="000000"/>
          <w:sz w:val="28"/>
        </w:rPr>
        <w:t>
      2) ознакомиться со своими правами и обязанностями;</w:t>
      </w:r>
      <w:r>
        <w:br/>
      </w:r>
      <w:r>
        <w:rPr>
          <w:rFonts w:ascii="Times New Roman"/>
          <w:b w:val="false"/>
          <w:i w:val="false"/>
          <w:color w:val="000000"/>
          <w:sz w:val="28"/>
        </w:rPr>
        <w:t>
      3) давать объяснения и заявлять ходатайства;</w:t>
      </w:r>
      <w:r>
        <w:br/>
      </w:r>
      <w:r>
        <w:rPr>
          <w:rFonts w:ascii="Times New Roman"/>
          <w:b w:val="false"/>
          <w:i w:val="false"/>
          <w:color w:val="000000"/>
          <w:sz w:val="28"/>
        </w:rPr>
        <w:t>
      4) добровольно выдать скрываемые при себе товары, перемещаемые с нарушением таможенного законодательства таможенного союза;</w:t>
      </w:r>
      <w:r>
        <w:br/>
      </w:r>
      <w:r>
        <w:rPr>
          <w:rFonts w:ascii="Times New Roman"/>
          <w:b w:val="false"/>
          <w:i w:val="false"/>
          <w:color w:val="000000"/>
          <w:sz w:val="28"/>
        </w:rPr>
        <w:t>
      5) делать заявление с обязательным внесением его в акт о проведении личного таможенного досмотра должностным лицом таможенного органа, производящим личный таможенный досмотр;</w:t>
      </w:r>
      <w:r>
        <w:br/>
      </w:r>
      <w:r>
        <w:rPr>
          <w:rFonts w:ascii="Times New Roman"/>
          <w:b w:val="false"/>
          <w:i w:val="false"/>
          <w:color w:val="000000"/>
          <w:sz w:val="28"/>
        </w:rPr>
        <w:t>
      6) пользоваться родным языком, а также пользоваться услугами переводчика;</w:t>
      </w:r>
      <w:r>
        <w:br/>
      </w:r>
      <w:r>
        <w:rPr>
          <w:rFonts w:ascii="Times New Roman"/>
          <w:b w:val="false"/>
          <w:i w:val="false"/>
          <w:color w:val="000000"/>
          <w:sz w:val="28"/>
        </w:rPr>
        <w:t>
      7) знакомиться с актом о проведении личного таможенного досмотра по окончании его составления и делать заявления, подлежащие внесению в акт;</w:t>
      </w:r>
      <w:r>
        <w:br/>
      </w:r>
      <w:r>
        <w:rPr>
          <w:rFonts w:ascii="Times New Roman"/>
          <w:b w:val="false"/>
          <w:i w:val="false"/>
          <w:color w:val="000000"/>
          <w:sz w:val="28"/>
        </w:rPr>
        <w:t>
      8) обжаловать действия должностных лиц таможенного органа, производящих личный таможенный досмотр в соответствии с настоящим Кодексом.</w:t>
      </w:r>
      <w:r>
        <w:br/>
      </w:r>
      <w:r>
        <w:rPr>
          <w:rFonts w:ascii="Times New Roman"/>
          <w:b w:val="false"/>
          <w:i w:val="false"/>
          <w:color w:val="000000"/>
          <w:sz w:val="28"/>
        </w:rPr>
        <w:t>
      5. В ходе личного таможенного досмотра досматриваемое лицо или его законный представитель обязаны выполнять законные требования должностного лица таможенного органа, проводящего личный таможенный досмотр.</w:t>
      </w:r>
      <w:r>
        <w:br/>
      </w:r>
      <w:r>
        <w:rPr>
          <w:rFonts w:ascii="Times New Roman"/>
          <w:b w:val="false"/>
          <w:i w:val="false"/>
          <w:color w:val="000000"/>
          <w:sz w:val="28"/>
        </w:rPr>
        <w:t>
      6. Личный таможенный досмотр проводится должностными лицами таможенного органа одного пола с досматриваемым в присутствии двух понятых того же пола в изолированном помещении, отвечающем санитарно- гигиеническим требованиям. Доступ в помещение других физических лиц и возможность наблюдения за проведением личного таможенного досмотра с их стороны должны быть исключены. Обследование тела досматриваемого должно проводиться только медицинским работником с использованием при необходимости специальной медицинской техники.</w:t>
      </w:r>
      <w:r>
        <w:br/>
      </w:r>
      <w:r>
        <w:rPr>
          <w:rFonts w:ascii="Times New Roman"/>
          <w:b w:val="false"/>
          <w:i w:val="false"/>
          <w:color w:val="000000"/>
          <w:sz w:val="28"/>
        </w:rPr>
        <w:t>
      Медицинский работник не вправе уклоняться от исполнения решения о проведении личного таможенного досмотра.</w:t>
      </w:r>
      <w:r>
        <w:br/>
      </w:r>
      <w:r>
        <w:rPr>
          <w:rFonts w:ascii="Times New Roman"/>
          <w:b w:val="false"/>
          <w:i w:val="false"/>
          <w:color w:val="000000"/>
          <w:sz w:val="28"/>
        </w:rPr>
        <w:t>
      При личном таможенном досмотре несовершеннолетнего или недееспособного физического лица обязаны присутствовать его законные представители (родители, усыновители, опекуны, попечители) или лица, его сопровождающие.</w:t>
      </w:r>
      <w:r>
        <w:br/>
      </w:r>
      <w:r>
        <w:rPr>
          <w:rFonts w:ascii="Times New Roman"/>
          <w:b w:val="false"/>
          <w:i w:val="false"/>
          <w:color w:val="000000"/>
          <w:sz w:val="28"/>
        </w:rPr>
        <w:t>
      7. О проведении личного таможенного досмотра составляется акт в двух экземплярах по форме, утверждаемой решением Комиссии таможенного союза. Этот акт должен быть составлен в ходе проведения личного таможенного досмотра, либо непосредственно после его окончания.</w:t>
      </w:r>
      <w:r>
        <w:br/>
      </w:r>
      <w:r>
        <w:rPr>
          <w:rFonts w:ascii="Times New Roman"/>
          <w:b w:val="false"/>
          <w:i w:val="false"/>
          <w:color w:val="000000"/>
          <w:sz w:val="28"/>
        </w:rPr>
        <w:t>
      Акт подписывается должностным лицом таможенного органа, проводившим личный таможенный досмотр, физическим лицом, в отношении которого был проведен досмотр, либо его законным представителем или лицом, его сопровождающим, понятыми, а при обследовании - медицинским работником.</w:t>
      </w:r>
      <w:r>
        <w:br/>
      </w:r>
      <w:r>
        <w:rPr>
          <w:rFonts w:ascii="Times New Roman"/>
          <w:b w:val="false"/>
          <w:i w:val="false"/>
          <w:color w:val="000000"/>
          <w:sz w:val="28"/>
        </w:rPr>
        <w:t>
      Физическому лицу, в отношении которого проводился личный таможенный досмотр, либо его законному представителю или лицу, его сопровождающему, вручается второй экземпляр акта о проведении личного таможенного досмотра незамедлительно после его составления.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207. Проверка маркировки товаров специальными</w:t>
      </w:r>
      <w:r>
        <w:br/>
      </w:r>
      <w:r>
        <w:rPr>
          <w:rFonts w:ascii="Times New Roman"/>
          <w:b w:val="false"/>
          <w:i w:val="false"/>
          <w:color w:val="000000"/>
          <w:sz w:val="28"/>
        </w:rPr>
        <w:t>
                   </w:t>
      </w:r>
      <w:r>
        <w:rPr>
          <w:rFonts w:ascii="Times New Roman"/>
          <w:b/>
          <w:i w:val="false"/>
          <w:color w:val="000000"/>
          <w:sz w:val="28"/>
        </w:rPr>
        <w:t>марками, наличия на них идентификационных</w:t>
      </w:r>
      <w:r>
        <w:br/>
      </w:r>
      <w:r>
        <w:rPr>
          <w:rFonts w:ascii="Times New Roman"/>
          <w:b w:val="false"/>
          <w:i w:val="false"/>
          <w:color w:val="000000"/>
          <w:sz w:val="28"/>
        </w:rPr>
        <w:t>
                   </w:t>
      </w:r>
      <w:r>
        <w:rPr>
          <w:rFonts w:ascii="Times New Roman"/>
          <w:b/>
          <w:i w:val="false"/>
          <w:color w:val="000000"/>
          <w:sz w:val="28"/>
        </w:rPr>
        <w:t>знаков</w:t>
      </w:r>
    </w:p>
    <w:p>
      <w:pPr>
        <w:spacing w:after="0"/>
        <w:ind w:left="0"/>
        <w:jc w:val="both"/>
      </w:pPr>
      <w:r>
        <w:rPr>
          <w:rFonts w:ascii="Times New Roman"/>
          <w:b w:val="false"/>
          <w:i w:val="false"/>
          <w:color w:val="000000"/>
          <w:sz w:val="28"/>
        </w:rPr>
        <w:t>      1. Таможенные органы проводят проверку наличия на товарах или на их упаковке специальных марок, идентификационных знаков или обозначений товаров иными способами, используемых для подтверждения легальности их ввоза на таможенную территорию таможенного союза в случаях, предусмотренных таможенным законодательством таможенного союза и/или законодательством государств-членов таможенного союза.</w:t>
      </w:r>
      <w:r>
        <w:br/>
      </w:r>
      <w:r>
        <w:rPr>
          <w:rFonts w:ascii="Times New Roman"/>
          <w:b w:val="false"/>
          <w:i w:val="false"/>
          <w:color w:val="000000"/>
          <w:sz w:val="28"/>
        </w:rPr>
        <w:t>
      2. Отсутствие на товарах специальных марок, идентификационных знаков или иных способов обозначения товаров рассматривается как ввоз товаров на таможенную территорию таможенного союза, осуществленный без совершения таможенных операций и выпуска товаров, если лицо, у которого такие товары обнаружены, декларант либо иное заинтересованное лицо не докажут обратное.</w:t>
      </w:r>
    </w:p>
    <w:p>
      <w:pPr>
        <w:spacing w:after="0"/>
        <w:ind w:left="0"/>
        <w:jc w:val="both"/>
      </w:pPr>
      <w:r>
        <w:rPr>
          <w:rFonts w:ascii="Times New Roman"/>
          <w:b w:val="false"/>
          <w:i w:val="false"/>
          <w:color w:val="000000"/>
          <w:sz w:val="28"/>
        </w:rPr>
        <w:t>      </w:t>
      </w:r>
      <w:r>
        <w:rPr>
          <w:rFonts w:ascii="Times New Roman"/>
          <w:b/>
          <w:i w:val="false"/>
          <w:color w:val="000000"/>
          <w:sz w:val="28"/>
        </w:rPr>
        <w:t>Статья 208. Таможенный осмотр помещений и территорий</w:t>
      </w:r>
    </w:p>
    <w:p>
      <w:pPr>
        <w:spacing w:after="0"/>
        <w:ind w:left="0"/>
        <w:jc w:val="both"/>
      </w:pPr>
      <w:r>
        <w:rPr>
          <w:rFonts w:ascii="Times New Roman"/>
          <w:b w:val="false"/>
          <w:i w:val="false"/>
          <w:color w:val="000000"/>
          <w:sz w:val="28"/>
        </w:rPr>
        <w:t>      1. Таможенный осмотр помещений и территорий проводится в целях подтверждения наличия товаров, находящихся под таможенным контролем, в том числе условно выпущенных, в местах временного хранения, таможенных складах, в помещениях магазина беспошлинной торговли и иных местах, где могут находиться товары под таможенным контролем, а также у лиц, у которых должны находиться товары в соответствии с условиями таможенных процедур, предусмотренных настоящим Кодексом.</w:t>
      </w:r>
      <w:r>
        <w:br/>
      </w:r>
      <w:r>
        <w:rPr>
          <w:rFonts w:ascii="Times New Roman"/>
          <w:b w:val="false"/>
          <w:i w:val="false"/>
          <w:color w:val="000000"/>
          <w:sz w:val="28"/>
        </w:rPr>
        <w:t>
      2. Таможенный осмотр помещений и территорий, не указанных в пункте 1 настоящей статьи, может проводиться таможенными органами в местах перемещения товаров через таможенную границу, пограничной зоне, а также у лиц, осуществляющих оптовую или розничную торговлю товарами, хранящих товары в местах, не являющихся зонами таможенного контроля, и у иных лиц, владеющих и (или) пользующихся товарами, при наличии информации о нахождении в помещениях или на территориях этих лиц товаров, ввезенных на таможенную территорию таможенного союза и (или) находящихся на ней с нарушением порядка, предусмотренного настоящим Кодексом, для проверки такой информации.</w:t>
      </w:r>
      <w:r>
        <w:br/>
      </w:r>
      <w:r>
        <w:rPr>
          <w:rFonts w:ascii="Times New Roman"/>
          <w:b w:val="false"/>
          <w:i w:val="false"/>
          <w:color w:val="000000"/>
          <w:sz w:val="28"/>
        </w:rPr>
        <w:t>
      3. Таможенный осмотр помещений и территорий может также осуществляться таможенными органами в целях проверки соответствия этих помещений и территорий требованиям и условиям, установленным законодательством Республики Казахстан в соответствии со статьями 40, 47, 54, 185, 260, 334 настоящего Кодекса.</w:t>
      </w:r>
      <w:r>
        <w:br/>
      </w:r>
      <w:r>
        <w:rPr>
          <w:rFonts w:ascii="Times New Roman"/>
          <w:b w:val="false"/>
          <w:i w:val="false"/>
          <w:color w:val="000000"/>
          <w:sz w:val="28"/>
        </w:rPr>
        <w:t>
      4. Проведение таможенного осмотра жилых помещений не допускается.</w:t>
      </w:r>
      <w:r>
        <w:br/>
      </w:r>
      <w:r>
        <w:rPr>
          <w:rFonts w:ascii="Times New Roman"/>
          <w:b w:val="false"/>
          <w:i w:val="false"/>
          <w:color w:val="000000"/>
          <w:sz w:val="28"/>
        </w:rPr>
        <w:t>
      5. Таможенный осмотр помещений и территорий проводится при предъявлении предписания (указания) и служебного удостоверения должностного лица таможенного органа.</w:t>
      </w:r>
      <w:r>
        <w:br/>
      </w:r>
      <w:r>
        <w:rPr>
          <w:rFonts w:ascii="Times New Roman"/>
          <w:b w:val="false"/>
          <w:i w:val="false"/>
          <w:color w:val="000000"/>
          <w:sz w:val="28"/>
        </w:rPr>
        <w:t>
      Форма предписания (указания) на проведение осмотра помещений и территорий определяется уполномоченным органом в сфере таможенного дела.</w:t>
      </w:r>
      <w:r>
        <w:br/>
      </w:r>
      <w:r>
        <w:rPr>
          <w:rFonts w:ascii="Times New Roman"/>
          <w:b w:val="false"/>
          <w:i w:val="false"/>
          <w:color w:val="000000"/>
          <w:sz w:val="28"/>
        </w:rPr>
        <w:t>
      6. В случае отказа в доступе на территорию и в помещения должностные лица таможенных органов вправе входить на территорию и в помещения с пресечением сопротивления и вскрытием запертых помещений в присутствии двух понятых. Обо всех случаях вхождения в помещения с пресечением сопротивления и вскрытием запертых помещений таможенные органы уведомляют прокурора в течение двадцати четырех часов. Лица, препятствующие доступу должностных лиц таможенных органов на территории и в помещения, несут ответственность в соответствии с законодательством Республики Казахстан.</w:t>
      </w:r>
      <w:r>
        <w:br/>
      </w:r>
      <w:r>
        <w:rPr>
          <w:rFonts w:ascii="Times New Roman"/>
          <w:b w:val="false"/>
          <w:i w:val="false"/>
          <w:color w:val="000000"/>
          <w:sz w:val="28"/>
        </w:rPr>
        <w:t>
      7. Специальный порядок доступа должностных лиц государственных органов на отдельные объекты определяется законодательством Республики Казахстан.</w:t>
      </w:r>
      <w:r>
        <w:br/>
      </w:r>
      <w:r>
        <w:rPr>
          <w:rFonts w:ascii="Times New Roman"/>
          <w:b w:val="false"/>
          <w:i w:val="false"/>
          <w:color w:val="000000"/>
          <w:sz w:val="28"/>
        </w:rPr>
        <w:t>
      8. Таможенный осмотр помещений и территорий должен проводиться в минимальный период времени, необходимый для его проведения, и не может продолжаться более одного рабочего дня. Период времени проведения таможенного осмотра может быть продлен не более чем на пять рабочих дней.</w:t>
      </w:r>
      <w:r>
        <w:br/>
      </w:r>
      <w:r>
        <w:rPr>
          <w:rFonts w:ascii="Times New Roman"/>
          <w:b w:val="false"/>
          <w:i w:val="false"/>
          <w:color w:val="000000"/>
          <w:sz w:val="28"/>
        </w:rPr>
        <w:t>
      9. По результатам таможенного осмотра помещений и территорий составляется акт по форме, утверждаемой решением Комиссии таможенного союза. Второй экземпляр акта таможенного осмотра помещений и территорий подлежит вручению (направлению) лицу, чьи помещения или территории осматривались.</w:t>
      </w:r>
    </w:p>
    <w:p>
      <w:pPr>
        <w:spacing w:after="0"/>
        <w:ind w:left="0"/>
        <w:jc w:val="both"/>
      </w:pPr>
      <w:r>
        <w:rPr>
          <w:rFonts w:ascii="Times New Roman"/>
          <w:b w:val="false"/>
          <w:i w:val="false"/>
          <w:color w:val="000000"/>
          <w:sz w:val="28"/>
        </w:rPr>
        <w:t>      </w:t>
      </w:r>
      <w:r>
        <w:rPr>
          <w:rFonts w:ascii="Times New Roman"/>
          <w:b/>
          <w:i w:val="false"/>
          <w:color w:val="000000"/>
          <w:sz w:val="28"/>
        </w:rPr>
        <w:t>Статья 209. Учет товаров, находящихся под таможенным</w:t>
      </w:r>
      <w:r>
        <w:br/>
      </w:r>
      <w:r>
        <w:rPr>
          <w:rFonts w:ascii="Times New Roman"/>
          <w:b w:val="false"/>
          <w:i w:val="false"/>
          <w:color w:val="000000"/>
          <w:sz w:val="28"/>
        </w:rPr>
        <w:t>
                   </w:t>
      </w:r>
      <w:r>
        <w:rPr>
          <w:rFonts w:ascii="Times New Roman"/>
          <w:b/>
          <w:i w:val="false"/>
          <w:color w:val="000000"/>
          <w:sz w:val="28"/>
        </w:rPr>
        <w:t>контролем</w:t>
      </w:r>
    </w:p>
    <w:p>
      <w:pPr>
        <w:spacing w:after="0"/>
        <w:ind w:left="0"/>
        <w:jc w:val="both"/>
      </w:pPr>
      <w:r>
        <w:rPr>
          <w:rFonts w:ascii="Times New Roman"/>
          <w:b w:val="false"/>
          <w:i w:val="false"/>
          <w:color w:val="000000"/>
          <w:sz w:val="28"/>
        </w:rPr>
        <w:t>      1. Таможенные органы ведут учет товаров, находящихся под таможенным контролем, и совершаемых с ними таможенных операций, в том числе с использованием информационных систем и технологий.</w:t>
      </w:r>
      <w:r>
        <w:br/>
      </w:r>
      <w:r>
        <w:rPr>
          <w:rFonts w:ascii="Times New Roman"/>
          <w:b w:val="false"/>
          <w:i w:val="false"/>
          <w:color w:val="000000"/>
          <w:sz w:val="28"/>
        </w:rPr>
        <w:t>
      2. Порядок и формы учета товаров, находящихся под таможенным контролем, определяются уполномоченным органом в сфере таможенного дела.</w:t>
      </w:r>
    </w:p>
    <w:p>
      <w:pPr>
        <w:spacing w:after="0"/>
        <w:ind w:left="0"/>
        <w:jc w:val="both"/>
      </w:pPr>
      <w:r>
        <w:rPr>
          <w:rFonts w:ascii="Times New Roman"/>
          <w:b w:val="false"/>
          <w:i w:val="false"/>
          <w:color w:val="000000"/>
          <w:sz w:val="28"/>
        </w:rPr>
        <w:t>      </w:t>
      </w:r>
      <w:r>
        <w:rPr>
          <w:rFonts w:ascii="Times New Roman"/>
          <w:b/>
          <w:i w:val="false"/>
          <w:color w:val="000000"/>
          <w:sz w:val="28"/>
        </w:rPr>
        <w:t>Статья 210. Проверка системы учета товаров и отчетности по</w:t>
      </w:r>
      <w:r>
        <w:br/>
      </w:r>
      <w:r>
        <w:rPr>
          <w:rFonts w:ascii="Times New Roman"/>
          <w:b w:val="false"/>
          <w:i w:val="false"/>
          <w:color w:val="000000"/>
          <w:sz w:val="28"/>
        </w:rPr>
        <w:t>
                   </w:t>
      </w:r>
      <w:r>
        <w:rPr>
          <w:rFonts w:ascii="Times New Roman"/>
          <w:b/>
          <w:i w:val="false"/>
          <w:color w:val="000000"/>
          <w:sz w:val="28"/>
        </w:rPr>
        <w:t>ним</w:t>
      </w:r>
    </w:p>
    <w:p>
      <w:pPr>
        <w:spacing w:after="0"/>
        <w:ind w:left="0"/>
        <w:jc w:val="both"/>
      </w:pPr>
      <w:r>
        <w:rPr>
          <w:rFonts w:ascii="Times New Roman"/>
          <w:b w:val="false"/>
          <w:i w:val="false"/>
          <w:color w:val="000000"/>
          <w:sz w:val="28"/>
        </w:rPr>
        <w:t>      1. Лица, осуществляющие деятельность в сфере таможенного дела, пользующиеся специальными упрощениями, а также пользующиеся и (или) владеющие иностранными товарами, по требованию таможенных органов обязаны представлять в таможенные органы отчетность о хранящихся, перевозимых, реализуемых, перерабатываемых и (или) используемых товарах.</w:t>
      </w:r>
      <w:r>
        <w:br/>
      </w:r>
      <w:r>
        <w:rPr>
          <w:rFonts w:ascii="Times New Roman"/>
          <w:b w:val="false"/>
          <w:i w:val="false"/>
          <w:color w:val="000000"/>
          <w:sz w:val="28"/>
        </w:rPr>
        <w:t>
      2. Форма и порядок представления отчетности определяются уполномоченным органом в сфере таможенного дела.</w:t>
      </w:r>
      <w:r>
        <w:br/>
      </w:r>
      <w:r>
        <w:rPr>
          <w:rFonts w:ascii="Times New Roman"/>
          <w:b w:val="false"/>
          <w:i w:val="false"/>
          <w:color w:val="000000"/>
          <w:sz w:val="28"/>
        </w:rPr>
        <w:t>
      3. Проверка системы учета товаров как форма таможенного контроля проводится в следующих случаях:</w:t>
      </w:r>
      <w:r>
        <w:br/>
      </w:r>
      <w:r>
        <w:rPr>
          <w:rFonts w:ascii="Times New Roman"/>
          <w:b w:val="false"/>
          <w:i w:val="false"/>
          <w:color w:val="000000"/>
          <w:sz w:val="28"/>
        </w:rPr>
        <w:t>
      1) при применении специальных упрощений в соответствии с настоящим Кодексом;</w:t>
      </w:r>
      <w:r>
        <w:br/>
      </w:r>
      <w:r>
        <w:rPr>
          <w:rFonts w:ascii="Times New Roman"/>
          <w:b w:val="false"/>
          <w:i w:val="false"/>
          <w:color w:val="000000"/>
          <w:sz w:val="28"/>
        </w:rPr>
        <w:t>
      2) при условном выпуске товаров;</w:t>
      </w:r>
      <w:r>
        <w:br/>
      </w:r>
      <w:r>
        <w:rPr>
          <w:rFonts w:ascii="Times New Roman"/>
          <w:b w:val="false"/>
          <w:i w:val="false"/>
          <w:color w:val="000000"/>
          <w:sz w:val="28"/>
        </w:rPr>
        <w:t>
      3) в отношении лиц, осуществляющих деятельность в сфере таможенного дела;</w:t>
      </w:r>
      <w:r>
        <w:br/>
      </w:r>
      <w:r>
        <w:rPr>
          <w:rFonts w:ascii="Times New Roman"/>
          <w:b w:val="false"/>
          <w:i w:val="false"/>
          <w:color w:val="000000"/>
          <w:sz w:val="28"/>
        </w:rPr>
        <w:t>
      4) в отношении товаров, помещенных под таможенные процедуры, предусматривающие ведение учета таких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211. Таможенная проверка</w:t>
      </w:r>
    </w:p>
    <w:p>
      <w:pPr>
        <w:spacing w:after="0"/>
        <w:ind w:left="0"/>
        <w:jc w:val="both"/>
      </w:pPr>
      <w:r>
        <w:rPr>
          <w:rFonts w:ascii="Times New Roman"/>
          <w:b w:val="false"/>
          <w:i w:val="false"/>
          <w:color w:val="000000"/>
          <w:sz w:val="28"/>
        </w:rPr>
        <w:t>      1. Таможенная проверка проводится таможенными органами в целях проверки соблюдения лицами требований, установленных таможенным законодательством таможенного союза и законодательством Республики Казахстан.</w:t>
      </w:r>
      <w:r>
        <w:br/>
      </w:r>
      <w:r>
        <w:rPr>
          <w:rFonts w:ascii="Times New Roman"/>
          <w:b w:val="false"/>
          <w:i w:val="false"/>
          <w:color w:val="000000"/>
          <w:sz w:val="28"/>
        </w:rPr>
        <w:t>
      2. Таможенная проверка проводится таможенным органом в отношении (у) проверяемых лиц, созданных и (или) зарегистрированных в соответствии с законодательством Республики Казахстан.</w:t>
      </w:r>
      <w:r>
        <w:br/>
      </w:r>
      <w:r>
        <w:rPr>
          <w:rFonts w:ascii="Times New Roman"/>
          <w:b w:val="false"/>
          <w:i w:val="false"/>
          <w:color w:val="000000"/>
          <w:sz w:val="28"/>
        </w:rPr>
        <w:t>
      Под проверяемыми лицами понимаются:</w:t>
      </w:r>
      <w:r>
        <w:br/>
      </w:r>
      <w:r>
        <w:rPr>
          <w:rFonts w:ascii="Times New Roman"/>
          <w:b w:val="false"/>
          <w:i w:val="false"/>
          <w:color w:val="000000"/>
          <w:sz w:val="28"/>
        </w:rPr>
        <w:t>
      1) декларант;</w:t>
      </w:r>
      <w:r>
        <w:br/>
      </w:r>
      <w:r>
        <w:rPr>
          <w:rFonts w:ascii="Times New Roman"/>
          <w:b w:val="false"/>
          <w:i w:val="false"/>
          <w:color w:val="000000"/>
          <w:sz w:val="28"/>
        </w:rPr>
        <w:t>
      2) таможенный представитель;</w:t>
      </w:r>
      <w:r>
        <w:br/>
      </w:r>
      <w:r>
        <w:rPr>
          <w:rFonts w:ascii="Times New Roman"/>
          <w:b w:val="false"/>
          <w:i w:val="false"/>
          <w:color w:val="000000"/>
          <w:sz w:val="28"/>
        </w:rPr>
        <w:t>
      3) перевозчик, в том числе таможенный перевозчик;</w:t>
      </w:r>
      <w:r>
        <w:br/>
      </w:r>
      <w:r>
        <w:rPr>
          <w:rFonts w:ascii="Times New Roman"/>
          <w:b w:val="false"/>
          <w:i w:val="false"/>
          <w:color w:val="000000"/>
          <w:sz w:val="28"/>
        </w:rPr>
        <w:t>
      4) лицо, обладающее полномочиями в отношении товаров после их выпуска или его представитель;</w:t>
      </w:r>
      <w:r>
        <w:br/>
      </w:r>
      <w:r>
        <w:rPr>
          <w:rFonts w:ascii="Times New Roman"/>
          <w:b w:val="false"/>
          <w:i w:val="false"/>
          <w:color w:val="000000"/>
          <w:sz w:val="28"/>
        </w:rPr>
        <w:t>
      5) лицо, осуществляющее временное хранение товаров;</w:t>
      </w:r>
      <w:r>
        <w:br/>
      </w:r>
      <w:r>
        <w:rPr>
          <w:rFonts w:ascii="Times New Roman"/>
          <w:b w:val="false"/>
          <w:i w:val="false"/>
          <w:color w:val="000000"/>
          <w:sz w:val="28"/>
        </w:rPr>
        <w:t>
      6) владельцы магазинов беспошлинной торговли, таможенных и иных складов;</w:t>
      </w:r>
      <w:r>
        <w:br/>
      </w:r>
      <w:r>
        <w:rPr>
          <w:rFonts w:ascii="Times New Roman"/>
          <w:b w:val="false"/>
          <w:i w:val="false"/>
          <w:color w:val="000000"/>
          <w:sz w:val="28"/>
        </w:rPr>
        <w:t>
      7) уполномоченный экономический оператор;</w:t>
      </w:r>
      <w:r>
        <w:br/>
      </w:r>
      <w:r>
        <w:rPr>
          <w:rFonts w:ascii="Times New Roman"/>
          <w:b w:val="false"/>
          <w:i w:val="false"/>
          <w:color w:val="000000"/>
          <w:sz w:val="28"/>
        </w:rPr>
        <w:t>
      8) иные лица, напрямую или косвенно участвовавшие в сделках с товарами, помещенными под соответствующую таможенную процедуру;</w:t>
      </w:r>
      <w:r>
        <w:br/>
      </w:r>
      <w:r>
        <w:rPr>
          <w:rFonts w:ascii="Times New Roman"/>
          <w:b w:val="false"/>
          <w:i w:val="false"/>
          <w:color w:val="000000"/>
          <w:sz w:val="28"/>
        </w:rPr>
        <w:t>
      9) лицо, в отношении которого имеется информация, что в его владении и (или) пользовании находятся (находились) товары с нарушением порядка, предусмотренного таможенным законодательством таможенного союза и настоящего Кодекса, в том числе незаконно перемещенные через таможенную границу.</w:t>
      </w:r>
      <w:r>
        <w:br/>
      </w:r>
      <w:r>
        <w:rPr>
          <w:rFonts w:ascii="Times New Roman"/>
          <w:b w:val="false"/>
          <w:i w:val="false"/>
          <w:color w:val="000000"/>
          <w:sz w:val="28"/>
        </w:rPr>
        <w:t>
      3. При таможенной проверке таможенными органами проверяются:</w:t>
      </w:r>
      <w:r>
        <w:br/>
      </w:r>
      <w:r>
        <w:rPr>
          <w:rFonts w:ascii="Times New Roman"/>
          <w:b w:val="false"/>
          <w:i w:val="false"/>
          <w:color w:val="000000"/>
          <w:sz w:val="28"/>
        </w:rPr>
        <w:t>
      1) факт помещения товаров под таможенную процедуру;</w:t>
      </w:r>
      <w:r>
        <w:br/>
      </w:r>
      <w:r>
        <w:rPr>
          <w:rFonts w:ascii="Times New Roman"/>
          <w:b w:val="false"/>
          <w:i w:val="false"/>
          <w:color w:val="000000"/>
          <w:sz w:val="28"/>
        </w:rPr>
        <w:t>
      2) достоверность сведений, заявленных в таможенной декларации, и иных документах, представленных при таможенном декларировании товаров, повлиявших на принятие решения о выпуске товаров;</w:t>
      </w:r>
      <w:r>
        <w:br/>
      </w:r>
      <w:r>
        <w:rPr>
          <w:rFonts w:ascii="Times New Roman"/>
          <w:b w:val="false"/>
          <w:i w:val="false"/>
          <w:color w:val="000000"/>
          <w:sz w:val="28"/>
        </w:rPr>
        <w:t>
      3) соблюдение ограничений по пользованию и распоряжению условно выпущенными товарами;</w:t>
      </w:r>
      <w:r>
        <w:br/>
      </w:r>
      <w:r>
        <w:rPr>
          <w:rFonts w:ascii="Times New Roman"/>
          <w:b w:val="false"/>
          <w:i w:val="false"/>
          <w:color w:val="000000"/>
          <w:sz w:val="28"/>
        </w:rPr>
        <w:t>
      4) соблюдение требований, установленных таможенным законодательством таможенного союза и законодательством Республики Казахстан, к лицам, осуществляющим деятельность в сфере таможенного дела;</w:t>
      </w:r>
      <w:r>
        <w:br/>
      </w:r>
      <w:r>
        <w:rPr>
          <w:rFonts w:ascii="Times New Roman"/>
          <w:b w:val="false"/>
          <w:i w:val="false"/>
          <w:color w:val="000000"/>
          <w:sz w:val="28"/>
        </w:rPr>
        <w:t>
      5) соответствие лиц, условиям, необходимым для присвоения статуса уполномоченного экономического оператора;</w:t>
      </w:r>
      <w:r>
        <w:br/>
      </w:r>
      <w:r>
        <w:rPr>
          <w:rFonts w:ascii="Times New Roman"/>
          <w:b w:val="false"/>
          <w:i w:val="false"/>
          <w:color w:val="000000"/>
          <w:sz w:val="28"/>
        </w:rPr>
        <w:t>
      6) соблюдение требований таможенных процедур;</w:t>
      </w:r>
      <w:r>
        <w:br/>
      </w:r>
      <w:r>
        <w:rPr>
          <w:rFonts w:ascii="Times New Roman"/>
          <w:b w:val="false"/>
          <w:i w:val="false"/>
          <w:color w:val="000000"/>
          <w:sz w:val="28"/>
        </w:rPr>
        <w:t>
      7) соблюдение валютного законодательства Республики Казахстан;</w:t>
      </w:r>
      <w:r>
        <w:br/>
      </w:r>
      <w:r>
        <w:rPr>
          <w:rFonts w:ascii="Times New Roman"/>
          <w:b w:val="false"/>
          <w:i w:val="false"/>
          <w:color w:val="000000"/>
          <w:sz w:val="28"/>
        </w:rPr>
        <w:t>
      8) проверка сведений, полученных в результате информационного обмена с государственными органами и органами иностранных государств;</w:t>
      </w:r>
      <w:r>
        <w:br/>
      </w:r>
      <w:r>
        <w:rPr>
          <w:rFonts w:ascii="Times New Roman"/>
          <w:b w:val="false"/>
          <w:i w:val="false"/>
          <w:color w:val="000000"/>
          <w:sz w:val="28"/>
        </w:rPr>
        <w:t>
      9) правильность классификации товаров в соответствии с Товарной номенклатурой внешнеэкономической деятельности Таможенного союза, определенной главой 9 настоящего Кодекса;</w:t>
      </w:r>
      <w:r>
        <w:br/>
      </w:r>
      <w:r>
        <w:rPr>
          <w:rFonts w:ascii="Times New Roman"/>
          <w:b w:val="false"/>
          <w:i w:val="false"/>
          <w:color w:val="000000"/>
          <w:sz w:val="28"/>
        </w:rPr>
        <w:t>
      10) правильность определения таможенной стоимости товаров в соответствии с главой 11 настоящего Кодекса;</w:t>
      </w:r>
      <w:r>
        <w:br/>
      </w:r>
      <w:r>
        <w:rPr>
          <w:rFonts w:ascii="Times New Roman"/>
          <w:b w:val="false"/>
          <w:i w:val="false"/>
          <w:color w:val="000000"/>
          <w:sz w:val="28"/>
        </w:rPr>
        <w:t>
      11) правильность определения страны происхождения товаров в соответствии с главой 10 настоящего Кодекса;</w:t>
      </w:r>
      <w:r>
        <w:br/>
      </w:r>
      <w:r>
        <w:rPr>
          <w:rFonts w:ascii="Times New Roman"/>
          <w:b w:val="false"/>
          <w:i w:val="false"/>
          <w:color w:val="000000"/>
          <w:sz w:val="28"/>
        </w:rPr>
        <w:t>
      12) правомерность получения льгот по таможенным платежам и налогам, предоставления тарифных преференций в соответствии с главой 13 настоящего Кодекса;</w:t>
      </w:r>
      <w:r>
        <w:br/>
      </w:r>
      <w:r>
        <w:rPr>
          <w:rFonts w:ascii="Times New Roman"/>
          <w:b w:val="false"/>
          <w:i w:val="false"/>
          <w:color w:val="000000"/>
          <w:sz w:val="28"/>
        </w:rPr>
        <w:t>
      13) соблюдение условий по изменению сроков уплаты таможенной пошлины в соответствии с главой 15 настоящего Кодекса;</w:t>
      </w:r>
      <w:r>
        <w:br/>
      </w:r>
      <w:r>
        <w:rPr>
          <w:rFonts w:ascii="Times New Roman"/>
          <w:b w:val="false"/>
          <w:i w:val="false"/>
          <w:color w:val="000000"/>
          <w:sz w:val="28"/>
        </w:rPr>
        <w:t>
      14) правильность исчисления таможенных платежей, налогов и их уплаты в установленные настоящим Кодексом сроки;</w:t>
      </w:r>
      <w:r>
        <w:br/>
      </w:r>
      <w:r>
        <w:rPr>
          <w:rFonts w:ascii="Times New Roman"/>
          <w:b w:val="false"/>
          <w:i w:val="false"/>
          <w:color w:val="000000"/>
          <w:sz w:val="28"/>
        </w:rPr>
        <w:t>
      15) выполнение обязательства по хранению документов в течение сроков, установленных настоящим Кодексом;</w:t>
      </w:r>
      <w:r>
        <w:br/>
      </w:r>
      <w:r>
        <w:rPr>
          <w:rFonts w:ascii="Times New Roman"/>
          <w:b w:val="false"/>
          <w:i w:val="false"/>
          <w:color w:val="000000"/>
          <w:sz w:val="28"/>
        </w:rPr>
        <w:t>
      16) исполнение требований, установленных настоящим Кодексом, при предоставлении обеспечения уплаты таможенных платежей и налогов;</w:t>
      </w:r>
      <w:r>
        <w:br/>
      </w:r>
      <w:r>
        <w:rPr>
          <w:rFonts w:ascii="Times New Roman"/>
          <w:b w:val="false"/>
          <w:i w:val="false"/>
          <w:color w:val="000000"/>
          <w:sz w:val="28"/>
        </w:rPr>
        <w:t>
      17) соблюдение установленных таможенным законодательством таможенного союза и (или) законодательством Республики Казахстан условий таможенных процедур, при помещении под которые товары не приобретают статус товаров таможенного союза;</w:t>
      </w:r>
      <w:r>
        <w:br/>
      </w:r>
      <w:r>
        <w:rPr>
          <w:rFonts w:ascii="Times New Roman"/>
          <w:b w:val="false"/>
          <w:i w:val="false"/>
          <w:color w:val="000000"/>
          <w:sz w:val="28"/>
        </w:rPr>
        <w:t>
      18) соблюдение иных требований, установленных таможенным законодательством таможенного союза и (или) законодательством Республики Казахстан.</w:t>
      </w:r>
      <w:r>
        <w:br/>
      </w:r>
      <w:r>
        <w:rPr>
          <w:rFonts w:ascii="Times New Roman"/>
          <w:b w:val="false"/>
          <w:i w:val="false"/>
          <w:color w:val="000000"/>
          <w:sz w:val="28"/>
        </w:rPr>
        <w:t>
      4. Таможенная проверка проводится путем сопоставления сведений, содержащихся в документах, представленных при помещении товаров под таможенную процедуру, и иных сведений, имеющихся у таможенного органа, с данными бухгалтерского учета и отчетности, со счетами и другой информацией, полученной в порядке, установленном таможенным законодательством таможенного союза и законодательством Республики Казахстан.</w:t>
      </w:r>
      <w:r>
        <w:br/>
      </w:r>
      <w:r>
        <w:rPr>
          <w:rFonts w:ascii="Times New Roman"/>
          <w:b w:val="false"/>
          <w:i w:val="false"/>
          <w:color w:val="000000"/>
          <w:sz w:val="28"/>
        </w:rPr>
        <w:t>
      5. При проведении таможенной проверки могут использоваться иные формы таможенного контроля, установленные статьей 199 настоящего Кодекса.</w:t>
      </w:r>
      <w:r>
        <w:br/>
      </w:r>
      <w:r>
        <w:rPr>
          <w:rFonts w:ascii="Times New Roman"/>
          <w:b w:val="false"/>
          <w:i w:val="false"/>
          <w:color w:val="000000"/>
          <w:sz w:val="28"/>
        </w:rPr>
        <w:t>
      6. Проведению таможенной проверки должна предшествовать подготовительная работа, в процессе которой определяется перечень вопросов, подлежащих проверке, при необходимости разрабатывается программа ее проведения.</w:t>
      </w:r>
      <w:r>
        <w:br/>
      </w:r>
      <w:r>
        <w:rPr>
          <w:rFonts w:ascii="Times New Roman"/>
          <w:b w:val="false"/>
          <w:i w:val="false"/>
          <w:color w:val="000000"/>
          <w:sz w:val="28"/>
        </w:rPr>
        <w:t>
      7. Таможенная проверка осуществляется в форме камеральной таможенной проверки или выездной таможенной проверки.</w:t>
      </w:r>
      <w:r>
        <w:br/>
      </w:r>
      <w:r>
        <w:rPr>
          <w:rFonts w:ascii="Times New Roman"/>
          <w:b w:val="false"/>
          <w:i w:val="false"/>
          <w:color w:val="000000"/>
          <w:sz w:val="28"/>
        </w:rPr>
        <w:t>
      8. Для участия в таможенной проверке могут привлекаться должностные лица других контролирующих государственных органов.</w:t>
      </w:r>
      <w:r>
        <w:br/>
      </w:r>
      <w:r>
        <w:rPr>
          <w:rFonts w:ascii="Times New Roman"/>
          <w:b w:val="false"/>
          <w:i w:val="false"/>
          <w:color w:val="000000"/>
          <w:sz w:val="28"/>
        </w:rPr>
        <w:t>
      9. При установлении в ходе таможенной проверки признаков административного правонарушения или преступления таможенными органами принимаются меры в соответствии с законодательством Республики Казахстан.</w:t>
      </w:r>
      <w:r>
        <w:br/>
      </w:r>
      <w:r>
        <w:rPr>
          <w:rFonts w:ascii="Times New Roman"/>
          <w:b w:val="false"/>
          <w:i w:val="false"/>
          <w:color w:val="000000"/>
          <w:sz w:val="28"/>
        </w:rPr>
        <w:t>
      10. Порядок проведения таможенной проверки определяется главой 24 настоящего Кодекса.</w:t>
      </w:r>
      <w:r>
        <w:br/>
      </w:r>
      <w:r>
        <w:rPr>
          <w:rFonts w:ascii="Times New Roman"/>
          <w:b w:val="false"/>
          <w:i w:val="false"/>
          <w:color w:val="000000"/>
          <w:sz w:val="28"/>
        </w:rPr>
        <w:t>
      11. Результаты таможенной проверки и порядок принятия решений по результатам таможенной проверки определяется главой 24 настоящего Кодекса.</w:t>
      </w:r>
    </w:p>
    <w:p>
      <w:pPr>
        <w:spacing w:after="0"/>
        <w:ind w:left="0"/>
        <w:jc w:val="left"/>
      </w:pPr>
      <w:r>
        <w:rPr>
          <w:rFonts w:ascii="Times New Roman"/>
          <w:b/>
          <w:i w:val="false"/>
          <w:color w:val="000000"/>
        </w:rPr>
        <w:t xml:space="preserve"> Глава 22. Взаимная административная помощь таможенных органов</w:t>
      </w:r>
    </w:p>
    <w:p>
      <w:pPr>
        <w:spacing w:after="0"/>
        <w:ind w:left="0"/>
        <w:jc w:val="both"/>
      </w:pPr>
      <w:r>
        <w:rPr>
          <w:rFonts w:ascii="Times New Roman"/>
          <w:b w:val="false"/>
          <w:i w:val="false"/>
          <w:color w:val="000000"/>
          <w:sz w:val="28"/>
        </w:rPr>
        <w:t>      </w:t>
      </w:r>
      <w:r>
        <w:rPr>
          <w:rFonts w:ascii="Times New Roman"/>
          <w:b/>
          <w:i w:val="false"/>
          <w:color w:val="000000"/>
          <w:sz w:val="28"/>
        </w:rPr>
        <w:t>Статья 212. Взаимная административная помощь</w:t>
      </w:r>
    </w:p>
    <w:p>
      <w:pPr>
        <w:spacing w:after="0"/>
        <w:ind w:left="0"/>
        <w:jc w:val="both"/>
      </w:pPr>
      <w:r>
        <w:rPr>
          <w:rFonts w:ascii="Times New Roman"/>
          <w:b w:val="false"/>
          <w:i w:val="false"/>
          <w:color w:val="000000"/>
          <w:sz w:val="28"/>
        </w:rPr>
        <w:t>      1. Для целей настоящей главы под взаимной административной помощью понимаются действия таможенного органа одного государства-члена таможенного союза, совершаемые по поручению таможенного органа другого государства-члена таможенного союза или совместно с ним в целях обеспечения соблюдения таможенного законодательства таможенного союза и предупреждения, пресечения, расследования нарушений таможенного законодательства таможенного союза.</w:t>
      </w:r>
      <w:r>
        <w:br/>
      </w:r>
      <w:r>
        <w:rPr>
          <w:rFonts w:ascii="Times New Roman"/>
          <w:b w:val="false"/>
          <w:i w:val="false"/>
          <w:color w:val="000000"/>
          <w:sz w:val="28"/>
        </w:rPr>
        <w:t>
      2. Взаимная административная помощь включает в себя:</w:t>
      </w:r>
      <w:r>
        <w:br/>
      </w:r>
      <w:r>
        <w:rPr>
          <w:rFonts w:ascii="Times New Roman"/>
          <w:b w:val="false"/>
          <w:i w:val="false"/>
          <w:color w:val="000000"/>
          <w:sz w:val="28"/>
        </w:rPr>
        <w:t>
      1) обмен информацией между таможенными органами государств-членов таможенного союза;</w:t>
      </w:r>
      <w:r>
        <w:br/>
      </w:r>
      <w:r>
        <w:rPr>
          <w:rFonts w:ascii="Times New Roman"/>
          <w:b w:val="false"/>
          <w:i w:val="false"/>
          <w:color w:val="000000"/>
          <w:sz w:val="28"/>
        </w:rPr>
        <w:t>
      2) взаимное признание решений, принятых таможенными органами;</w:t>
      </w:r>
      <w:r>
        <w:br/>
      </w:r>
      <w:r>
        <w:rPr>
          <w:rFonts w:ascii="Times New Roman"/>
          <w:b w:val="false"/>
          <w:i w:val="false"/>
          <w:color w:val="000000"/>
          <w:sz w:val="28"/>
        </w:rPr>
        <w:t>
      3) проведение отдельных форм таможенного контроля, установленных настоящим Кодексом, таможенным органом одного из государств-членов таможенного союза по поручению таможенного органа другого государства-члена таможенного союза.</w:t>
      </w:r>
      <w:r>
        <w:br/>
      </w:r>
      <w:r>
        <w:rPr>
          <w:rFonts w:ascii="Times New Roman"/>
          <w:b w:val="false"/>
          <w:i w:val="false"/>
          <w:color w:val="000000"/>
          <w:sz w:val="28"/>
        </w:rPr>
        <w:t>
      Взаимная административная помощь может включать и иные виды взаимодействия таможенных органов в соответствии с международными договорами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213. Обмен информацией между таможенными органами</w:t>
      </w:r>
    </w:p>
    <w:p>
      <w:pPr>
        <w:spacing w:after="0"/>
        <w:ind w:left="0"/>
        <w:jc w:val="both"/>
      </w:pPr>
      <w:r>
        <w:rPr>
          <w:rFonts w:ascii="Times New Roman"/>
          <w:b w:val="false"/>
          <w:i w:val="false"/>
          <w:color w:val="000000"/>
          <w:sz w:val="28"/>
        </w:rPr>
        <w:t>      Обмен информацией между таможенными органами производится в соответствии с международными договорами государств-членов таможенного союза, в том числе с использованием информационных систем и информационных технологий.</w:t>
      </w:r>
    </w:p>
    <w:p>
      <w:pPr>
        <w:spacing w:after="0"/>
        <w:ind w:left="0"/>
        <w:jc w:val="both"/>
      </w:pPr>
      <w:r>
        <w:rPr>
          <w:rFonts w:ascii="Times New Roman"/>
          <w:b w:val="false"/>
          <w:i w:val="false"/>
          <w:color w:val="000000"/>
          <w:sz w:val="28"/>
        </w:rPr>
        <w:t>      </w:t>
      </w:r>
      <w:r>
        <w:rPr>
          <w:rFonts w:ascii="Times New Roman"/>
          <w:b/>
          <w:i w:val="false"/>
          <w:color w:val="000000"/>
          <w:sz w:val="28"/>
        </w:rPr>
        <w:t>Статья 214. Взаимное признание решений, принятых</w:t>
      </w:r>
      <w:r>
        <w:br/>
      </w:r>
      <w:r>
        <w:rPr>
          <w:rFonts w:ascii="Times New Roman"/>
          <w:b w:val="false"/>
          <w:i w:val="false"/>
          <w:color w:val="000000"/>
          <w:sz w:val="28"/>
        </w:rPr>
        <w:t>
                   </w:t>
      </w:r>
      <w:r>
        <w:rPr>
          <w:rFonts w:ascii="Times New Roman"/>
          <w:b/>
          <w:i w:val="false"/>
          <w:color w:val="000000"/>
          <w:sz w:val="28"/>
        </w:rPr>
        <w:t>таможенными органами</w:t>
      </w:r>
    </w:p>
    <w:p>
      <w:pPr>
        <w:spacing w:after="0"/>
        <w:ind w:left="0"/>
        <w:jc w:val="both"/>
      </w:pPr>
      <w:r>
        <w:rPr>
          <w:rFonts w:ascii="Times New Roman"/>
          <w:b w:val="false"/>
          <w:i w:val="false"/>
          <w:color w:val="000000"/>
          <w:sz w:val="28"/>
        </w:rPr>
        <w:t>      Решения таможенных органов, принятые при совершении таможенных операций в отношении товаров, ввозимых на таможенную территорию таможенного союза либо вывозимых за ее пределы, находящихся под таможенным контролем, перевозимых по таможенной территории таможенного союза в соответствии с таможенной процедурой таможенного транзита, временно хранящихся, а также при проведении таможенного контроля, взаимно признаются таможенными органами государств-членов таможенного союза и имеют равную юридическую силу на таможенной территории таможенного союза в случаях, определенных таможенным законодательством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215. Проведение отдельных форм таможенного контроля</w:t>
      </w:r>
      <w:r>
        <w:br/>
      </w:r>
      <w:r>
        <w:rPr>
          <w:rFonts w:ascii="Times New Roman"/>
          <w:b w:val="false"/>
          <w:i w:val="false"/>
          <w:color w:val="000000"/>
          <w:sz w:val="28"/>
        </w:rPr>
        <w:t>
                   </w:t>
      </w:r>
      <w:r>
        <w:rPr>
          <w:rFonts w:ascii="Times New Roman"/>
          <w:b/>
          <w:i w:val="false"/>
          <w:color w:val="000000"/>
          <w:sz w:val="28"/>
        </w:rPr>
        <w:t>по поручению таможенного органа одного из</w:t>
      </w:r>
      <w:r>
        <w:br/>
      </w:r>
      <w:r>
        <w:rPr>
          <w:rFonts w:ascii="Times New Roman"/>
          <w:b w:val="false"/>
          <w:i w:val="false"/>
          <w:color w:val="000000"/>
          <w:sz w:val="28"/>
        </w:rPr>
        <w:t>
                   </w:t>
      </w:r>
      <w:r>
        <w:rPr>
          <w:rFonts w:ascii="Times New Roman"/>
          <w:b/>
          <w:i w:val="false"/>
          <w:color w:val="000000"/>
          <w:sz w:val="28"/>
        </w:rPr>
        <w:t>государств-членов таможенного союза другому</w:t>
      </w:r>
      <w:r>
        <w:br/>
      </w:r>
      <w:r>
        <w:rPr>
          <w:rFonts w:ascii="Times New Roman"/>
          <w:b w:val="false"/>
          <w:i w:val="false"/>
          <w:color w:val="000000"/>
          <w:sz w:val="28"/>
        </w:rPr>
        <w:t>
                   </w:t>
      </w:r>
      <w:r>
        <w:rPr>
          <w:rFonts w:ascii="Times New Roman"/>
          <w:b/>
          <w:i w:val="false"/>
          <w:color w:val="000000"/>
          <w:sz w:val="28"/>
        </w:rPr>
        <w:t>таможенному органу государства-члена</w:t>
      </w:r>
      <w:r>
        <w:br/>
      </w:r>
      <w:r>
        <w:rPr>
          <w:rFonts w:ascii="Times New Roman"/>
          <w:b w:val="false"/>
          <w:i w:val="false"/>
          <w:color w:val="000000"/>
          <w:sz w:val="28"/>
        </w:rPr>
        <w:t>
                   </w:t>
      </w:r>
      <w:r>
        <w:rPr>
          <w:rFonts w:ascii="Times New Roman"/>
          <w:b/>
          <w:i w:val="false"/>
          <w:color w:val="000000"/>
          <w:sz w:val="28"/>
        </w:rPr>
        <w:t>таможенного союза</w:t>
      </w:r>
    </w:p>
    <w:p>
      <w:pPr>
        <w:spacing w:after="0"/>
        <w:ind w:left="0"/>
        <w:jc w:val="both"/>
      </w:pPr>
      <w:r>
        <w:rPr>
          <w:rFonts w:ascii="Times New Roman"/>
          <w:b w:val="false"/>
          <w:i w:val="false"/>
          <w:color w:val="000000"/>
          <w:sz w:val="28"/>
        </w:rPr>
        <w:t>      В целях обеспечения соблюдения таможенного законодательства таможенного союза, а также предупреждения и пресечения нарушений таможенного законодательства таможенного союза таможенный орган одного из государств-членов таможенного союза вправе поручить таможенному органу другого государства-члена таможенного союза проведение отдельных форм таможенного контроля.</w:t>
      </w:r>
      <w:r>
        <w:br/>
      </w:r>
      <w:r>
        <w:rPr>
          <w:rFonts w:ascii="Times New Roman"/>
          <w:b w:val="false"/>
          <w:i w:val="false"/>
          <w:color w:val="000000"/>
          <w:sz w:val="28"/>
        </w:rPr>
        <w:t>
      Основания, форма, порядок направления и исполнения поручения о проведении отдельных форм таможенного контроля, определяются международным договором государств-членов таможенного союза.</w:t>
      </w:r>
    </w:p>
    <w:p>
      <w:pPr>
        <w:spacing w:after="0"/>
        <w:ind w:left="0"/>
        <w:jc w:val="left"/>
      </w:pPr>
      <w:r>
        <w:rPr>
          <w:rFonts w:ascii="Times New Roman"/>
          <w:b/>
          <w:i w:val="false"/>
          <w:color w:val="000000"/>
        </w:rPr>
        <w:t xml:space="preserve"> Глава 23. СИСТЕМА УПРАВЛЕНИЯ РИСКАМИ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216. Общие понятия и цели применения системы</w:t>
      </w:r>
      <w:r>
        <w:br/>
      </w:r>
      <w:r>
        <w:rPr>
          <w:rFonts w:ascii="Times New Roman"/>
          <w:b w:val="false"/>
          <w:i w:val="false"/>
          <w:color w:val="000000"/>
          <w:sz w:val="28"/>
        </w:rPr>
        <w:t>
                   </w:t>
      </w:r>
      <w:r>
        <w:rPr>
          <w:rFonts w:ascii="Times New Roman"/>
          <w:b/>
          <w:i w:val="false"/>
          <w:color w:val="000000"/>
          <w:sz w:val="28"/>
        </w:rPr>
        <w:t>управления рисками</w:t>
      </w:r>
    </w:p>
    <w:p>
      <w:pPr>
        <w:spacing w:after="0"/>
        <w:ind w:left="0"/>
        <w:jc w:val="both"/>
      </w:pPr>
      <w:r>
        <w:rPr>
          <w:rFonts w:ascii="Times New Roman"/>
          <w:b w:val="false"/>
          <w:i w:val="false"/>
          <w:color w:val="000000"/>
          <w:sz w:val="28"/>
        </w:rPr>
        <w:t>      1. Таможенные органы применяют систему управления рисками для определения товаров, транспортных средств международной перевозки, документов и лиц, подлежащих таможенному контролю, форм таможенного контроля, применяемых к таким товарам, транспортным средствам международной перевозки, документам и лицам, и степени проведения таможенного контроля.</w:t>
      </w:r>
      <w:r>
        <w:br/>
      </w:r>
      <w:r>
        <w:rPr>
          <w:rFonts w:ascii="Times New Roman"/>
          <w:b w:val="false"/>
          <w:i w:val="false"/>
          <w:color w:val="000000"/>
          <w:sz w:val="28"/>
        </w:rPr>
        <w:t>
      Порядок применения системы управления рисками в таможенных органах Республики Казахстан определяется постановлением Правительством Республики Казахстан.</w:t>
      </w:r>
      <w:r>
        <w:br/>
      </w:r>
      <w:r>
        <w:rPr>
          <w:rFonts w:ascii="Times New Roman"/>
          <w:b w:val="false"/>
          <w:i w:val="false"/>
          <w:color w:val="000000"/>
          <w:sz w:val="28"/>
        </w:rPr>
        <w:t>
      2. Целями применения системы управления рисками являются:</w:t>
      </w:r>
      <w:r>
        <w:br/>
      </w:r>
      <w:r>
        <w:rPr>
          <w:rFonts w:ascii="Times New Roman"/>
          <w:b w:val="false"/>
          <w:i w:val="false"/>
          <w:color w:val="000000"/>
          <w:sz w:val="28"/>
        </w:rPr>
        <w:t>
      1) обеспечение в пределах компетенции таможенных органов мер по защите национальной (государственной) безопасности, жизни и здоровья человека, охране окружающей среды;</w:t>
      </w:r>
      <w:r>
        <w:br/>
      </w:r>
      <w:r>
        <w:rPr>
          <w:rFonts w:ascii="Times New Roman"/>
          <w:b w:val="false"/>
          <w:i w:val="false"/>
          <w:color w:val="000000"/>
          <w:sz w:val="28"/>
        </w:rPr>
        <w:t>
      2) сосредоточение внимания на областях повышенного риска и обеспечение более эффективного использования имеющихся в распоряжении ресурсов;</w:t>
      </w:r>
      <w:r>
        <w:br/>
      </w:r>
      <w:r>
        <w:rPr>
          <w:rFonts w:ascii="Times New Roman"/>
          <w:b w:val="false"/>
          <w:i w:val="false"/>
          <w:color w:val="000000"/>
          <w:sz w:val="28"/>
        </w:rPr>
        <w:t>
      3) выявление, прогнозирование и предотвращение нарушений таможенного законодательства таможенного союза и законодательства Республики Казахстан;</w:t>
      </w:r>
      <w:r>
        <w:br/>
      </w:r>
      <w:r>
        <w:rPr>
          <w:rFonts w:ascii="Times New Roman"/>
          <w:b w:val="false"/>
          <w:i w:val="false"/>
          <w:color w:val="000000"/>
          <w:sz w:val="28"/>
        </w:rPr>
        <w:t>
      4) создание декларантам и лицам, осуществляющим деятельность в сфере таможенного дела, соблюдающим таможенное законодательство Республики Казахстан, благоприятных условий для перемещения товаров и транспортных средств через таможенную границу;</w:t>
      </w:r>
      <w:r>
        <w:br/>
      </w:r>
      <w:r>
        <w:rPr>
          <w:rFonts w:ascii="Times New Roman"/>
          <w:b w:val="false"/>
          <w:i w:val="false"/>
          <w:color w:val="000000"/>
          <w:sz w:val="28"/>
        </w:rPr>
        <w:t>
      5) ускорение проведения таможенных процедур при перемещении товаров и транспортных средств через таможенную границу.</w:t>
      </w:r>
      <w:r>
        <w:br/>
      </w:r>
      <w:r>
        <w:rPr>
          <w:rFonts w:ascii="Times New Roman"/>
          <w:b w:val="false"/>
          <w:i w:val="false"/>
          <w:color w:val="000000"/>
          <w:sz w:val="28"/>
        </w:rPr>
        <w:t>
      3. Союзные таможенные органы осуществляют взаимный обмен информацией о применяемых мерах по минимизации рисков, а также иной информацией, способствующей повышению эффективности проведения таможенного контроля, в порядке, установленном международным договором.</w:t>
      </w:r>
      <w:r>
        <w:br/>
      </w:r>
      <w:r>
        <w:rPr>
          <w:rFonts w:ascii="Times New Roman"/>
          <w:b w:val="false"/>
          <w:i w:val="false"/>
          <w:color w:val="000000"/>
          <w:sz w:val="28"/>
        </w:rPr>
        <w:t>
      4. Комиссия таможенного союза может определить область рисков, в отношении которых союзные таможенные органы в обязательном порядке разрабатывают и применяют меры по их минимизации.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217. Основные понятия, используемые при применении</w:t>
      </w:r>
      <w:r>
        <w:br/>
      </w:r>
      <w:r>
        <w:rPr>
          <w:rFonts w:ascii="Times New Roman"/>
          <w:b w:val="false"/>
          <w:i w:val="false"/>
          <w:color w:val="000000"/>
          <w:sz w:val="28"/>
        </w:rPr>
        <w:t>
                   </w:t>
      </w:r>
      <w:r>
        <w:rPr>
          <w:rFonts w:ascii="Times New Roman"/>
          <w:b/>
          <w:i w:val="false"/>
          <w:color w:val="000000"/>
          <w:sz w:val="28"/>
        </w:rPr>
        <w:t>системы управления рисками</w:t>
      </w:r>
    </w:p>
    <w:p>
      <w:pPr>
        <w:spacing w:after="0"/>
        <w:ind w:left="0"/>
        <w:jc w:val="both"/>
      </w:pPr>
      <w:r>
        <w:rPr>
          <w:rFonts w:ascii="Times New Roman"/>
          <w:b w:val="false"/>
          <w:i w:val="false"/>
          <w:color w:val="000000"/>
          <w:sz w:val="28"/>
        </w:rPr>
        <w:t>      Для целей настоящей главы применяются следующие основные понятия:</w:t>
      </w:r>
      <w:r>
        <w:br/>
      </w:r>
      <w:r>
        <w:rPr>
          <w:rFonts w:ascii="Times New Roman"/>
          <w:b w:val="false"/>
          <w:i w:val="false"/>
          <w:color w:val="000000"/>
          <w:sz w:val="28"/>
        </w:rPr>
        <w:t>
      1) риск - степень вероятности несоблюдения таможенного законодательства Республики Казахстан;</w:t>
      </w:r>
      <w:r>
        <w:br/>
      </w:r>
      <w:r>
        <w:rPr>
          <w:rFonts w:ascii="Times New Roman"/>
          <w:b w:val="false"/>
          <w:i w:val="false"/>
          <w:color w:val="000000"/>
          <w:sz w:val="28"/>
        </w:rPr>
        <w:t>
      2) анализ риска - систематическое использование имеющейся информации для определения частоты возникновения риска и размеров возможных последствий при возникновении риска. Риски разделяются на два типа: выявленный и потенциальный;</w:t>
      </w:r>
      <w:r>
        <w:br/>
      </w:r>
      <w:r>
        <w:rPr>
          <w:rFonts w:ascii="Times New Roman"/>
          <w:b w:val="false"/>
          <w:i w:val="false"/>
          <w:color w:val="000000"/>
          <w:sz w:val="28"/>
        </w:rPr>
        <w:t>
      3) выявленный риск - известный риск, когда правонарушение в сфере таможенного дела совершено и таможенные органы имеют информацию о таком правонарушении;</w:t>
      </w:r>
      <w:r>
        <w:br/>
      </w:r>
      <w:r>
        <w:rPr>
          <w:rFonts w:ascii="Times New Roman"/>
          <w:b w:val="false"/>
          <w:i w:val="false"/>
          <w:color w:val="000000"/>
          <w:sz w:val="28"/>
        </w:rPr>
        <w:t>
      4) потенциальный риск - риск, который не выявлен, но условия для его возникновения существуют;</w:t>
      </w:r>
      <w:r>
        <w:br/>
      </w:r>
      <w:r>
        <w:rPr>
          <w:rFonts w:ascii="Times New Roman"/>
          <w:b w:val="false"/>
          <w:i w:val="false"/>
          <w:color w:val="000000"/>
          <w:sz w:val="28"/>
        </w:rPr>
        <w:t>
      5) товары риска - товары, перемещаемые через таможенную границу таможенного союза в отношении которых выявлены риски или имеются потенциальные риски;</w:t>
      </w:r>
      <w:r>
        <w:br/>
      </w:r>
      <w:r>
        <w:rPr>
          <w:rFonts w:ascii="Times New Roman"/>
          <w:b w:val="false"/>
          <w:i w:val="false"/>
          <w:color w:val="000000"/>
          <w:sz w:val="28"/>
        </w:rPr>
        <w:t>
      6) товары прикрытия - товары, которые с достаточной степенью вероятности могут декларироваться вместо товаров риска;</w:t>
      </w:r>
      <w:r>
        <w:br/>
      </w:r>
      <w:r>
        <w:rPr>
          <w:rFonts w:ascii="Times New Roman"/>
          <w:b w:val="false"/>
          <w:i w:val="false"/>
          <w:color w:val="000000"/>
          <w:sz w:val="28"/>
        </w:rPr>
        <w:t>
      7) область риска - сгруппированные таможенными органами объекты анализа риска, в отношении которых требуется применение форм таможенного контроля или их применение в совокупности;</w:t>
      </w:r>
      <w:r>
        <w:br/>
      </w:r>
      <w:r>
        <w:rPr>
          <w:rFonts w:ascii="Times New Roman"/>
          <w:b w:val="false"/>
          <w:i w:val="false"/>
          <w:color w:val="000000"/>
          <w:sz w:val="28"/>
        </w:rPr>
        <w:t>
      8) индикаторы риска - показатели риска с заранее установленными таможенными органами параметрами, позволяющими осуществлять выбор объекта контроля;</w:t>
      </w:r>
      <w:r>
        <w:br/>
      </w:r>
      <w:r>
        <w:rPr>
          <w:rFonts w:ascii="Times New Roman"/>
          <w:b w:val="false"/>
          <w:i w:val="false"/>
          <w:color w:val="000000"/>
          <w:sz w:val="28"/>
        </w:rPr>
        <w:t>
      9) оценка риска - систематическое определение приоритетов управления риском путем оценки и сравнения уровня риска с показателями, предварительно определенными таможенными органами;</w:t>
      </w:r>
      <w:r>
        <w:br/>
      </w:r>
      <w:r>
        <w:rPr>
          <w:rFonts w:ascii="Times New Roman"/>
          <w:b w:val="false"/>
          <w:i w:val="false"/>
          <w:color w:val="000000"/>
          <w:sz w:val="28"/>
        </w:rPr>
        <w:t>
      10) профиль риска - совокупность сведений об области риска, индикаторах риска, а также указания о применении необходимых мер по предотвращению или минимизации рисков.</w:t>
      </w:r>
      <w:r>
        <w:br/>
      </w:r>
      <w:r>
        <w:rPr>
          <w:rFonts w:ascii="Times New Roman"/>
          <w:b w:val="false"/>
          <w:i w:val="false"/>
          <w:color w:val="000000"/>
          <w:sz w:val="28"/>
        </w:rPr>
        <w:t>
      В зависимости от региона применения профили риска могут быть двух видов: республиканский (регион применения - территория Республики Казахстан), региональный (регион применения - зона деятельности одного или нескольких территориальных подразделений центрального таможенного органа);</w:t>
      </w:r>
      <w:r>
        <w:br/>
      </w:r>
      <w:r>
        <w:rPr>
          <w:rFonts w:ascii="Times New Roman"/>
          <w:b w:val="false"/>
          <w:i w:val="false"/>
          <w:color w:val="000000"/>
          <w:sz w:val="28"/>
        </w:rPr>
        <w:t>
      11) управление риском - систематическая работа по разработке и практической реализации мер по предотвращению и минимизации рисков, оценке эффективности их реализации, а также контролю за проведением таможенных процедур, предусматривающая постоянное обновление, анализ и корректировку имеющейся у таможенных органов информации;</w:t>
      </w:r>
      <w:r>
        <w:br/>
      </w:r>
      <w:r>
        <w:rPr>
          <w:rFonts w:ascii="Times New Roman"/>
          <w:b w:val="false"/>
          <w:i w:val="false"/>
          <w:color w:val="000000"/>
          <w:sz w:val="28"/>
        </w:rPr>
        <w:t>
      12) уровень риска - степень вероятности возникновения риска и возможных последствий риска;</w:t>
      </w:r>
      <w:r>
        <w:br/>
      </w:r>
      <w:r>
        <w:rPr>
          <w:rFonts w:ascii="Times New Roman"/>
          <w:b w:val="false"/>
          <w:i w:val="false"/>
          <w:color w:val="000000"/>
          <w:sz w:val="28"/>
        </w:rPr>
        <w:t>
      13) метод случайного отбора - произвольный отбор объектов таможенного контроля с установленной периодичностью в целях выявления неизвестного риска.</w:t>
      </w:r>
    </w:p>
    <w:p>
      <w:pPr>
        <w:spacing w:after="0"/>
        <w:ind w:left="0"/>
        <w:jc w:val="both"/>
      </w:pPr>
      <w:r>
        <w:rPr>
          <w:rFonts w:ascii="Times New Roman"/>
          <w:b w:val="false"/>
          <w:i w:val="false"/>
          <w:color w:val="000000"/>
          <w:sz w:val="28"/>
        </w:rPr>
        <w:t>      </w:t>
      </w:r>
      <w:r>
        <w:rPr>
          <w:rFonts w:ascii="Times New Roman"/>
          <w:b/>
          <w:i w:val="false"/>
          <w:color w:val="000000"/>
          <w:sz w:val="28"/>
        </w:rPr>
        <w:t>Статья 218. Объекты анализа риска</w:t>
      </w:r>
    </w:p>
    <w:p>
      <w:pPr>
        <w:spacing w:after="0"/>
        <w:ind w:left="0"/>
        <w:jc w:val="both"/>
      </w:pPr>
      <w:r>
        <w:rPr>
          <w:rFonts w:ascii="Times New Roman"/>
          <w:b w:val="false"/>
          <w:i w:val="false"/>
          <w:color w:val="000000"/>
          <w:sz w:val="28"/>
        </w:rPr>
        <w:t>      К объектам анализа риска относятся:</w:t>
      </w:r>
      <w:r>
        <w:br/>
      </w:r>
      <w:r>
        <w:rPr>
          <w:rFonts w:ascii="Times New Roman"/>
          <w:b w:val="false"/>
          <w:i w:val="false"/>
          <w:color w:val="000000"/>
          <w:sz w:val="28"/>
        </w:rPr>
        <w:t>
      1) товары, находящиеся под таможенным контролем, либо помещенные под таможенную процедуру выпуска для внутреннего потребления;</w:t>
      </w:r>
      <w:r>
        <w:br/>
      </w:r>
      <w:r>
        <w:rPr>
          <w:rFonts w:ascii="Times New Roman"/>
          <w:b w:val="false"/>
          <w:i w:val="false"/>
          <w:color w:val="000000"/>
          <w:sz w:val="28"/>
        </w:rPr>
        <w:t>
      2) транспортные средства международной перевозки;</w:t>
      </w:r>
      <w:r>
        <w:br/>
      </w:r>
      <w:r>
        <w:rPr>
          <w:rFonts w:ascii="Times New Roman"/>
          <w:b w:val="false"/>
          <w:i w:val="false"/>
          <w:color w:val="000000"/>
          <w:sz w:val="28"/>
        </w:rPr>
        <w:t>
      3) сведения, содержащиеся во внешнеэкономических договорах (контрактах) купли-продажи либо обмена, соглашениях либо иных документах на право владения, пользования и (или) распоряжения товарами;</w:t>
      </w:r>
      <w:r>
        <w:br/>
      </w:r>
      <w:r>
        <w:rPr>
          <w:rFonts w:ascii="Times New Roman"/>
          <w:b w:val="false"/>
          <w:i w:val="false"/>
          <w:color w:val="000000"/>
          <w:sz w:val="28"/>
        </w:rPr>
        <w:t>
      4) сведения, содержащиеся в транспортных (перевозочных), коммерческих, таможенных и иных документах;</w:t>
      </w:r>
      <w:r>
        <w:br/>
      </w:r>
      <w:r>
        <w:rPr>
          <w:rFonts w:ascii="Times New Roman"/>
          <w:b w:val="false"/>
          <w:i w:val="false"/>
          <w:color w:val="000000"/>
          <w:sz w:val="28"/>
        </w:rPr>
        <w:t>
      5) деятельность декларантов и иных лиц, обладающих полномочиями в отношении товаров, находящихся под таможенным контролем;</w:t>
      </w:r>
      <w:r>
        <w:br/>
      </w:r>
      <w:r>
        <w:rPr>
          <w:rFonts w:ascii="Times New Roman"/>
          <w:b w:val="false"/>
          <w:i w:val="false"/>
          <w:color w:val="000000"/>
          <w:sz w:val="28"/>
        </w:rPr>
        <w:t>
      6) результаты применения форм таможенного контроля.</w:t>
      </w:r>
    </w:p>
    <w:p>
      <w:pPr>
        <w:spacing w:after="0"/>
        <w:ind w:left="0"/>
        <w:jc w:val="both"/>
      </w:pPr>
      <w:r>
        <w:rPr>
          <w:rFonts w:ascii="Times New Roman"/>
          <w:b w:val="false"/>
          <w:i w:val="false"/>
          <w:color w:val="000000"/>
          <w:sz w:val="28"/>
        </w:rPr>
        <w:t>      </w:t>
      </w:r>
      <w:r>
        <w:rPr>
          <w:rFonts w:ascii="Times New Roman"/>
          <w:b/>
          <w:i w:val="false"/>
          <w:color w:val="000000"/>
          <w:sz w:val="28"/>
        </w:rPr>
        <w:t>Статья 219. Деятельность таможенных органов по оценке и</w:t>
      </w:r>
      <w:r>
        <w:br/>
      </w:r>
      <w:r>
        <w:rPr>
          <w:rFonts w:ascii="Times New Roman"/>
          <w:b w:val="false"/>
          <w:i w:val="false"/>
          <w:color w:val="000000"/>
          <w:sz w:val="28"/>
        </w:rPr>
        <w:t>
                   </w:t>
      </w:r>
      <w:r>
        <w:rPr>
          <w:rFonts w:ascii="Times New Roman"/>
          <w:b/>
          <w:i w:val="false"/>
          <w:color w:val="000000"/>
          <w:sz w:val="28"/>
        </w:rPr>
        <w:t>управлению рисками</w:t>
      </w:r>
    </w:p>
    <w:p>
      <w:pPr>
        <w:spacing w:after="0"/>
        <w:ind w:left="0"/>
        <w:jc w:val="both"/>
      </w:pPr>
      <w:r>
        <w:rPr>
          <w:rFonts w:ascii="Times New Roman"/>
          <w:b w:val="false"/>
          <w:i w:val="false"/>
          <w:color w:val="000000"/>
          <w:sz w:val="28"/>
        </w:rPr>
        <w:t>      1. Деятельность таможенных органов по оценке и управлению рисками заключается в выполнении следующих задач:</w:t>
      </w:r>
      <w:r>
        <w:br/>
      </w:r>
      <w:r>
        <w:rPr>
          <w:rFonts w:ascii="Times New Roman"/>
          <w:b w:val="false"/>
          <w:i w:val="false"/>
          <w:color w:val="000000"/>
          <w:sz w:val="28"/>
        </w:rPr>
        <w:t>
      1) формирование информационной базы данных системы управления рисками таможенных органов;</w:t>
      </w:r>
      <w:r>
        <w:br/>
      </w:r>
      <w:r>
        <w:rPr>
          <w:rFonts w:ascii="Times New Roman"/>
          <w:b w:val="false"/>
          <w:i w:val="false"/>
          <w:color w:val="000000"/>
          <w:sz w:val="28"/>
        </w:rPr>
        <w:t>
      2) анализ и оценка риска, включающих в себя систематическое определение:</w:t>
      </w:r>
      <w:r>
        <w:br/>
      </w:r>
      <w:r>
        <w:rPr>
          <w:rFonts w:ascii="Times New Roman"/>
          <w:b w:val="false"/>
          <w:i w:val="false"/>
          <w:color w:val="000000"/>
          <w:sz w:val="28"/>
        </w:rPr>
        <w:t>
      объектов анализа рисков;</w:t>
      </w:r>
      <w:r>
        <w:br/>
      </w:r>
      <w:r>
        <w:rPr>
          <w:rFonts w:ascii="Times New Roman"/>
          <w:b w:val="false"/>
          <w:i w:val="false"/>
          <w:color w:val="000000"/>
          <w:sz w:val="28"/>
        </w:rPr>
        <w:t>
      индикаторов риска по объектам анализа риска, определяющих необходимость принятия мер по предотвращению и минимизации рисков;</w:t>
      </w:r>
      <w:r>
        <w:br/>
      </w:r>
      <w:r>
        <w:rPr>
          <w:rFonts w:ascii="Times New Roman"/>
          <w:b w:val="false"/>
          <w:i w:val="false"/>
          <w:color w:val="000000"/>
          <w:sz w:val="28"/>
        </w:rPr>
        <w:t>
      оценки возможного ущерба в случае возникновения рисков;</w:t>
      </w:r>
      <w:r>
        <w:br/>
      </w:r>
      <w:r>
        <w:rPr>
          <w:rFonts w:ascii="Times New Roman"/>
          <w:b w:val="false"/>
          <w:i w:val="false"/>
          <w:color w:val="000000"/>
          <w:sz w:val="28"/>
        </w:rPr>
        <w:t>
      3) разработка и реализация практических мер по управлению рисками с учетом:</w:t>
      </w:r>
      <w:r>
        <w:br/>
      </w:r>
      <w:r>
        <w:rPr>
          <w:rFonts w:ascii="Times New Roman"/>
          <w:b w:val="false"/>
          <w:i w:val="false"/>
          <w:color w:val="000000"/>
          <w:sz w:val="28"/>
        </w:rPr>
        <w:t>
      вероятности возникновения рисков и возможных последствий;</w:t>
      </w:r>
      <w:r>
        <w:br/>
      </w:r>
      <w:r>
        <w:rPr>
          <w:rFonts w:ascii="Times New Roman"/>
          <w:b w:val="false"/>
          <w:i w:val="false"/>
          <w:color w:val="000000"/>
          <w:sz w:val="28"/>
        </w:rPr>
        <w:t>
      анализа применения возможных мер по предотвращению и минимизации рисков;</w:t>
      </w:r>
      <w:r>
        <w:br/>
      </w:r>
      <w:r>
        <w:rPr>
          <w:rFonts w:ascii="Times New Roman"/>
          <w:b w:val="false"/>
          <w:i w:val="false"/>
          <w:color w:val="000000"/>
          <w:sz w:val="28"/>
        </w:rPr>
        <w:t>
      возможного нарушения требований таможенного законодательства Республики Казахстан в отношении объектов анализа риска.</w:t>
      </w:r>
      <w:r>
        <w:br/>
      </w:r>
      <w:r>
        <w:rPr>
          <w:rFonts w:ascii="Times New Roman"/>
          <w:b w:val="false"/>
          <w:i w:val="false"/>
          <w:color w:val="000000"/>
          <w:sz w:val="28"/>
        </w:rPr>
        <w:t>
      2. Сбор, обработка и анализ информации об эффективности принятых мер по минимизации рисков, и результатах применения к конкретным товарам и (или) транспортным средствам форм таможенного контроля осуществляются таможенными органами на постоянной основе.</w:t>
      </w:r>
      <w:r>
        <w:br/>
      </w:r>
      <w:r>
        <w:rPr>
          <w:rFonts w:ascii="Times New Roman"/>
          <w:b w:val="false"/>
          <w:i w:val="false"/>
          <w:color w:val="000000"/>
          <w:sz w:val="28"/>
        </w:rPr>
        <w:t>
      3. Порядок сбора и обработки информации, проведения анализа и оценки рисков, разработки и реализации мер по управлению рисками устанавливается центральным таможенным органом.</w:t>
      </w:r>
      <w:r>
        <w:br/>
      </w:r>
      <w:r>
        <w:rPr>
          <w:rFonts w:ascii="Times New Roman"/>
          <w:b w:val="false"/>
          <w:i w:val="false"/>
          <w:color w:val="000000"/>
          <w:sz w:val="28"/>
        </w:rPr>
        <w:t>
      4. Содержание профилей риска и индикаторов риска предназначено для их использования таможенными органами, является конфиденциальной информацией и не подлежит разглашению другим лицам, за исключением случаев, установленных законодательством Республики Казахстан.</w:t>
      </w:r>
    </w:p>
    <w:p>
      <w:pPr>
        <w:spacing w:after="0"/>
        <w:ind w:left="0"/>
        <w:jc w:val="left"/>
      </w:pPr>
      <w:r>
        <w:rPr>
          <w:rFonts w:ascii="Times New Roman"/>
          <w:b/>
          <w:i w:val="false"/>
          <w:color w:val="000000"/>
        </w:rPr>
        <w:t xml:space="preserve"> Глава 24. ПОРЯДОК ПРОВЕДЕНИЯ ТАМОЖЕННЫХ ПРОВЕРОК</w:t>
      </w:r>
    </w:p>
    <w:p>
      <w:pPr>
        <w:spacing w:after="0"/>
        <w:ind w:left="0"/>
        <w:jc w:val="both"/>
      </w:pPr>
      <w:r>
        <w:rPr>
          <w:rFonts w:ascii="Times New Roman"/>
          <w:b w:val="false"/>
          <w:i w:val="false"/>
          <w:color w:val="000000"/>
          <w:sz w:val="28"/>
        </w:rPr>
        <w:t>      </w:t>
      </w:r>
      <w:r>
        <w:rPr>
          <w:rFonts w:ascii="Times New Roman"/>
          <w:b/>
          <w:i w:val="false"/>
          <w:color w:val="000000"/>
          <w:sz w:val="28"/>
        </w:rPr>
        <w:t>Статья 220. Камеральная таможенная проверка</w:t>
      </w:r>
    </w:p>
    <w:p>
      <w:pPr>
        <w:spacing w:after="0"/>
        <w:ind w:left="0"/>
        <w:jc w:val="both"/>
      </w:pPr>
      <w:r>
        <w:rPr>
          <w:rFonts w:ascii="Times New Roman"/>
          <w:b w:val="false"/>
          <w:i w:val="false"/>
          <w:color w:val="000000"/>
          <w:sz w:val="28"/>
        </w:rPr>
        <w:t>      1. Камеральная таможенная проверка осуществляется путем изучения и анализа сведений, содержащихся в таможенных декларациях, коммерческих, транспортных (перевозочных) и иных документах, представленных проверяемым лицом, сведений контролирующих государственных органов, а также других документов и сведений, имеющихся у таможенных органов, о деятельности указанных лиц.</w:t>
      </w:r>
      <w:r>
        <w:br/>
      </w:r>
      <w:r>
        <w:rPr>
          <w:rFonts w:ascii="Times New Roman"/>
          <w:b w:val="false"/>
          <w:i w:val="false"/>
          <w:color w:val="000000"/>
          <w:sz w:val="28"/>
        </w:rPr>
        <w:t>
      2. Камеральная таможенная проверка проводится таможенными органами по месту нахождения таможенного органа без выезда к проверяемому лицу, а также без оформления предписания.</w:t>
      </w:r>
      <w:r>
        <w:br/>
      </w:r>
      <w:r>
        <w:rPr>
          <w:rFonts w:ascii="Times New Roman"/>
          <w:b w:val="false"/>
          <w:i w:val="false"/>
          <w:color w:val="000000"/>
          <w:sz w:val="28"/>
        </w:rPr>
        <w:t>
      3. Камеральные таможенные проверки осуществляются без ограничений периодичности их проведения.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221. Выездная таможенная проверка</w:t>
      </w:r>
    </w:p>
    <w:p>
      <w:pPr>
        <w:spacing w:after="0"/>
        <w:ind w:left="0"/>
        <w:jc w:val="both"/>
      </w:pPr>
      <w:r>
        <w:rPr>
          <w:rFonts w:ascii="Times New Roman"/>
          <w:b w:val="false"/>
          <w:i w:val="false"/>
          <w:color w:val="000000"/>
          <w:sz w:val="28"/>
        </w:rPr>
        <w:t>      1. Выездная таможенная проверка проводится таможенным органом с выездом в место нахождения юридического лица, место осуществления деятельности индивидуального предпринимателя и (или) в место фактического осуществления их деятельности (далее - объекты проверяемого лица).</w:t>
      </w:r>
      <w:r>
        <w:br/>
      </w:r>
      <w:r>
        <w:rPr>
          <w:rFonts w:ascii="Times New Roman"/>
          <w:b w:val="false"/>
          <w:i w:val="false"/>
          <w:color w:val="000000"/>
          <w:sz w:val="28"/>
        </w:rPr>
        <w:t>
      2. Выездная таможенная проверка может быть плановой или внеплановой.</w:t>
      </w:r>
      <w:r>
        <w:br/>
      </w:r>
      <w:r>
        <w:rPr>
          <w:rFonts w:ascii="Times New Roman"/>
          <w:b w:val="false"/>
          <w:i w:val="false"/>
          <w:color w:val="000000"/>
          <w:sz w:val="28"/>
        </w:rPr>
        <w:t>
      Плановая выездная таможенная проверка осуществляется на основании планов проверок, разрабатываемых таможенными органами.</w:t>
      </w:r>
      <w:r>
        <w:br/>
      </w:r>
      <w:r>
        <w:rPr>
          <w:rFonts w:ascii="Times New Roman"/>
          <w:b w:val="false"/>
          <w:i w:val="false"/>
          <w:color w:val="000000"/>
          <w:sz w:val="28"/>
        </w:rPr>
        <w:t>
      3. Выездная таможенная проверка проводится на основании предписания.</w:t>
      </w:r>
      <w:r>
        <w:br/>
      </w:r>
      <w:r>
        <w:rPr>
          <w:rFonts w:ascii="Times New Roman"/>
          <w:b w:val="false"/>
          <w:i w:val="false"/>
          <w:color w:val="000000"/>
          <w:sz w:val="28"/>
        </w:rPr>
        <w:t>
      4. Предписание должно быть подписано руководителем (лицом, его замещающим) таможенного органа, заверено гербовой печатью, зарегистрировано в специальном журнале в порядке, установленным уполномоченным органом в сфере таможенного дела.</w:t>
      </w:r>
      <w:r>
        <w:br/>
      </w:r>
      <w:r>
        <w:rPr>
          <w:rFonts w:ascii="Times New Roman"/>
          <w:b w:val="false"/>
          <w:i w:val="false"/>
          <w:color w:val="000000"/>
          <w:sz w:val="28"/>
        </w:rPr>
        <w:t>
      5. Предписание должно быть зарегистрировано в органах прокуратуры.</w:t>
      </w:r>
      <w:r>
        <w:br/>
      </w:r>
      <w:r>
        <w:rPr>
          <w:rFonts w:ascii="Times New Roman"/>
          <w:b w:val="false"/>
          <w:i w:val="false"/>
          <w:color w:val="000000"/>
          <w:sz w:val="28"/>
        </w:rPr>
        <w:t>
      6. В Предписании таможенного органа должны содержаться следующие сведения:</w:t>
      </w:r>
      <w:r>
        <w:br/>
      </w:r>
      <w:r>
        <w:rPr>
          <w:rFonts w:ascii="Times New Roman"/>
          <w:b w:val="false"/>
          <w:i w:val="false"/>
          <w:color w:val="000000"/>
          <w:sz w:val="28"/>
        </w:rPr>
        <w:t>
      1) дата и номер регистрации предписания в таможенном органе;</w:t>
      </w:r>
      <w:r>
        <w:br/>
      </w:r>
      <w:r>
        <w:rPr>
          <w:rFonts w:ascii="Times New Roman"/>
          <w:b w:val="false"/>
          <w:i w:val="false"/>
          <w:color w:val="000000"/>
          <w:sz w:val="28"/>
        </w:rPr>
        <w:t>
      2) наименование таможенного органа, вынесшего предписание;</w:t>
      </w:r>
      <w:r>
        <w:br/>
      </w:r>
      <w:r>
        <w:rPr>
          <w:rFonts w:ascii="Times New Roman"/>
          <w:b w:val="false"/>
          <w:i w:val="false"/>
          <w:color w:val="000000"/>
          <w:sz w:val="28"/>
        </w:rPr>
        <w:t>
      3) полное наименование проверяемого лица;</w:t>
      </w:r>
      <w:r>
        <w:br/>
      </w:r>
      <w:r>
        <w:rPr>
          <w:rFonts w:ascii="Times New Roman"/>
          <w:b w:val="false"/>
          <w:i w:val="false"/>
          <w:color w:val="000000"/>
          <w:sz w:val="28"/>
        </w:rPr>
        <w:t>
      4) регистрационный (идентификационный) номер налогоплательщика;</w:t>
      </w:r>
      <w:r>
        <w:br/>
      </w:r>
      <w:r>
        <w:rPr>
          <w:rFonts w:ascii="Times New Roman"/>
          <w:b w:val="false"/>
          <w:i w:val="false"/>
          <w:color w:val="000000"/>
          <w:sz w:val="28"/>
        </w:rPr>
        <w:t>
      5) предмет назначенной проверки;</w:t>
      </w:r>
      <w:r>
        <w:br/>
      </w:r>
      <w:r>
        <w:rPr>
          <w:rFonts w:ascii="Times New Roman"/>
          <w:b w:val="false"/>
          <w:i w:val="false"/>
          <w:color w:val="000000"/>
          <w:sz w:val="28"/>
        </w:rPr>
        <w:t>
      6) должность, фамилия, имя, отчество проверяющих лиц таможенного органа и проверяющих лиц иных контролирующих государственных органов, привлеченных к таможенной проверке;</w:t>
      </w:r>
      <w:r>
        <w:br/>
      </w:r>
      <w:r>
        <w:rPr>
          <w:rFonts w:ascii="Times New Roman"/>
          <w:b w:val="false"/>
          <w:i w:val="false"/>
          <w:color w:val="000000"/>
          <w:sz w:val="28"/>
        </w:rPr>
        <w:t>
      7) срок проведения проверки;</w:t>
      </w:r>
      <w:r>
        <w:br/>
      </w:r>
      <w:r>
        <w:rPr>
          <w:rFonts w:ascii="Times New Roman"/>
          <w:b w:val="false"/>
          <w:i w:val="false"/>
          <w:color w:val="000000"/>
          <w:sz w:val="28"/>
        </w:rPr>
        <w:t>
      8) правовые основания проведения проверки, в том числе нормативные правовые акты, обязательные требования которых подлежат проверке;</w:t>
      </w:r>
      <w:r>
        <w:br/>
      </w:r>
      <w:r>
        <w:rPr>
          <w:rFonts w:ascii="Times New Roman"/>
          <w:b w:val="false"/>
          <w:i w:val="false"/>
          <w:color w:val="000000"/>
          <w:sz w:val="28"/>
        </w:rPr>
        <w:t>
      9) проверяемый период.</w:t>
      </w:r>
      <w:r>
        <w:br/>
      </w:r>
      <w:r>
        <w:rPr>
          <w:rFonts w:ascii="Times New Roman"/>
          <w:b w:val="false"/>
          <w:i w:val="false"/>
          <w:color w:val="000000"/>
          <w:sz w:val="28"/>
        </w:rPr>
        <w:t>
      7. На основании одного предписания может проводиться только одна проверка проверяемого лица.</w:t>
      </w:r>
      <w:r>
        <w:br/>
      </w:r>
      <w:r>
        <w:rPr>
          <w:rFonts w:ascii="Times New Roman"/>
          <w:b w:val="false"/>
          <w:i w:val="false"/>
          <w:color w:val="000000"/>
          <w:sz w:val="28"/>
        </w:rPr>
        <w:t>
      8. В случае продления сроков проверки, предусмотренных пунктом 17 настоящей статьи, оформляется дополнительное предписание, в котором указываются номер и дата регистрации предыдущего предписания.</w:t>
      </w:r>
      <w:r>
        <w:br/>
      </w:r>
      <w:r>
        <w:rPr>
          <w:rFonts w:ascii="Times New Roman"/>
          <w:b w:val="false"/>
          <w:i w:val="false"/>
          <w:color w:val="000000"/>
          <w:sz w:val="28"/>
        </w:rPr>
        <w:t>
      9. Основаниями для назначения внеплановых выездных таможенных проверок являются:</w:t>
      </w:r>
      <w:r>
        <w:br/>
      </w:r>
      <w:r>
        <w:rPr>
          <w:rFonts w:ascii="Times New Roman"/>
          <w:b w:val="false"/>
          <w:i w:val="false"/>
          <w:color w:val="000000"/>
          <w:sz w:val="28"/>
        </w:rPr>
        <w:t>
      1) данные, полученные в результате анализа информации, содержащейся в базах данных таможенных органов и органов государственного контроля (надзора), свидетельствующие о возможном нарушении таможенного законодательства таможенного союза и законодательства Республики Казахстан;</w:t>
      </w:r>
      <w:r>
        <w:br/>
      </w:r>
      <w:r>
        <w:rPr>
          <w:rFonts w:ascii="Times New Roman"/>
          <w:b w:val="false"/>
          <w:i w:val="false"/>
          <w:color w:val="000000"/>
          <w:sz w:val="28"/>
        </w:rPr>
        <w:t>
      2) наличие данных, свидетельствующих о возможном нарушении требований таможенного законодательства таможенного союза и законодательства Республики Казахстан;</w:t>
      </w:r>
      <w:r>
        <w:br/>
      </w:r>
      <w:r>
        <w:rPr>
          <w:rFonts w:ascii="Times New Roman"/>
          <w:b w:val="false"/>
          <w:i w:val="false"/>
          <w:color w:val="000000"/>
          <w:sz w:val="28"/>
        </w:rPr>
        <w:t>
      3) заявление лица, в том числе осуществляющего деятельность в сфере таможенного дела, на получение статуса уполномоченного экономического оператора;</w:t>
      </w:r>
      <w:r>
        <w:br/>
      </w:r>
      <w:r>
        <w:rPr>
          <w:rFonts w:ascii="Times New Roman"/>
          <w:b w:val="false"/>
          <w:i w:val="false"/>
          <w:color w:val="000000"/>
          <w:sz w:val="28"/>
        </w:rPr>
        <w:t>
      4) необходимость проведения встречной выездной проверки в соответствии с пунктом 11 настоящей статьи;</w:t>
      </w:r>
      <w:r>
        <w:br/>
      </w:r>
      <w:r>
        <w:rPr>
          <w:rFonts w:ascii="Times New Roman"/>
          <w:b w:val="false"/>
          <w:i w:val="false"/>
          <w:color w:val="000000"/>
          <w:sz w:val="28"/>
        </w:rPr>
        <w:t>
      5) обращение (запрос) компетентного органа иностранного государства о проведении проверки лица, совершавшего внешнеэкономические сделки с иностранной организацией;</w:t>
      </w:r>
      <w:r>
        <w:br/>
      </w:r>
      <w:r>
        <w:rPr>
          <w:rFonts w:ascii="Times New Roman"/>
          <w:b w:val="false"/>
          <w:i w:val="false"/>
          <w:color w:val="000000"/>
          <w:sz w:val="28"/>
        </w:rPr>
        <w:t>
      6) получение сведений, свидетельствующих о нарушении требований таможенного законодательства Республики Казахстан, представленных органами государственного контроля (надзора);</w:t>
      </w:r>
      <w:r>
        <w:br/>
      </w:r>
      <w:r>
        <w:rPr>
          <w:rFonts w:ascii="Times New Roman"/>
          <w:b w:val="false"/>
          <w:i w:val="false"/>
          <w:color w:val="000000"/>
          <w:sz w:val="28"/>
        </w:rPr>
        <w:t>
      7) проверка сведений, полученных в результате информационного обмена с налоговыми, таможенными и правоохранительными органами иностранных государств;</w:t>
      </w:r>
      <w:r>
        <w:br/>
      </w:r>
      <w:r>
        <w:rPr>
          <w:rFonts w:ascii="Times New Roman"/>
          <w:b w:val="false"/>
          <w:i w:val="false"/>
          <w:color w:val="000000"/>
          <w:sz w:val="28"/>
        </w:rPr>
        <w:t>
      8) случаи, предусмотренные уголовно-процессуальным законодательством Республики Казахстан;</w:t>
      </w:r>
      <w:r>
        <w:br/>
      </w:r>
      <w:r>
        <w:rPr>
          <w:rFonts w:ascii="Times New Roman"/>
          <w:b w:val="false"/>
          <w:i w:val="false"/>
          <w:color w:val="000000"/>
          <w:sz w:val="28"/>
        </w:rPr>
        <w:t>
      9) контроль исполнения вынесенных актов по результатам таможенных проверок;</w:t>
      </w:r>
      <w:r>
        <w:br/>
      </w:r>
      <w:r>
        <w:rPr>
          <w:rFonts w:ascii="Times New Roman"/>
          <w:b w:val="false"/>
          <w:i w:val="false"/>
          <w:color w:val="000000"/>
          <w:sz w:val="28"/>
        </w:rPr>
        <w:t>
      10) получение информации и обращений от физических и юридических лиц, государственных органов, депутатов Парламента Республики Казахстан и местных представительных органов о причинении либо об угрозе причинения ущерба законным интересам государства;</w:t>
      </w:r>
      <w:r>
        <w:br/>
      </w:r>
      <w:r>
        <w:rPr>
          <w:rFonts w:ascii="Times New Roman"/>
          <w:b w:val="false"/>
          <w:i w:val="false"/>
          <w:color w:val="000000"/>
          <w:sz w:val="28"/>
        </w:rPr>
        <w:t>
      11) встречная проверка в отношении третьих лиц, с которыми проверяемое лицо имел гражданско-правовые отношения, с целью получения необходимой для осуществления проверки информации;</w:t>
      </w:r>
      <w:r>
        <w:br/>
      </w:r>
      <w:r>
        <w:rPr>
          <w:rFonts w:ascii="Times New Roman"/>
          <w:b w:val="false"/>
          <w:i w:val="false"/>
          <w:color w:val="000000"/>
          <w:sz w:val="28"/>
        </w:rPr>
        <w:t>
      12) инициативное обращение проверяемого лица о проведении проверки его деятельности;</w:t>
      </w:r>
      <w:r>
        <w:br/>
      </w:r>
      <w:r>
        <w:rPr>
          <w:rFonts w:ascii="Times New Roman"/>
          <w:b w:val="false"/>
          <w:i w:val="false"/>
          <w:color w:val="000000"/>
          <w:sz w:val="28"/>
        </w:rPr>
        <w:t>
      13) реорганизация проверяемого лица и (или) подача проверяемым лицом документов на банкротство/ликвидацию.</w:t>
      </w:r>
      <w:r>
        <w:br/>
      </w:r>
      <w:r>
        <w:rPr>
          <w:rFonts w:ascii="Times New Roman"/>
          <w:b w:val="false"/>
          <w:i w:val="false"/>
          <w:color w:val="000000"/>
          <w:sz w:val="28"/>
        </w:rPr>
        <w:t>
      10. выездная таможенная проверка может назначаться по результатам применения иных форм таможенного контроля, а также по результатам камеральной таможенной проверки.</w:t>
      </w:r>
      <w:r>
        <w:br/>
      </w:r>
      <w:r>
        <w:rPr>
          <w:rFonts w:ascii="Times New Roman"/>
          <w:b w:val="false"/>
          <w:i w:val="false"/>
          <w:color w:val="000000"/>
          <w:sz w:val="28"/>
        </w:rPr>
        <w:t>
      11. В случаях необходимости подтверждения достоверности сведений, представленных проверяемым лицом, таможенным органом может проводиться встречная выездная таможенная проверка у лиц, связанных с проверяемым лицом по сделкам (операциям) с товарами.</w:t>
      </w:r>
      <w:r>
        <w:br/>
      </w:r>
      <w:r>
        <w:rPr>
          <w:rFonts w:ascii="Times New Roman"/>
          <w:b w:val="false"/>
          <w:i w:val="false"/>
          <w:color w:val="000000"/>
          <w:sz w:val="28"/>
        </w:rPr>
        <w:t>
      Встречная выездная таможенная проверка является внеплановой.</w:t>
      </w:r>
      <w:r>
        <w:br/>
      </w:r>
      <w:r>
        <w:rPr>
          <w:rFonts w:ascii="Times New Roman"/>
          <w:b w:val="false"/>
          <w:i w:val="false"/>
          <w:color w:val="000000"/>
          <w:sz w:val="28"/>
        </w:rPr>
        <w:t>
      12. Плановые выездные таможенные проверки проводятся не чаще одного раза в год в отношении одного и того же проверяемого лица.</w:t>
      </w:r>
      <w:r>
        <w:br/>
      </w:r>
      <w:r>
        <w:rPr>
          <w:rFonts w:ascii="Times New Roman"/>
          <w:b w:val="false"/>
          <w:i w:val="false"/>
          <w:color w:val="000000"/>
          <w:sz w:val="28"/>
        </w:rPr>
        <w:t>
      Плановые выездные таможенные проверки в отношении уполномоченных экономических операторов проводятся таможенными органами один раз в три года.</w:t>
      </w:r>
      <w:r>
        <w:br/>
      </w:r>
      <w:r>
        <w:rPr>
          <w:rFonts w:ascii="Times New Roman"/>
          <w:b w:val="false"/>
          <w:i w:val="false"/>
          <w:color w:val="000000"/>
          <w:sz w:val="28"/>
        </w:rPr>
        <w:t>
      Внеплановые выездные таможенные проверки осуществляются без ограничений по периодичности их проведения.</w:t>
      </w:r>
      <w:r>
        <w:br/>
      </w:r>
      <w:r>
        <w:rPr>
          <w:rFonts w:ascii="Times New Roman"/>
          <w:b w:val="false"/>
          <w:i w:val="false"/>
          <w:color w:val="000000"/>
          <w:sz w:val="28"/>
        </w:rPr>
        <w:t>
      13. Отбор проверяемых лиц для плановой выездной таможенной проверки производится с использованием информации, полученной:</w:t>
      </w:r>
      <w:r>
        <w:br/>
      </w:r>
      <w:r>
        <w:rPr>
          <w:rFonts w:ascii="Times New Roman"/>
          <w:b w:val="false"/>
          <w:i w:val="false"/>
          <w:color w:val="000000"/>
          <w:sz w:val="28"/>
        </w:rPr>
        <w:t>
      1) с использованием информационных ресурсов таможенных органов;</w:t>
      </w:r>
      <w:r>
        <w:br/>
      </w:r>
      <w:r>
        <w:rPr>
          <w:rFonts w:ascii="Times New Roman"/>
          <w:b w:val="false"/>
          <w:i w:val="false"/>
          <w:color w:val="000000"/>
          <w:sz w:val="28"/>
        </w:rPr>
        <w:t>
      2) по результатам предыдущих проверок, в том числе камеральных проверок;</w:t>
      </w:r>
      <w:r>
        <w:br/>
      </w:r>
      <w:r>
        <w:rPr>
          <w:rFonts w:ascii="Times New Roman"/>
          <w:b w:val="false"/>
          <w:i w:val="false"/>
          <w:color w:val="000000"/>
          <w:sz w:val="28"/>
        </w:rPr>
        <w:t>
      3) от государственных органов;</w:t>
      </w:r>
      <w:r>
        <w:br/>
      </w:r>
      <w:r>
        <w:rPr>
          <w:rFonts w:ascii="Times New Roman"/>
          <w:b w:val="false"/>
          <w:i w:val="false"/>
          <w:color w:val="000000"/>
          <w:sz w:val="28"/>
        </w:rPr>
        <w:t>
      4) от банков и организаций, осуществляющих отдельные виды банковских операций;</w:t>
      </w:r>
      <w:r>
        <w:br/>
      </w:r>
      <w:r>
        <w:rPr>
          <w:rFonts w:ascii="Times New Roman"/>
          <w:b w:val="false"/>
          <w:i w:val="false"/>
          <w:color w:val="000000"/>
          <w:sz w:val="28"/>
        </w:rPr>
        <w:t>
      5) от таможенных и (или) иных контролирующих государственных органов государств-участников таможенного союза;</w:t>
      </w:r>
      <w:r>
        <w:br/>
      </w:r>
      <w:r>
        <w:rPr>
          <w:rFonts w:ascii="Times New Roman"/>
          <w:b w:val="false"/>
          <w:i w:val="false"/>
          <w:color w:val="000000"/>
          <w:sz w:val="28"/>
        </w:rPr>
        <w:t>
      6) из средств массовой информации;</w:t>
      </w:r>
      <w:r>
        <w:br/>
      </w:r>
      <w:r>
        <w:rPr>
          <w:rFonts w:ascii="Times New Roman"/>
          <w:b w:val="false"/>
          <w:i w:val="false"/>
          <w:color w:val="000000"/>
          <w:sz w:val="28"/>
        </w:rPr>
        <w:t>
      7) из других источников официальным путем.</w:t>
      </w:r>
      <w:r>
        <w:br/>
      </w:r>
      <w:r>
        <w:rPr>
          <w:rFonts w:ascii="Times New Roman"/>
          <w:b w:val="false"/>
          <w:i w:val="false"/>
          <w:color w:val="000000"/>
          <w:sz w:val="28"/>
        </w:rPr>
        <w:t>
      14. Перед началом проведения плановой выездной таможенной проверки таможенные органы направляют проверяемому лицу уведомление о проведении плановой выездной таможенной проверки заказным почтовым отправлением с уведомлением о вручении или передают такое уведомление иным способом, позволяющим подтвердить факт его получения.</w:t>
      </w:r>
      <w:r>
        <w:br/>
      </w:r>
      <w:r>
        <w:rPr>
          <w:rFonts w:ascii="Times New Roman"/>
          <w:b w:val="false"/>
          <w:i w:val="false"/>
          <w:color w:val="000000"/>
          <w:sz w:val="28"/>
        </w:rPr>
        <w:t>
      Возврат почтового отправления с отметкой, свидетельствующей о невручении письма адресату в связи с отсутствием проверяемого лица по месту нахождения, не является основанием для отмены плановой выездной таможенной проверки.</w:t>
      </w:r>
      <w:r>
        <w:br/>
      </w:r>
      <w:r>
        <w:rPr>
          <w:rFonts w:ascii="Times New Roman"/>
          <w:b w:val="false"/>
          <w:i w:val="false"/>
          <w:color w:val="000000"/>
          <w:sz w:val="28"/>
        </w:rPr>
        <w:t>
      Плановая выездная таможенная проверка может быть начата не ранее, чем через пятнадцать календарных дней со дня получения уведомления проверяемым лицом либо со дня поступления в таможенный орган почтового отправления с отметкой о невручении письма адресату.</w:t>
      </w:r>
      <w:r>
        <w:br/>
      </w:r>
      <w:r>
        <w:rPr>
          <w:rFonts w:ascii="Times New Roman"/>
          <w:b w:val="false"/>
          <w:i w:val="false"/>
          <w:color w:val="000000"/>
          <w:sz w:val="28"/>
        </w:rPr>
        <w:t>
      15. Датой начала проведения выездной таможенной проверки считается дата вручения проверяемому лицу копии предписания о проведении таможенной проверки.</w:t>
      </w:r>
      <w:r>
        <w:br/>
      </w:r>
      <w:r>
        <w:rPr>
          <w:rFonts w:ascii="Times New Roman"/>
          <w:b w:val="false"/>
          <w:i w:val="false"/>
          <w:color w:val="000000"/>
          <w:sz w:val="28"/>
        </w:rPr>
        <w:t>
      Копия предписания о проведении таможенной проверки вручается проверяемому лицу должностным лицом таможенного органа, либо направляется заказным почтовым отправлением с уведомлением о вручении.</w:t>
      </w:r>
      <w:r>
        <w:br/>
      </w:r>
      <w:r>
        <w:rPr>
          <w:rFonts w:ascii="Times New Roman"/>
          <w:b w:val="false"/>
          <w:i w:val="false"/>
          <w:color w:val="000000"/>
          <w:sz w:val="28"/>
        </w:rPr>
        <w:t>
      При вручении копии предписания о проведении таможенной проверки, руководитель проверяемого лица либо его представитель на оригинале предписания о проведении таможенной проверки, делает отметку об ознакомлении, а также о дате и времени получения копии предписания о проведении таможенной проверки.</w:t>
      </w:r>
      <w:r>
        <w:br/>
      </w:r>
      <w:r>
        <w:rPr>
          <w:rFonts w:ascii="Times New Roman"/>
          <w:b w:val="false"/>
          <w:i w:val="false"/>
          <w:color w:val="000000"/>
          <w:sz w:val="28"/>
        </w:rPr>
        <w:t>
      В случае отказа от получения копии предписания о проведении таможенной проверки, должностное лицо таможенного органа делает об этом соответствующую запись в предписании о проведении таможенной проверки.</w:t>
      </w:r>
      <w:r>
        <w:br/>
      </w:r>
      <w:r>
        <w:rPr>
          <w:rFonts w:ascii="Times New Roman"/>
          <w:b w:val="false"/>
          <w:i w:val="false"/>
          <w:color w:val="000000"/>
          <w:sz w:val="28"/>
        </w:rPr>
        <w:t>
      Отказ проверяемого лица от получения копии предписания о проведении таможенной проверки, а также возврат почтового отправления с отметкой, свидетельствующей о невручении письма адресату в связи с отсутствием лица по месту нахождения, не являются основанием для отмены выездной таможенной проверки. В этом случае датой начала проверки считается дата записи в предписании о проведении таможенной проверки об отказе в получении копии предписания о проведении таможенной проверки либо дата поступления в таможенный орган почтового отправления с отметкой о невручении письма адресату.</w:t>
      </w:r>
      <w:r>
        <w:br/>
      </w:r>
      <w:r>
        <w:rPr>
          <w:rFonts w:ascii="Times New Roman"/>
          <w:b w:val="false"/>
          <w:i w:val="false"/>
          <w:color w:val="000000"/>
          <w:sz w:val="28"/>
        </w:rPr>
        <w:t>
      Перед началом проведения выездной таможенной проверки на объекте проверяемого лица должностные лица таможенного органа обязаны предъявить руководителю проверяемого лица либо его представителю служебные удостоверения.</w:t>
      </w:r>
      <w:r>
        <w:br/>
      </w:r>
      <w:r>
        <w:rPr>
          <w:rFonts w:ascii="Times New Roman"/>
          <w:b w:val="false"/>
          <w:i w:val="false"/>
          <w:color w:val="000000"/>
          <w:sz w:val="28"/>
        </w:rPr>
        <w:t>
      16. В период проведения выездной таможенной проверки проверяемое лицо не вправе вносить изменения и дополнения в проверяемые документы, связанные с его деятельностью.</w:t>
      </w:r>
      <w:r>
        <w:br/>
      </w:r>
      <w:r>
        <w:rPr>
          <w:rFonts w:ascii="Times New Roman"/>
          <w:b w:val="false"/>
          <w:i w:val="false"/>
          <w:color w:val="000000"/>
          <w:sz w:val="28"/>
        </w:rPr>
        <w:t>
      17. Срок проведения выездной таможенной проверки не должен превышать двух месяцев. В указанный срок не включается период времени между датой вручения проверяемому лицу требования о представлении документов и сведений и датой получения таких документов и сведений.</w:t>
      </w:r>
      <w:r>
        <w:br/>
      </w:r>
      <w:r>
        <w:rPr>
          <w:rFonts w:ascii="Times New Roman"/>
          <w:b w:val="false"/>
          <w:i w:val="false"/>
          <w:color w:val="000000"/>
          <w:sz w:val="28"/>
        </w:rPr>
        <w:t>
      Срок проведения выездной таможенной проверки может быть продлен еще на один месяц по решению таможенного органа, осуществляющего проверку.</w:t>
      </w:r>
      <w:r>
        <w:br/>
      </w:r>
      <w:r>
        <w:rPr>
          <w:rFonts w:ascii="Times New Roman"/>
          <w:b w:val="false"/>
          <w:i w:val="false"/>
          <w:color w:val="000000"/>
          <w:sz w:val="28"/>
        </w:rPr>
        <w:t>
      При необходимости проведения исследований или экспертиз, направления запросов в компетентные органы государств-участников таможенного союза или иностранных государств, восстановления проверяемым лицом документов, необходимых для проведения проверки, предоставления дополнительных документов, относящихся к проверяемому периоду, влияющих на выводы по результатам проверки, проведение проверки может быть приостановлено по решению руководителя (начальника) таможенного органа или уполномоченного им лица на неограниченный срок.</w:t>
      </w:r>
      <w:r>
        <w:br/>
      </w:r>
      <w:r>
        <w:rPr>
          <w:rFonts w:ascii="Times New Roman"/>
          <w:b w:val="false"/>
          <w:i w:val="false"/>
          <w:color w:val="000000"/>
          <w:sz w:val="28"/>
        </w:rPr>
        <w:t>
      О продлении срока выездной таможенной проверки, а также о приостановлении ее проведения в предписании о проведении таможенной проверки вносятся соответствующие записи и уведомляется проверяемое лицо.</w:t>
      </w:r>
      <w:r>
        <w:br/>
      </w:r>
      <w:r>
        <w:rPr>
          <w:rFonts w:ascii="Times New Roman"/>
          <w:b w:val="false"/>
          <w:i w:val="false"/>
          <w:color w:val="000000"/>
          <w:sz w:val="28"/>
        </w:rPr>
        <w:t>
      18. По завершении таможенной проверки должностными лицами таможенного органа составляется акт таможенной проверки с указанием:</w:t>
      </w:r>
      <w:r>
        <w:br/>
      </w:r>
      <w:r>
        <w:rPr>
          <w:rFonts w:ascii="Times New Roman"/>
          <w:b w:val="false"/>
          <w:i w:val="false"/>
          <w:color w:val="000000"/>
          <w:sz w:val="28"/>
        </w:rPr>
        <w:t>
      1) места проведения проверки, даты составления акта;</w:t>
      </w:r>
      <w:r>
        <w:br/>
      </w:r>
      <w:r>
        <w:rPr>
          <w:rFonts w:ascii="Times New Roman"/>
          <w:b w:val="false"/>
          <w:i w:val="false"/>
          <w:color w:val="000000"/>
          <w:sz w:val="28"/>
        </w:rPr>
        <w:t>
      2) должности, фамилии, имени, отчества должностных лиц таможенного органа, проводивших проверку;</w:t>
      </w:r>
      <w:r>
        <w:br/>
      </w:r>
      <w:r>
        <w:rPr>
          <w:rFonts w:ascii="Times New Roman"/>
          <w:b w:val="false"/>
          <w:i w:val="false"/>
          <w:color w:val="000000"/>
          <w:sz w:val="28"/>
        </w:rPr>
        <w:t>
      3) фамилии, имени, отчества либо полного наименования проверяемого лица;</w:t>
      </w:r>
      <w:r>
        <w:br/>
      </w:r>
      <w:r>
        <w:rPr>
          <w:rFonts w:ascii="Times New Roman"/>
          <w:b w:val="false"/>
          <w:i w:val="false"/>
          <w:color w:val="000000"/>
          <w:sz w:val="28"/>
        </w:rPr>
        <w:t>
      4) места нахождения, банковских реквизитов проверяемого лица;</w:t>
      </w:r>
      <w:r>
        <w:br/>
      </w:r>
      <w:r>
        <w:rPr>
          <w:rFonts w:ascii="Times New Roman"/>
          <w:b w:val="false"/>
          <w:i w:val="false"/>
          <w:color w:val="000000"/>
          <w:sz w:val="28"/>
        </w:rPr>
        <w:t>
      5) фамилии, имени, отчества руководителя и должностных лиц проверяемого лица, ответственных за ведение таможенной и финансовой отчетности, уплату таможенных платежей и налогов, взимаемых таможенными органами;</w:t>
      </w:r>
      <w:r>
        <w:br/>
      </w:r>
      <w:r>
        <w:rPr>
          <w:rFonts w:ascii="Times New Roman"/>
          <w:b w:val="false"/>
          <w:i w:val="false"/>
          <w:color w:val="000000"/>
          <w:sz w:val="28"/>
        </w:rPr>
        <w:t>
      6) сведений о предыдущей проверке и принятых мерах по устранению ранее выявленных нарушений таможенного законодательства Республики Казахстан;</w:t>
      </w:r>
      <w:r>
        <w:br/>
      </w:r>
      <w:r>
        <w:rPr>
          <w:rFonts w:ascii="Times New Roman"/>
          <w:b w:val="false"/>
          <w:i w:val="false"/>
          <w:color w:val="000000"/>
          <w:sz w:val="28"/>
        </w:rPr>
        <w:t>
      7) сведений о документах, представленных проверяемым лицом;</w:t>
      </w:r>
      <w:r>
        <w:br/>
      </w:r>
      <w:r>
        <w:rPr>
          <w:rFonts w:ascii="Times New Roman"/>
          <w:b w:val="false"/>
          <w:i w:val="false"/>
          <w:color w:val="000000"/>
          <w:sz w:val="28"/>
        </w:rPr>
        <w:t>
      8) подробного описания выявленных правонарушений в сфере таможенного дела со ссылкой на соответствующие нормы законодательного акта Республики Казахстан;</w:t>
      </w:r>
      <w:r>
        <w:br/>
      </w:r>
      <w:r>
        <w:rPr>
          <w:rFonts w:ascii="Times New Roman"/>
          <w:b w:val="false"/>
          <w:i w:val="false"/>
          <w:color w:val="000000"/>
          <w:sz w:val="28"/>
        </w:rPr>
        <w:t>
      9) результатов проверки.</w:t>
      </w:r>
      <w:r>
        <w:br/>
      </w:r>
      <w:r>
        <w:rPr>
          <w:rFonts w:ascii="Times New Roman"/>
          <w:b w:val="false"/>
          <w:i w:val="false"/>
          <w:color w:val="000000"/>
          <w:sz w:val="28"/>
        </w:rPr>
        <w:t>
      19. Датой завершения выездной таможенной проверки считается дата составления акта проверки, оформленного по результатам таможенной проверки, который составляется в двух экземплярах и подписывается должностными лицами таможенного органа, проводившими таможенную проверку.</w:t>
      </w:r>
      <w:r>
        <w:br/>
      </w:r>
      <w:r>
        <w:rPr>
          <w:rFonts w:ascii="Times New Roman"/>
          <w:b w:val="false"/>
          <w:i w:val="false"/>
          <w:color w:val="000000"/>
          <w:sz w:val="28"/>
        </w:rPr>
        <w:t>
      Первый экземпляр такого документа приобщается к материалам таможенной проверки, второй экземпляр не позднее пяти дней с даты завершения таможенной проверки вручается проверяемому лицу или направляется заказным почтовым отправлением с уведомлением о вручении.</w:t>
      </w:r>
      <w:r>
        <w:br/>
      </w:r>
      <w:r>
        <w:rPr>
          <w:rFonts w:ascii="Times New Roman"/>
          <w:b w:val="false"/>
          <w:i w:val="false"/>
          <w:color w:val="000000"/>
          <w:sz w:val="28"/>
        </w:rPr>
        <w:t>
      20. В случае, если по завершении таможенной проверки не установлены нарушения законодательства Республики Казахстан, в акте проверки производится соответствующая запись.</w:t>
      </w:r>
      <w:r>
        <w:br/>
      </w:r>
      <w:r>
        <w:rPr>
          <w:rFonts w:ascii="Times New Roman"/>
          <w:b w:val="false"/>
          <w:i w:val="false"/>
          <w:color w:val="000000"/>
          <w:sz w:val="28"/>
        </w:rPr>
        <w:t>
      21. К акту проверки прилагаются копии документов, расчеты и другие материалы, полученные в ходе проверки.</w:t>
      </w:r>
      <w:r>
        <w:br/>
      </w:r>
      <w:r>
        <w:rPr>
          <w:rFonts w:ascii="Times New Roman"/>
          <w:b w:val="false"/>
          <w:i w:val="false"/>
          <w:color w:val="000000"/>
          <w:sz w:val="28"/>
        </w:rPr>
        <w:t>
      22. Акт проверки регистрируется в специальном журнале регистрации актов проверок, который должен быть пронумерован, прошнурован и скреплен печатью таможенного органа.</w:t>
      </w:r>
      <w:r>
        <w:br/>
      </w:r>
      <w:r>
        <w:rPr>
          <w:rFonts w:ascii="Times New Roman"/>
          <w:b w:val="false"/>
          <w:i w:val="false"/>
          <w:color w:val="000000"/>
          <w:sz w:val="28"/>
        </w:rPr>
        <w:t>
      23. В случае несогласия проверяемого лица с результатами таможенной проверки в акте проверки производится соответствующая запись.</w:t>
      </w:r>
      <w:r>
        <w:br/>
      </w:r>
      <w:r>
        <w:rPr>
          <w:rFonts w:ascii="Times New Roman"/>
          <w:b w:val="false"/>
          <w:i w:val="false"/>
          <w:color w:val="000000"/>
          <w:sz w:val="28"/>
        </w:rPr>
        <w:t>
      24. По завершении таможенной проверки проверяемого лица таможенным органом на основе отраженных в акте проверки доначислений по таможенным платежам, налогам и пени выносится уведомление о погашении задолженности по таможенным платежам, налогам и пени по форме, предусмотренной статьей 159 настоящего Кодекса.</w:t>
      </w:r>
      <w:r>
        <w:br/>
      </w:r>
      <w:r>
        <w:rPr>
          <w:rFonts w:ascii="Times New Roman"/>
          <w:b w:val="false"/>
          <w:i w:val="false"/>
          <w:color w:val="000000"/>
          <w:sz w:val="28"/>
        </w:rPr>
        <w:t>
      25. Уведомление направляется проверяемому лицу в соответствии с порядком, предусмотренным статьей 160 настоящего Кодекса.</w:t>
      </w:r>
      <w:r>
        <w:br/>
      </w:r>
      <w:r>
        <w:rPr>
          <w:rFonts w:ascii="Times New Roman"/>
          <w:b w:val="false"/>
          <w:i w:val="false"/>
          <w:color w:val="000000"/>
          <w:sz w:val="28"/>
        </w:rPr>
        <w:t>
      26. Проверяемое лицо, получившее уведомление о погашении задолженности по таможенным платежам, налогам и пени обязано исполнить его в сроки, установленные статьей 160 настоящего Кодекса.</w:t>
      </w:r>
      <w:r>
        <w:br/>
      </w:r>
      <w:r>
        <w:rPr>
          <w:rFonts w:ascii="Times New Roman"/>
          <w:b w:val="false"/>
          <w:i w:val="false"/>
          <w:color w:val="000000"/>
          <w:sz w:val="28"/>
        </w:rPr>
        <w:t>
      27. Проверяемое лицо имеет право обжаловать результаты проверки в порядке и сроки, которые предусмотрены настоящим Кодексом.</w:t>
      </w:r>
      <w:r>
        <w:br/>
      </w:r>
      <w:r>
        <w:rPr>
          <w:rFonts w:ascii="Times New Roman"/>
          <w:b w:val="false"/>
          <w:i w:val="false"/>
          <w:color w:val="000000"/>
          <w:sz w:val="28"/>
        </w:rPr>
        <w:t>
      28. Настоящая статья не распространяется на случаи, предусмотренные статьями 201, 208 и 210.</w:t>
      </w:r>
    </w:p>
    <w:p>
      <w:pPr>
        <w:spacing w:after="0"/>
        <w:ind w:left="0"/>
        <w:jc w:val="both"/>
      </w:pPr>
      <w:r>
        <w:rPr>
          <w:rFonts w:ascii="Times New Roman"/>
          <w:b w:val="false"/>
          <w:i w:val="false"/>
          <w:color w:val="000000"/>
          <w:sz w:val="28"/>
        </w:rPr>
        <w:t>      </w:t>
      </w:r>
      <w:r>
        <w:rPr>
          <w:rFonts w:ascii="Times New Roman"/>
          <w:b/>
          <w:i w:val="false"/>
          <w:color w:val="000000"/>
          <w:sz w:val="28"/>
        </w:rPr>
        <w:t>Статья 222. Доступ должностных лиц таможенного органа на</w:t>
      </w:r>
      <w:r>
        <w:br/>
      </w:r>
      <w:r>
        <w:rPr>
          <w:rFonts w:ascii="Times New Roman"/>
          <w:b w:val="false"/>
          <w:i w:val="false"/>
          <w:color w:val="000000"/>
          <w:sz w:val="28"/>
        </w:rPr>
        <w:t>
                   </w:t>
      </w:r>
      <w:r>
        <w:rPr>
          <w:rFonts w:ascii="Times New Roman"/>
          <w:b/>
          <w:i w:val="false"/>
          <w:color w:val="000000"/>
          <w:sz w:val="28"/>
        </w:rPr>
        <w:t>объект проверяемого лица для проведения</w:t>
      </w:r>
      <w:r>
        <w:br/>
      </w:r>
      <w:r>
        <w:rPr>
          <w:rFonts w:ascii="Times New Roman"/>
          <w:b w:val="false"/>
          <w:i w:val="false"/>
          <w:color w:val="000000"/>
          <w:sz w:val="28"/>
        </w:rPr>
        <w:t>
                   </w:t>
      </w:r>
      <w:r>
        <w:rPr>
          <w:rFonts w:ascii="Times New Roman"/>
          <w:b/>
          <w:i w:val="false"/>
          <w:color w:val="000000"/>
          <w:sz w:val="28"/>
        </w:rPr>
        <w:t>выездной таможенной проверки</w:t>
      </w:r>
    </w:p>
    <w:p>
      <w:pPr>
        <w:spacing w:after="0"/>
        <w:ind w:left="0"/>
        <w:jc w:val="both"/>
      </w:pPr>
      <w:r>
        <w:rPr>
          <w:rFonts w:ascii="Times New Roman"/>
          <w:b w:val="false"/>
          <w:i w:val="false"/>
          <w:color w:val="000000"/>
          <w:sz w:val="28"/>
        </w:rPr>
        <w:t>      1. Проверяемое лицо при предъявлении должностными лицами таможенного органа предписания о проведении таможенной проверки и служебных удостоверений обязано обеспечить доступ указанных лиц на объект проверяемого лица (за исключением жилых помещений) для проведения выездной таможенной проверки.</w:t>
      </w:r>
      <w:r>
        <w:br/>
      </w:r>
      <w:r>
        <w:rPr>
          <w:rFonts w:ascii="Times New Roman"/>
          <w:b w:val="false"/>
          <w:i w:val="false"/>
          <w:color w:val="000000"/>
          <w:sz w:val="28"/>
        </w:rPr>
        <w:t>
      2. Если законодательством Республики Казахстан установлен специальный порядок доступа должностных лиц государственных органов на отдельные объекты, то такой доступ проводится в порядке, определяемом этим законодательством.</w:t>
      </w:r>
      <w:r>
        <w:br/>
      </w:r>
      <w:r>
        <w:rPr>
          <w:rFonts w:ascii="Times New Roman"/>
          <w:b w:val="false"/>
          <w:i w:val="false"/>
          <w:color w:val="000000"/>
          <w:sz w:val="28"/>
        </w:rPr>
        <w:t>
      3. Проверяемое лицо вправе отказать должностным лицам таможенного органа в доступе на объект в случаях, если:</w:t>
      </w:r>
      <w:r>
        <w:br/>
      </w:r>
      <w:r>
        <w:rPr>
          <w:rFonts w:ascii="Times New Roman"/>
          <w:b w:val="false"/>
          <w:i w:val="false"/>
          <w:color w:val="000000"/>
          <w:sz w:val="28"/>
        </w:rPr>
        <w:t>
      1) предписание о проведении таможенной проверки и (или) служебные удостоверения не предъявлены;</w:t>
      </w:r>
      <w:r>
        <w:br/>
      </w:r>
      <w:r>
        <w:rPr>
          <w:rFonts w:ascii="Times New Roman"/>
          <w:b w:val="false"/>
          <w:i w:val="false"/>
          <w:color w:val="000000"/>
          <w:sz w:val="28"/>
        </w:rPr>
        <w:t>
      2) должностные лица таможенных органов и должностные лица иных контролирующих государственных органов, привлеченные к таможенной проверке, не указаны в предписании о проведении таможенной проверки.</w:t>
      </w:r>
      <w:r>
        <w:br/>
      </w:r>
      <w:r>
        <w:rPr>
          <w:rFonts w:ascii="Times New Roman"/>
          <w:b w:val="false"/>
          <w:i w:val="false"/>
          <w:color w:val="000000"/>
          <w:sz w:val="28"/>
        </w:rPr>
        <w:t>
      3) должностные лица не имеют специального разрешения на доступ на объект, если такое разрешение необходимо в соответствии с законодательством Республики Казахстан.</w:t>
      </w:r>
      <w:r>
        <w:br/>
      </w:r>
      <w:r>
        <w:rPr>
          <w:rFonts w:ascii="Times New Roman"/>
          <w:b w:val="false"/>
          <w:i w:val="false"/>
          <w:color w:val="000000"/>
          <w:sz w:val="28"/>
        </w:rPr>
        <w:t>
      4) При отказе проверяемого лица в доступе должностных лиц, проводящих выездную таможенную проверку, на объект, составляется протокол.</w:t>
      </w:r>
      <w:r>
        <w:br/>
      </w:r>
      <w:r>
        <w:rPr>
          <w:rFonts w:ascii="Times New Roman"/>
          <w:b w:val="false"/>
          <w:i w:val="false"/>
          <w:color w:val="000000"/>
          <w:sz w:val="28"/>
        </w:rPr>
        <w:t>
      5) Протокол подписывается должностными лицами, проводящими проверку, и проверяемым лицом в присутствии двух понятых. При отказе от подписания указанного протокола проверяемое лицо обязано дать письменное объяснение о причине отказа.</w:t>
      </w:r>
      <w:r>
        <w:br/>
      </w:r>
      <w:r>
        <w:rPr>
          <w:rFonts w:ascii="Times New Roman"/>
          <w:b w:val="false"/>
          <w:i w:val="false"/>
          <w:color w:val="000000"/>
          <w:sz w:val="28"/>
        </w:rPr>
        <w:t>
      В случае необоснованного отказа проверяемого лица обеспечить доступ должностных лиц таможенных органов и должностных лиц иных контролирующих государственных органов, привлеченных к таможенной проверке, они вправе входить на объект с пресечением сопротивления и вскрытием запертых помещений в присутствии двух понятых. Обо всех случаях вхождения на объекты с пресечением сопротивления и вскрытием запертых помещений таможенные органы уведомляют прокурора в течение двадцати четырех часов.</w:t>
      </w:r>
    </w:p>
    <w:p>
      <w:pPr>
        <w:spacing w:after="0"/>
        <w:ind w:left="0"/>
        <w:jc w:val="both"/>
      </w:pPr>
      <w:r>
        <w:rPr>
          <w:rFonts w:ascii="Times New Roman"/>
          <w:b w:val="false"/>
          <w:i w:val="false"/>
          <w:color w:val="000000"/>
          <w:sz w:val="28"/>
        </w:rPr>
        <w:t>      </w:t>
      </w:r>
      <w:r>
        <w:rPr>
          <w:rFonts w:ascii="Times New Roman"/>
          <w:b/>
          <w:i w:val="false"/>
          <w:color w:val="000000"/>
          <w:sz w:val="28"/>
        </w:rPr>
        <w:t>Статья 223. Права и обязанности должностных лиц</w:t>
      </w:r>
      <w:r>
        <w:br/>
      </w:r>
      <w:r>
        <w:rPr>
          <w:rFonts w:ascii="Times New Roman"/>
          <w:b w:val="false"/>
          <w:i w:val="false"/>
          <w:color w:val="000000"/>
          <w:sz w:val="28"/>
        </w:rPr>
        <w:t>
                   </w:t>
      </w:r>
      <w:r>
        <w:rPr>
          <w:rFonts w:ascii="Times New Roman"/>
          <w:b/>
          <w:i w:val="false"/>
          <w:color w:val="000000"/>
          <w:sz w:val="28"/>
        </w:rPr>
        <w:t>таможенного органа при проведении таможенной</w:t>
      </w:r>
      <w:r>
        <w:br/>
      </w:r>
      <w:r>
        <w:rPr>
          <w:rFonts w:ascii="Times New Roman"/>
          <w:b w:val="false"/>
          <w:i w:val="false"/>
          <w:color w:val="000000"/>
          <w:sz w:val="28"/>
        </w:rPr>
        <w:t>
                   </w:t>
      </w:r>
      <w:r>
        <w:rPr>
          <w:rFonts w:ascii="Times New Roman"/>
          <w:b/>
          <w:i w:val="false"/>
          <w:color w:val="000000"/>
          <w:sz w:val="28"/>
        </w:rPr>
        <w:t>проверки</w:t>
      </w:r>
    </w:p>
    <w:p>
      <w:pPr>
        <w:spacing w:after="0"/>
        <w:ind w:left="0"/>
        <w:jc w:val="both"/>
      </w:pPr>
      <w:r>
        <w:rPr>
          <w:rFonts w:ascii="Times New Roman"/>
          <w:b w:val="false"/>
          <w:i w:val="false"/>
          <w:color w:val="000000"/>
          <w:sz w:val="28"/>
        </w:rPr>
        <w:t>      1. При проведении таможенной поверки должностные лица таможенного органа имеют право:</w:t>
      </w:r>
      <w:r>
        <w:br/>
      </w:r>
      <w:r>
        <w:rPr>
          <w:rFonts w:ascii="Times New Roman"/>
          <w:b w:val="false"/>
          <w:i w:val="false"/>
          <w:color w:val="000000"/>
          <w:sz w:val="28"/>
        </w:rPr>
        <w:t>
      1) требовать и получать от проверяемого лица коммерческие, транспортные документы, документы бухгалтерского учета и отчетности и другую информацию, в том числе на электронных носителях, относящуюся к проверяемым товарам;</w:t>
      </w:r>
      <w:r>
        <w:br/>
      </w:r>
      <w:r>
        <w:rPr>
          <w:rFonts w:ascii="Times New Roman"/>
          <w:b w:val="false"/>
          <w:i w:val="false"/>
          <w:color w:val="000000"/>
          <w:sz w:val="28"/>
        </w:rPr>
        <w:t>
      2) требовать у проверяемых лиц предъявление товаров, в отношении которых проводится выездная таможенная проверка;</w:t>
      </w:r>
      <w:r>
        <w:br/>
      </w:r>
      <w:r>
        <w:rPr>
          <w:rFonts w:ascii="Times New Roman"/>
          <w:b w:val="false"/>
          <w:i w:val="false"/>
          <w:color w:val="000000"/>
          <w:sz w:val="28"/>
        </w:rPr>
        <w:t>
      3) требовать представление отчетности для целей таможенного контроля;</w:t>
      </w:r>
      <w:r>
        <w:br/>
      </w:r>
      <w:r>
        <w:rPr>
          <w:rFonts w:ascii="Times New Roman"/>
          <w:b w:val="false"/>
          <w:i w:val="false"/>
          <w:color w:val="000000"/>
          <w:sz w:val="28"/>
        </w:rPr>
        <w:t>
      4) требовать и получать от банков, а также организаций, осуществляющих отдельные виды банковских операций, информацию и документы, касающиеся движения денег по счетам организаций, необходимую для проведения таможенной проверки, в том числе содержащую банковскую тайну в соответствии с законодательством Республики Казахстан;</w:t>
      </w:r>
      <w:r>
        <w:br/>
      </w:r>
      <w:r>
        <w:rPr>
          <w:rFonts w:ascii="Times New Roman"/>
          <w:b w:val="false"/>
          <w:i w:val="false"/>
          <w:color w:val="000000"/>
          <w:sz w:val="28"/>
        </w:rPr>
        <w:t>
      5) запрашивать и получать от налоговых, иных государственных органов необходимые информацию и документы, в том числе составляющую коммерческую, банковскую, налоговую и иную охраняемую законодательством тайну в соответствии с законодательством Республики Казахстан;</w:t>
      </w:r>
      <w:r>
        <w:br/>
      </w:r>
      <w:r>
        <w:rPr>
          <w:rFonts w:ascii="Times New Roman"/>
          <w:b w:val="false"/>
          <w:i w:val="false"/>
          <w:color w:val="000000"/>
          <w:sz w:val="28"/>
        </w:rPr>
        <w:t>
      6) проводить в порядке, установленном законодательством Республики Казахстан инвентаризацию (требовать проведения инвентаризации) товаров при проведении выездных таможенных проверок;</w:t>
      </w:r>
      <w:r>
        <w:br/>
      </w:r>
      <w:r>
        <w:rPr>
          <w:rFonts w:ascii="Times New Roman"/>
          <w:b w:val="false"/>
          <w:i w:val="false"/>
          <w:color w:val="000000"/>
          <w:sz w:val="28"/>
        </w:rPr>
        <w:t>
      7) направлять международные запросы в связи с проведением таможенной проверки;</w:t>
      </w:r>
      <w:r>
        <w:br/>
      </w:r>
      <w:r>
        <w:rPr>
          <w:rFonts w:ascii="Times New Roman"/>
          <w:b w:val="false"/>
          <w:i w:val="false"/>
          <w:color w:val="000000"/>
          <w:sz w:val="28"/>
        </w:rPr>
        <w:t>
      8) доступа на объекты проверяемого лица с предъявлением предписания о проведении таможенной проверки и служебных удостоверений;</w:t>
      </w:r>
      <w:r>
        <w:br/>
      </w:r>
      <w:r>
        <w:rPr>
          <w:rFonts w:ascii="Times New Roman"/>
          <w:b w:val="false"/>
          <w:i w:val="false"/>
          <w:color w:val="000000"/>
          <w:sz w:val="28"/>
        </w:rPr>
        <w:t>
      9) осуществлять отбор проб и образцов товаров с составлением акта при проведении выездных таможенных проверок в соответствии с главой 25 настоящего Кодекса;</w:t>
      </w:r>
      <w:r>
        <w:br/>
      </w:r>
      <w:r>
        <w:rPr>
          <w:rFonts w:ascii="Times New Roman"/>
          <w:b w:val="false"/>
          <w:i w:val="false"/>
          <w:color w:val="000000"/>
          <w:sz w:val="28"/>
        </w:rPr>
        <w:t>
      10) изымать у проверяемого лица документы либо их копии с составлением акта изъятия при проведении выездных таможенных проверок;</w:t>
      </w:r>
      <w:r>
        <w:br/>
      </w:r>
      <w:r>
        <w:rPr>
          <w:rFonts w:ascii="Times New Roman"/>
          <w:b w:val="false"/>
          <w:i w:val="false"/>
          <w:color w:val="000000"/>
          <w:sz w:val="28"/>
        </w:rPr>
        <w:t>
      11) налагать арест на товары или изымать их в порядке, установленном законодательством Республики Казахстан, на срок проведения выездной таможенной проверки для пресечения действий, направленных на отчуждение либо распоряжение иным способом товарами, в отношении которых проводится выездная таможенная проверка;</w:t>
      </w:r>
      <w:r>
        <w:br/>
      </w:r>
      <w:r>
        <w:rPr>
          <w:rFonts w:ascii="Times New Roman"/>
          <w:b w:val="false"/>
          <w:i w:val="false"/>
          <w:color w:val="000000"/>
          <w:sz w:val="28"/>
        </w:rPr>
        <w:t>
      12) опечатывать помещения, в которых находятся товары;</w:t>
      </w:r>
      <w:r>
        <w:br/>
      </w:r>
      <w:r>
        <w:rPr>
          <w:rFonts w:ascii="Times New Roman"/>
          <w:b w:val="false"/>
          <w:i w:val="false"/>
          <w:color w:val="000000"/>
          <w:sz w:val="28"/>
        </w:rPr>
        <w:t>
      13) проводить иные действия, предусмотренные законодательством таможенного союза и законодательством Республики Казахстан.</w:t>
      </w:r>
      <w:r>
        <w:br/>
      </w:r>
      <w:r>
        <w:rPr>
          <w:rFonts w:ascii="Times New Roman"/>
          <w:b w:val="false"/>
          <w:i w:val="false"/>
          <w:color w:val="000000"/>
          <w:sz w:val="28"/>
        </w:rPr>
        <w:t>
      2. Должностные лица таможенных органов при проведении таможенных проверок обязаны:</w:t>
      </w:r>
      <w:r>
        <w:br/>
      </w:r>
      <w:r>
        <w:rPr>
          <w:rFonts w:ascii="Times New Roman"/>
          <w:b w:val="false"/>
          <w:i w:val="false"/>
          <w:color w:val="000000"/>
          <w:sz w:val="28"/>
        </w:rPr>
        <w:t>
      1) соблюдать права и законные интересы проверяемого лица, не допускать причинения вреда проверяемым лицам неправомерными решениями и действиями (бездействием);</w:t>
      </w:r>
      <w:r>
        <w:br/>
      </w:r>
      <w:r>
        <w:rPr>
          <w:rFonts w:ascii="Times New Roman"/>
          <w:b w:val="false"/>
          <w:i w:val="false"/>
          <w:color w:val="000000"/>
          <w:sz w:val="28"/>
        </w:rPr>
        <w:t>
      2) не нарушать установленный режим работы проверяемого лица в период проведения выездной таможенной проверки;</w:t>
      </w:r>
      <w:r>
        <w:br/>
      </w:r>
      <w:r>
        <w:rPr>
          <w:rFonts w:ascii="Times New Roman"/>
          <w:b w:val="false"/>
          <w:i w:val="false"/>
          <w:color w:val="000000"/>
          <w:sz w:val="28"/>
        </w:rPr>
        <w:t>
      3) использовать исключительно в таможенных целях любую информацию, полученную в ходе проведения таможенных проверок;</w:t>
      </w:r>
      <w:r>
        <w:br/>
      </w:r>
      <w:r>
        <w:rPr>
          <w:rFonts w:ascii="Times New Roman"/>
          <w:b w:val="false"/>
          <w:i w:val="false"/>
          <w:color w:val="000000"/>
          <w:sz w:val="28"/>
        </w:rPr>
        <w:t>
      4) не разглашать конфиденциальные сведения и сведения, составляющие налоговую, банковскую и иную охраняемую законом тайну, ставшие известными при осуществлении таможенных проверок;</w:t>
      </w:r>
      <w:r>
        <w:br/>
      </w:r>
      <w:r>
        <w:rPr>
          <w:rFonts w:ascii="Times New Roman"/>
          <w:b w:val="false"/>
          <w:i w:val="false"/>
          <w:color w:val="000000"/>
          <w:sz w:val="28"/>
        </w:rPr>
        <w:t>
      5) предоставлять по требованию проверяемого лица необходимую информацию о положениях таможенного законодательства Республики Казахстан, касающихся порядка проведения выездных таможенных проверок;</w:t>
      </w:r>
      <w:r>
        <w:br/>
      </w:r>
      <w:r>
        <w:rPr>
          <w:rFonts w:ascii="Times New Roman"/>
          <w:b w:val="false"/>
          <w:i w:val="false"/>
          <w:color w:val="000000"/>
          <w:sz w:val="28"/>
        </w:rPr>
        <w:t>
      6) обеспечить сохранность документов, полученных и составленных в ходе проведения таможенных проверок, не разглашать их содержание без согласия проверяемого лица, за исключением случаев, предусмотренных законодательством Республики Казахстан;</w:t>
      </w:r>
      <w:r>
        <w:br/>
      </w:r>
      <w:r>
        <w:rPr>
          <w:rFonts w:ascii="Times New Roman"/>
          <w:b w:val="false"/>
          <w:i w:val="false"/>
          <w:color w:val="000000"/>
          <w:sz w:val="28"/>
        </w:rPr>
        <w:t>
      7) информировать проверяемое лицо о его правах и обязанностях при проведении таможенного контроля после выпуска товаров, в том числе при назначении и проведении экспертизы (исследования), при взятии проб и образцов товаров;</w:t>
      </w:r>
      <w:r>
        <w:br/>
      </w:r>
      <w:r>
        <w:rPr>
          <w:rFonts w:ascii="Times New Roman"/>
          <w:b w:val="false"/>
          <w:i w:val="false"/>
          <w:color w:val="000000"/>
          <w:sz w:val="28"/>
        </w:rPr>
        <w:t>
      8) исполнять иные обязанности, предусмотренные таможенным законодательством таможенного союза и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224. Права и обязанности проверяемого лица при</w:t>
      </w:r>
      <w:r>
        <w:br/>
      </w:r>
      <w:r>
        <w:rPr>
          <w:rFonts w:ascii="Times New Roman"/>
          <w:b w:val="false"/>
          <w:i w:val="false"/>
          <w:color w:val="000000"/>
          <w:sz w:val="28"/>
        </w:rPr>
        <w:t>
                   </w:t>
      </w:r>
      <w:r>
        <w:rPr>
          <w:rFonts w:ascii="Times New Roman"/>
          <w:b/>
          <w:i w:val="false"/>
          <w:color w:val="000000"/>
          <w:sz w:val="28"/>
        </w:rPr>
        <w:t>проведении таможенной проверки</w:t>
      </w:r>
    </w:p>
    <w:p>
      <w:pPr>
        <w:spacing w:after="0"/>
        <w:ind w:left="0"/>
        <w:jc w:val="both"/>
      </w:pPr>
      <w:r>
        <w:rPr>
          <w:rFonts w:ascii="Times New Roman"/>
          <w:b w:val="false"/>
          <w:i w:val="false"/>
          <w:color w:val="000000"/>
          <w:sz w:val="28"/>
        </w:rPr>
        <w:t>      1. Проверяемое лицо при проведении таможенной проверки вправе:</w:t>
      </w:r>
      <w:r>
        <w:br/>
      </w:r>
      <w:r>
        <w:rPr>
          <w:rFonts w:ascii="Times New Roman"/>
          <w:b w:val="false"/>
          <w:i w:val="false"/>
          <w:color w:val="000000"/>
          <w:sz w:val="28"/>
        </w:rPr>
        <w:t>
      1) запрашивать и получать от таможенных органов информацию о положениях таможенного законодательства Республики Казахстан, касающихся порядка проведения таможенных проверок;</w:t>
      </w:r>
      <w:r>
        <w:br/>
      </w:r>
      <w:r>
        <w:rPr>
          <w:rFonts w:ascii="Times New Roman"/>
          <w:b w:val="false"/>
          <w:i w:val="false"/>
          <w:color w:val="000000"/>
          <w:sz w:val="28"/>
        </w:rPr>
        <w:t>
      2) представлять все имеющиеся в его распоряжении документы и сведения, подтверждающие факт выпуска товаров, а также соблюдение таможенного законодательства таможенного союза и законодательства Республики Казахстан;</w:t>
      </w:r>
      <w:r>
        <w:br/>
      </w:r>
      <w:r>
        <w:rPr>
          <w:rFonts w:ascii="Times New Roman"/>
          <w:b w:val="false"/>
          <w:i w:val="false"/>
          <w:color w:val="000000"/>
          <w:sz w:val="28"/>
        </w:rPr>
        <w:t>
      3) обжаловать решения и действия (бездействие) таможенных органов в порядке, установленном настоящим Кодексом;</w:t>
      </w:r>
      <w:r>
        <w:br/>
      </w:r>
      <w:r>
        <w:rPr>
          <w:rFonts w:ascii="Times New Roman"/>
          <w:b w:val="false"/>
          <w:i w:val="false"/>
          <w:color w:val="000000"/>
          <w:sz w:val="28"/>
        </w:rPr>
        <w:t>
      4) пользоваться иными правами, предусмотренными законодательством таможенного союза и таможенным законодательством Республики Казахстан.</w:t>
      </w:r>
      <w:r>
        <w:br/>
      </w:r>
      <w:r>
        <w:rPr>
          <w:rFonts w:ascii="Times New Roman"/>
          <w:b w:val="false"/>
          <w:i w:val="false"/>
          <w:color w:val="000000"/>
          <w:sz w:val="28"/>
        </w:rPr>
        <w:t>
      2. Проверяемое лицо при проведении таможенной проверки обязано:</w:t>
      </w:r>
      <w:r>
        <w:br/>
      </w:r>
      <w:r>
        <w:rPr>
          <w:rFonts w:ascii="Times New Roman"/>
          <w:b w:val="false"/>
          <w:i w:val="false"/>
          <w:color w:val="000000"/>
          <w:sz w:val="28"/>
        </w:rPr>
        <w:t>
      1) предъявлять товары, в отношении которых проводится таможенная проверка;</w:t>
      </w:r>
      <w:r>
        <w:br/>
      </w:r>
      <w:r>
        <w:rPr>
          <w:rFonts w:ascii="Times New Roman"/>
          <w:b w:val="false"/>
          <w:i w:val="false"/>
          <w:color w:val="000000"/>
          <w:sz w:val="28"/>
        </w:rPr>
        <w:t>
      2) представлять по требованию таможенного органа в установленные сроки сведения и документы, независимо от того, на каком носителе информации они находятся, с приложением на бумажном носителе;</w:t>
      </w:r>
      <w:r>
        <w:br/>
      </w:r>
      <w:r>
        <w:rPr>
          <w:rFonts w:ascii="Times New Roman"/>
          <w:b w:val="false"/>
          <w:i w:val="false"/>
          <w:color w:val="000000"/>
          <w:sz w:val="28"/>
        </w:rPr>
        <w:t>
      3) обеспечить беспрепятственный доступ должностных лиц, проводящих выездную таможенную проверку, на объекты проверяемого лица и предоставить рабочее место;</w:t>
      </w:r>
      <w:r>
        <w:br/>
      </w:r>
      <w:r>
        <w:rPr>
          <w:rFonts w:ascii="Times New Roman"/>
          <w:b w:val="false"/>
          <w:i w:val="false"/>
          <w:color w:val="000000"/>
          <w:sz w:val="28"/>
        </w:rPr>
        <w:t>
      4) сделать отметку о получении на оригинале предписания о проведении таможенной проверки;</w:t>
      </w:r>
      <w:r>
        <w:br/>
      </w:r>
      <w:r>
        <w:rPr>
          <w:rFonts w:ascii="Times New Roman"/>
          <w:b w:val="false"/>
          <w:i w:val="false"/>
          <w:color w:val="000000"/>
          <w:sz w:val="28"/>
        </w:rPr>
        <w:t>
      5) в случае, если необходимая для целей таможенной проверки документация составлена на ином языке, чем на государственном и русском языках, представить проверяющим должностным лицам таможенного органа перевод указанной документации;</w:t>
      </w:r>
      <w:r>
        <w:br/>
      </w:r>
      <w:r>
        <w:rPr>
          <w:rFonts w:ascii="Times New Roman"/>
          <w:b w:val="false"/>
          <w:i w:val="false"/>
          <w:color w:val="000000"/>
          <w:sz w:val="28"/>
        </w:rPr>
        <w:t>
      6) определить круг лиц, ответственных за предоставление информации проверяющим должностным лицам таможенного органа, не позднее двух календарных дней со дня предъявления предписания о проведении таможенной проверки;</w:t>
      </w:r>
      <w:r>
        <w:br/>
      </w:r>
      <w:r>
        <w:rPr>
          <w:rFonts w:ascii="Times New Roman"/>
          <w:b w:val="false"/>
          <w:i w:val="false"/>
          <w:color w:val="000000"/>
          <w:sz w:val="28"/>
        </w:rPr>
        <w:t>
      7) исполнять иные обязанности, предусмотренные законодательством таможенного союза и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225. Представление документов и сведений для целей</w:t>
      </w:r>
      <w:r>
        <w:br/>
      </w:r>
      <w:r>
        <w:rPr>
          <w:rFonts w:ascii="Times New Roman"/>
          <w:b w:val="false"/>
          <w:i w:val="false"/>
          <w:color w:val="000000"/>
          <w:sz w:val="28"/>
        </w:rPr>
        <w:t>
                   </w:t>
      </w:r>
      <w:r>
        <w:rPr>
          <w:rFonts w:ascii="Times New Roman"/>
          <w:b/>
          <w:i w:val="false"/>
          <w:color w:val="000000"/>
          <w:sz w:val="28"/>
        </w:rPr>
        <w:t>проведения таможенной проверки</w:t>
      </w:r>
    </w:p>
    <w:p>
      <w:pPr>
        <w:spacing w:after="0"/>
        <w:ind w:left="0"/>
        <w:jc w:val="both"/>
      </w:pPr>
      <w:r>
        <w:rPr>
          <w:rFonts w:ascii="Times New Roman"/>
          <w:b w:val="false"/>
          <w:i w:val="false"/>
          <w:color w:val="000000"/>
          <w:sz w:val="28"/>
        </w:rPr>
        <w:t>      1. Налоговые и иные государственные органы представляют по запросу таможенных органов необходимые документы и сведения, касающиеся регистрации юридических лиц, уплаты и исчисления налогов, бухгалтерскую отчетность и иные документы и сведения, в том числе составляющие коммерческую, банковскую, налоговую тайну, с соблюдением требований законодательства Республики Казахстан по защите государственной, коммерческой, банковской, налоговой и иной охраняемой законодательством тайны.</w:t>
      </w:r>
      <w:r>
        <w:br/>
      </w:r>
      <w:r>
        <w:rPr>
          <w:rFonts w:ascii="Times New Roman"/>
          <w:b w:val="false"/>
          <w:i w:val="false"/>
          <w:color w:val="000000"/>
          <w:sz w:val="28"/>
        </w:rPr>
        <w:t>
      2. Банки, а также организации, осуществляющие отдельные виды банковских операций, представляют по запросу таможенного органа документы и сведения, касающиеся движения денег по счетам организаций, необходимую для проведения таможенной проверки, в том числе содержащую банковскую тайну в соответствии с законодательством Республики Казахстан.</w:t>
      </w:r>
    </w:p>
    <w:p>
      <w:pPr>
        <w:spacing w:after="0"/>
        <w:ind w:left="0"/>
        <w:jc w:val="left"/>
      </w:pPr>
      <w:r>
        <w:rPr>
          <w:rFonts w:ascii="Times New Roman"/>
          <w:b/>
          <w:i w:val="false"/>
          <w:color w:val="000000"/>
        </w:rPr>
        <w:t xml:space="preserve"> Глава 25. ТАМОЖЕННАЯ ЭКСПЕРТИЗА ПРИ ПРОВЕДЕНИИ</w:t>
      </w:r>
      <w:r>
        <w:br/>
      </w:r>
      <w:r>
        <w:rPr>
          <w:rFonts w:ascii="Times New Roman"/>
          <w:b/>
          <w:i w:val="false"/>
          <w:color w:val="000000"/>
        </w:rPr>
        <w:t>
ТАМОЖЕННОГО КОНТРОЛЯ</w:t>
      </w:r>
    </w:p>
    <w:p>
      <w:pPr>
        <w:spacing w:after="0"/>
        <w:ind w:left="0"/>
        <w:jc w:val="both"/>
      </w:pPr>
      <w:r>
        <w:rPr>
          <w:rFonts w:ascii="Times New Roman"/>
          <w:b w:val="false"/>
          <w:i w:val="false"/>
          <w:color w:val="000000"/>
          <w:sz w:val="28"/>
        </w:rPr>
        <w:t>      </w:t>
      </w:r>
      <w:r>
        <w:rPr>
          <w:rFonts w:ascii="Times New Roman"/>
          <w:b/>
          <w:i w:val="false"/>
          <w:color w:val="000000"/>
          <w:sz w:val="28"/>
        </w:rPr>
        <w:t>Статья 226. Термины, используемые в настоящей главе</w:t>
      </w:r>
    </w:p>
    <w:p>
      <w:pPr>
        <w:spacing w:after="0"/>
        <w:ind w:left="0"/>
        <w:jc w:val="both"/>
      </w:pPr>
      <w:r>
        <w:rPr>
          <w:rFonts w:ascii="Times New Roman"/>
          <w:b w:val="false"/>
          <w:i w:val="false"/>
          <w:color w:val="000000"/>
          <w:sz w:val="28"/>
        </w:rPr>
        <w:t>      В настоящей главе используются следующие термины и их определения:</w:t>
      </w:r>
      <w:r>
        <w:br/>
      </w:r>
      <w:r>
        <w:rPr>
          <w:rFonts w:ascii="Times New Roman"/>
          <w:b w:val="false"/>
          <w:i w:val="false"/>
          <w:color w:val="000000"/>
          <w:sz w:val="28"/>
        </w:rPr>
        <w:t>
      1) заключение таможенного эксперта (эксперта) - документ, содержащий результаты проведенного исследования и выводы таможенной экспертизы в виде ответов на поставленные вопросы, оформленный в порядке, установленном уполномоченным органом в сфере таможенного дела;</w:t>
      </w:r>
      <w:r>
        <w:br/>
      </w:r>
      <w:r>
        <w:rPr>
          <w:rFonts w:ascii="Times New Roman"/>
          <w:b w:val="false"/>
          <w:i w:val="false"/>
          <w:color w:val="000000"/>
          <w:sz w:val="28"/>
        </w:rPr>
        <w:t>
      2) образец - единица товара (продукции), соответствующая структуре, составу и свойствам всей партии, серии товара (продукции), либо единичный объект, представляемый в письменной и иных формах отображения, отбор которого в целях дальнейшего исследования фиксируется в установленном порядке;</w:t>
      </w:r>
      <w:r>
        <w:br/>
      </w:r>
      <w:r>
        <w:rPr>
          <w:rFonts w:ascii="Times New Roman"/>
          <w:b w:val="false"/>
          <w:i w:val="false"/>
          <w:color w:val="000000"/>
          <w:sz w:val="28"/>
        </w:rPr>
        <w:t>
      3) проба - товар или часть товара, оптимально необходимая, установленная документацией по стандартизации, характеризирующая состав и свойства всего объема представляемого и исследуемого товара;</w:t>
      </w:r>
      <w:r>
        <w:br/>
      </w:r>
      <w:r>
        <w:rPr>
          <w:rFonts w:ascii="Times New Roman"/>
          <w:b w:val="false"/>
          <w:i w:val="false"/>
          <w:color w:val="000000"/>
          <w:sz w:val="28"/>
        </w:rPr>
        <w:t>
      4) таможенный эксперт - должностное лицо таможенного органа, уполномоченное на проведение таможенной экспертизы;</w:t>
      </w:r>
      <w:r>
        <w:br/>
      </w:r>
      <w:r>
        <w:rPr>
          <w:rFonts w:ascii="Times New Roman"/>
          <w:b w:val="false"/>
          <w:i w:val="false"/>
          <w:color w:val="000000"/>
          <w:sz w:val="28"/>
        </w:rPr>
        <w:t>
      5) таможенная экспертиза - организация и проведение исследований, осуществляемых таможенными экспертами и (или) иными экспертами с использованием специальных и (или) научных познаний для решения задач в области таможенного регулирования;</w:t>
      </w:r>
      <w:r>
        <w:br/>
      </w:r>
      <w:r>
        <w:rPr>
          <w:rFonts w:ascii="Times New Roman"/>
          <w:b w:val="false"/>
          <w:i w:val="false"/>
          <w:color w:val="000000"/>
          <w:sz w:val="28"/>
        </w:rPr>
        <w:t>
      6) объект таможенной экспертизы - товары, транспортные средства, средства идентификации, таможенные, коммерческие и транспортные (перевозочные) документы и иные документы, а также сведения, содержащиеся в этих документах, имеющие отношение к товарам, направляемые на таможенную экспертизу;</w:t>
      </w:r>
      <w:r>
        <w:br/>
      </w:r>
      <w:r>
        <w:rPr>
          <w:rFonts w:ascii="Times New Roman"/>
          <w:b w:val="false"/>
          <w:i w:val="false"/>
          <w:color w:val="000000"/>
          <w:sz w:val="28"/>
        </w:rPr>
        <w:t>
      7) организация, проводящая таможенные экспертизы - таможенный орган (его региональные подразделения) и иные организации, уполномоченные на проведение таможенной экспертизы.</w:t>
      </w:r>
    </w:p>
    <w:p>
      <w:pPr>
        <w:spacing w:after="0"/>
        <w:ind w:left="0"/>
        <w:jc w:val="both"/>
      </w:pPr>
      <w:r>
        <w:rPr>
          <w:rFonts w:ascii="Times New Roman"/>
          <w:b w:val="false"/>
          <w:i w:val="false"/>
          <w:color w:val="000000"/>
          <w:sz w:val="28"/>
        </w:rPr>
        <w:t>      </w:t>
      </w:r>
      <w:r>
        <w:rPr>
          <w:rFonts w:ascii="Times New Roman"/>
          <w:b/>
          <w:i w:val="false"/>
          <w:color w:val="000000"/>
          <w:sz w:val="28"/>
        </w:rPr>
        <w:t>Статья 227. Назначение таможенной экспертизы</w:t>
      </w:r>
    </w:p>
    <w:p>
      <w:pPr>
        <w:spacing w:after="0"/>
        <w:ind w:left="0"/>
        <w:jc w:val="both"/>
      </w:pPr>
      <w:r>
        <w:rPr>
          <w:rFonts w:ascii="Times New Roman"/>
          <w:b w:val="false"/>
          <w:i w:val="false"/>
          <w:color w:val="000000"/>
          <w:sz w:val="28"/>
        </w:rPr>
        <w:t>      1. Таможенная экспертиза проводится как в помещениях организации, проводящей таможенную экспертизу, так и вне их пределов, если это необходимо с учетом особенностей исследования либо невозможности доставить объект таможенной экспертизы.</w:t>
      </w:r>
      <w:r>
        <w:br/>
      </w:r>
      <w:r>
        <w:rPr>
          <w:rFonts w:ascii="Times New Roman"/>
          <w:b w:val="false"/>
          <w:i w:val="false"/>
          <w:color w:val="000000"/>
          <w:sz w:val="28"/>
        </w:rPr>
        <w:t>
      2. Таможенная экспертиза назначается в случаях, если для разъяснения возникающих вопросов при совершении таможенных операций требуются специальные и (или) научные познания.</w:t>
      </w:r>
      <w:r>
        <w:br/>
      </w:r>
      <w:r>
        <w:rPr>
          <w:rFonts w:ascii="Times New Roman"/>
          <w:b w:val="false"/>
          <w:i w:val="false"/>
          <w:color w:val="000000"/>
          <w:sz w:val="28"/>
        </w:rPr>
        <w:t>
      3. Таможенная экспертиза назначается таможенными органами и проводится таможенными экспертами, а также экспертами иных уполномоченных организаций.</w:t>
      </w:r>
      <w:r>
        <w:br/>
      </w:r>
      <w:r>
        <w:rPr>
          <w:rFonts w:ascii="Times New Roman"/>
          <w:b w:val="false"/>
          <w:i w:val="false"/>
          <w:color w:val="000000"/>
          <w:sz w:val="28"/>
        </w:rPr>
        <w:t>
      Назначение таможенной экспертизы в иные уполномоченные организации производится только в случае невозможности проведения такой экспертизы таможенными экспертами.</w:t>
      </w:r>
      <w:r>
        <w:br/>
      </w:r>
      <w:r>
        <w:rPr>
          <w:rFonts w:ascii="Times New Roman"/>
          <w:b w:val="false"/>
          <w:i w:val="false"/>
          <w:color w:val="000000"/>
          <w:sz w:val="28"/>
        </w:rPr>
        <w:t>
      В качестве эксперта может быть назначено любое лицо, обладающее необходимыми специальными и (или) научными познаниями для дачи заключения таможенного эксперта (эксперта).</w:t>
      </w:r>
      <w:r>
        <w:br/>
      </w:r>
      <w:r>
        <w:rPr>
          <w:rFonts w:ascii="Times New Roman"/>
          <w:b w:val="false"/>
          <w:i w:val="false"/>
          <w:color w:val="000000"/>
          <w:sz w:val="28"/>
        </w:rPr>
        <w:t>
      Эксперт, не являющийся должностным лицом таможенных органов, привлекается для проведения таможенной экспертизы в соответствии с законодательством Республики Казахстан.</w:t>
      </w:r>
      <w:r>
        <w:br/>
      </w:r>
      <w:r>
        <w:rPr>
          <w:rFonts w:ascii="Times New Roman"/>
          <w:b w:val="false"/>
          <w:i w:val="false"/>
          <w:color w:val="000000"/>
          <w:sz w:val="28"/>
        </w:rPr>
        <w:t>
      4. Таможенная экспертиза назначается в отношении товаров, в том числе транспортных средств, таможенных, транспортных (перевозочных), коммерческих и иных документов, необходимых для совершения таможенных операций, и средств их идентификации.</w:t>
      </w:r>
      <w:r>
        <w:br/>
      </w:r>
      <w:r>
        <w:rPr>
          <w:rFonts w:ascii="Times New Roman"/>
          <w:b w:val="false"/>
          <w:i w:val="false"/>
          <w:color w:val="000000"/>
          <w:sz w:val="28"/>
        </w:rPr>
        <w:t>
      5. Таможенный орган либо его должностное лицо принимает в письменной форме решение в виде направления, постановления или определения о назначении таможенной экспертизы (далее - решение), в котором указываются основания для ее проведения, фамилия, инициалы эксперта или наименование организации либо таможенного органа, в котором проводится таможенная экспертиза, вопросы, поставленные перед таможенным экспертом (экспертом), перечень материалов и документов, предоставляемых в распоряжение таможенного эксперта (эксперта).</w:t>
      </w:r>
      <w:r>
        <w:br/>
      </w:r>
      <w:r>
        <w:rPr>
          <w:rFonts w:ascii="Times New Roman"/>
          <w:b w:val="false"/>
          <w:i w:val="false"/>
          <w:color w:val="000000"/>
          <w:sz w:val="28"/>
        </w:rPr>
        <w:t>
      В решении также указывается о предупреждении таможенного эксперта (эксперта) об ответственности за дачу заведомо ложного заключения таможенного эксперта (эксперта), в порядке установленном законодательством Республики Казахстан.</w:t>
      </w:r>
      <w:r>
        <w:br/>
      </w:r>
      <w:r>
        <w:rPr>
          <w:rFonts w:ascii="Times New Roman"/>
          <w:b w:val="false"/>
          <w:i w:val="false"/>
          <w:color w:val="000000"/>
          <w:sz w:val="28"/>
        </w:rPr>
        <w:t>
      Форма решения таможенного органа о назначении таможенной экспертизы в порядке, установленном уполномоченным органом в сфере таможенного дела.</w:t>
      </w:r>
      <w:r>
        <w:br/>
      </w:r>
      <w:r>
        <w:rPr>
          <w:rFonts w:ascii="Times New Roman"/>
          <w:b w:val="false"/>
          <w:i w:val="false"/>
          <w:color w:val="000000"/>
          <w:sz w:val="28"/>
        </w:rPr>
        <w:t>
      6. Руководитель организации, проводящей таможенную экспертизу или лицо, его замещающее возвращает без исполнения решение о назначении таможенной экспертизы, представленные для проведения таможенной экспертизы материалы, документы, пробы и образцы в случае, если:</w:t>
      </w:r>
      <w:r>
        <w:br/>
      </w:r>
      <w:r>
        <w:rPr>
          <w:rFonts w:ascii="Times New Roman"/>
          <w:b w:val="false"/>
          <w:i w:val="false"/>
          <w:color w:val="000000"/>
          <w:sz w:val="28"/>
        </w:rPr>
        <w:t>
      1) недостаточности информации для проведения таможенной экспертизы;</w:t>
      </w:r>
      <w:r>
        <w:br/>
      </w:r>
      <w:r>
        <w:rPr>
          <w:rFonts w:ascii="Times New Roman"/>
          <w:b w:val="false"/>
          <w:i w:val="false"/>
          <w:color w:val="000000"/>
          <w:sz w:val="28"/>
        </w:rPr>
        <w:t>
      2) ненадлежащего оформления решения о назначении таможенной экспертизы;</w:t>
      </w:r>
      <w:r>
        <w:br/>
      </w:r>
      <w:r>
        <w:rPr>
          <w:rFonts w:ascii="Times New Roman"/>
          <w:b w:val="false"/>
          <w:i w:val="false"/>
          <w:color w:val="000000"/>
          <w:sz w:val="28"/>
        </w:rPr>
        <w:t>
      3) несоответствия сохранности упаковки проб или образцов описанию, указанному в решении о назначении таможенной экспертизы;</w:t>
      </w:r>
      <w:r>
        <w:br/>
      </w:r>
      <w:r>
        <w:rPr>
          <w:rFonts w:ascii="Times New Roman"/>
          <w:b w:val="false"/>
          <w:i w:val="false"/>
          <w:color w:val="000000"/>
          <w:sz w:val="28"/>
        </w:rPr>
        <w:t>
      4) отсутствия в штате уполномоченного таможенного органа таможенного эксперта требуемой квалификации;</w:t>
      </w:r>
      <w:r>
        <w:br/>
      </w:r>
      <w:r>
        <w:rPr>
          <w:rFonts w:ascii="Times New Roman"/>
          <w:b w:val="false"/>
          <w:i w:val="false"/>
          <w:color w:val="000000"/>
          <w:sz w:val="28"/>
        </w:rPr>
        <w:t>
      5) отсутствия необходимой материально-технической базы, специальных условий для проведения таможенной экспертизы;</w:t>
      </w:r>
      <w:r>
        <w:br/>
      </w:r>
      <w:r>
        <w:rPr>
          <w:rFonts w:ascii="Times New Roman"/>
          <w:b w:val="false"/>
          <w:i w:val="false"/>
          <w:color w:val="000000"/>
          <w:sz w:val="28"/>
        </w:rPr>
        <w:t>
      6) повреждения, порчи либо частичной утрате при доставке (транспортировке, направляемых на таможенную экспертизу проб или образцов;</w:t>
      </w:r>
      <w:r>
        <w:br/>
      </w:r>
      <w:r>
        <w:rPr>
          <w:rFonts w:ascii="Times New Roman"/>
          <w:b w:val="false"/>
          <w:i w:val="false"/>
          <w:color w:val="000000"/>
          <w:sz w:val="28"/>
        </w:rPr>
        <w:t>
      7) отсутствия и недостаточности проб и образцов товара для проведения испытаний или исследования.</w:t>
      </w:r>
      <w:r>
        <w:br/>
      </w:r>
      <w:r>
        <w:rPr>
          <w:rFonts w:ascii="Times New Roman"/>
          <w:b w:val="false"/>
          <w:i w:val="false"/>
          <w:color w:val="000000"/>
          <w:sz w:val="28"/>
        </w:rPr>
        <w:t>
      7. Отказ в проведении таможенной экспертизы оформляется в письменном виде с указанием причин отказа. Представленные материалы, документы, пробы и образцы возвращаются таможенному органу, назначившему таможенную экспертизу.</w:t>
      </w:r>
      <w:r>
        <w:br/>
      </w:r>
      <w:r>
        <w:rPr>
          <w:rFonts w:ascii="Times New Roman"/>
          <w:b w:val="false"/>
          <w:i w:val="false"/>
          <w:color w:val="000000"/>
          <w:sz w:val="28"/>
        </w:rPr>
        <w:t>
      8. Таможенный орган не позднее дня, следующего за днем принятия решения о назначении таможенной экспертизы, письменно уведомляет декларанта или иное лицо, обладающее полномочиями в отношении товаров, о назначении таможенной экспертизы.</w:t>
      </w:r>
      <w:r>
        <w:br/>
      </w:r>
      <w:r>
        <w:rPr>
          <w:rFonts w:ascii="Times New Roman"/>
          <w:b w:val="false"/>
          <w:i w:val="false"/>
          <w:color w:val="000000"/>
          <w:sz w:val="28"/>
        </w:rPr>
        <w:t>
      9. Расходы на проведение таможенной экспертизы возмещаются за счет бюджетных средств, таможенным органом которого назначена таможенная экспертиза.</w:t>
      </w:r>
    </w:p>
    <w:p>
      <w:pPr>
        <w:spacing w:after="0"/>
        <w:ind w:left="0"/>
        <w:jc w:val="both"/>
      </w:pPr>
      <w:r>
        <w:rPr>
          <w:rFonts w:ascii="Times New Roman"/>
          <w:b w:val="false"/>
          <w:i w:val="false"/>
          <w:color w:val="000000"/>
          <w:sz w:val="28"/>
        </w:rPr>
        <w:t>      </w:t>
      </w:r>
      <w:r>
        <w:rPr>
          <w:rFonts w:ascii="Times New Roman"/>
          <w:b/>
          <w:i w:val="false"/>
          <w:color w:val="000000"/>
          <w:sz w:val="28"/>
        </w:rPr>
        <w:t>Статья 228. Порядок и срок проведения таможенной</w:t>
      </w:r>
      <w:r>
        <w:br/>
      </w:r>
      <w:r>
        <w:rPr>
          <w:rFonts w:ascii="Times New Roman"/>
          <w:b w:val="false"/>
          <w:i w:val="false"/>
          <w:color w:val="000000"/>
          <w:sz w:val="28"/>
        </w:rPr>
        <w:t>
                   </w:t>
      </w:r>
      <w:r>
        <w:rPr>
          <w:rFonts w:ascii="Times New Roman"/>
          <w:b/>
          <w:i w:val="false"/>
          <w:color w:val="000000"/>
          <w:sz w:val="28"/>
        </w:rPr>
        <w:t>экспертизы</w:t>
      </w:r>
    </w:p>
    <w:p>
      <w:pPr>
        <w:spacing w:after="0"/>
        <w:ind w:left="0"/>
        <w:jc w:val="both"/>
      </w:pPr>
      <w:r>
        <w:rPr>
          <w:rFonts w:ascii="Times New Roman"/>
          <w:b w:val="false"/>
          <w:i w:val="false"/>
          <w:color w:val="000000"/>
          <w:sz w:val="28"/>
        </w:rPr>
        <w:t>      1. Порядок проведения таможенной экспертизы определяется решением Комиссии таможенного союза.</w:t>
      </w:r>
      <w:r>
        <w:br/>
      </w:r>
      <w:r>
        <w:rPr>
          <w:rFonts w:ascii="Times New Roman"/>
          <w:b w:val="false"/>
          <w:i w:val="false"/>
          <w:color w:val="000000"/>
          <w:sz w:val="28"/>
        </w:rPr>
        <w:t>
      2. Срок проведения таможенной экспертизы не может превышать 20 (двадцати) рабочих дней со дня принятия таможенным экспертом (экспертом) материалов к производству, если менее продолжительный срок не установлен законодательством государств-членов таможенного союза.</w:t>
      </w:r>
      <w:r>
        <w:br/>
      </w:r>
      <w:r>
        <w:rPr>
          <w:rFonts w:ascii="Times New Roman"/>
          <w:b w:val="false"/>
          <w:i w:val="false"/>
          <w:color w:val="000000"/>
          <w:sz w:val="28"/>
        </w:rPr>
        <w:t>
      Срок проведения таможенной экспертизы может продлеваться в порядке, установленном законодательством государств-членов таможенного союза.</w:t>
      </w:r>
      <w:r>
        <w:br/>
      </w:r>
      <w:r>
        <w:rPr>
          <w:rFonts w:ascii="Times New Roman"/>
          <w:b w:val="false"/>
          <w:i w:val="false"/>
          <w:color w:val="000000"/>
          <w:sz w:val="28"/>
        </w:rPr>
        <w:t>
      При проведении исследования двух и более объектов таможенной экспертизы, требующего применения сравнительных (сопоставительных) методов исследования и использования различных научно-технических средств, являющегося длительным по времени, срок таможенной экспертизы продлевается с письменного разрешения руководителя организации, проводящей таможенную экспертизу или лица, его замещающего, с указанием причин такого продления на срок, не превышающий срок временного хранения товаров, если выпуск товаров не осуществляется до получения результатов таможенной экспертизы.</w:t>
      </w:r>
      <w:r>
        <w:br/>
      </w:r>
      <w:r>
        <w:rPr>
          <w:rFonts w:ascii="Times New Roman"/>
          <w:b w:val="false"/>
          <w:i w:val="false"/>
          <w:color w:val="000000"/>
          <w:sz w:val="28"/>
        </w:rPr>
        <w:t>
      3. Срок проведения таможенной экспертизы приостанавливается:</w:t>
      </w:r>
      <w:r>
        <w:br/>
      </w:r>
      <w:r>
        <w:rPr>
          <w:rFonts w:ascii="Times New Roman"/>
          <w:b w:val="false"/>
          <w:i w:val="false"/>
          <w:color w:val="000000"/>
          <w:sz w:val="28"/>
        </w:rPr>
        <w:t>
      в случае наличия ходатайства таможенного эксперта (эксперта) перед таможенным органом, назначившим таможенную экспертизу, о предоставлении ему дополнительных материалов, а также проб и (или) образцов;</w:t>
      </w:r>
      <w:r>
        <w:br/>
      </w:r>
      <w:r>
        <w:rPr>
          <w:rFonts w:ascii="Times New Roman"/>
          <w:b w:val="false"/>
          <w:i w:val="false"/>
          <w:color w:val="000000"/>
          <w:sz w:val="28"/>
        </w:rPr>
        <w:t>
      необходимости получения письменного разрешения от должностного лица таможенного органа, назначившего таможенную экспертизу, на существенное повреждение или уничтожение представленных товаров, документов, проб или образцов в ходе проведения исследований или испытаний;</w:t>
      </w:r>
      <w:r>
        <w:br/>
      </w:r>
      <w:r>
        <w:rPr>
          <w:rFonts w:ascii="Times New Roman"/>
          <w:b w:val="false"/>
          <w:i w:val="false"/>
          <w:color w:val="000000"/>
          <w:sz w:val="28"/>
        </w:rPr>
        <w:t>
      отсутствия по уважительной причине (временная нетрудоспособность, командировка) таможенного эксперта (эксперта), приступившего к проведению таможенной экспертизы.</w:t>
      </w:r>
      <w:r>
        <w:br/>
      </w:r>
      <w:r>
        <w:rPr>
          <w:rFonts w:ascii="Times New Roman"/>
          <w:b w:val="false"/>
          <w:i w:val="false"/>
          <w:color w:val="000000"/>
          <w:sz w:val="28"/>
        </w:rPr>
        <w:t>
      4. По результатам таможенной экспертизы выдается заключение таможенного эксперта (эксперта).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229. Порядок привлечения для проведения таможенной</w:t>
      </w:r>
      <w:r>
        <w:br/>
      </w:r>
      <w:r>
        <w:rPr>
          <w:rFonts w:ascii="Times New Roman"/>
          <w:b w:val="false"/>
          <w:i w:val="false"/>
          <w:color w:val="000000"/>
          <w:sz w:val="28"/>
        </w:rPr>
        <w:t>
                   </w:t>
      </w:r>
      <w:r>
        <w:rPr>
          <w:rFonts w:ascii="Times New Roman"/>
          <w:b/>
          <w:i w:val="false"/>
          <w:color w:val="000000"/>
          <w:sz w:val="28"/>
        </w:rPr>
        <w:t>экспертизы эксперта (специалиста), не</w:t>
      </w:r>
      <w:r>
        <w:br/>
      </w:r>
      <w:r>
        <w:rPr>
          <w:rFonts w:ascii="Times New Roman"/>
          <w:b w:val="false"/>
          <w:i w:val="false"/>
          <w:color w:val="000000"/>
          <w:sz w:val="28"/>
        </w:rPr>
        <w:t>
                   </w:t>
      </w:r>
      <w:r>
        <w:rPr>
          <w:rFonts w:ascii="Times New Roman"/>
          <w:b/>
          <w:i w:val="false"/>
          <w:color w:val="000000"/>
          <w:sz w:val="28"/>
        </w:rPr>
        <w:t>являющегося должностным лицом таможенных</w:t>
      </w:r>
      <w:r>
        <w:br/>
      </w:r>
      <w:r>
        <w:rPr>
          <w:rFonts w:ascii="Times New Roman"/>
          <w:b w:val="false"/>
          <w:i w:val="false"/>
          <w:color w:val="000000"/>
          <w:sz w:val="28"/>
        </w:rPr>
        <w:t>
                   </w:t>
      </w:r>
      <w:r>
        <w:rPr>
          <w:rFonts w:ascii="Times New Roman"/>
          <w:b/>
          <w:i w:val="false"/>
          <w:color w:val="000000"/>
          <w:sz w:val="28"/>
        </w:rPr>
        <w:t>органов</w:t>
      </w:r>
    </w:p>
    <w:p>
      <w:pPr>
        <w:spacing w:after="0"/>
        <w:ind w:left="0"/>
        <w:jc w:val="both"/>
      </w:pPr>
      <w:r>
        <w:rPr>
          <w:rFonts w:ascii="Times New Roman"/>
          <w:b w:val="false"/>
          <w:i w:val="false"/>
          <w:color w:val="000000"/>
          <w:sz w:val="28"/>
        </w:rPr>
        <w:t>      1. Порядок привлечения для проведения таможенной экспертизы эксперта (специалиста), не являющегося должностным лицом таможенных органов, определяется уполномоченным органом в сфере таможенного дела.</w:t>
      </w:r>
      <w:r>
        <w:br/>
      </w:r>
      <w:r>
        <w:rPr>
          <w:rFonts w:ascii="Times New Roman"/>
          <w:b w:val="false"/>
          <w:i w:val="false"/>
          <w:color w:val="000000"/>
          <w:sz w:val="28"/>
        </w:rPr>
        <w:t>
      2. Эксперт (специалист), не являющемуся должностным лицом таможенных органов обязан предоставить в таможенный орган, назначивший таможенную экспертизу, документы, подтверждающие наличие у эксперта (специалиста) необходимых специальных и (или) научных познаний.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230. Права и обязанности таможенного эксперта</w:t>
      </w:r>
      <w:r>
        <w:br/>
      </w:r>
      <w:r>
        <w:rPr>
          <w:rFonts w:ascii="Times New Roman"/>
          <w:b w:val="false"/>
          <w:i w:val="false"/>
          <w:color w:val="000000"/>
          <w:sz w:val="28"/>
        </w:rPr>
        <w:t>
                   </w:t>
      </w:r>
      <w:r>
        <w:rPr>
          <w:rFonts w:ascii="Times New Roman"/>
          <w:b/>
          <w:i w:val="false"/>
          <w:color w:val="000000"/>
          <w:sz w:val="28"/>
        </w:rPr>
        <w:t>(эксперта)</w:t>
      </w:r>
    </w:p>
    <w:p>
      <w:pPr>
        <w:spacing w:after="0"/>
        <w:ind w:left="0"/>
        <w:jc w:val="both"/>
      </w:pPr>
      <w:r>
        <w:rPr>
          <w:rFonts w:ascii="Times New Roman"/>
          <w:b w:val="false"/>
          <w:i w:val="false"/>
          <w:color w:val="000000"/>
          <w:sz w:val="28"/>
        </w:rPr>
        <w:t>      1. Таможенный эксперт (эксперт) вправе:</w:t>
      </w:r>
      <w:r>
        <w:br/>
      </w:r>
      <w:r>
        <w:rPr>
          <w:rFonts w:ascii="Times New Roman"/>
          <w:b w:val="false"/>
          <w:i w:val="false"/>
          <w:color w:val="000000"/>
          <w:sz w:val="28"/>
        </w:rPr>
        <w:t>
      1) знакомиться с материалами, относящимися к проведению таможенной экспертизы;</w:t>
      </w:r>
      <w:r>
        <w:br/>
      </w:r>
      <w:r>
        <w:rPr>
          <w:rFonts w:ascii="Times New Roman"/>
          <w:b w:val="false"/>
          <w:i w:val="false"/>
          <w:color w:val="000000"/>
          <w:sz w:val="28"/>
        </w:rPr>
        <w:t>
      2) привлекать с согласия таможенного органа других таможенных экспертов (экспертов) к производству таможенной экспертизы;</w:t>
      </w:r>
      <w:r>
        <w:br/>
      </w:r>
      <w:r>
        <w:rPr>
          <w:rFonts w:ascii="Times New Roman"/>
          <w:b w:val="false"/>
          <w:i w:val="false"/>
          <w:color w:val="000000"/>
          <w:sz w:val="28"/>
        </w:rPr>
        <w:t>
      3) отказаться в течение 1 (одного) рабочего дня со дня получения материалов для таможенной экспертизы от проведения таможенной экспертизы, если поставленные вопросы находятся вне его компетенции, или от представления ответов на вопросы, не входящие в его компетенцию;</w:t>
      </w:r>
      <w:r>
        <w:br/>
      </w:r>
      <w:r>
        <w:rPr>
          <w:rFonts w:ascii="Times New Roman"/>
          <w:b w:val="false"/>
          <w:i w:val="false"/>
          <w:color w:val="000000"/>
          <w:sz w:val="28"/>
        </w:rPr>
        <w:t>
      4) запросить в письменной форме в течение 3 (трех) рабочих дней со дня получения материалов для таможенной экспертизы дополнительные материалы, необходимые для проведения таможенной экспертизы;</w:t>
      </w:r>
      <w:r>
        <w:br/>
      </w:r>
      <w:r>
        <w:rPr>
          <w:rFonts w:ascii="Times New Roman"/>
          <w:b w:val="false"/>
          <w:i w:val="false"/>
          <w:color w:val="000000"/>
          <w:sz w:val="28"/>
        </w:rPr>
        <w:t>
      5) получать необходимые для дачи заключения таможенного эксперта (эксперта) материалы и документы, в том числе пробы и образцы для исследования;</w:t>
      </w:r>
      <w:r>
        <w:br/>
      </w:r>
      <w:r>
        <w:rPr>
          <w:rFonts w:ascii="Times New Roman"/>
          <w:b w:val="false"/>
          <w:i w:val="false"/>
          <w:color w:val="000000"/>
          <w:sz w:val="28"/>
        </w:rPr>
        <w:t>
      6) по согласованию с должностным лицом таможенного органа, назначившим таможенную экспертизу, редактировать, уточнять и конкретизировать в соответствии со своими специальными и (или) научными познаниями и компетенцией вопросы, поставленные перед ним;</w:t>
      </w:r>
      <w:r>
        <w:br/>
      </w:r>
      <w:r>
        <w:rPr>
          <w:rFonts w:ascii="Times New Roman"/>
          <w:b w:val="false"/>
          <w:i w:val="false"/>
          <w:color w:val="000000"/>
          <w:sz w:val="28"/>
        </w:rPr>
        <w:t>
      7) использовать научно-техническую информацию из опубликованных специальных и иных источников;</w:t>
      </w:r>
      <w:r>
        <w:br/>
      </w:r>
      <w:r>
        <w:rPr>
          <w:rFonts w:ascii="Times New Roman"/>
          <w:b w:val="false"/>
          <w:i w:val="false"/>
          <w:color w:val="000000"/>
          <w:sz w:val="28"/>
        </w:rPr>
        <w:t>
      8) использовать результаты собственных испытаний и исследований и (или) результаты исследований проб и образцов, проведенных другими исследовательскими или экспертными организациями;</w:t>
      </w:r>
      <w:r>
        <w:br/>
      </w:r>
      <w:r>
        <w:rPr>
          <w:rFonts w:ascii="Times New Roman"/>
          <w:b w:val="false"/>
          <w:i w:val="false"/>
          <w:color w:val="000000"/>
          <w:sz w:val="28"/>
        </w:rPr>
        <w:t>
      9) участвовать в проведении таможенного контроля;</w:t>
      </w:r>
      <w:r>
        <w:br/>
      </w:r>
      <w:r>
        <w:rPr>
          <w:rFonts w:ascii="Times New Roman"/>
          <w:b w:val="false"/>
          <w:i w:val="false"/>
          <w:color w:val="000000"/>
          <w:sz w:val="28"/>
        </w:rPr>
        <w:t>
      10) давать консультации по вопросам таможенной экспертизы.</w:t>
      </w:r>
      <w:r>
        <w:br/>
      </w:r>
      <w:r>
        <w:rPr>
          <w:rFonts w:ascii="Times New Roman"/>
          <w:b w:val="false"/>
          <w:i w:val="false"/>
          <w:color w:val="000000"/>
          <w:sz w:val="28"/>
        </w:rPr>
        <w:t>
      2. Таможенный эксперт (эксперт) обязан:</w:t>
      </w:r>
      <w:r>
        <w:br/>
      </w:r>
      <w:r>
        <w:rPr>
          <w:rFonts w:ascii="Times New Roman"/>
          <w:b w:val="false"/>
          <w:i w:val="false"/>
          <w:color w:val="000000"/>
          <w:sz w:val="28"/>
        </w:rPr>
        <w:t>
      1) знакомиться с материалами, относящимися к таможенной экспертизе;</w:t>
      </w:r>
      <w:r>
        <w:br/>
      </w:r>
      <w:r>
        <w:rPr>
          <w:rFonts w:ascii="Times New Roman"/>
          <w:b w:val="false"/>
          <w:i w:val="false"/>
          <w:color w:val="000000"/>
          <w:sz w:val="28"/>
        </w:rPr>
        <w:t>
      2) включать в заключение таможенного эксперта (эксперта) выводы об обстоятельствах, имеющих значение для таможенных целей, по поводу которых не были поставлены вопросы;</w:t>
      </w:r>
      <w:r>
        <w:br/>
      </w:r>
      <w:r>
        <w:rPr>
          <w:rFonts w:ascii="Times New Roman"/>
          <w:b w:val="false"/>
          <w:i w:val="false"/>
          <w:color w:val="000000"/>
          <w:sz w:val="28"/>
        </w:rPr>
        <w:t>
      3) проводить исследования представленных на таможенную экспертизу проб и образцов при соблюдении их допустимости и достоверности, представлять заключение таможенного эксперта (эксперта) на основании полной, всесторонней и объективной оценки результатов исследований;</w:t>
      </w:r>
      <w:r>
        <w:br/>
      </w:r>
      <w:r>
        <w:rPr>
          <w:rFonts w:ascii="Times New Roman"/>
          <w:b w:val="false"/>
          <w:i w:val="false"/>
          <w:color w:val="000000"/>
          <w:sz w:val="28"/>
        </w:rPr>
        <w:t>
      4) не разглашать сведения, полученные в результате проведения таможенной экспертизы, не использовать их в иных целях и не передавать третьим лицам, за исключением случаев, предусмотренных законодательством Республики Казахстан;</w:t>
      </w:r>
      <w:r>
        <w:br/>
      </w:r>
      <w:r>
        <w:rPr>
          <w:rFonts w:ascii="Times New Roman"/>
          <w:b w:val="false"/>
          <w:i w:val="false"/>
          <w:color w:val="000000"/>
          <w:sz w:val="28"/>
        </w:rPr>
        <w:t>
      5) соблюдать установленные сроки проведения таможенной экспертизы.</w:t>
      </w:r>
      <w:r>
        <w:br/>
      </w:r>
      <w:r>
        <w:rPr>
          <w:rFonts w:ascii="Times New Roman"/>
          <w:b w:val="false"/>
          <w:i w:val="false"/>
          <w:color w:val="000000"/>
          <w:sz w:val="28"/>
        </w:rPr>
        <w:t>
      3. В случае неисполнения или ненадлежащего исполнения своих обязанностей таможенный эксперт (эксперт) несет ответственность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231. Права декларанта, иного лица, обладающего</w:t>
      </w:r>
      <w:r>
        <w:br/>
      </w:r>
      <w:r>
        <w:rPr>
          <w:rFonts w:ascii="Times New Roman"/>
          <w:b w:val="false"/>
          <w:i w:val="false"/>
          <w:color w:val="000000"/>
          <w:sz w:val="28"/>
        </w:rPr>
        <w:t>
                   </w:t>
      </w:r>
      <w:r>
        <w:rPr>
          <w:rFonts w:ascii="Times New Roman"/>
          <w:b/>
          <w:i w:val="false"/>
          <w:color w:val="000000"/>
          <w:sz w:val="28"/>
        </w:rPr>
        <w:t>полномочиями в отношении товаров, и их</w:t>
      </w:r>
      <w:r>
        <w:br/>
      </w:r>
      <w:r>
        <w:rPr>
          <w:rFonts w:ascii="Times New Roman"/>
          <w:b w:val="false"/>
          <w:i w:val="false"/>
          <w:color w:val="000000"/>
          <w:sz w:val="28"/>
        </w:rPr>
        <w:t>
                   </w:t>
      </w:r>
      <w:r>
        <w:rPr>
          <w:rFonts w:ascii="Times New Roman"/>
          <w:b/>
          <w:i w:val="false"/>
          <w:color w:val="000000"/>
          <w:sz w:val="28"/>
        </w:rPr>
        <w:t>представителей при назначении и проведении</w:t>
      </w:r>
      <w:r>
        <w:br/>
      </w:r>
      <w:r>
        <w:rPr>
          <w:rFonts w:ascii="Times New Roman"/>
          <w:b w:val="false"/>
          <w:i w:val="false"/>
          <w:color w:val="000000"/>
          <w:sz w:val="28"/>
        </w:rPr>
        <w:t>
                   </w:t>
      </w:r>
      <w:r>
        <w:rPr>
          <w:rFonts w:ascii="Times New Roman"/>
          <w:b/>
          <w:i w:val="false"/>
          <w:color w:val="000000"/>
          <w:sz w:val="28"/>
        </w:rPr>
        <w:t>таможенной экспертизы</w:t>
      </w:r>
    </w:p>
    <w:p>
      <w:pPr>
        <w:spacing w:after="0"/>
        <w:ind w:left="0"/>
        <w:jc w:val="both"/>
      </w:pPr>
      <w:r>
        <w:rPr>
          <w:rFonts w:ascii="Times New Roman"/>
          <w:b w:val="false"/>
          <w:i w:val="false"/>
          <w:color w:val="000000"/>
          <w:sz w:val="28"/>
        </w:rPr>
        <w:t>      1. При назначении и проведении таможенной экспертизы декларант, иное лицо, обладающее полномочиями в отношении товаров, и их представители вправе:</w:t>
      </w:r>
      <w:r>
        <w:br/>
      </w:r>
      <w:r>
        <w:rPr>
          <w:rFonts w:ascii="Times New Roman"/>
          <w:b w:val="false"/>
          <w:i w:val="false"/>
          <w:color w:val="000000"/>
          <w:sz w:val="28"/>
        </w:rPr>
        <w:t>
      1) заявлять ходатайства таможенному органу, назначившему таможенную экспертизу о постановке дополнительных вопросов таможенному эксперту (эксперту) для получения по ним заключения таможенного эксперта (эксперта);</w:t>
      </w:r>
      <w:r>
        <w:br/>
      </w:r>
      <w:r>
        <w:rPr>
          <w:rFonts w:ascii="Times New Roman"/>
          <w:b w:val="false"/>
          <w:i w:val="false"/>
          <w:color w:val="000000"/>
          <w:sz w:val="28"/>
        </w:rPr>
        <w:t>
      2) знакомиться с заключением таможенного эксперта (эксперта) и получать копию такого заключения в таможенном органе, назначившим таможенную экспертизу;</w:t>
      </w:r>
      <w:r>
        <w:br/>
      </w:r>
      <w:r>
        <w:rPr>
          <w:rFonts w:ascii="Times New Roman"/>
          <w:b w:val="false"/>
          <w:i w:val="false"/>
          <w:color w:val="000000"/>
          <w:sz w:val="28"/>
        </w:rPr>
        <w:t>
      3) присутствовать при отборе проб или образцов таможенными органами для проведения таможенной экспертизы;</w:t>
      </w:r>
      <w:r>
        <w:br/>
      </w:r>
      <w:r>
        <w:rPr>
          <w:rFonts w:ascii="Times New Roman"/>
          <w:b w:val="false"/>
          <w:i w:val="false"/>
          <w:color w:val="000000"/>
          <w:sz w:val="28"/>
        </w:rPr>
        <w:t>
      4) ходатайствовать о проведении дополнительной или повторной таможенной экспертизы.</w:t>
      </w:r>
      <w:r>
        <w:br/>
      </w:r>
      <w:r>
        <w:rPr>
          <w:rFonts w:ascii="Times New Roman"/>
          <w:b w:val="false"/>
          <w:i w:val="false"/>
          <w:color w:val="000000"/>
          <w:sz w:val="28"/>
        </w:rPr>
        <w:t>
      2. В случае удовлетворения ходатайства декларанта, иного лица, обладающего полномочиями в отношении товаров, или их представителя должностное лицо таможенного органа, назначившее таможенную экспертизу, выносит соответствующее решение.</w:t>
      </w:r>
      <w:r>
        <w:br/>
      </w:r>
      <w:r>
        <w:rPr>
          <w:rFonts w:ascii="Times New Roman"/>
          <w:b w:val="false"/>
          <w:i w:val="false"/>
          <w:color w:val="000000"/>
          <w:sz w:val="28"/>
        </w:rPr>
        <w:t>
      При отказе в удовлетворении ходатайства должностное лицо таможенного органа должно в письменной форме мотивированно сообщить об этом лицу, подавшему ходатайство.</w:t>
      </w:r>
    </w:p>
    <w:p>
      <w:pPr>
        <w:spacing w:after="0"/>
        <w:ind w:left="0"/>
        <w:jc w:val="both"/>
      </w:pPr>
      <w:r>
        <w:rPr>
          <w:rFonts w:ascii="Times New Roman"/>
          <w:b w:val="false"/>
          <w:i w:val="false"/>
          <w:color w:val="000000"/>
          <w:sz w:val="28"/>
        </w:rPr>
        <w:t>      </w:t>
      </w:r>
      <w:r>
        <w:rPr>
          <w:rFonts w:ascii="Times New Roman"/>
          <w:b/>
          <w:i w:val="false"/>
          <w:color w:val="000000"/>
          <w:sz w:val="28"/>
        </w:rPr>
        <w:t>Статья 232. Заключение таможенного эксперта (эксперта)</w:t>
      </w:r>
    </w:p>
    <w:p>
      <w:pPr>
        <w:spacing w:after="0"/>
        <w:ind w:left="0"/>
        <w:jc w:val="both"/>
      </w:pPr>
      <w:r>
        <w:rPr>
          <w:rFonts w:ascii="Times New Roman"/>
          <w:b w:val="false"/>
          <w:i w:val="false"/>
          <w:color w:val="000000"/>
          <w:sz w:val="28"/>
        </w:rPr>
        <w:t>      1. В заключении таможенного эксперта (эксперта) указываются:</w:t>
      </w:r>
      <w:r>
        <w:br/>
      </w:r>
      <w:r>
        <w:rPr>
          <w:rFonts w:ascii="Times New Roman"/>
          <w:b w:val="false"/>
          <w:i w:val="false"/>
          <w:color w:val="000000"/>
          <w:sz w:val="28"/>
        </w:rPr>
        <w:t>
      1) место, номер и дата проведения таможенной экспертизы;</w:t>
      </w:r>
      <w:r>
        <w:br/>
      </w:r>
      <w:r>
        <w:rPr>
          <w:rFonts w:ascii="Times New Roman"/>
          <w:b w:val="false"/>
          <w:i w:val="false"/>
          <w:color w:val="000000"/>
          <w:sz w:val="28"/>
        </w:rPr>
        <w:t>
      2) основание для проведения таможенной экспертизы;</w:t>
      </w:r>
      <w:r>
        <w:br/>
      </w:r>
      <w:r>
        <w:rPr>
          <w:rFonts w:ascii="Times New Roman"/>
          <w:b w:val="false"/>
          <w:i w:val="false"/>
          <w:color w:val="000000"/>
          <w:sz w:val="28"/>
        </w:rPr>
        <w:t>
      3) фамилия, инициалы таможенного эксперта (эксперта), проводившего таможенную экспертизу, и его квалификация;</w:t>
      </w:r>
      <w:r>
        <w:br/>
      </w:r>
      <w:r>
        <w:rPr>
          <w:rFonts w:ascii="Times New Roman"/>
          <w:b w:val="false"/>
          <w:i w:val="false"/>
          <w:color w:val="000000"/>
          <w:sz w:val="28"/>
        </w:rPr>
        <w:t>
      4) отметка, удостоверенная подписью таможенного эксперта (эксперта), о том, что он предупрежден об административной или уголовной ответственности за дачу заведомо ложного заключения таможенного эксперта (эксперта) при проведении таможенной экспертизы, которая заверяется печатью организации, проводившей таможенную экспертизу;</w:t>
      </w:r>
      <w:r>
        <w:br/>
      </w:r>
      <w:r>
        <w:rPr>
          <w:rFonts w:ascii="Times New Roman"/>
          <w:b w:val="false"/>
          <w:i w:val="false"/>
          <w:color w:val="000000"/>
          <w:sz w:val="28"/>
        </w:rPr>
        <w:t>
      5) вопросы, поставленные перед таможенным экспертом (экспертом);</w:t>
      </w:r>
      <w:r>
        <w:br/>
      </w:r>
      <w:r>
        <w:rPr>
          <w:rFonts w:ascii="Times New Roman"/>
          <w:b w:val="false"/>
          <w:i w:val="false"/>
          <w:color w:val="000000"/>
          <w:sz w:val="28"/>
        </w:rPr>
        <w:t>
      6) перечень документов, материалов, проб и образцов, представленных таможенному эксперту (эксперту) для проведения таможенной экспертизы;</w:t>
      </w:r>
      <w:r>
        <w:br/>
      </w:r>
      <w:r>
        <w:rPr>
          <w:rFonts w:ascii="Times New Roman"/>
          <w:b w:val="false"/>
          <w:i w:val="false"/>
          <w:color w:val="000000"/>
          <w:sz w:val="28"/>
        </w:rPr>
        <w:t>
      7) содержание и результаты исследований с указанием примененных методов, использованных приборов и оборудования, оценка результатов исследований, выводы по поставленным вопросам и их обоснование.</w:t>
      </w:r>
      <w:r>
        <w:br/>
      </w:r>
      <w:r>
        <w:rPr>
          <w:rFonts w:ascii="Times New Roman"/>
          <w:b w:val="false"/>
          <w:i w:val="false"/>
          <w:color w:val="000000"/>
          <w:sz w:val="28"/>
        </w:rPr>
        <w:t>
      2. Материалы и документы, иллюстрирующие заключение таможенного эксперта (эксперта) или нескольких экспертов, прилагаются к такому заключению и служат его составной частью.</w:t>
      </w:r>
      <w:r>
        <w:br/>
      </w:r>
      <w:r>
        <w:rPr>
          <w:rFonts w:ascii="Times New Roman"/>
          <w:b w:val="false"/>
          <w:i w:val="false"/>
          <w:color w:val="000000"/>
          <w:sz w:val="28"/>
        </w:rPr>
        <w:t>
      Приложения и (или) иллюстративные материалы подписываются таможенным экспертом (экспертом) и удостоверяются печатью организации, проводившей таможенную экспертизу.</w:t>
      </w:r>
      <w:r>
        <w:br/>
      </w:r>
      <w:r>
        <w:rPr>
          <w:rFonts w:ascii="Times New Roman"/>
          <w:b w:val="false"/>
          <w:i w:val="false"/>
          <w:color w:val="000000"/>
          <w:sz w:val="28"/>
        </w:rPr>
        <w:t>
      Если таможенная экспертиза проводилась при участии нескольких экспертов, заключение таможенного эксперта (эксперта) подписывается всеми экспертами и заверяется печатью организации, проводившей таможенную экспертизу.</w:t>
      </w:r>
      <w:r>
        <w:br/>
      </w:r>
      <w:r>
        <w:rPr>
          <w:rFonts w:ascii="Times New Roman"/>
          <w:b w:val="false"/>
          <w:i w:val="false"/>
          <w:color w:val="000000"/>
          <w:sz w:val="28"/>
        </w:rPr>
        <w:t>
      Выводы в заключении таможенного эксперта (эксперта) излагаются в виде ответов на поставленные вопросы, при этом последовательность ответов должна соответствовать последовательности поставленных вопросов.</w:t>
      </w:r>
      <w:r>
        <w:br/>
      </w:r>
      <w:r>
        <w:rPr>
          <w:rFonts w:ascii="Times New Roman"/>
          <w:b w:val="false"/>
          <w:i w:val="false"/>
          <w:color w:val="000000"/>
          <w:sz w:val="28"/>
        </w:rPr>
        <w:t>
      3. Заключение таможенного эксперта (эксперта) оформляется в письменной форме в 2 (двух) экземплярах, один экземпляр остается в организации, проводившей таможенную экспертизу, второй экземпляр направляется таможенному органу, назначившему таможенную экспертизу.</w:t>
      </w:r>
      <w:r>
        <w:br/>
      </w:r>
      <w:r>
        <w:rPr>
          <w:rFonts w:ascii="Times New Roman"/>
          <w:b w:val="false"/>
          <w:i w:val="false"/>
          <w:color w:val="000000"/>
          <w:sz w:val="28"/>
        </w:rPr>
        <w:t>
      4. 3аключение эксперта и объекты вместе с сопроводительным письмом выдаются под расписку должностному лицу таможенного органа, назначившему экспертизу, с обязательным внесением соответствующей записи в журнале учета материалов, поступивших на таможенную экспертизу, о чем также делается соответствующая запись в журнале, и прилагаются необходимые документы, подшиваемые в материалы по таможенной экспертизе.</w:t>
      </w:r>
    </w:p>
    <w:p>
      <w:pPr>
        <w:spacing w:after="0"/>
        <w:ind w:left="0"/>
        <w:jc w:val="both"/>
      </w:pPr>
      <w:r>
        <w:rPr>
          <w:rFonts w:ascii="Times New Roman"/>
          <w:b w:val="false"/>
          <w:i w:val="false"/>
          <w:color w:val="000000"/>
          <w:sz w:val="28"/>
        </w:rPr>
        <w:t>      </w:t>
      </w:r>
      <w:r>
        <w:rPr>
          <w:rFonts w:ascii="Times New Roman"/>
          <w:b/>
          <w:i w:val="false"/>
          <w:color w:val="000000"/>
          <w:sz w:val="28"/>
        </w:rPr>
        <w:t>Статья 233. Виды таможенной экспертизы</w:t>
      </w:r>
    </w:p>
    <w:p>
      <w:pPr>
        <w:spacing w:after="0"/>
        <w:ind w:left="0"/>
        <w:jc w:val="both"/>
      </w:pPr>
      <w:r>
        <w:rPr>
          <w:rFonts w:ascii="Times New Roman"/>
          <w:b w:val="false"/>
          <w:i w:val="false"/>
          <w:color w:val="000000"/>
          <w:sz w:val="28"/>
        </w:rPr>
        <w:t>      1. В целях таможенного контроля проводятся следующие виды таможенной экспертизы: идентификационная, товароведческая, материаловедческая, технологическая, криминалистическая и иные экспертизы, в производстве которых возникает необходимость.</w:t>
      </w:r>
      <w:r>
        <w:br/>
      </w:r>
      <w:r>
        <w:rPr>
          <w:rFonts w:ascii="Times New Roman"/>
          <w:b w:val="false"/>
          <w:i w:val="false"/>
          <w:color w:val="000000"/>
          <w:sz w:val="28"/>
        </w:rPr>
        <w:t>
      2. В зависимости от числа привлекаемых таможенных экспертов (экспертов) назначается единоличная, комиссионная или комплексная таможенная экспертиза.</w:t>
      </w:r>
      <w:r>
        <w:br/>
      </w:r>
      <w:r>
        <w:rPr>
          <w:rFonts w:ascii="Times New Roman"/>
          <w:b w:val="false"/>
          <w:i w:val="false"/>
          <w:color w:val="000000"/>
          <w:sz w:val="28"/>
        </w:rPr>
        <w:t>
      Единоличная таможенная экспертиза - таможенная экспертиза, проводимая таможенным экспертом (экспертом) единолично.</w:t>
      </w:r>
      <w:r>
        <w:br/>
      </w:r>
      <w:r>
        <w:rPr>
          <w:rFonts w:ascii="Times New Roman"/>
          <w:b w:val="false"/>
          <w:i w:val="false"/>
          <w:color w:val="000000"/>
          <w:sz w:val="28"/>
        </w:rPr>
        <w:t>
      Комиссионная таможенная экспертиза - таможенная экспертиза, проводимая комиссией таможенных экспертов (экспертов) одной специальности. При разногласиях между таможенными экспертами (экспертами) каждый из них или часть экспертов вправе представить отдельное заключение таможенного эксперта (эксперта).</w:t>
      </w:r>
      <w:r>
        <w:br/>
      </w:r>
      <w:r>
        <w:rPr>
          <w:rFonts w:ascii="Times New Roman"/>
          <w:b w:val="false"/>
          <w:i w:val="false"/>
          <w:color w:val="000000"/>
          <w:sz w:val="28"/>
        </w:rPr>
        <w:t>
      Комплексная таможенная экспертиза - таможенная экспертиза, проводимая комиссией таможенных экспертов (экспертов) в случаях, когда для установления обстоятельств, имеющих значение для дела, необходимы исследования на основе использования знаний различных специальностей, в пределах компетенции таможенных экспертов (экспертов). Каждый таможенный эксперт (эксперт) подписывает ту часть заключения таможенного эксперта (эксперта), по которой проводил таможенную экспертизу.</w:t>
      </w:r>
      <w:r>
        <w:br/>
      </w:r>
      <w:r>
        <w:rPr>
          <w:rFonts w:ascii="Times New Roman"/>
          <w:b w:val="false"/>
          <w:i w:val="false"/>
          <w:color w:val="000000"/>
          <w:sz w:val="28"/>
        </w:rPr>
        <w:t>
      3. Таможенная экспертиза подразделяется на первичную, дополнительную и повторную.</w:t>
      </w:r>
      <w:r>
        <w:br/>
      </w:r>
      <w:r>
        <w:rPr>
          <w:rFonts w:ascii="Times New Roman"/>
          <w:b w:val="false"/>
          <w:i w:val="false"/>
          <w:color w:val="000000"/>
          <w:sz w:val="28"/>
        </w:rPr>
        <w:t>
      Первичная таможенная экспертиза - таможенная экспертиза, проводимая по обращению таможенного органа для изучения объектов, проб и образцов.</w:t>
      </w:r>
      <w:r>
        <w:br/>
      </w:r>
      <w:r>
        <w:rPr>
          <w:rFonts w:ascii="Times New Roman"/>
          <w:b w:val="false"/>
          <w:i w:val="false"/>
          <w:color w:val="000000"/>
          <w:sz w:val="28"/>
        </w:rPr>
        <w:t>
      Дополнительная таможенная экспертиза - таможенная экспертиза, назначаемая по вновь открывшимся обстоятельствам. Производство дополнительной таможенной экспертизы поручается тому же или другому таможенному эксперту (эксперту).</w:t>
      </w:r>
      <w:r>
        <w:br/>
      </w:r>
      <w:r>
        <w:rPr>
          <w:rFonts w:ascii="Times New Roman"/>
          <w:b w:val="false"/>
          <w:i w:val="false"/>
          <w:color w:val="000000"/>
          <w:sz w:val="28"/>
        </w:rPr>
        <w:t>
      Повторная таможенная экспертиза - таможенная экспертиза, проводимая в случаях несогласия декларанта, а также таможенного органа, назначившего таможенную экспертизу, с заключением таможенного эксперта (эксперта) по результатам первичной и (или) дополнительной таможенных экспертиз.</w:t>
      </w:r>
      <w:r>
        <w:br/>
      </w:r>
      <w:r>
        <w:rPr>
          <w:rFonts w:ascii="Times New Roman"/>
          <w:b w:val="false"/>
          <w:i w:val="false"/>
          <w:color w:val="000000"/>
          <w:sz w:val="28"/>
        </w:rPr>
        <w:t>
      Повторная таможенная экспертиза поручается комиссии, состоящей из 2 (двух) и более таможенных экспертов (экспертов), за исключением таможенного эксперта (экспертов), проводившего (проводивших) первичную и (или) дополнительную таможенные экспертизы. Таможенные эксперты (эксперты), проводившие первичную и (или) дополнительную таможенные экспертизы, могут присутствовать при проведении повторной таможенной экспертизы и давать комиссии пояснения, однако в исследовании и составлении заключения таможенного эксперта (эксперта) они не участвуют.</w:t>
      </w:r>
      <w:r>
        <w:br/>
      </w:r>
      <w:r>
        <w:rPr>
          <w:rFonts w:ascii="Times New Roman"/>
          <w:b w:val="false"/>
          <w:i w:val="false"/>
          <w:color w:val="000000"/>
          <w:sz w:val="28"/>
        </w:rPr>
        <w:t>
      Порядок проведения повторной таможенной экспертизы определяется решением Комиссии таможенного союза.</w:t>
      </w:r>
      <w:r>
        <w:br/>
      </w:r>
      <w:r>
        <w:rPr>
          <w:rFonts w:ascii="Times New Roman"/>
          <w:b w:val="false"/>
          <w:i w:val="false"/>
          <w:color w:val="000000"/>
          <w:sz w:val="28"/>
        </w:rPr>
        <w:t>
      При проведении дополнительной и повторной таможенных экспертиз таможенному эксперту (эксперту) в обязательном порядке представляются результаты первичной таможенной экспертизы.</w:t>
      </w:r>
    </w:p>
    <w:p>
      <w:pPr>
        <w:spacing w:after="0"/>
        <w:ind w:left="0"/>
        <w:jc w:val="both"/>
      </w:pPr>
      <w:r>
        <w:rPr>
          <w:rFonts w:ascii="Times New Roman"/>
          <w:b w:val="false"/>
          <w:i w:val="false"/>
          <w:color w:val="000000"/>
          <w:sz w:val="28"/>
        </w:rPr>
        <w:t>      </w:t>
      </w:r>
      <w:r>
        <w:rPr>
          <w:rFonts w:ascii="Times New Roman"/>
          <w:b/>
          <w:i w:val="false"/>
          <w:color w:val="000000"/>
          <w:sz w:val="28"/>
        </w:rPr>
        <w:t>Статья 234. Пробы и образцы товаров</w:t>
      </w:r>
    </w:p>
    <w:p>
      <w:pPr>
        <w:spacing w:after="0"/>
        <w:ind w:left="0"/>
        <w:jc w:val="both"/>
      </w:pPr>
      <w:r>
        <w:rPr>
          <w:rFonts w:ascii="Times New Roman"/>
          <w:b w:val="false"/>
          <w:i w:val="false"/>
          <w:color w:val="000000"/>
          <w:sz w:val="28"/>
        </w:rPr>
        <w:t>      1. В целях осуществления таможенной экспертизы должностное лицо таможенного органа производит отбор проб и образцов товаров при проведении таможенной проверки и таможенного декларирования, предусмотренных статьями 223 и 299 настоящего Кодекса. Отбор проб и образцов товаров осуществляется в присутствии декларанта либо лица, осуществляющего деятельность в сфере таможенного дела или их представителей, за исключением случаев, указанных в пункте 2 настоящей статьи. Порядок отбора проб и образцов товаров должностными лицами таможенных органов устанавливается Постановлением Правительства Республики Казахстан.</w:t>
      </w:r>
      <w:r>
        <w:br/>
      </w:r>
      <w:r>
        <w:rPr>
          <w:rFonts w:ascii="Times New Roman"/>
          <w:b w:val="false"/>
          <w:i w:val="false"/>
          <w:color w:val="000000"/>
          <w:sz w:val="28"/>
        </w:rPr>
        <w:t>
      При необходимости использования специальных и (или) научных познаний и применения технических средств отбор проб и образцов товаров проводиться с участием таможенного эксперта (эксперта).</w:t>
      </w:r>
      <w:r>
        <w:br/>
      </w:r>
      <w:r>
        <w:rPr>
          <w:rFonts w:ascii="Times New Roman"/>
          <w:b w:val="false"/>
          <w:i w:val="false"/>
          <w:color w:val="000000"/>
          <w:sz w:val="28"/>
        </w:rPr>
        <w:t>
      2. Если при осуществлении таможенного декларирования декларант либо лицо, осуществляющее деятельность в сфере таможенного дела или их представители отсутствует в случаях, указанных в пункте 5 статьи 205 настоящего Кодекса, то должностное лицо таможенного органа вправе самостоятельно производить отбор проб и образцов товаров в присутствии двух понятых.</w:t>
      </w:r>
      <w:r>
        <w:br/>
      </w:r>
      <w:r>
        <w:rPr>
          <w:rFonts w:ascii="Times New Roman"/>
          <w:b w:val="false"/>
          <w:i w:val="false"/>
          <w:color w:val="000000"/>
          <w:sz w:val="28"/>
        </w:rPr>
        <w:t>
      В случае письменного отказа декларанта или участника внешнеэкономической деятельности при осуществлении таможенной проверки от проведения отбора проб и образцов товаров или от участия в нем должностное лицо таможенного органа производит самостоятельно отбор проб и образцов товаров в присутствии двух понятых.</w:t>
      </w:r>
      <w:r>
        <w:br/>
      </w:r>
      <w:r>
        <w:rPr>
          <w:rFonts w:ascii="Times New Roman"/>
          <w:b w:val="false"/>
          <w:i w:val="false"/>
          <w:color w:val="000000"/>
          <w:sz w:val="28"/>
        </w:rPr>
        <w:t>
      3. Пробы и образцы товаров отбираются в минимальных количествах, обеспечивающих возможность их исследования и соблюдение требований согласно нормативной документации по стандартизации в соответствии с законодательством Республики Казахстан.</w:t>
      </w:r>
      <w:r>
        <w:br/>
      </w:r>
      <w:r>
        <w:rPr>
          <w:rFonts w:ascii="Times New Roman"/>
          <w:b w:val="false"/>
          <w:i w:val="false"/>
          <w:color w:val="000000"/>
          <w:sz w:val="28"/>
        </w:rPr>
        <w:t>
      Об отборе проб и образцов товаров составляется акт в трех экземплярах по форме, установленной решением Комиссии таможенного союза.</w:t>
      </w:r>
      <w:r>
        <w:br/>
      </w:r>
      <w:r>
        <w:rPr>
          <w:rFonts w:ascii="Times New Roman"/>
          <w:b w:val="false"/>
          <w:i w:val="false"/>
          <w:color w:val="000000"/>
          <w:sz w:val="28"/>
        </w:rPr>
        <w:t>
      Первый экземпляр остается в таможенном органе; второй экземпляр вместе с отобранными пробами и образцами товаров направляется в организацию, уполномоченную на проведение таможенной экспертизы; третий экземпляр акта подлежит вручению (направлению) декларанту, иному лицу, обладающему полномочиями в отношении товаров, или их представителям, если они установлены.</w:t>
      </w:r>
      <w:r>
        <w:br/>
      </w:r>
      <w:r>
        <w:rPr>
          <w:rFonts w:ascii="Times New Roman"/>
          <w:b w:val="false"/>
          <w:i w:val="false"/>
          <w:color w:val="000000"/>
          <w:sz w:val="28"/>
        </w:rPr>
        <w:t>
      Пробы и образцы товаров, направляемые в таможенную экспертизу, упаковываются в соответствии со свойствами товаров и опечатываются ярлыком обеспечения сохранности упаковки по форме, установленной решением Комиссии таможенного союза.</w:t>
      </w:r>
      <w:r>
        <w:br/>
      </w:r>
      <w:r>
        <w:rPr>
          <w:rFonts w:ascii="Times New Roman"/>
          <w:b w:val="false"/>
          <w:i w:val="false"/>
          <w:color w:val="000000"/>
          <w:sz w:val="28"/>
        </w:rPr>
        <w:t>
      4. Декларант, иное лицо, обладающее полномочиями в отношении товаров, или их представители принимают участие при отборе проб и образцов товаров должностными лицами таможенных органов. Указанные лица обязаны оказывать содействие должностным лицам таможенных органов при отборе проб и образцов товаров, в том числе осуществлять за свой счет необходимые грузовые и иные операции.</w:t>
      </w:r>
      <w:r>
        <w:br/>
      </w:r>
      <w:r>
        <w:rPr>
          <w:rFonts w:ascii="Times New Roman"/>
          <w:b w:val="false"/>
          <w:i w:val="false"/>
          <w:color w:val="000000"/>
          <w:sz w:val="28"/>
        </w:rPr>
        <w:t>
      Пробы и образцы товаров отбираются таможенными органами в отсутствие декларанта, иного лица, обладающего полномочиями в отношении товаров, или их представителей в случаях, предусмотренных пунктом 5 статьи 195 настоящего Кодекса.</w:t>
      </w:r>
      <w:r>
        <w:br/>
      </w:r>
      <w:r>
        <w:rPr>
          <w:rFonts w:ascii="Times New Roman"/>
          <w:b w:val="false"/>
          <w:i w:val="false"/>
          <w:color w:val="000000"/>
          <w:sz w:val="28"/>
        </w:rPr>
        <w:t>
      В таких случаях отбор проб и образцов товаров осуществляется в присутствии 2 (двух) понятых.</w:t>
      </w:r>
      <w:r>
        <w:br/>
      </w:r>
      <w:r>
        <w:rPr>
          <w:rFonts w:ascii="Times New Roman"/>
          <w:b w:val="false"/>
          <w:i w:val="false"/>
          <w:color w:val="000000"/>
          <w:sz w:val="28"/>
        </w:rPr>
        <w:t>
      5. Пробы и (или) образцы товаров упаковываются таким образом, чтобы их невозможно было извлечь без нарушения целостности упаковки.</w:t>
      </w:r>
      <w:r>
        <w:br/>
      </w:r>
      <w:r>
        <w:rPr>
          <w:rFonts w:ascii="Times New Roman"/>
          <w:b w:val="false"/>
          <w:i w:val="false"/>
          <w:color w:val="000000"/>
          <w:sz w:val="28"/>
        </w:rPr>
        <w:t>
      6. Таможенный орган не возмещает расходы, возникшие у декларанта, иного лица, обладающего полномочиями в отношении товаров, или их представителей в результате отбора проб и образцов товаров.</w:t>
      </w:r>
      <w:r>
        <w:br/>
      </w:r>
      <w:r>
        <w:rPr>
          <w:rFonts w:ascii="Times New Roman"/>
          <w:b w:val="false"/>
          <w:i w:val="false"/>
          <w:color w:val="000000"/>
          <w:sz w:val="28"/>
        </w:rPr>
        <w:t>
      7. По окончании таможенной экспертизы пробы и образцы возвращаются должностному лицу таможенного органа, назначившему таможенную экспертизу, за исключением случаев, когда:</w:t>
      </w:r>
      <w:r>
        <w:br/>
      </w:r>
      <w:r>
        <w:rPr>
          <w:rFonts w:ascii="Times New Roman"/>
          <w:b w:val="false"/>
          <w:i w:val="false"/>
          <w:color w:val="000000"/>
          <w:sz w:val="28"/>
        </w:rPr>
        <w:t>
      пробы и образцы товаров были израсходованы в процессе исследования либо уничтожены в результате исследований и (или) испытаний;</w:t>
      </w:r>
      <w:r>
        <w:br/>
      </w:r>
      <w:r>
        <w:rPr>
          <w:rFonts w:ascii="Times New Roman"/>
          <w:b w:val="false"/>
          <w:i w:val="false"/>
          <w:color w:val="000000"/>
          <w:sz w:val="28"/>
        </w:rPr>
        <w:t>
      выявлено несоответствие состава товаров, указанного в товаросопроводительных документах, составу товаров, полученному в ходе проведения таможенной экспертизы, в результате чего такие пробы и образцы оставлены на хранение, срок которого определен нормативной документацией по стандартизации;</w:t>
      </w:r>
      <w:r>
        <w:br/>
      </w:r>
      <w:r>
        <w:rPr>
          <w:rFonts w:ascii="Times New Roman"/>
          <w:b w:val="false"/>
          <w:i w:val="false"/>
          <w:color w:val="000000"/>
          <w:sz w:val="28"/>
        </w:rPr>
        <w:t>
      пробы и образцы товаров подлежат уничтожению или утилизации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235. Сотрудничество в области экспертной</w:t>
      </w:r>
      <w:r>
        <w:br/>
      </w:r>
      <w:r>
        <w:rPr>
          <w:rFonts w:ascii="Times New Roman"/>
          <w:b w:val="false"/>
          <w:i w:val="false"/>
          <w:color w:val="000000"/>
          <w:sz w:val="28"/>
        </w:rPr>
        <w:t>
                   </w:t>
      </w:r>
      <w:r>
        <w:rPr>
          <w:rFonts w:ascii="Times New Roman"/>
          <w:b/>
          <w:i w:val="false"/>
          <w:color w:val="000000"/>
          <w:sz w:val="28"/>
        </w:rPr>
        <w:t>деятельности</w:t>
      </w:r>
    </w:p>
    <w:p>
      <w:pPr>
        <w:spacing w:after="0"/>
        <w:ind w:left="0"/>
        <w:jc w:val="both"/>
      </w:pPr>
      <w:r>
        <w:rPr>
          <w:rFonts w:ascii="Times New Roman"/>
          <w:b w:val="false"/>
          <w:i w:val="false"/>
          <w:color w:val="000000"/>
          <w:sz w:val="28"/>
        </w:rPr>
        <w:t>      Таможенные лаборатории (ее региональные подразделения) вправе в соответствии с настоящим Кодексом устанавливать связи с любыми организациями и службами, осуществляющими экспертную деятельность, с целью проведения совместных научных исследований, обмена научной и методической информацией, профессиональной подготовки и повышения квалификации таможенных экспертов.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236. Проведение таможенной экспертизы с</w:t>
      </w:r>
      <w:r>
        <w:br/>
      </w:r>
      <w:r>
        <w:rPr>
          <w:rFonts w:ascii="Times New Roman"/>
          <w:b w:val="false"/>
          <w:i w:val="false"/>
          <w:color w:val="000000"/>
          <w:sz w:val="28"/>
        </w:rPr>
        <w:t>
                   </w:t>
      </w:r>
      <w:r>
        <w:rPr>
          <w:rFonts w:ascii="Times New Roman"/>
          <w:b/>
          <w:i w:val="false"/>
          <w:color w:val="000000"/>
          <w:sz w:val="28"/>
        </w:rPr>
        <w:t>привлечением таможенных экспертов</w:t>
      </w:r>
      <w:r>
        <w:br/>
      </w:r>
      <w:r>
        <w:rPr>
          <w:rFonts w:ascii="Times New Roman"/>
          <w:b w:val="false"/>
          <w:i w:val="false"/>
          <w:color w:val="000000"/>
          <w:sz w:val="28"/>
        </w:rPr>
        <w:t>
                   </w:t>
      </w:r>
      <w:r>
        <w:rPr>
          <w:rFonts w:ascii="Times New Roman"/>
          <w:b/>
          <w:i w:val="false"/>
          <w:color w:val="000000"/>
          <w:sz w:val="28"/>
        </w:rPr>
        <w:t>государств-членов таможенного союза</w:t>
      </w:r>
    </w:p>
    <w:p>
      <w:pPr>
        <w:spacing w:after="0"/>
        <w:ind w:left="0"/>
        <w:jc w:val="both"/>
      </w:pPr>
      <w:r>
        <w:rPr>
          <w:rFonts w:ascii="Times New Roman"/>
          <w:b w:val="false"/>
          <w:i w:val="false"/>
          <w:color w:val="000000"/>
          <w:sz w:val="28"/>
        </w:rPr>
        <w:t>      1. Таможенный орган, назначивший таможенную экспертизу, вправе ходатайствовать о привлечении таможенных экспертов государств-членов таможенного союза в области таможенной экспертизы в порядке, установленном настоящим Кодексом, по собственной инициативе либо по ходатайству руководителя таможенной лаборатории.</w:t>
      </w:r>
      <w:r>
        <w:br/>
      </w:r>
      <w:r>
        <w:rPr>
          <w:rFonts w:ascii="Times New Roman"/>
          <w:b w:val="false"/>
          <w:i w:val="false"/>
          <w:color w:val="000000"/>
          <w:sz w:val="28"/>
        </w:rPr>
        <w:t>
      2. Проведение таможенной экспертизы с участием таможенных экспертов государств-членов таможенного союза осуществляется в порядке, установленном настоящим Кодексом.</w:t>
      </w:r>
    </w:p>
    <w:p>
      <w:pPr>
        <w:spacing w:after="0"/>
        <w:ind w:left="0"/>
        <w:jc w:val="left"/>
      </w:pPr>
      <w:r>
        <w:rPr>
          <w:rFonts w:ascii="Times New Roman"/>
          <w:b/>
          <w:i w:val="false"/>
          <w:color w:val="000000"/>
        </w:rPr>
        <w:t xml:space="preserve"> Глава 26. ЗАДЕРЖАНИЕ ТОВАРОВ И ДОКУМЕНТОВ НА НИХ ПРИ</w:t>
      </w:r>
      <w:r>
        <w:br/>
      </w:r>
      <w:r>
        <w:rPr>
          <w:rFonts w:ascii="Times New Roman"/>
          <w:b/>
          <w:i w:val="false"/>
          <w:color w:val="000000"/>
        </w:rPr>
        <w:t>
ПРОВЕДЕНИИ ТАМОЖЕННОГО КОНТРОЛЯ</w:t>
      </w:r>
    </w:p>
    <w:p>
      <w:pPr>
        <w:spacing w:after="0"/>
        <w:ind w:left="0"/>
        <w:jc w:val="both"/>
      </w:pPr>
      <w:r>
        <w:rPr>
          <w:rFonts w:ascii="Times New Roman"/>
          <w:b w:val="false"/>
          <w:i w:val="false"/>
          <w:color w:val="000000"/>
          <w:sz w:val="28"/>
        </w:rPr>
        <w:t>      </w:t>
      </w:r>
      <w:r>
        <w:rPr>
          <w:rFonts w:ascii="Times New Roman"/>
          <w:b/>
          <w:i w:val="false"/>
          <w:color w:val="000000"/>
          <w:sz w:val="28"/>
        </w:rPr>
        <w:t>Статья 237. Товары и документы, подлежащие задержанию при</w:t>
      </w:r>
      <w:r>
        <w:br/>
      </w:r>
      <w:r>
        <w:rPr>
          <w:rFonts w:ascii="Times New Roman"/>
          <w:b w:val="false"/>
          <w:i w:val="false"/>
          <w:color w:val="000000"/>
          <w:sz w:val="28"/>
        </w:rPr>
        <w:t>
                   </w:t>
      </w:r>
      <w:r>
        <w:rPr>
          <w:rFonts w:ascii="Times New Roman"/>
          <w:b/>
          <w:i w:val="false"/>
          <w:color w:val="000000"/>
          <w:sz w:val="28"/>
        </w:rPr>
        <w:t>проведении таможенного контроля</w:t>
      </w:r>
    </w:p>
    <w:p>
      <w:pPr>
        <w:spacing w:after="0"/>
        <w:ind w:left="0"/>
        <w:jc w:val="both"/>
      </w:pPr>
      <w:r>
        <w:rPr>
          <w:rFonts w:ascii="Times New Roman"/>
          <w:b w:val="false"/>
          <w:i w:val="false"/>
          <w:color w:val="000000"/>
          <w:sz w:val="28"/>
        </w:rPr>
        <w:t>      1. При проведении таможенного контроля в случаях, установленных статьями 244, 268, 283, 290, 312, 335, 338, 410 и 466 настоящего Кодекса, должностные лица таможенных органов задерживают товары и документы на них, которые не являются предметами административных правонарушений или преступлений.</w:t>
      </w:r>
      <w:r>
        <w:br/>
      </w:r>
      <w:r>
        <w:rPr>
          <w:rFonts w:ascii="Times New Roman"/>
          <w:b w:val="false"/>
          <w:i w:val="false"/>
          <w:color w:val="000000"/>
          <w:sz w:val="28"/>
        </w:rPr>
        <w:t>
      2. В случае задержания товаров и документов на них таможенным органом составляется протокол по форме, установленной решением Комиссии таможенного союза.</w:t>
      </w:r>
      <w:r>
        <w:br/>
      </w:r>
      <w:r>
        <w:rPr>
          <w:rFonts w:ascii="Times New Roman"/>
          <w:b w:val="false"/>
          <w:i w:val="false"/>
          <w:color w:val="000000"/>
          <w:sz w:val="28"/>
        </w:rPr>
        <w:t>
      3. Задержанные товары и документы на них изымаются и хранятся таможенными органами в течение сроков, установленных настоящим Кодексом.</w:t>
      </w:r>
      <w:r>
        <w:br/>
      </w:r>
      <w:r>
        <w:rPr>
          <w:rFonts w:ascii="Times New Roman"/>
          <w:b w:val="false"/>
          <w:i w:val="false"/>
          <w:color w:val="000000"/>
          <w:sz w:val="28"/>
        </w:rPr>
        <w:t>
      Задержанные товары размещаются на складах временного хранения или в иных местах, определенных таможенным органом.</w:t>
      </w:r>
      <w:r>
        <w:br/>
      </w:r>
      <w:r>
        <w:rPr>
          <w:rFonts w:ascii="Times New Roman"/>
          <w:b w:val="false"/>
          <w:i w:val="false"/>
          <w:color w:val="000000"/>
          <w:sz w:val="28"/>
        </w:rPr>
        <w:t>
      4. При задержании товаров таможенными органами в соответствии с пунктом 3 настоящей статьи расходы по хранению задержанных товаров возмещаются лицами, указанными в статье 239 настоящего Кодекса, которым фактически возвращаются товары. Расходы по хранению задержанных товаров, не востребованных такими лицами в сроки, предусмотренные пунктами 1 и 2 статьи 238 настоящего Кодекса, возмещаются за счет сумм, полученных от реализации указанных товаров, с учетом положений пункта 1 статьи 241 настоящего Кодекса.</w:t>
      </w:r>
      <w:r>
        <w:br/>
      </w:r>
      <w:r>
        <w:rPr>
          <w:rFonts w:ascii="Times New Roman"/>
          <w:b w:val="false"/>
          <w:i w:val="false"/>
          <w:color w:val="000000"/>
          <w:sz w:val="28"/>
        </w:rPr>
        <w:t>
      5. Порядок возмещения расходов по хранению задержанных товаров определяется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238. Сроки хранения задержанных товаров и</w:t>
      </w:r>
      <w:r>
        <w:br/>
      </w:r>
      <w:r>
        <w:rPr>
          <w:rFonts w:ascii="Times New Roman"/>
          <w:b w:val="false"/>
          <w:i w:val="false"/>
          <w:color w:val="000000"/>
          <w:sz w:val="28"/>
        </w:rPr>
        <w:t>
                   </w:t>
      </w:r>
      <w:r>
        <w:rPr>
          <w:rFonts w:ascii="Times New Roman"/>
          <w:b/>
          <w:i w:val="false"/>
          <w:color w:val="000000"/>
          <w:sz w:val="28"/>
        </w:rPr>
        <w:t>документов на них</w:t>
      </w:r>
    </w:p>
    <w:p>
      <w:pPr>
        <w:spacing w:after="0"/>
        <w:ind w:left="0"/>
        <w:jc w:val="both"/>
      </w:pPr>
      <w:r>
        <w:rPr>
          <w:rFonts w:ascii="Times New Roman"/>
          <w:b w:val="false"/>
          <w:i w:val="false"/>
          <w:color w:val="000000"/>
          <w:sz w:val="28"/>
        </w:rPr>
        <w:t>      1. Задержанные товары и документы на них, за исключением товаров, указанных в пункте 2 настоящей статьи, хранятся таможенными органами в течение одного месяца, а скоропортящиеся продукты - в течение двадцати четырех часов.</w:t>
      </w:r>
      <w:r>
        <w:br/>
      </w:r>
      <w:r>
        <w:rPr>
          <w:rFonts w:ascii="Times New Roman"/>
          <w:b w:val="false"/>
          <w:i w:val="false"/>
          <w:color w:val="000000"/>
          <w:sz w:val="28"/>
        </w:rPr>
        <w:t>
      2. Товары, запрещенные к ввозу на таможенную территорию таможенного союза или вывозу за пределы такой территории, и документы на них хранятся таможенными органами в течение трех суток.</w:t>
      </w:r>
      <w:r>
        <w:br/>
      </w:r>
      <w:r>
        <w:rPr>
          <w:rFonts w:ascii="Times New Roman"/>
          <w:b w:val="false"/>
          <w:i w:val="false"/>
          <w:color w:val="000000"/>
          <w:sz w:val="28"/>
        </w:rPr>
        <w:t>
      3. Сроки хранения задержанных товаров исчисляются со дня их задержания.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239. Возврат задержанных товаров и документов на</w:t>
      </w:r>
      <w:r>
        <w:br/>
      </w:r>
      <w:r>
        <w:rPr>
          <w:rFonts w:ascii="Times New Roman"/>
          <w:b w:val="false"/>
          <w:i w:val="false"/>
          <w:color w:val="000000"/>
          <w:sz w:val="28"/>
        </w:rPr>
        <w:t>
                   </w:t>
      </w:r>
      <w:r>
        <w:rPr>
          <w:rFonts w:ascii="Times New Roman"/>
          <w:b/>
          <w:i w:val="false"/>
          <w:color w:val="000000"/>
          <w:sz w:val="28"/>
        </w:rPr>
        <w:t>них</w:t>
      </w:r>
    </w:p>
    <w:p>
      <w:pPr>
        <w:spacing w:after="0"/>
        <w:ind w:left="0"/>
        <w:jc w:val="both"/>
      </w:pPr>
      <w:r>
        <w:rPr>
          <w:rFonts w:ascii="Times New Roman"/>
          <w:b w:val="false"/>
          <w:i w:val="false"/>
          <w:color w:val="000000"/>
          <w:sz w:val="28"/>
        </w:rPr>
        <w:t>      1. Возврат задержанных товаров и документов на них производится декларантам, а если декларирование товаров не производилось - собственникам товаров, а в случаях, когда собственник является иностранным лицом, либо сведения о собственнике товаров у таможенного органа отсутствуют - лицам, во владении которых товары находились на момент задержания (далее в настоящей главе - декларант или иные лица), с учетом особенностей, установленных в настоящей статье.</w:t>
      </w:r>
      <w:r>
        <w:br/>
      </w:r>
      <w:r>
        <w:rPr>
          <w:rFonts w:ascii="Times New Roman"/>
          <w:b w:val="false"/>
          <w:i w:val="false"/>
          <w:color w:val="000000"/>
          <w:sz w:val="28"/>
        </w:rPr>
        <w:t>
      2. Товары, запрещенные к перемещению через таможенную границу, и документы на них, задержанные при ввозе на таможенную территорию таможенного союза, возвращаются любому из лиц, указанных в пункте 1 настоящей статьи, обратившемуся первым в таможенный орган за возвратом таких товаров для обратного вывоза за пределы этой территории.</w:t>
      </w:r>
      <w:r>
        <w:br/>
      </w:r>
      <w:r>
        <w:rPr>
          <w:rFonts w:ascii="Times New Roman"/>
          <w:b w:val="false"/>
          <w:i w:val="false"/>
          <w:color w:val="000000"/>
          <w:sz w:val="28"/>
        </w:rPr>
        <w:t>
      3. Товары и документы на них, запрещенные и (или) ограниченные к перемещению через таможенную границу, задержанные при вывозе с таможенной территории таможенного союза, возвращаются декларанту или иным лицам для использования на таможенной территории таможенного союза, если владение этими товарами допускается законодательством Республики Казахстан.</w:t>
      </w:r>
      <w:r>
        <w:br/>
      </w:r>
      <w:r>
        <w:rPr>
          <w:rFonts w:ascii="Times New Roman"/>
          <w:b w:val="false"/>
          <w:i w:val="false"/>
          <w:color w:val="000000"/>
          <w:sz w:val="28"/>
        </w:rPr>
        <w:t>
      4. Товары, ограниченные к перемещению через таможенную границу, и документы на них, задержанные при ввозе на таможенную территорию таможенного союза, возвращаются декларанту или иным лицам для обратного вывоза за пределы этой территории, или для использования на таможенной территории таможенного союза при условии представления таможенному органу документального подтверждения соблюдения установленного ограничения и помещения товаров под таможенную процедуру в соответствии с настоящим Кодексом.</w:t>
      </w:r>
      <w:r>
        <w:br/>
      </w:r>
      <w:r>
        <w:rPr>
          <w:rFonts w:ascii="Times New Roman"/>
          <w:b w:val="false"/>
          <w:i w:val="false"/>
          <w:color w:val="000000"/>
          <w:sz w:val="28"/>
        </w:rPr>
        <w:t>
      5. В иных случаях, не указанных в пунктах 2 - 4 настоящей статьи, задержанные товары возвращаются после их помещения под одну из таможенных процедур лицам, поместившим их под эту таможенную процедуру, либо их представителям.</w:t>
      </w:r>
      <w:r>
        <w:br/>
      </w:r>
      <w:r>
        <w:rPr>
          <w:rFonts w:ascii="Times New Roman"/>
          <w:b w:val="false"/>
          <w:i w:val="false"/>
          <w:color w:val="000000"/>
          <w:sz w:val="28"/>
        </w:rPr>
        <w:t>
      6. При необходимости помещения товаров под таможенную процедуру по запросу лица, которое правомочно совершать таможенные операции, связанные с помещением товаров под таможенную процедуру, документы, задержанные вместе с товаром, возвращаются таможенным органом такому лицу до выпуска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240. Действия с задержанными товарами, сроки</w:t>
      </w:r>
      <w:r>
        <w:br/>
      </w:r>
      <w:r>
        <w:rPr>
          <w:rFonts w:ascii="Times New Roman"/>
          <w:b w:val="false"/>
          <w:i w:val="false"/>
          <w:color w:val="000000"/>
          <w:sz w:val="28"/>
        </w:rPr>
        <w:t>
                   </w:t>
      </w:r>
      <w:r>
        <w:rPr>
          <w:rFonts w:ascii="Times New Roman"/>
          <w:b/>
          <w:i w:val="false"/>
          <w:color w:val="000000"/>
          <w:sz w:val="28"/>
        </w:rPr>
        <w:t>хранения которых истекли</w:t>
      </w:r>
    </w:p>
    <w:p>
      <w:pPr>
        <w:spacing w:after="0"/>
        <w:ind w:left="0"/>
        <w:jc w:val="both"/>
      </w:pPr>
      <w:r>
        <w:rPr>
          <w:rFonts w:ascii="Times New Roman"/>
          <w:b w:val="false"/>
          <w:i w:val="false"/>
          <w:color w:val="000000"/>
          <w:sz w:val="28"/>
        </w:rPr>
        <w:t>      1. Товары, задержанные таможенными органами, и не востребованные лицами, указанными в статье 239 настоящего Кодекса, в сроки, предусмотренные пунктами 1 и 2 статьи 238 настоящего Кодекса, подлежат реализации, а в случаях, установленных пунктом 3 настоящей статьи, такие товары подлежат уничтожению или иному использованию товаров.</w:t>
      </w:r>
      <w:r>
        <w:br/>
      </w:r>
      <w:r>
        <w:rPr>
          <w:rFonts w:ascii="Times New Roman"/>
          <w:b w:val="false"/>
          <w:i w:val="false"/>
          <w:color w:val="000000"/>
          <w:sz w:val="28"/>
        </w:rPr>
        <w:t>
      2. Реализация, уничтожение или иное использование товаров, указанных в пункте 1 настоящей статьи, осуществляются в порядке, установленном Правительством Республики Казахстан.</w:t>
      </w:r>
      <w:r>
        <w:br/>
      </w:r>
      <w:r>
        <w:rPr>
          <w:rFonts w:ascii="Times New Roman"/>
          <w:b w:val="false"/>
          <w:i w:val="false"/>
          <w:color w:val="000000"/>
          <w:sz w:val="28"/>
        </w:rPr>
        <w:t>
      3. Товары, расходы по хранению и реализации которых превышают их стоимость, а также в других случаях, определяемых Правительством Республики Казахстан, подлежат уничтожению.</w:t>
      </w:r>
      <w:r>
        <w:br/>
      </w:r>
      <w:r>
        <w:rPr>
          <w:rFonts w:ascii="Times New Roman"/>
          <w:b w:val="false"/>
          <w:i w:val="false"/>
          <w:color w:val="000000"/>
          <w:sz w:val="28"/>
        </w:rPr>
        <w:t>
      4. Уничтожение, а также возмещение расходов, связанных с хранением и транспортировкой таких товаров, осуществляются за счет декларанта или иного лица, а при отсутствии указанных лиц - за счет средств бюджета Республики Казахстан, таможенным органом которого задержаны товары, если иное не предусмотрено в отношении отдельных категорий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241. Распоряжение суммами, вырученными от</w:t>
      </w:r>
      <w:r>
        <w:br/>
      </w:r>
      <w:r>
        <w:rPr>
          <w:rFonts w:ascii="Times New Roman"/>
          <w:b w:val="false"/>
          <w:i w:val="false"/>
          <w:color w:val="000000"/>
          <w:sz w:val="28"/>
        </w:rPr>
        <w:t>
                   </w:t>
      </w:r>
      <w:r>
        <w:rPr>
          <w:rFonts w:ascii="Times New Roman"/>
          <w:b/>
          <w:i w:val="false"/>
          <w:color w:val="000000"/>
          <w:sz w:val="28"/>
        </w:rPr>
        <w:t>реализации задержанных товаров, сроки хранения</w:t>
      </w:r>
      <w:r>
        <w:br/>
      </w:r>
      <w:r>
        <w:rPr>
          <w:rFonts w:ascii="Times New Roman"/>
          <w:b w:val="false"/>
          <w:i w:val="false"/>
          <w:color w:val="000000"/>
          <w:sz w:val="28"/>
        </w:rPr>
        <w:t>
                   </w:t>
      </w:r>
      <w:r>
        <w:rPr>
          <w:rFonts w:ascii="Times New Roman"/>
          <w:b/>
          <w:i w:val="false"/>
          <w:color w:val="000000"/>
          <w:sz w:val="28"/>
        </w:rPr>
        <w:t>которых истекли</w:t>
      </w:r>
    </w:p>
    <w:p>
      <w:pPr>
        <w:spacing w:after="0"/>
        <w:ind w:left="0"/>
        <w:jc w:val="both"/>
      </w:pPr>
      <w:r>
        <w:rPr>
          <w:rFonts w:ascii="Times New Roman"/>
          <w:b w:val="false"/>
          <w:i w:val="false"/>
          <w:color w:val="000000"/>
          <w:sz w:val="28"/>
        </w:rPr>
        <w:t>      1. Из сумм, полученных от реализации товаров, указанных в пункте 1 статьи 240 настоящего Кодекса, удерживаются в первую очередь суммы в размере таможенных пошлин, налогов, которые подлежали бы уплате при помещении задержанных товаров под таможенную процедуру выпуска для внутреннего потребления, исчисленным на день задержания этих товаров, во вторую очередь - расходы по транспортировке, хранению товаров и иные расходы, связанные с реализацией этих товаров.</w:t>
      </w:r>
      <w:r>
        <w:br/>
      </w:r>
      <w:r>
        <w:rPr>
          <w:rFonts w:ascii="Times New Roman"/>
          <w:b w:val="false"/>
          <w:i w:val="false"/>
          <w:color w:val="000000"/>
          <w:sz w:val="28"/>
        </w:rPr>
        <w:t>
      2. Суммы от реализации товаров, исчисленные с учетом удержаний, предусмотренных пунктом 1 настоящей статьи, возвращаются декларантам, а если декларирование товаров не производилось - собственникам товаров, при наличии сведений о них у таможенного органа, при условии, что эти лица обратятся в таможенные органы в течение трех месяцев со дня, следующего за днем поступления денег от их реализации, в порядке, установленном Правительством Республики Казахстан.</w:t>
      </w:r>
      <w:r>
        <w:br/>
      </w:r>
      <w:r>
        <w:rPr>
          <w:rFonts w:ascii="Times New Roman"/>
          <w:b w:val="false"/>
          <w:i w:val="false"/>
          <w:color w:val="000000"/>
          <w:sz w:val="28"/>
        </w:rPr>
        <w:t>
      Таможенные органы уведомляют лиц, указанных в части первой настоящего пункта, о наличии подлежащих возврату сумм от реализации товаров.</w:t>
      </w:r>
    </w:p>
    <w:p>
      <w:pPr>
        <w:spacing w:after="0"/>
        <w:ind w:left="0"/>
        <w:jc w:val="left"/>
      </w:pPr>
      <w:r>
        <w:rPr>
          <w:rFonts w:ascii="Times New Roman"/>
          <w:b/>
          <w:i w:val="false"/>
          <w:color w:val="000000"/>
        </w:rPr>
        <w:t xml:space="preserve"> II. СПЕЦИАЛЬНАЯ ЧАСТЬ Раздел 4. ТАМОЖЕННЫЕ ОПЕРАЦИИ, ПРЕДШЕСТВУЮЩИЕ</w:t>
      </w:r>
      <w:r>
        <w:br/>
      </w:r>
      <w:r>
        <w:rPr>
          <w:rFonts w:ascii="Times New Roman"/>
          <w:b/>
          <w:i w:val="false"/>
          <w:color w:val="000000"/>
        </w:rPr>
        <w:t>
ПОДАЧЕ ТАМОЖЕННОЙ ДЕКЛАРАЦИИ Глава 27. ОСНОВНЫЕ ПОЛОЖЕНИЯ О ПЕРЕМЕЩЕНИИ</w:t>
      </w:r>
      <w:r>
        <w:br/>
      </w:r>
      <w:r>
        <w:rPr>
          <w:rFonts w:ascii="Times New Roman"/>
          <w:b/>
          <w:i w:val="false"/>
          <w:color w:val="000000"/>
        </w:rPr>
        <w:t>
ТОВАРОВ ЧЕРЕЗ ТАМОЖЕННУЮ ГРАНИЦУ</w:t>
      </w:r>
    </w:p>
    <w:p>
      <w:pPr>
        <w:spacing w:after="0"/>
        <w:ind w:left="0"/>
        <w:jc w:val="both"/>
      </w:pPr>
      <w:r>
        <w:rPr>
          <w:rFonts w:ascii="Times New Roman"/>
          <w:b w:val="false"/>
          <w:i w:val="false"/>
          <w:color w:val="000000"/>
          <w:sz w:val="28"/>
        </w:rPr>
        <w:t>      </w:t>
      </w:r>
      <w:r>
        <w:rPr>
          <w:rFonts w:ascii="Times New Roman"/>
          <w:b/>
          <w:i w:val="false"/>
          <w:color w:val="000000"/>
          <w:sz w:val="28"/>
        </w:rPr>
        <w:t>Статья 242. Перемещение товаров через таможенную границу</w:t>
      </w:r>
    </w:p>
    <w:p>
      <w:pPr>
        <w:spacing w:after="0"/>
        <w:ind w:left="0"/>
        <w:jc w:val="both"/>
      </w:pPr>
      <w:r>
        <w:rPr>
          <w:rFonts w:ascii="Times New Roman"/>
          <w:b w:val="false"/>
          <w:i w:val="false"/>
          <w:color w:val="000000"/>
          <w:sz w:val="28"/>
        </w:rPr>
        <w:t>      1. Все лица на равных основаниях имеют право на перемещение товаров через таможенную границу с соблюдением положений, установленных таможенным законодательством таможенного союза и настоящим Кодексом.</w:t>
      </w:r>
      <w:r>
        <w:br/>
      </w:r>
      <w:r>
        <w:rPr>
          <w:rFonts w:ascii="Times New Roman"/>
          <w:b w:val="false"/>
          <w:i w:val="false"/>
          <w:color w:val="000000"/>
          <w:sz w:val="28"/>
        </w:rPr>
        <w:t>
      2. Товары перемещаются через таможенную границу в порядке, установленном таможенным законодательством таможенного союза.</w:t>
      </w:r>
      <w:r>
        <w:br/>
      </w:r>
      <w:r>
        <w:rPr>
          <w:rFonts w:ascii="Times New Roman"/>
          <w:b w:val="false"/>
          <w:i w:val="false"/>
          <w:color w:val="000000"/>
          <w:sz w:val="28"/>
        </w:rPr>
        <w:t>
      Для отдельных категорий товаров, в том числе припасов, товаров для личного пользования, транспортных средств международной перевозки, настоящим Кодексом и (или) международными договорами государств-участников таможенного союза могут быть установлены особенности их перемещения через таможенную границу.</w:t>
      </w:r>
      <w:r>
        <w:br/>
      </w:r>
      <w:r>
        <w:rPr>
          <w:rFonts w:ascii="Times New Roman"/>
          <w:b w:val="false"/>
          <w:i w:val="false"/>
          <w:color w:val="000000"/>
          <w:sz w:val="28"/>
        </w:rPr>
        <w:t>
      3. Товары, перемещаемые через таможенную границу, подлежат таможенному контролю в порядке, установленном таможенным законодательством таможенного союза и настоящим Кодексом.</w:t>
      </w:r>
      <w:r>
        <w:br/>
      </w:r>
      <w:r>
        <w:rPr>
          <w:rFonts w:ascii="Times New Roman"/>
          <w:b w:val="false"/>
          <w:i w:val="false"/>
          <w:color w:val="000000"/>
          <w:sz w:val="28"/>
        </w:rPr>
        <w:t>
      При проведении таможенного контроля таможенные органы и их должностные лица не вправе устанавливать требования и ограничения, не предусмотренные таможенным законодательством таможенного союза и настоящим Кодексом.</w:t>
      </w:r>
      <w:r>
        <w:br/>
      </w:r>
      <w:r>
        <w:rPr>
          <w:rFonts w:ascii="Times New Roman"/>
          <w:b w:val="false"/>
          <w:i w:val="false"/>
          <w:color w:val="000000"/>
          <w:sz w:val="28"/>
        </w:rPr>
        <w:t>
      4. При ввозе на таможенную территорию таможенного союза и вывозе с этой территории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проведению учений, а также товаров, подвергающихся быстрой порче, живых животных, радиоактивных материалов, взрывчатых веществ, международных почтовых отправлений, экспресс-грузов, гуманитарной и технической помощи, сообщений и материалов для средств массовой информации и других подобных товаров таможенные операции, предшествующие подаче таможенной декларации, совершаются в первоочередном порядке.</w:t>
      </w:r>
    </w:p>
    <w:p>
      <w:pPr>
        <w:spacing w:after="0"/>
        <w:ind w:left="0"/>
        <w:jc w:val="both"/>
      </w:pPr>
      <w:r>
        <w:rPr>
          <w:rFonts w:ascii="Times New Roman"/>
          <w:b w:val="false"/>
          <w:i w:val="false"/>
          <w:color w:val="000000"/>
          <w:sz w:val="28"/>
        </w:rPr>
        <w:t>      </w:t>
      </w:r>
      <w:r>
        <w:rPr>
          <w:rFonts w:ascii="Times New Roman"/>
          <w:b/>
          <w:i w:val="false"/>
          <w:color w:val="000000"/>
          <w:sz w:val="28"/>
        </w:rPr>
        <w:t>Статья 243. Места перемещения товаров через таможенную</w:t>
      </w:r>
      <w:r>
        <w:br/>
      </w:r>
      <w:r>
        <w:rPr>
          <w:rFonts w:ascii="Times New Roman"/>
          <w:b w:val="false"/>
          <w:i w:val="false"/>
          <w:color w:val="000000"/>
          <w:sz w:val="28"/>
        </w:rPr>
        <w:t>
                   </w:t>
      </w:r>
      <w:r>
        <w:rPr>
          <w:rFonts w:ascii="Times New Roman"/>
          <w:b/>
          <w:i w:val="false"/>
          <w:color w:val="000000"/>
          <w:sz w:val="28"/>
        </w:rPr>
        <w:t>границу</w:t>
      </w:r>
    </w:p>
    <w:p>
      <w:pPr>
        <w:spacing w:after="0"/>
        <w:ind w:left="0"/>
        <w:jc w:val="both"/>
      </w:pPr>
      <w:r>
        <w:rPr>
          <w:rFonts w:ascii="Times New Roman"/>
          <w:b w:val="false"/>
          <w:i w:val="false"/>
          <w:color w:val="000000"/>
          <w:sz w:val="28"/>
        </w:rPr>
        <w:t>      Местами перемещения товаров через таможенную границу являются пункты пропуска через государственные (таможенные) границы государств-участников таможенного союза либо иные места, определенные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244. Соблюдение запретов и ограничений при</w:t>
      </w:r>
      <w:r>
        <w:br/>
      </w:r>
      <w:r>
        <w:rPr>
          <w:rFonts w:ascii="Times New Roman"/>
          <w:b w:val="false"/>
          <w:i w:val="false"/>
          <w:color w:val="000000"/>
          <w:sz w:val="28"/>
        </w:rPr>
        <w:t>
                   </w:t>
      </w:r>
      <w:r>
        <w:rPr>
          <w:rFonts w:ascii="Times New Roman"/>
          <w:b/>
          <w:i w:val="false"/>
          <w:color w:val="000000"/>
          <w:sz w:val="28"/>
        </w:rPr>
        <w:t>перемещении товаров через таможенную границу</w:t>
      </w:r>
    </w:p>
    <w:p>
      <w:pPr>
        <w:spacing w:after="0"/>
        <w:ind w:left="0"/>
        <w:jc w:val="both"/>
      </w:pPr>
      <w:r>
        <w:rPr>
          <w:rFonts w:ascii="Times New Roman"/>
          <w:b w:val="false"/>
          <w:i w:val="false"/>
          <w:color w:val="000000"/>
          <w:sz w:val="28"/>
        </w:rPr>
        <w:t>      1. Перемещение товаров через таможенную границу осуществляется с соблюдением запретов и ограничений, если иное не установлено настоящим Кодексом, международными договорами государств-участников таможенного союза, решениями Комиссии таможенного союза и нормативными правовыми актами Республики Казахстан, изданными в соответствии с международными договорами Республики Казахстан, которыми установлены такие запреты и ограничения.</w:t>
      </w:r>
      <w:r>
        <w:br/>
      </w:r>
      <w:r>
        <w:rPr>
          <w:rFonts w:ascii="Times New Roman"/>
          <w:b w:val="false"/>
          <w:i w:val="false"/>
          <w:color w:val="000000"/>
          <w:sz w:val="28"/>
        </w:rPr>
        <w:t>
      2. Товары, запрещенные к ввозу на таможенную территорию таможенного союза, прибывшие на таможенную территорию таможенного союза, подлежат немедленному вывозу с таможенной территории таможенного союза, если иное не предусмотрено законодательством и (или) международными договорами Республики Казахстан.</w:t>
      </w:r>
      <w:r>
        <w:br/>
      </w:r>
      <w:r>
        <w:rPr>
          <w:rFonts w:ascii="Times New Roman"/>
          <w:b w:val="false"/>
          <w:i w:val="false"/>
          <w:color w:val="000000"/>
          <w:sz w:val="28"/>
        </w:rPr>
        <w:t>
      Принятие мер по вывозу указанных товаров возлагается на перевозчика либо на их собственника, если иное не установлено настоящим Кодексом и (или) международными договорами Республики Казахстан.</w:t>
      </w:r>
      <w:r>
        <w:br/>
      </w:r>
      <w:r>
        <w:rPr>
          <w:rFonts w:ascii="Times New Roman"/>
          <w:b w:val="false"/>
          <w:i w:val="false"/>
          <w:color w:val="000000"/>
          <w:sz w:val="28"/>
        </w:rPr>
        <w:t>
      3. Товары, запрещенные к вывозу с таможенной территории таможенного союза, не подлежат фактическому вывозу с таможенной территории таможенного союза, если иное не предусмотрено международными договорами Республики Казахстан.</w:t>
      </w:r>
      <w:r>
        <w:br/>
      </w:r>
      <w:r>
        <w:rPr>
          <w:rFonts w:ascii="Times New Roman"/>
          <w:b w:val="false"/>
          <w:i w:val="false"/>
          <w:color w:val="000000"/>
          <w:sz w:val="28"/>
        </w:rPr>
        <w:t>
      4. Если при ввозе на таможенную территорию таможенного союза или вывозе с такой территории товаров, ограниченных к ввозу или вывозу, не представлены документы, подтверждающие соблюдение ограничений, применяются положения пунктов 2 и 3 настоящей статьи.</w:t>
      </w:r>
      <w:r>
        <w:br/>
      </w:r>
      <w:r>
        <w:rPr>
          <w:rFonts w:ascii="Times New Roman"/>
          <w:b w:val="false"/>
          <w:i w:val="false"/>
          <w:color w:val="000000"/>
          <w:sz w:val="28"/>
        </w:rPr>
        <w:t>
      5. В случае невозможности вывоза товаров, указанных в пунктах 2 и 4 настоящей статьи, или неосуществления их немедленного вывоза эти товары подлежат задержанию в соответствии с главой 26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245. Пользование и (или) распоряжение товарами,</w:t>
      </w:r>
      <w:r>
        <w:br/>
      </w:r>
      <w:r>
        <w:rPr>
          <w:rFonts w:ascii="Times New Roman"/>
          <w:b w:val="false"/>
          <w:i w:val="false"/>
          <w:color w:val="000000"/>
          <w:sz w:val="28"/>
        </w:rPr>
        <w:t>
                   </w:t>
      </w:r>
      <w:r>
        <w:rPr>
          <w:rFonts w:ascii="Times New Roman"/>
          <w:b/>
          <w:i w:val="false"/>
          <w:color w:val="000000"/>
          <w:sz w:val="28"/>
        </w:rPr>
        <w:t>перемещаемыми через таможенную границу</w:t>
      </w:r>
    </w:p>
    <w:p>
      <w:pPr>
        <w:spacing w:after="0"/>
        <w:ind w:left="0"/>
        <w:jc w:val="both"/>
      </w:pPr>
      <w:r>
        <w:rPr>
          <w:rFonts w:ascii="Times New Roman"/>
          <w:b w:val="false"/>
          <w:i w:val="false"/>
          <w:color w:val="000000"/>
          <w:sz w:val="28"/>
        </w:rPr>
        <w:t>      1. Пользование и (или) распоряжение товарами, перемещаемыми через таможенную границу, до их выпуска таможенным органом осуществляется в порядке и на условиях, установленных таможенным законодательством таможенного союза.</w:t>
      </w:r>
      <w:r>
        <w:br/>
      </w:r>
      <w:r>
        <w:rPr>
          <w:rFonts w:ascii="Times New Roman"/>
          <w:b w:val="false"/>
          <w:i w:val="false"/>
          <w:color w:val="000000"/>
          <w:sz w:val="28"/>
        </w:rPr>
        <w:t>
      2. Пользование и (или) распоряжение товарами после их выпуска таможенным органом осуществляется в соответствии с условиями заявленной таможенной процедуры или в соответствии с условиями, установленными для отдельных категорий товаров, не подлежащих в соответствии с настоящим Кодексом помещению под таможенные процедуры.</w:t>
      </w:r>
    </w:p>
    <w:p>
      <w:pPr>
        <w:spacing w:after="0"/>
        <w:ind w:left="0"/>
        <w:jc w:val="both"/>
      </w:pPr>
      <w:r>
        <w:rPr>
          <w:rFonts w:ascii="Times New Roman"/>
          <w:b w:val="false"/>
          <w:i w:val="false"/>
          <w:color w:val="000000"/>
          <w:sz w:val="28"/>
        </w:rPr>
        <w:t>      </w:t>
      </w:r>
      <w:r>
        <w:rPr>
          <w:rFonts w:ascii="Times New Roman"/>
          <w:b/>
          <w:i w:val="false"/>
          <w:color w:val="000000"/>
          <w:sz w:val="28"/>
        </w:rPr>
        <w:t>Статья 246. Товары, пришедшие в негодность, испорченные</w:t>
      </w:r>
      <w:r>
        <w:br/>
      </w:r>
      <w:r>
        <w:rPr>
          <w:rFonts w:ascii="Times New Roman"/>
          <w:b w:val="false"/>
          <w:i w:val="false"/>
          <w:color w:val="000000"/>
          <w:sz w:val="28"/>
        </w:rPr>
        <w:t>
                   </w:t>
      </w:r>
      <w:r>
        <w:rPr>
          <w:rFonts w:ascii="Times New Roman"/>
          <w:b/>
          <w:i w:val="false"/>
          <w:color w:val="000000"/>
          <w:sz w:val="28"/>
        </w:rPr>
        <w:t>или поврежденные</w:t>
      </w:r>
    </w:p>
    <w:p>
      <w:pPr>
        <w:spacing w:after="0"/>
        <w:ind w:left="0"/>
        <w:jc w:val="both"/>
      </w:pPr>
      <w:r>
        <w:rPr>
          <w:rFonts w:ascii="Times New Roman"/>
          <w:b w:val="false"/>
          <w:i w:val="false"/>
          <w:color w:val="000000"/>
          <w:sz w:val="28"/>
        </w:rPr>
        <w:t>      Товары, ввезенные на таможенную территорию таможенного союза, пришедшие в негодность, испорченные или поврежденные вследствие аварии или действия непреодолимой силы до совершения таможенных операций, связанных с их помещением под таможенную процедуру, в том числе в период их временного хранения, а также при перевозке товаров в соответствии с таможенной процедурой таможенного транзита, в дальнейшем при совершении в отношении них таможенных операций рассматриваются, как если бы они были ввезены на таможенную территорию таможенного союза в негодном, испорченном или поврежденном состоянии.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247. Взятие проб и образцов товаров</w:t>
      </w:r>
      <w:r>
        <w:br/>
      </w:r>
      <w:r>
        <w:rPr>
          <w:rFonts w:ascii="Times New Roman"/>
          <w:b w:val="false"/>
          <w:i w:val="false"/>
          <w:color w:val="000000"/>
          <w:sz w:val="28"/>
        </w:rPr>
        <w:t>
                   </w:t>
      </w:r>
      <w:r>
        <w:rPr>
          <w:rFonts w:ascii="Times New Roman"/>
          <w:b/>
          <w:i w:val="false"/>
          <w:color w:val="000000"/>
          <w:sz w:val="28"/>
        </w:rPr>
        <w:t>заинтересованными лицами</w:t>
      </w:r>
    </w:p>
    <w:p>
      <w:pPr>
        <w:spacing w:after="0"/>
        <w:ind w:left="0"/>
        <w:jc w:val="both"/>
      </w:pPr>
      <w:r>
        <w:rPr>
          <w:rFonts w:ascii="Times New Roman"/>
          <w:b w:val="false"/>
          <w:i w:val="false"/>
          <w:color w:val="000000"/>
          <w:sz w:val="28"/>
        </w:rPr>
        <w:t>      1. Заинтересованные лица и контролирующие государственные органы, с разрешения таможенного органа вправе отбирать пробы и образцы товаров в случаях установленных настоящим Кодексам и (или) законодательством Республики Казахстан.</w:t>
      </w:r>
      <w:r>
        <w:br/>
      </w:r>
      <w:r>
        <w:rPr>
          <w:rFonts w:ascii="Times New Roman"/>
          <w:b w:val="false"/>
          <w:i w:val="false"/>
          <w:color w:val="000000"/>
          <w:sz w:val="28"/>
        </w:rPr>
        <w:t>
      2. Разрешение на взятие проб и образцов товаров выдается таможенным органом, если такое взятие:</w:t>
      </w:r>
      <w:r>
        <w:br/>
      </w:r>
      <w:r>
        <w:rPr>
          <w:rFonts w:ascii="Times New Roman"/>
          <w:b w:val="false"/>
          <w:i w:val="false"/>
          <w:color w:val="000000"/>
          <w:sz w:val="28"/>
        </w:rPr>
        <w:t>
      1) не затрудняет проведение таможенного контроля;</w:t>
      </w:r>
      <w:r>
        <w:br/>
      </w:r>
      <w:r>
        <w:rPr>
          <w:rFonts w:ascii="Times New Roman"/>
          <w:b w:val="false"/>
          <w:i w:val="false"/>
          <w:color w:val="000000"/>
          <w:sz w:val="28"/>
        </w:rPr>
        <w:t>
      2) не изменяет характеристик товаров;</w:t>
      </w:r>
      <w:r>
        <w:br/>
      </w:r>
      <w:r>
        <w:rPr>
          <w:rFonts w:ascii="Times New Roman"/>
          <w:b w:val="false"/>
          <w:i w:val="false"/>
          <w:color w:val="000000"/>
          <w:sz w:val="28"/>
        </w:rPr>
        <w:t>
      3) не влечет за собой уклонение от уплаты таможенных пошлин, налогов или несоблюдение запретов и ограничений.</w:t>
      </w:r>
      <w:r>
        <w:br/>
      </w:r>
      <w:r>
        <w:rPr>
          <w:rFonts w:ascii="Times New Roman"/>
          <w:b w:val="false"/>
          <w:i w:val="false"/>
          <w:color w:val="000000"/>
          <w:sz w:val="28"/>
        </w:rPr>
        <w:t>
      3. Отдельная таможенная декларация на пробы и образцы товаров не подается при условии, что они будут указаны в декларации на товары.</w:t>
      </w:r>
    </w:p>
    <w:p>
      <w:pPr>
        <w:spacing w:after="0"/>
        <w:ind w:left="0"/>
        <w:jc w:val="left"/>
      </w:pPr>
      <w:r>
        <w:rPr>
          <w:rFonts w:ascii="Times New Roman"/>
          <w:b/>
          <w:i w:val="false"/>
          <w:color w:val="000000"/>
        </w:rPr>
        <w:t xml:space="preserve"> Глава 28. ПРИБЫТИЕ ТОВАРОВ НА ТАМОЖЕННУЮ</w:t>
      </w:r>
      <w:r>
        <w:br/>
      </w:r>
      <w:r>
        <w:rPr>
          <w:rFonts w:ascii="Times New Roman"/>
          <w:b/>
          <w:i w:val="false"/>
          <w:color w:val="000000"/>
        </w:rPr>
        <w:t>
ТЕРРИТОРИЮ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248. Место и время прибытия товаров на таможенную</w:t>
      </w:r>
      <w:r>
        <w:br/>
      </w:r>
      <w:r>
        <w:rPr>
          <w:rFonts w:ascii="Times New Roman"/>
          <w:b w:val="false"/>
          <w:i w:val="false"/>
          <w:color w:val="000000"/>
          <w:sz w:val="28"/>
        </w:rPr>
        <w:t>
                   </w:t>
      </w:r>
      <w:r>
        <w:rPr>
          <w:rFonts w:ascii="Times New Roman"/>
          <w:b/>
          <w:i w:val="false"/>
          <w:color w:val="000000"/>
          <w:sz w:val="28"/>
        </w:rPr>
        <w:t>территорию таможенного союза</w:t>
      </w:r>
    </w:p>
    <w:p>
      <w:pPr>
        <w:spacing w:after="0"/>
        <w:ind w:left="0"/>
        <w:jc w:val="both"/>
      </w:pPr>
      <w:r>
        <w:rPr>
          <w:rFonts w:ascii="Times New Roman"/>
          <w:b w:val="false"/>
          <w:i w:val="false"/>
          <w:color w:val="000000"/>
          <w:sz w:val="28"/>
        </w:rPr>
        <w:t>      1. Прибытие товаров на таможенную территорию таможенного союза осуществляется в местах перемещения товаров через таможенную границу (далее - места прибытия) и во время работы таможенных органов в этих местах.</w:t>
      </w:r>
      <w:r>
        <w:br/>
      </w:r>
      <w:r>
        <w:rPr>
          <w:rFonts w:ascii="Times New Roman"/>
          <w:b w:val="false"/>
          <w:i w:val="false"/>
          <w:color w:val="000000"/>
          <w:sz w:val="28"/>
        </w:rPr>
        <w:t>
      Отдельные категории товаров могут прибывать на таможенную территорию таможенного союза только в местах, определенных Правительством Республики Казахстан.</w:t>
      </w:r>
      <w:r>
        <w:br/>
      </w:r>
      <w:r>
        <w:rPr>
          <w:rFonts w:ascii="Times New Roman"/>
          <w:b w:val="false"/>
          <w:i w:val="false"/>
          <w:color w:val="000000"/>
          <w:sz w:val="28"/>
        </w:rPr>
        <w:t>
      Товары могут прибывать на таможенную территорию таможенного союза в иных местах, не являющихся местами прибытия, в случаях и порядке, определенных Правительством Республики Казахстан.</w:t>
      </w:r>
      <w:r>
        <w:br/>
      </w:r>
      <w:r>
        <w:rPr>
          <w:rFonts w:ascii="Times New Roman"/>
          <w:b w:val="false"/>
          <w:i w:val="false"/>
          <w:color w:val="000000"/>
          <w:sz w:val="28"/>
        </w:rPr>
        <w:t>
      Перечень мест прибытия направляется таможенными органами в Комиссию таможенного союза для опубликования, в том числе с использованием информационных технологий.</w:t>
      </w:r>
      <w:r>
        <w:br/>
      </w:r>
      <w:r>
        <w:rPr>
          <w:rFonts w:ascii="Times New Roman"/>
          <w:b w:val="false"/>
          <w:i w:val="false"/>
          <w:color w:val="000000"/>
          <w:sz w:val="28"/>
        </w:rPr>
        <w:t>
      2. После пересечения таможенной границы, ввезенные товары должны быть доставлены перевозчиком в места прибытия или иные места, указанные в пункте 1 настоящей статьи, и предъявлены таможенному органу. При этом не допускаются изменение состояния товаров или нарушение их упаковки, а также изменение, удаление, уничтожение или повреждение наложенных пломб, печатей и иных средств идентификации.</w:t>
      </w:r>
      <w:r>
        <w:br/>
      </w:r>
      <w:r>
        <w:rPr>
          <w:rFonts w:ascii="Times New Roman"/>
          <w:b w:val="false"/>
          <w:i w:val="false"/>
          <w:color w:val="000000"/>
          <w:sz w:val="28"/>
        </w:rPr>
        <w:t>
      3. Таможенные органы обязаны представлять информацию о местах прибытия, об установленных ограничениях и о времени работы таможенных органов, в том числе с использованием информационных технологий.</w:t>
      </w:r>
      <w:r>
        <w:br/>
      </w:r>
      <w:r>
        <w:rPr>
          <w:rFonts w:ascii="Times New Roman"/>
          <w:b w:val="false"/>
          <w:i w:val="false"/>
          <w:color w:val="000000"/>
          <w:sz w:val="28"/>
        </w:rPr>
        <w:t>
      4. Положения настоящей главы не распространяются на товары, перевозимые водными и воздушными судами, пересекающими таможенную территорию таможенного союза без остановки в порту или аэропорту, которые расположены на таможенной территории таможенного союза, а также на товары, перемещаемые трубопроводным транспортом и по линиям электропередачи.</w:t>
      </w:r>
    </w:p>
    <w:p>
      <w:pPr>
        <w:spacing w:after="0"/>
        <w:ind w:left="0"/>
        <w:jc w:val="both"/>
      </w:pPr>
      <w:r>
        <w:rPr>
          <w:rFonts w:ascii="Times New Roman"/>
          <w:b w:val="false"/>
          <w:i w:val="false"/>
          <w:color w:val="000000"/>
          <w:sz w:val="28"/>
        </w:rPr>
        <w:t>      </w:t>
      </w:r>
      <w:r>
        <w:rPr>
          <w:rFonts w:ascii="Times New Roman"/>
          <w:b/>
          <w:i w:val="false"/>
          <w:color w:val="000000"/>
          <w:sz w:val="28"/>
        </w:rPr>
        <w:t>Статья 249. Меры, принимаемые при аварии, действии</w:t>
      </w:r>
      <w:r>
        <w:br/>
      </w:r>
      <w:r>
        <w:rPr>
          <w:rFonts w:ascii="Times New Roman"/>
          <w:b w:val="false"/>
          <w:i w:val="false"/>
          <w:color w:val="000000"/>
          <w:sz w:val="28"/>
        </w:rPr>
        <w:t>
                   </w:t>
      </w:r>
      <w:r>
        <w:rPr>
          <w:rFonts w:ascii="Times New Roman"/>
          <w:b/>
          <w:i w:val="false"/>
          <w:color w:val="000000"/>
          <w:sz w:val="28"/>
        </w:rPr>
        <w:t>непреодолимой силы или иных обстоятельствах</w:t>
      </w:r>
    </w:p>
    <w:p>
      <w:pPr>
        <w:spacing w:after="0"/>
        <w:ind w:left="0"/>
        <w:jc w:val="both"/>
      </w:pPr>
      <w:r>
        <w:rPr>
          <w:rFonts w:ascii="Times New Roman"/>
          <w:b w:val="false"/>
          <w:i w:val="false"/>
          <w:color w:val="000000"/>
          <w:sz w:val="28"/>
        </w:rPr>
        <w:t>      1. Если после пересечения таможенной границы доставка товаров в место прибытия прерывается, а так же если водное или воздушное судно делает вынужденную остановку или посадку на таможенной территории таможенного союза вследствие аварии, действия непреодолимой силы либо иных обстоятельств, препятствующих доставке товаров, осуществлению остановки или посадки в установленных местах, перевозчик обязан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перевезти товары или обеспечить их перевозку (если их транспортное средство международной перевозки повреждено) в ближайший таможенный орган либо иное место, указанное таможенным органом.</w:t>
      </w:r>
      <w:r>
        <w:br/>
      </w:r>
      <w:r>
        <w:rPr>
          <w:rFonts w:ascii="Times New Roman"/>
          <w:b w:val="false"/>
          <w:i w:val="false"/>
          <w:color w:val="000000"/>
          <w:sz w:val="28"/>
        </w:rPr>
        <w:t>
      2. Расходы, возникшие у перевозчика в связи с соблюдением требований настоящей статьи, таможенными органами не возмещаются.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250. Уведомление о прибытии товаров на таможенную</w:t>
      </w:r>
      <w:r>
        <w:br/>
      </w:r>
      <w:r>
        <w:rPr>
          <w:rFonts w:ascii="Times New Roman"/>
          <w:b w:val="false"/>
          <w:i w:val="false"/>
          <w:color w:val="000000"/>
          <w:sz w:val="28"/>
        </w:rPr>
        <w:t>
                   </w:t>
      </w:r>
      <w:r>
        <w:rPr>
          <w:rFonts w:ascii="Times New Roman"/>
          <w:b/>
          <w:i w:val="false"/>
          <w:color w:val="000000"/>
          <w:sz w:val="28"/>
        </w:rPr>
        <w:t>территорию таможенного союза</w:t>
      </w:r>
    </w:p>
    <w:p>
      <w:pPr>
        <w:spacing w:after="0"/>
        <w:ind w:left="0"/>
        <w:jc w:val="both"/>
      </w:pPr>
      <w:r>
        <w:rPr>
          <w:rFonts w:ascii="Times New Roman"/>
          <w:b w:val="false"/>
          <w:i w:val="false"/>
          <w:color w:val="000000"/>
          <w:sz w:val="28"/>
        </w:rPr>
        <w:t>      1. Перевозчик обязан уведомить таможенный орган о прибытии на таможенную территорию таможенного союза путем представления документов и сведений, предусмотренных статьей 251 настоящего Кодекса, в зависимости от вида транспорта, на котором осуществляется перевозка товаров.</w:t>
      </w:r>
      <w:r>
        <w:br/>
      </w:r>
      <w:r>
        <w:rPr>
          <w:rFonts w:ascii="Times New Roman"/>
          <w:b w:val="false"/>
          <w:i w:val="false"/>
          <w:color w:val="000000"/>
          <w:sz w:val="28"/>
        </w:rPr>
        <w:t>
      От имени перевозчика документы могут быть представлены таможенным представителем либо иными лицами, действующими по поручению перевозчика.</w:t>
      </w:r>
      <w:r>
        <w:br/>
      </w:r>
      <w:r>
        <w:rPr>
          <w:rFonts w:ascii="Times New Roman"/>
          <w:b w:val="false"/>
          <w:i w:val="false"/>
          <w:color w:val="000000"/>
          <w:sz w:val="28"/>
        </w:rPr>
        <w:t>
      2. Перевозчик, таможенный представитель либо иное заинтересованное лицо вправе представить таможенному органу предварительную информацию о товарах до их фактического прибытия на таможенную территорию таможенного союза. В случаях, предусмотренных законодательством и (или) международными договорами государств-членов таможенного союза, перевозчик обязан представить предварительную информацию о товарах.</w:t>
      </w:r>
      <w:r>
        <w:br/>
      </w:r>
      <w:r>
        <w:rPr>
          <w:rFonts w:ascii="Times New Roman"/>
          <w:b w:val="false"/>
          <w:i w:val="false"/>
          <w:color w:val="000000"/>
          <w:sz w:val="28"/>
        </w:rPr>
        <w:t>
      3. Перевозчик вправе представить документы в виде электронных документов.</w:t>
      </w:r>
      <w:r>
        <w:br/>
      </w:r>
      <w:r>
        <w:rPr>
          <w:rFonts w:ascii="Times New Roman"/>
          <w:b w:val="false"/>
          <w:i w:val="false"/>
          <w:color w:val="000000"/>
          <w:sz w:val="28"/>
        </w:rPr>
        <w:t>
      4. При представлении документов, составленных на языке, не являющимся государственным языком государства-участника таможенного союза, на территорию которого прибыли товары, перевод сведений, содержащихся в таких документах, обеспечивается перевозчиком или иным заинтересованным лицом.</w:t>
      </w:r>
    </w:p>
    <w:p>
      <w:pPr>
        <w:spacing w:after="0"/>
        <w:ind w:left="0"/>
        <w:jc w:val="both"/>
      </w:pPr>
      <w:r>
        <w:rPr>
          <w:rFonts w:ascii="Times New Roman"/>
          <w:b w:val="false"/>
          <w:i w:val="false"/>
          <w:color w:val="000000"/>
          <w:sz w:val="28"/>
        </w:rPr>
        <w:t>      </w:t>
      </w:r>
      <w:r>
        <w:rPr>
          <w:rFonts w:ascii="Times New Roman"/>
          <w:b/>
          <w:i w:val="false"/>
          <w:color w:val="000000"/>
          <w:sz w:val="28"/>
        </w:rPr>
        <w:t>Статья 251. Документы и сведения, представляемые</w:t>
      </w:r>
      <w:r>
        <w:br/>
      </w:r>
      <w:r>
        <w:rPr>
          <w:rFonts w:ascii="Times New Roman"/>
          <w:b w:val="false"/>
          <w:i w:val="false"/>
          <w:color w:val="000000"/>
          <w:sz w:val="28"/>
        </w:rPr>
        <w:t>
                   </w:t>
      </w:r>
      <w:r>
        <w:rPr>
          <w:rFonts w:ascii="Times New Roman"/>
          <w:b/>
          <w:i w:val="false"/>
          <w:color w:val="000000"/>
          <w:sz w:val="28"/>
        </w:rPr>
        <w:t>таможенному органу в зависимости от вида</w:t>
      </w:r>
      <w:r>
        <w:br/>
      </w:r>
      <w:r>
        <w:rPr>
          <w:rFonts w:ascii="Times New Roman"/>
          <w:b w:val="false"/>
          <w:i w:val="false"/>
          <w:color w:val="000000"/>
          <w:sz w:val="28"/>
        </w:rPr>
        <w:t>
                   </w:t>
      </w:r>
      <w:r>
        <w:rPr>
          <w:rFonts w:ascii="Times New Roman"/>
          <w:b/>
          <w:i w:val="false"/>
          <w:color w:val="000000"/>
          <w:sz w:val="28"/>
        </w:rPr>
        <w:t>транспорта, на котором осуществляется</w:t>
      </w:r>
      <w:r>
        <w:br/>
      </w:r>
      <w:r>
        <w:rPr>
          <w:rFonts w:ascii="Times New Roman"/>
          <w:b w:val="false"/>
          <w:i w:val="false"/>
          <w:color w:val="000000"/>
          <w:sz w:val="28"/>
        </w:rPr>
        <w:t>
                   </w:t>
      </w:r>
      <w:r>
        <w:rPr>
          <w:rFonts w:ascii="Times New Roman"/>
          <w:b/>
          <w:i w:val="false"/>
          <w:color w:val="000000"/>
          <w:sz w:val="28"/>
        </w:rPr>
        <w:t>перевозка товаров</w:t>
      </w:r>
    </w:p>
    <w:p>
      <w:pPr>
        <w:spacing w:after="0"/>
        <w:ind w:left="0"/>
        <w:jc w:val="both"/>
      </w:pPr>
      <w:r>
        <w:rPr>
          <w:rFonts w:ascii="Times New Roman"/>
          <w:b w:val="false"/>
          <w:i w:val="false"/>
          <w:color w:val="000000"/>
          <w:sz w:val="28"/>
        </w:rPr>
        <w:t>      1. При прибытии товаров на таможенную территорию таможенного союза перевозчик представляет следующие документы и сведения:</w:t>
      </w:r>
      <w:r>
        <w:br/>
      </w:r>
      <w:r>
        <w:rPr>
          <w:rFonts w:ascii="Times New Roman"/>
          <w:b w:val="false"/>
          <w:i w:val="false"/>
          <w:color w:val="000000"/>
          <w:sz w:val="28"/>
        </w:rPr>
        <w:t>
      1) при международной перевозке автомобильным транспортом:</w:t>
      </w:r>
      <w:r>
        <w:br/>
      </w:r>
      <w:r>
        <w:rPr>
          <w:rFonts w:ascii="Times New Roman"/>
          <w:b w:val="false"/>
          <w:i w:val="false"/>
          <w:color w:val="000000"/>
          <w:sz w:val="28"/>
        </w:rPr>
        <w:t>
      документы:</w:t>
      </w:r>
      <w:r>
        <w:br/>
      </w:r>
      <w:r>
        <w:rPr>
          <w:rFonts w:ascii="Times New Roman"/>
          <w:b w:val="false"/>
          <w:i w:val="false"/>
          <w:color w:val="000000"/>
          <w:sz w:val="28"/>
        </w:rPr>
        <w:t>
      документы на транспортное средство международной перевозки;</w:t>
      </w:r>
      <w:r>
        <w:br/>
      </w:r>
      <w:r>
        <w:rPr>
          <w:rFonts w:ascii="Times New Roman"/>
          <w:b w:val="false"/>
          <w:i w:val="false"/>
          <w:color w:val="000000"/>
          <w:sz w:val="28"/>
        </w:rPr>
        <w:t>
      транспортные (перевозочные) документы;</w:t>
      </w:r>
      <w:r>
        <w:br/>
      </w:r>
      <w:r>
        <w:rPr>
          <w:rFonts w:ascii="Times New Roman"/>
          <w:b w:val="false"/>
          <w:i w:val="false"/>
          <w:color w:val="000000"/>
          <w:sz w:val="28"/>
        </w:rPr>
        <w:t>
      документ, сопровождающий международные почтовые отправления при их перевозке, определенный актами Всемирного почтового союза;</w:t>
      </w:r>
      <w:r>
        <w:br/>
      </w:r>
      <w:r>
        <w:rPr>
          <w:rFonts w:ascii="Times New Roman"/>
          <w:b w:val="false"/>
          <w:i w:val="false"/>
          <w:color w:val="000000"/>
          <w:sz w:val="28"/>
        </w:rPr>
        <w:t>
      имеющиеся у перевозчика коммерческие документы на перевозимые товары;</w:t>
      </w:r>
      <w:r>
        <w:br/>
      </w:r>
      <w:r>
        <w:rPr>
          <w:rFonts w:ascii="Times New Roman"/>
          <w:b w:val="false"/>
          <w:i w:val="false"/>
          <w:color w:val="000000"/>
          <w:sz w:val="28"/>
        </w:rPr>
        <w:t>
      сведения:</w:t>
      </w:r>
      <w:r>
        <w:br/>
      </w:r>
      <w:r>
        <w:rPr>
          <w:rFonts w:ascii="Times New Roman"/>
          <w:b w:val="false"/>
          <w:i w:val="false"/>
          <w:color w:val="000000"/>
          <w:sz w:val="28"/>
        </w:rPr>
        <w:t>
      о государственной регистрации транспортного средства международной перевозки;</w:t>
      </w:r>
      <w:r>
        <w:br/>
      </w:r>
      <w:r>
        <w:rPr>
          <w:rFonts w:ascii="Times New Roman"/>
          <w:b w:val="false"/>
          <w:i w:val="false"/>
          <w:color w:val="000000"/>
          <w:sz w:val="28"/>
        </w:rPr>
        <w:t>
      наименование и адрес перевозчика товаров;</w:t>
      </w:r>
      <w:r>
        <w:br/>
      </w:r>
      <w:r>
        <w:rPr>
          <w:rFonts w:ascii="Times New Roman"/>
          <w:b w:val="false"/>
          <w:i w:val="false"/>
          <w:color w:val="000000"/>
          <w:sz w:val="28"/>
        </w:rPr>
        <w:t>
      наименование страны отправления и страны назначения товаров;</w:t>
      </w:r>
      <w:r>
        <w:br/>
      </w:r>
      <w:r>
        <w:rPr>
          <w:rFonts w:ascii="Times New Roman"/>
          <w:b w:val="false"/>
          <w:i w:val="false"/>
          <w:color w:val="000000"/>
          <w:sz w:val="28"/>
        </w:rPr>
        <w:t>
      наименование и адрес отправителя и получателя товаров;</w:t>
      </w:r>
      <w:r>
        <w:br/>
      </w:r>
      <w:r>
        <w:rPr>
          <w:rFonts w:ascii="Times New Roman"/>
          <w:b w:val="false"/>
          <w:i w:val="false"/>
          <w:color w:val="000000"/>
          <w:sz w:val="28"/>
        </w:rPr>
        <w:t>
      о продавце и получателе товаров в соответствии с имеющимися у перевозчика коммерческими документами;</w:t>
      </w:r>
      <w:r>
        <w:br/>
      </w:r>
      <w:r>
        <w:rPr>
          <w:rFonts w:ascii="Times New Roman"/>
          <w:b w:val="false"/>
          <w:i w:val="false"/>
          <w:color w:val="000000"/>
          <w:sz w:val="28"/>
        </w:rPr>
        <w:t>
      о количестве грузовых мест, об их маркировке и о видах упаковок товаров;</w:t>
      </w:r>
      <w:r>
        <w:br/>
      </w:r>
      <w:r>
        <w:rPr>
          <w:rFonts w:ascii="Times New Roman"/>
          <w:b w:val="false"/>
          <w:i w:val="false"/>
          <w:color w:val="000000"/>
          <w:sz w:val="28"/>
        </w:rPr>
        <w:t>
      наименование, а также коды товаров в соответствии с Гармонизированной системой описания и кодирования товаров или единой Товарной номенклатурой внешнеэкономической деятельности на уровне не менее чем первых четырех знаков;</w:t>
      </w:r>
      <w:r>
        <w:br/>
      </w:r>
      <w:r>
        <w:rPr>
          <w:rFonts w:ascii="Times New Roman"/>
          <w:b w:val="false"/>
          <w:i w:val="false"/>
          <w:color w:val="000000"/>
          <w:sz w:val="28"/>
        </w:rPr>
        <w:t>
      вес брутто товаров (в килограммах), либо объем товаров (в кубических метрах), за исключением крупногабаритных грузов;</w:t>
      </w:r>
      <w:r>
        <w:br/>
      </w:r>
      <w:r>
        <w:rPr>
          <w:rFonts w:ascii="Times New Roman"/>
          <w:b w:val="false"/>
          <w:i w:val="false"/>
          <w:color w:val="000000"/>
          <w:sz w:val="28"/>
        </w:rPr>
        <w:t>
      о наличии товаров, ввоз которых на таможенную территорию таможенного союза запрещен или ограничен;</w:t>
      </w:r>
      <w:r>
        <w:br/>
      </w:r>
      <w:r>
        <w:rPr>
          <w:rFonts w:ascii="Times New Roman"/>
          <w:b w:val="false"/>
          <w:i w:val="false"/>
          <w:color w:val="000000"/>
          <w:sz w:val="28"/>
        </w:rPr>
        <w:t>
      о месте и дате составления международной товаротранспортной накладной;</w:t>
      </w:r>
      <w:r>
        <w:br/>
      </w:r>
      <w:r>
        <w:rPr>
          <w:rFonts w:ascii="Times New Roman"/>
          <w:b w:val="false"/>
          <w:i w:val="false"/>
          <w:color w:val="000000"/>
          <w:sz w:val="28"/>
        </w:rPr>
        <w:t>
      2) при международной перевозке водными судами:</w:t>
      </w:r>
      <w:r>
        <w:br/>
      </w:r>
      <w:r>
        <w:rPr>
          <w:rFonts w:ascii="Times New Roman"/>
          <w:b w:val="false"/>
          <w:i w:val="false"/>
          <w:color w:val="000000"/>
          <w:sz w:val="28"/>
        </w:rPr>
        <w:t>
      документы:</w:t>
      </w:r>
      <w:r>
        <w:br/>
      </w:r>
      <w:r>
        <w:rPr>
          <w:rFonts w:ascii="Times New Roman"/>
          <w:b w:val="false"/>
          <w:i w:val="false"/>
          <w:color w:val="000000"/>
          <w:sz w:val="28"/>
        </w:rPr>
        <w:t>
      общую декларацию;</w:t>
      </w:r>
      <w:r>
        <w:br/>
      </w:r>
      <w:r>
        <w:rPr>
          <w:rFonts w:ascii="Times New Roman"/>
          <w:b w:val="false"/>
          <w:i w:val="false"/>
          <w:color w:val="000000"/>
          <w:sz w:val="28"/>
        </w:rPr>
        <w:t>
      декларацию о грузе;</w:t>
      </w:r>
      <w:r>
        <w:br/>
      </w:r>
      <w:r>
        <w:rPr>
          <w:rFonts w:ascii="Times New Roman"/>
          <w:b w:val="false"/>
          <w:i w:val="false"/>
          <w:color w:val="000000"/>
          <w:sz w:val="28"/>
        </w:rPr>
        <w:t>
      декларацию о судовых припасах;</w:t>
      </w:r>
      <w:r>
        <w:br/>
      </w:r>
      <w:r>
        <w:rPr>
          <w:rFonts w:ascii="Times New Roman"/>
          <w:b w:val="false"/>
          <w:i w:val="false"/>
          <w:color w:val="000000"/>
          <w:sz w:val="28"/>
        </w:rPr>
        <w:t>
      декларацию о личных вещах экипажа судна;</w:t>
      </w:r>
      <w:r>
        <w:br/>
      </w:r>
      <w:r>
        <w:rPr>
          <w:rFonts w:ascii="Times New Roman"/>
          <w:b w:val="false"/>
          <w:i w:val="false"/>
          <w:color w:val="000000"/>
          <w:sz w:val="28"/>
        </w:rPr>
        <w:t>
      судовую роль;</w:t>
      </w:r>
      <w:r>
        <w:br/>
      </w:r>
      <w:r>
        <w:rPr>
          <w:rFonts w:ascii="Times New Roman"/>
          <w:b w:val="false"/>
          <w:i w:val="false"/>
          <w:color w:val="000000"/>
          <w:sz w:val="28"/>
        </w:rPr>
        <w:t>
      список пассажиров;</w:t>
      </w:r>
      <w:r>
        <w:br/>
      </w:r>
      <w:r>
        <w:rPr>
          <w:rFonts w:ascii="Times New Roman"/>
          <w:b w:val="false"/>
          <w:i w:val="false"/>
          <w:color w:val="000000"/>
          <w:sz w:val="28"/>
        </w:rPr>
        <w:t>
      документ, сопровождающий международные почтовые отправления при их перевозке, определенный актами Всемирного почтового союза;</w:t>
      </w:r>
      <w:r>
        <w:br/>
      </w:r>
      <w:r>
        <w:rPr>
          <w:rFonts w:ascii="Times New Roman"/>
          <w:b w:val="false"/>
          <w:i w:val="false"/>
          <w:color w:val="000000"/>
          <w:sz w:val="28"/>
        </w:rPr>
        <w:t>
      транспортные (перевозочные) документы;</w:t>
      </w:r>
      <w:r>
        <w:br/>
      </w:r>
      <w:r>
        <w:rPr>
          <w:rFonts w:ascii="Times New Roman"/>
          <w:b w:val="false"/>
          <w:i w:val="false"/>
          <w:color w:val="000000"/>
          <w:sz w:val="28"/>
        </w:rPr>
        <w:t>
      имеющиеся у перевозчика коммерческие документы на перевозимые товары;</w:t>
      </w:r>
      <w:r>
        <w:br/>
      </w:r>
      <w:r>
        <w:rPr>
          <w:rFonts w:ascii="Times New Roman"/>
          <w:b w:val="false"/>
          <w:i w:val="false"/>
          <w:color w:val="000000"/>
          <w:sz w:val="28"/>
        </w:rPr>
        <w:t>
      сведения:</w:t>
      </w:r>
      <w:r>
        <w:br/>
      </w:r>
      <w:r>
        <w:rPr>
          <w:rFonts w:ascii="Times New Roman"/>
          <w:b w:val="false"/>
          <w:i w:val="false"/>
          <w:color w:val="000000"/>
          <w:sz w:val="28"/>
        </w:rPr>
        <w:t>
      о регистрации судна и его национальной принадлежности;</w:t>
      </w:r>
      <w:r>
        <w:br/>
      </w:r>
      <w:r>
        <w:rPr>
          <w:rFonts w:ascii="Times New Roman"/>
          <w:b w:val="false"/>
          <w:i w:val="false"/>
          <w:color w:val="000000"/>
          <w:sz w:val="28"/>
        </w:rPr>
        <w:t>
      наименование и описание судна;</w:t>
      </w:r>
      <w:r>
        <w:br/>
      </w:r>
      <w:r>
        <w:rPr>
          <w:rFonts w:ascii="Times New Roman"/>
          <w:b w:val="false"/>
          <w:i w:val="false"/>
          <w:color w:val="000000"/>
          <w:sz w:val="28"/>
        </w:rPr>
        <w:t>
      фамилию капитана;</w:t>
      </w:r>
      <w:r>
        <w:br/>
      </w:r>
      <w:r>
        <w:rPr>
          <w:rFonts w:ascii="Times New Roman"/>
          <w:b w:val="false"/>
          <w:i w:val="false"/>
          <w:color w:val="000000"/>
          <w:sz w:val="28"/>
        </w:rPr>
        <w:t>
      фамилию и адрес судового агента;</w:t>
      </w:r>
      <w:r>
        <w:br/>
      </w:r>
      <w:r>
        <w:rPr>
          <w:rFonts w:ascii="Times New Roman"/>
          <w:b w:val="false"/>
          <w:i w:val="false"/>
          <w:color w:val="000000"/>
          <w:sz w:val="28"/>
        </w:rPr>
        <w:t>
      о количестве пассажиров на судне, их фамилии, имена, гражданство (подданство), даты и места рождения, порт посадки и высадки;</w:t>
      </w:r>
      <w:r>
        <w:br/>
      </w:r>
      <w:r>
        <w:rPr>
          <w:rFonts w:ascii="Times New Roman"/>
          <w:b w:val="false"/>
          <w:i w:val="false"/>
          <w:color w:val="000000"/>
          <w:sz w:val="28"/>
        </w:rPr>
        <w:t>
      о количестве и составе членов экипажа;</w:t>
      </w:r>
      <w:r>
        <w:br/>
      </w:r>
      <w:r>
        <w:rPr>
          <w:rFonts w:ascii="Times New Roman"/>
          <w:b w:val="false"/>
          <w:i w:val="false"/>
          <w:color w:val="000000"/>
          <w:sz w:val="28"/>
        </w:rPr>
        <w:t>
      наименование порта отправления и порта захода судна;</w:t>
      </w:r>
      <w:r>
        <w:br/>
      </w:r>
      <w:r>
        <w:rPr>
          <w:rFonts w:ascii="Times New Roman"/>
          <w:b w:val="false"/>
          <w:i w:val="false"/>
          <w:color w:val="000000"/>
          <w:sz w:val="28"/>
        </w:rPr>
        <w:t>
      наименование, общее количество и описание товаров;</w:t>
      </w:r>
      <w:r>
        <w:br/>
      </w:r>
      <w:r>
        <w:rPr>
          <w:rFonts w:ascii="Times New Roman"/>
          <w:b w:val="false"/>
          <w:i w:val="false"/>
          <w:color w:val="000000"/>
          <w:sz w:val="28"/>
        </w:rPr>
        <w:t>
      о количестве грузовых мест, об их маркировке и о видах упаковок товаров;</w:t>
      </w:r>
      <w:r>
        <w:br/>
      </w:r>
      <w:r>
        <w:rPr>
          <w:rFonts w:ascii="Times New Roman"/>
          <w:b w:val="false"/>
          <w:i w:val="false"/>
          <w:color w:val="000000"/>
          <w:sz w:val="28"/>
        </w:rPr>
        <w:t>
      наименование порта погрузки и порта выгрузки товаров;</w:t>
      </w:r>
      <w:r>
        <w:br/>
      </w:r>
      <w:r>
        <w:rPr>
          <w:rFonts w:ascii="Times New Roman"/>
          <w:b w:val="false"/>
          <w:i w:val="false"/>
          <w:color w:val="000000"/>
          <w:sz w:val="28"/>
        </w:rPr>
        <w:t>
      номера коносаментов или иных документов, подтверждающих наличие и содержание договора морской (речной) перевозки, на товары, подлежащие выгрузке в данном порту;</w:t>
      </w:r>
      <w:r>
        <w:br/>
      </w:r>
      <w:r>
        <w:rPr>
          <w:rFonts w:ascii="Times New Roman"/>
          <w:b w:val="false"/>
          <w:i w:val="false"/>
          <w:color w:val="000000"/>
          <w:sz w:val="28"/>
        </w:rPr>
        <w:t>
      наименование портов выгрузки остающихся на борту товаров; наименование первоначальных портов отправления товаров; наименование судовых припасов, имеющихся на судне, и указание их количества;</w:t>
      </w:r>
      <w:r>
        <w:br/>
      </w:r>
      <w:r>
        <w:rPr>
          <w:rFonts w:ascii="Times New Roman"/>
          <w:b w:val="false"/>
          <w:i w:val="false"/>
          <w:color w:val="000000"/>
          <w:sz w:val="28"/>
        </w:rPr>
        <w:t>
      описание размещения товаров на судне;</w:t>
      </w:r>
      <w:r>
        <w:br/>
      </w:r>
      <w:r>
        <w:rPr>
          <w:rFonts w:ascii="Times New Roman"/>
          <w:b w:val="false"/>
          <w:i w:val="false"/>
          <w:color w:val="000000"/>
          <w:sz w:val="28"/>
        </w:rPr>
        <w:t>
      о наличии (об отсутствии) на борту судна международных почтовых отправлений;</w:t>
      </w:r>
      <w:r>
        <w:br/>
      </w:r>
      <w:r>
        <w:rPr>
          <w:rFonts w:ascii="Times New Roman"/>
          <w:b w:val="false"/>
          <w:i w:val="false"/>
          <w:color w:val="000000"/>
          <w:sz w:val="28"/>
        </w:rPr>
        <w:t>
      о наличии (об отсутствии) на борту судна товаров, ввоз которых на таможенную территорию таможенного союза запрещен или ограничен, лекарственные средства, в составе которых содержатся наркотические, сильнодействующие средства, психотропные и ядовитые вещества;</w:t>
      </w:r>
      <w:r>
        <w:br/>
      </w:r>
      <w:r>
        <w:rPr>
          <w:rFonts w:ascii="Times New Roman"/>
          <w:b w:val="false"/>
          <w:i w:val="false"/>
          <w:color w:val="000000"/>
          <w:sz w:val="28"/>
        </w:rPr>
        <w:t>
      о наличии (об отсутствии) на борту судна опасных товаров, включая оружие, боеприпасы;</w:t>
      </w:r>
      <w:r>
        <w:br/>
      </w:r>
      <w:r>
        <w:rPr>
          <w:rFonts w:ascii="Times New Roman"/>
          <w:b w:val="false"/>
          <w:i w:val="false"/>
          <w:color w:val="000000"/>
          <w:sz w:val="28"/>
        </w:rPr>
        <w:t>
      3) при международной перевозке воздушным транспортом:</w:t>
      </w:r>
      <w:r>
        <w:br/>
      </w:r>
      <w:r>
        <w:rPr>
          <w:rFonts w:ascii="Times New Roman"/>
          <w:b w:val="false"/>
          <w:i w:val="false"/>
          <w:color w:val="000000"/>
          <w:sz w:val="28"/>
        </w:rPr>
        <w:t>
      документы:</w:t>
      </w:r>
      <w:r>
        <w:br/>
      </w:r>
      <w:r>
        <w:rPr>
          <w:rFonts w:ascii="Times New Roman"/>
          <w:b w:val="false"/>
          <w:i w:val="false"/>
          <w:color w:val="000000"/>
          <w:sz w:val="28"/>
        </w:rPr>
        <w:t>
      стандартный документ перевозчика, предусмотренный международными договорами в области гражданской авиации (генеральная декларация);</w:t>
      </w:r>
      <w:r>
        <w:br/>
      </w:r>
      <w:r>
        <w:rPr>
          <w:rFonts w:ascii="Times New Roman"/>
          <w:b w:val="false"/>
          <w:i w:val="false"/>
          <w:color w:val="000000"/>
          <w:sz w:val="28"/>
        </w:rPr>
        <w:t>
      документ, содержащий сведения о перевозимых на борту воздушного судна товарах (грузовая ведомость);</w:t>
      </w:r>
      <w:r>
        <w:br/>
      </w:r>
      <w:r>
        <w:rPr>
          <w:rFonts w:ascii="Times New Roman"/>
          <w:b w:val="false"/>
          <w:i w:val="false"/>
          <w:color w:val="000000"/>
          <w:sz w:val="28"/>
        </w:rPr>
        <w:t>
      документ, содержащий сведения о бортовых припасах; транспортные (перевозочные) документы;</w:t>
      </w:r>
      <w:r>
        <w:br/>
      </w:r>
      <w:r>
        <w:rPr>
          <w:rFonts w:ascii="Times New Roman"/>
          <w:b w:val="false"/>
          <w:i w:val="false"/>
          <w:color w:val="000000"/>
          <w:sz w:val="28"/>
        </w:rPr>
        <w:t>
      имеющиеся у перевозчика коммерческие документы на перевозимые товары;</w:t>
      </w:r>
      <w:r>
        <w:br/>
      </w:r>
      <w:r>
        <w:rPr>
          <w:rFonts w:ascii="Times New Roman"/>
          <w:b w:val="false"/>
          <w:i w:val="false"/>
          <w:color w:val="000000"/>
          <w:sz w:val="28"/>
        </w:rPr>
        <w:t>
      документ, содержащий сведения о перевозимых на борту пассажирах и их багаже (пассажирская ведомость);</w:t>
      </w:r>
      <w:r>
        <w:br/>
      </w:r>
      <w:r>
        <w:rPr>
          <w:rFonts w:ascii="Times New Roman"/>
          <w:b w:val="false"/>
          <w:i w:val="false"/>
          <w:color w:val="000000"/>
          <w:sz w:val="28"/>
        </w:rPr>
        <w:t>
      документ, сопровождающий международные почтовые отправления при их перевозке, определенный актами Всемирного почтового союза;</w:t>
      </w:r>
      <w:r>
        <w:br/>
      </w:r>
      <w:r>
        <w:rPr>
          <w:rFonts w:ascii="Times New Roman"/>
          <w:b w:val="false"/>
          <w:i w:val="false"/>
          <w:color w:val="000000"/>
          <w:sz w:val="28"/>
        </w:rPr>
        <w:t>
      сведения:</w:t>
      </w:r>
      <w:r>
        <w:br/>
      </w:r>
      <w:r>
        <w:rPr>
          <w:rFonts w:ascii="Times New Roman"/>
          <w:b w:val="false"/>
          <w:i w:val="false"/>
          <w:color w:val="000000"/>
          <w:sz w:val="28"/>
        </w:rPr>
        <w:t>
      указание знаков национальной принадлежности и регистрационных знаков судна;</w:t>
      </w:r>
      <w:r>
        <w:br/>
      </w:r>
      <w:r>
        <w:rPr>
          <w:rFonts w:ascii="Times New Roman"/>
          <w:b w:val="false"/>
          <w:i w:val="false"/>
          <w:color w:val="000000"/>
          <w:sz w:val="28"/>
        </w:rPr>
        <w:t>
      номер рейса, указание маршрута полета, пункта вылета, пункта прибытия судна;</w:t>
      </w:r>
      <w:r>
        <w:br/>
      </w:r>
      <w:r>
        <w:rPr>
          <w:rFonts w:ascii="Times New Roman"/>
          <w:b w:val="false"/>
          <w:i w:val="false"/>
          <w:color w:val="000000"/>
          <w:sz w:val="28"/>
        </w:rPr>
        <w:t>
      наименование эксплуатанта судна;</w:t>
      </w:r>
      <w:r>
        <w:br/>
      </w:r>
      <w:r>
        <w:rPr>
          <w:rFonts w:ascii="Times New Roman"/>
          <w:b w:val="false"/>
          <w:i w:val="false"/>
          <w:color w:val="000000"/>
          <w:sz w:val="28"/>
        </w:rPr>
        <w:t>
      о количестве членов экипажа;</w:t>
      </w:r>
      <w:r>
        <w:br/>
      </w:r>
      <w:r>
        <w:rPr>
          <w:rFonts w:ascii="Times New Roman"/>
          <w:b w:val="false"/>
          <w:i w:val="false"/>
          <w:color w:val="000000"/>
          <w:sz w:val="28"/>
        </w:rPr>
        <w:t>
      о количестве пассажиров на судне, их фамилии и инициалы, наименование пунктов посадки и высадки;</w:t>
      </w:r>
      <w:r>
        <w:br/>
      </w:r>
      <w:r>
        <w:rPr>
          <w:rFonts w:ascii="Times New Roman"/>
          <w:b w:val="false"/>
          <w:i w:val="false"/>
          <w:color w:val="000000"/>
          <w:sz w:val="28"/>
        </w:rPr>
        <w:t>
      наименование товаров;</w:t>
      </w:r>
      <w:r>
        <w:br/>
      </w:r>
      <w:r>
        <w:rPr>
          <w:rFonts w:ascii="Times New Roman"/>
          <w:b w:val="false"/>
          <w:i w:val="false"/>
          <w:color w:val="000000"/>
          <w:sz w:val="28"/>
        </w:rPr>
        <w:t>
      номер грузовой накладной, количество мест по каждой грузовой накладной;</w:t>
      </w:r>
      <w:r>
        <w:br/>
      </w:r>
      <w:r>
        <w:rPr>
          <w:rFonts w:ascii="Times New Roman"/>
          <w:b w:val="false"/>
          <w:i w:val="false"/>
          <w:color w:val="000000"/>
          <w:sz w:val="28"/>
        </w:rPr>
        <w:t>
      наименование пункта погрузки и пункта выгрузки товаров;</w:t>
      </w:r>
      <w:r>
        <w:br/>
      </w:r>
      <w:r>
        <w:rPr>
          <w:rFonts w:ascii="Times New Roman"/>
          <w:b w:val="false"/>
          <w:i w:val="false"/>
          <w:color w:val="000000"/>
          <w:sz w:val="28"/>
        </w:rPr>
        <w:t>
      о количестве бортовых припасов, погружаемых на судно или выгружаемых с него;</w:t>
      </w:r>
      <w:r>
        <w:br/>
      </w:r>
      <w:r>
        <w:rPr>
          <w:rFonts w:ascii="Times New Roman"/>
          <w:b w:val="false"/>
          <w:i w:val="false"/>
          <w:color w:val="000000"/>
          <w:sz w:val="28"/>
        </w:rPr>
        <w:t>
      о наличии (об отсутствии) на борту судна международных почтовых отправлений;</w:t>
      </w:r>
      <w:r>
        <w:br/>
      </w:r>
      <w:r>
        <w:rPr>
          <w:rFonts w:ascii="Times New Roman"/>
          <w:b w:val="false"/>
          <w:i w:val="false"/>
          <w:color w:val="000000"/>
          <w:sz w:val="28"/>
        </w:rPr>
        <w:t>
      о наличии (об отсутствии) на борту судна товаров, ввоз которых на таможенную территорию таможенного союза запрещен или ограничен, лекарственные средства, в составе которых содержатся наркотические, сильнодействующие средства, психотропные и ядовитые вещества, оружие, боеприпасы;</w:t>
      </w:r>
      <w:r>
        <w:br/>
      </w:r>
      <w:r>
        <w:rPr>
          <w:rFonts w:ascii="Times New Roman"/>
          <w:b w:val="false"/>
          <w:i w:val="false"/>
          <w:color w:val="000000"/>
          <w:sz w:val="28"/>
        </w:rPr>
        <w:t>
      4) при международной перевозке железнодорожным транспортом:</w:t>
      </w:r>
      <w:r>
        <w:br/>
      </w:r>
      <w:r>
        <w:rPr>
          <w:rFonts w:ascii="Times New Roman"/>
          <w:b w:val="false"/>
          <w:i w:val="false"/>
          <w:color w:val="000000"/>
          <w:sz w:val="28"/>
        </w:rPr>
        <w:t>
      документы:</w:t>
      </w:r>
      <w:r>
        <w:br/>
      </w:r>
      <w:r>
        <w:rPr>
          <w:rFonts w:ascii="Times New Roman"/>
          <w:b w:val="false"/>
          <w:i w:val="false"/>
          <w:color w:val="000000"/>
          <w:sz w:val="28"/>
        </w:rPr>
        <w:t>
      транспортные (перевозочные) документы;</w:t>
      </w:r>
      <w:r>
        <w:br/>
      </w:r>
      <w:r>
        <w:rPr>
          <w:rFonts w:ascii="Times New Roman"/>
          <w:b w:val="false"/>
          <w:i w:val="false"/>
          <w:color w:val="000000"/>
          <w:sz w:val="28"/>
        </w:rPr>
        <w:t>
      передаточную ведомость на железнодорожный подвижной состав;</w:t>
      </w:r>
      <w:r>
        <w:br/>
      </w:r>
      <w:r>
        <w:rPr>
          <w:rFonts w:ascii="Times New Roman"/>
          <w:b w:val="false"/>
          <w:i w:val="false"/>
          <w:color w:val="000000"/>
          <w:sz w:val="28"/>
        </w:rPr>
        <w:t>
      документ, содержащий сведения о припасах;</w:t>
      </w:r>
      <w:r>
        <w:br/>
      </w:r>
      <w:r>
        <w:rPr>
          <w:rFonts w:ascii="Times New Roman"/>
          <w:b w:val="false"/>
          <w:i w:val="false"/>
          <w:color w:val="000000"/>
          <w:sz w:val="28"/>
        </w:rPr>
        <w:t>
      документ, сопровождающий международные почтовые отправления при их перевозке, определенный актами Всемирного почтового союза;</w:t>
      </w:r>
      <w:r>
        <w:br/>
      </w:r>
      <w:r>
        <w:rPr>
          <w:rFonts w:ascii="Times New Roman"/>
          <w:b w:val="false"/>
          <w:i w:val="false"/>
          <w:color w:val="000000"/>
          <w:sz w:val="28"/>
        </w:rPr>
        <w:t>
      имеющиеся у перевозчика коммерческие документы на перевозимые товары;</w:t>
      </w:r>
      <w:r>
        <w:br/>
      </w:r>
      <w:r>
        <w:rPr>
          <w:rFonts w:ascii="Times New Roman"/>
          <w:b w:val="false"/>
          <w:i w:val="false"/>
          <w:color w:val="000000"/>
          <w:sz w:val="28"/>
        </w:rPr>
        <w:t>
      сведения:</w:t>
      </w:r>
      <w:r>
        <w:br/>
      </w:r>
      <w:r>
        <w:rPr>
          <w:rFonts w:ascii="Times New Roman"/>
          <w:b w:val="false"/>
          <w:i w:val="false"/>
          <w:color w:val="000000"/>
          <w:sz w:val="28"/>
        </w:rPr>
        <w:t>
      наименование и адрес отправителя товаров;</w:t>
      </w:r>
      <w:r>
        <w:br/>
      </w:r>
      <w:r>
        <w:rPr>
          <w:rFonts w:ascii="Times New Roman"/>
          <w:b w:val="false"/>
          <w:i w:val="false"/>
          <w:color w:val="000000"/>
          <w:sz w:val="28"/>
        </w:rPr>
        <w:t>
      наименование и адрес получателя товаров;</w:t>
      </w:r>
      <w:r>
        <w:br/>
      </w:r>
      <w:r>
        <w:rPr>
          <w:rFonts w:ascii="Times New Roman"/>
          <w:b w:val="false"/>
          <w:i w:val="false"/>
          <w:color w:val="000000"/>
          <w:sz w:val="28"/>
        </w:rPr>
        <w:t>
      наименование станции отправления и станции назначения товаров;</w:t>
      </w:r>
      <w:r>
        <w:br/>
      </w:r>
      <w:r>
        <w:rPr>
          <w:rFonts w:ascii="Times New Roman"/>
          <w:b w:val="false"/>
          <w:i w:val="false"/>
          <w:color w:val="000000"/>
          <w:sz w:val="28"/>
        </w:rPr>
        <w:t>
      о количестве грузовых мест, об их маркировке и о видах упаковок товаров;</w:t>
      </w:r>
      <w:r>
        <w:br/>
      </w:r>
      <w:r>
        <w:rPr>
          <w:rFonts w:ascii="Times New Roman"/>
          <w:b w:val="false"/>
          <w:i w:val="false"/>
          <w:color w:val="000000"/>
          <w:sz w:val="28"/>
        </w:rPr>
        <w:t>
      наименование, а также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не менее чем на уровне первых четырех знаков;</w:t>
      </w:r>
      <w:r>
        <w:br/>
      </w:r>
      <w:r>
        <w:rPr>
          <w:rFonts w:ascii="Times New Roman"/>
          <w:b w:val="false"/>
          <w:i w:val="false"/>
          <w:color w:val="000000"/>
          <w:sz w:val="28"/>
        </w:rPr>
        <w:t>
      вес брутто товаров (в килограммах);</w:t>
      </w:r>
      <w:r>
        <w:br/>
      </w:r>
      <w:r>
        <w:rPr>
          <w:rFonts w:ascii="Times New Roman"/>
          <w:b w:val="false"/>
          <w:i w:val="false"/>
          <w:color w:val="000000"/>
          <w:sz w:val="28"/>
        </w:rPr>
        <w:t>
      идентификационные номера контейнеров.</w:t>
      </w:r>
      <w:r>
        <w:br/>
      </w:r>
      <w:r>
        <w:rPr>
          <w:rFonts w:ascii="Times New Roman"/>
          <w:b w:val="false"/>
          <w:i w:val="false"/>
          <w:color w:val="000000"/>
          <w:sz w:val="28"/>
        </w:rPr>
        <w:t>
      2. Независимо от вида транспорта, на котором осуществляется перевозка, при уведомлении таможенного органа о прибытии товаров на таможенную территорию таможенного союза представляются документы, подтверждающие соблюдение запретов и ограничений, за исключением мер нетарифного регулирования, в соответствии с пунктом 1 статьи 244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252. Таможенные операции, совершаемые в местах</w:t>
      </w:r>
      <w:r>
        <w:br/>
      </w:r>
      <w:r>
        <w:rPr>
          <w:rFonts w:ascii="Times New Roman"/>
          <w:b w:val="false"/>
          <w:i w:val="false"/>
          <w:color w:val="000000"/>
          <w:sz w:val="28"/>
        </w:rPr>
        <w:t>
</w:t>
      </w:r>
      <w:r>
        <w:rPr>
          <w:rFonts w:ascii="Times New Roman"/>
          <w:b/>
          <w:i w:val="false"/>
          <w:color w:val="000000"/>
          <w:sz w:val="28"/>
        </w:rPr>
        <w:t>                  прибытия</w:t>
      </w:r>
    </w:p>
    <w:p>
      <w:pPr>
        <w:spacing w:after="0"/>
        <w:ind w:left="0"/>
        <w:jc w:val="both"/>
      </w:pPr>
      <w:r>
        <w:rPr>
          <w:rFonts w:ascii="Times New Roman"/>
          <w:b w:val="false"/>
          <w:i w:val="false"/>
          <w:color w:val="000000"/>
          <w:sz w:val="28"/>
        </w:rPr>
        <w:t>      1. В местах прибытия может осуществляться разгрузка и перегрузка (перевалка) товаров, а также замена транспортного средства, доставившего товар на таможенную территорию таможенного союза, на другое транспортное средство.</w:t>
      </w:r>
      <w:r>
        <w:br/>
      </w:r>
      <w:r>
        <w:rPr>
          <w:rFonts w:ascii="Times New Roman"/>
          <w:b w:val="false"/>
          <w:i w:val="false"/>
          <w:color w:val="000000"/>
          <w:sz w:val="28"/>
        </w:rPr>
        <w:t>
      2. Разгрузка и перегрузка (перевалка) товаров, замена транспортного средства, доставившего товар на таможенную территорию таможенного союза, на другое транспортное средство осуществляются во время работы таможенного органа и в местах, специально предназначенных для этих целей, с разрешения таможенного органа, выдаваемого по запросу заинтересованного лица.</w:t>
      </w:r>
      <w:r>
        <w:br/>
      </w:r>
      <w:r>
        <w:rPr>
          <w:rFonts w:ascii="Times New Roman"/>
          <w:b w:val="false"/>
          <w:i w:val="false"/>
          <w:color w:val="000000"/>
          <w:sz w:val="28"/>
        </w:rPr>
        <w:t>
      3. В местах прибытия допускается совершение таможенных операций, связанных с временным хранением товаров, их таможенным декларированием и выпуском в соответствии с заявленной таможенной процедурой.</w:t>
      </w:r>
      <w:r>
        <w:br/>
      </w:r>
      <w:r>
        <w:rPr>
          <w:rFonts w:ascii="Times New Roman"/>
          <w:b w:val="false"/>
          <w:i w:val="false"/>
          <w:color w:val="000000"/>
          <w:sz w:val="28"/>
        </w:rPr>
        <w:t>
      4. Перевозчик или иное заинтересованное лицо обязано совершить таможенные операции, связанные с помещением товаров на временное хранение или их таможенным декларированием в соответствии с таможенной процедурой, в течение трех часов после предъявления товаров таможенному органу в месте прибытия, если иное не установлено технологическим процессом порта или железнодорожной станции.</w:t>
      </w:r>
      <w:r>
        <w:br/>
      </w:r>
      <w:r>
        <w:rPr>
          <w:rFonts w:ascii="Times New Roman"/>
          <w:b w:val="false"/>
          <w:i w:val="false"/>
          <w:color w:val="000000"/>
          <w:sz w:val="28"/>
        </w:rPr>
        <w:t>
      5. Доставка товаров из места прибытия в определенное таможенным органом место, если такие товары в месте прибытия не помещены под иную таможенную процедуру или в отношении них не совершены иные таможенные операции, предусмотренные таможенным законодательством таможенного союза, осуществляется в соответствии с таможенной процедурой таможенного транзита.</w:t>
      </w:r>
    </w:p>
    <w:p>
      <w:pPr>
        <w:spacing w:after="0"/>
        <w:ind w:left="0"/>
        <w:jc w:val="both"/>
      </w:pPr>
      <w:r>
        <w:rPr>
          <w:rFonts w:ascii="Times New Roman"/>
          <w:b w:val="false"/>
          <w:i w:val="false"/>
          <w:color w:val="000000"/>
          <w:sz w:val="28"/>
        </w:rPr>
        <w:t>      </w:t>
      </w:r>
      <w:r>
        <w:rPr>
          <w:rFonts w:ascii="Times New Roman"/>
          <w:b/>
          <w:i w:val="false"/>
          <w:color w:val="000000"/>
          <w:sz w:val="28"/>
        </w:rPr>
        <w:t>Статья 253.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ввозных таможенных пошлин, налогов и</w:t>
      </w:r>
      <w:r>
        <w:br/>
      </w:r>
      <w:r>
        <w:rPr>
          <w:rFonts w:ascii="Times New Roman"/>
          <w:b w:val="false"/>
          <w:i w:val="false"/>
          <w:color w:val="000000"/>
          <w:sz w:val="28"/>
        </w:rPr>
        <w:t>
                   </w:t>
      </w:r>
      <w:r>
        <w:rPr>
          <w:rFonts w:ascii="Times New Roman"/>
          <w:b/>
          <w:i w:val="false"/>
          <w:color w:val="000000"/>
          <w:sz w:val="28"/>
        </w:rPr>
        <w:t>срок их уплаты при прибытии товаров на</w:t>
      </w:r>
      <w:r>
        <w:br/>
      </w:r>
      <w:r>
        <w:rPr>
          <w:rFonts w:ascii="Times New Roman"/>
          <w:b w:val="false"/>
          <w:i w:val="false"/>
          <w:color w:val="000000"/>
          <w:sz w:val="28"/>
        </w:rPr>
        <w:t>
                   </w:t>
      </w:r>
      <w:r>
        <w:rPr>
          <w:rFonts w:ascii="Times New Roman"/>
          <w:b/>
          <w:i w:val="false"/>
          <w:color w:val="000000"/>
          <w:sz w:val="28"/>
        </w:rPr>
        <w:t>таможенную территорию</w:t>
      </w:r>
    </w:p>
    <w:p>
      <w:pPr>
        <w:spacing w:after="0"/>
        <w:ind w:left="0"/>
        <w:jc w:val="both"/>
      </w:pPr>
      <w:r>
        <w:rPr>
          <w:rFonts w:ascii="Times New Roman"/>
          <w:b w:val="false"/>
          <w:i w:val="false"/>
          <w:color w:val="000000"/>
          <w:sz w:val="28"/>
        </w:rPr>
        <w:t>      1. При прибытии товаров на таможенную территорию таможенного союза обязанность по уплате ввозных таможенных пошлин, налогов возникает у перевозчика в момент пересечения товарами таможенной границы.</w:t>
      </w:r>
      <w:r>
        <w:br/>
      </w:r>
      <w:r>
        <w:rPr>
          <w:rFonts w:ascii="Times New Roman"/>
          <w:b w:val="false"/>
          <w:i w:val="false"/>
          <w:color w:val="000000"/>
          <w:sz w:val="28"/>
        </w:rPr>
        <w:t>
      2. Обязанность по уплате ввозных таможенных пошлин, налогов при прибытии товаров на таможенную территорию таможенного союза прекращается у перевозчика:</w:t>
      </w:r>
      <w:r>
        <w:br/>
      </w:r>
      <w:r>
        <w:rPr>
          <w:rFonts w:ascii="Times New Roman"/>
          <w:b w:val="false"/>
          <w:i w:val="false"/>
          <w:color w:val="000000"/>
          <w:sz w:val="28"/>
        </w:rPr>
        <w:t>
      1) при доставке товаров в место прибытия и размещении на временное хранение или помещении под таможенную процедуру в месте прибытия, а также при убытии товаров с таможенной территории таможенного союза, если эти товары после прибытия на таможенную территорию таможенного союза не покидали места перемещения товаров через таможенную границу;</w:t>
      </w:r>
      <w:r>
        <w:br/>
      </w:r>
      <w:r>
        <w:rPr>
          <w:rFonts w:ascii="Times New Roman"/>
          <w:b w:val="false"/>
          <w:i w:val="false"/>
          <w:color w:val="000000"/>
          <w:sz w:val="28"/>
        </w:rPr>
        <w:t>
      2. в случаях, установленных пунктом 2 статьи 129 настоящего Кодекса;</w:t>
      </w:r>
      <w:r>
        <w:br/>
      </w:r>
      <w:r>
        <w:rPr>
          <w:rFonts w:ascii="Times New Roman"/>
          <w:b w:val="false"/>
          <w:i w:val="false"/>
          <w:color w:val="000000"/>
          <w:sz w:val="28"/>
        </w:rPr>
        <w:t>
      3. При прибытии товаров на таможенную территорию таможенного союза сроком уплаты ввозных таможенных пошлин, налогов считается:</w:t>
      </w:r>
      <w:r>
        <w:br/>
      </w:r>
      <w:r>
        <w:rPr>
          <w:rFonts w:ascii="Times New Roman"/>
          <w:b w:val="false"/>
          <w:i w:val="false"/>
          <w:color w:val="000000"/>
          <w:sz w:val="28"/>
        </w:rPr>
        <w:t>
      1) при недоставке товаров в место прибытия - день пересечения товарами таможенной границы, а если этот день не установлен, - день выявления факта недоставки товаров в место прибытия;</w:t>
      </w:r>
      <w:r>
        <w:br/>
      </w:r>
      <w:r>
        <w:rPr>
          <w:rFonts w:ascii="Times New Roman"/>
          <w:b w:val="false"/>
          <w:i w:val="false"/>
          <w:color w:val="000000"/>
          <w:sz w:val="28"/>
        </w:rPr>
        <w:t>
      2) при утрате товаров в месте прибытия,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пересечения товарами таможенной границы, а если этот день не установлен, - день выявления факта утраты товаров;</w:t>
      </w:r>
      <w:r>
        <w:br/>
      </w:r>
      <w:r>
        <w:rPr>
          <w:rFonts w:ascii="Times New Roman"/>
          <w:b w:val="false"/>
          <w:i w:val="false"/>
          <w:color w:val="000000"/>
          <w:sz w:val="28"/>
        </w:rPr>
        <w:t>
      3) при вывозе товаров из места прибытия на остальную часть таможенной территории таможенного союза без размещения на временное хранение или помещения их под таможенную процедуру в месте прибытия - день пересечения товарами таможенной границы, а если этот день не установлен, - день выявления факта такого вывоза.</w:t>
      </w:r>
      <w:r>
        <w:br/>
      </w:r>
      <w:r>
        <w:rPr>
          <w:rFonts w:ascii="Times New Roman"/>
          <w:b w:val="false"/>
          <w:i w:val="false"/>
          <w:color w:val="000000"/>
          <w:sz w:val="28"/>
        </w:rPr>
        <w:t>
      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исходя из ставок таможенных пошлин, налогов, таможенной стоимости, их физической характеристики в натуральном выражении (количество, масса, объем или иная характеристика) и курса валют, устанавливаемого в соответствии с законодательством Республики Казахстан, в которое подлежат уплате таможенные пошлины, налоги, и действующих на день пересечения товарами таможенной границы, а если этот день не установлен, - на день выявления факта недоставки товаров в место прибытия, утраты их в месте прибытия, либо вывоза из места прибытия на таможенную территорию таможенного союза без размещения на временное хранение или помещения их под таможенную процедуру в месте прибытия.</w:t>
      </w:r>
    </w:p>
    <w:p>
      <w:pPr>
        <w:spacing w:after="0"/>
        <w:ind w:left="0"/>
        <w:jc w:val="left"/>
      </w:pPr>
      <w:r>
        <w:rPr>
          <w:rFonts w:ascii="Times New Roman"/>
          <w:b/>
          <w:i w:val="false"/>
          <w:color w:val="000000"/>
        </w:rPr>
        <w:t xml:space="preserve"> Глава 29. УБЫТИЕ ТОВАРОВ С ТАМОЖЕННОЙ ТЕРРИТОРИИ</w:t>
      </w:r>
      <w:r>
        <w:br/>
      </w:r>
      <w:r>
        <w:rPr>
          <w:rFonts w:ascii="Times New Roman"/>
          <w:b/>
          <w:i w:val="false"/>
          <w:color w:val="000000"/>
        </w:rPr>
        <w:t>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254. Место и время убытия товаров с таможенной</w:t>
      </w:r>
      <w:r>
        <w:br/>
      </w:r>
      <w:r>
        <w:rPr>
          <w:rFonts w:ascii="Times New Roman"/>
          <w:b w:val="false"/>
          <w:i w:val="false"/>
          <w:color w:val="000000"/>
          <w:sz w:val="28"/>
        </w:rPr>
        <w:t>
                   </w:t>
      </w:r>
      <w:r>
        <w:rPr>
          <w:rFonts w:ascii="Times New Roman"/>
          <w:b/>
          <w:i w:val="false"/>
          <w:color w:val="000000"/>
          <w:sz w:val="28"/>
        </w:rPr>
        <w:t>территории таможенного союза</w:t>
      </w:r>
    </w:p>
    <w:p>
      <w:pPr>
        <w:spacing w:after="0"/>
        <w:ind w:left="0"/>
        <w:jc w:val="both"/>
      </w:pPr>
      <w:r>
        <w:rPr>
          <w:rFonts w:ascii="Times New Roman"/>
          <w:b w:val="false"/>
          <w:i w:val="false"/>
          <w:color w:val="000000"/>
          <w:sz w:val="28"/>
        </w:rPr>
        <w:t>      1. Убытие товаров с таможенной территории таможенного союза осуществляется в местах перемещения товаров через таможенную границу (далее - места убытия) и во время работы таможенных органов в этих местах.</w:t>
      </w:r>
      <w:r>
        <w:br/>
      </w:r>
      <w:r>
        <w:rPr>
          <w:rFonts w:ascii="Times New Roman"/>
          <w:b w:val="false"/>
          <w:i w:val="false"/>
          <w:color w:val="000000"/>
          <w:sz w:val="28"/>
        </w:rPr>
        <w:t>
      Отдельные категории товаров могут убывать с таможенной территории таможенного союза только в местах убытия, определенных Правительством Республики Казахстан.</w:t>
      </w:r>
      <w:r>
        <w:br/>
      </w:r>
      <w:r>
        <w:rPr>
          <w:rFonts w:ascii="Times New Roman"/>
          <w:b w:val="false"/>
          <w:i w:val="false"/>
          <w:color w:val="000000"/>
          <w:sz w:val="28"/>
        </w:rPr>
        <w:t>
      Товары могут убывать с таможенной территории таможенного союза в иных местах, не являющихся местами убытия, в случаях и порядке, определенных Правительством Республики Казахстан.</w:t>
      </w:r>
      <w:r>
        <w:br/>
      </w:r>
      <w:r>
        <w:rPr>
          <w:rFonts w:ascii="Times New Roman"/>
          <w:b w:val="false"/>
          <w:i w:val="false"/>
          <w:color w:val="000000"/>
          <w:sz w:val="28"/>
        </w:rPr>
        <w:t>
      Перечень мест убытия направляется таможенными органами в Комиссию таможенного союза для опубликования, в том числе с использованием информационных технологий.</w:t>
      </w:r>
      <w:r>
        <w:br/>
      </w:r>
      <w:r>
        <w:rPr>
          <w:rFonts w:ascii="Times New Roman"/>
          <w:b w:val="false"/>
          <w:i w:val="false"/>
          <w:color w:val="000000"/>
          <w:sz w:val="28"/>
        </w:rPr>
        <w:t>
      2. Таможенные органы обязаны представлять информацию о местах убытия, об установленных ограничениях и о времени работы таможенных органов, в том числе с использованием информационных технологий.</w:t>
      </w:r>
      <w:r>
        <w:br/>
      </w:r>
      <w:r>
        <w:rPr>
          <w:rFonts w:ascii="Times New Roman"/>
          <w:b w:val="false"/>
          <w:i w:val="false"/>
          <w:color w:val="000000"/>
          <w:sz w:val="28"/>
        </w:rPr>
        <w:t>
      3. Положения настоящей главы не распространяются на товары, перевозимые водными или воздушными судами, пересекающими таможенную территорию таможенного союза без остановки в порту или аэропорту, которые расположены на таможенной территории таможенного союза, а также на товары, перемещаемые трубопроводным транспортом и по линиям электропередач.</w:t>
      </w:r>
    </w:p>
    <w:p>
      <w:pPr>
        <w:spacing w:after="0"/>
        <w:ind w:left="0"/>
        <w:jc w:val="both"/>
      </w:pPr>
      <w:r>
        <w:rPr>
          <w:rFonts w:ascii="Times New Roman"/>
          <w:b w:val="false"/>
          <w:i w:val="false"/>
          <w:color w:val="000000"/>
          <w:sz w:val="28"/>
        </w:rPr>
        <w:t>      </w:t>
      </w:r>
      <w:r>
        <w:rPr>
          <w:rFonts w:ascii="Times New Roman"/>
          <w:b/>
          <w:i w:val="false"/>
          <w:color w:val="000000"/>
          <w:sz w:val="28"/>
        </w:rPr>
        <w:t>Статья 255. Таможенные операции, совершаемые в местах</w:t>
      </w:r>
      <w:r>
        <w:br/>
      </w:r>
      <w:r>
        <w:rPr>
          <w:rFonts w:ascii="Times New Roman"/>
          <w:b w:val="false"/>
          <w:i w:val="false"/>
          <w:color w:val="000000"/>
          <w:sz w:val="28"/>
        </w:rPr>
        <w:t>
                   </w:t>
      </w:r>
      <w:r>
        <w:rPr>
          <w:rFonts w:ascii="Times New Roman"/>
          <w:b/>
          <w:i w:val="false"/>
          <w:color w:val="000000"/>
          <w:sz w:val="28"/>
        </w:rPr>
        <w:t>убытия</w:t>
      </w:r>
    </w:p>
    <w:p>
      <w:pPr>
        <w:spacing w:after="0"/>
        <w:ind w:left="0"/>
        <w:jc w:val="both"/>
      </w:pPr>
      <w:r>
        <w:rPr>
          <w:rFonts w:ascii="Times New Roman"/>
          <w:b w:val="false"/>
          <w:i w:val="false"/>
          <w:color w:val="000000"/>
          <w:sz w:val="28"/>
        </w:rPr>
        <w:t>      1. Для убытия товаров с таможенной территории таможенного союза перевозчик обязан представить таможенному органу таможенную декларацию либо иной документ, допускающий их вывоз с таможенной территории таможенного союза, а также документы и сведения, предусмотренные статьей 251 настоящего Кодекса, в зависимости от вида транспорта, на котором осуществляется перевозка товаров, если иное не установлено настоящим Кодексом.</w:t>
      </w:r>
      <w:r>
        <w:br/>
      </w:r>
      <w:r>
        <w:rPr>
          <w:rFonts w:ascii="Times New Roman"/>
          <w:b w:val="false"/>
          <w:i w:val="false"/>
          <w:color w:val="000000"/>
          <w:sz w:val="28"/>
        </w:rPr>
        <w:t>
      Независимо от вида транспорта, на котором осуществляется перевозка, для убытия товаров с таможенной территории таможенного союза таможенному органу представляются документы, подтверждающие соблюдение запретов и ограничений, в соответствии с пунктом 1 статьи 244 настоящего Кодекса.</w:t>
      </w:r>
      <w:r>
        <w:br/>
      </w:r>
      <w:r>
        <w:rPr>
          <w:rFonts w:ascii="Times New Roman"/>
          <w:b w:val="false"/>
          <w:i w:val="false"/>
          <w:color w:val="000000"/>
          <w:sz w:val="28"/>
        </w:rPr>
        <w:t>
      Таможенная декларация либо иной документ, допускающий вывоз товаров с таможенной территории таможенного союза, не представляется для убытия товаров с таможенной территории таможенного союза, если эти товары после прибытия на таможенную территорию таможенного союза не покидали места перемещения товаров через таможенную границу.</w:t>
      </w:r>
      <w:r>
        <w:br/>
      </w:r>
      <w:r>
        <w:rPr>
          <w:rFonts w:ascii="Times New Roman"/>
          <w:b w:val="false"/>
          <w:i w:val="false"/>
          <w:color w:val="000000"/>
          <w:sz w:val="28"/>
        </w:rPr>
        <w:t>
      2. Перевозчик вправе представить документы в виде электронных документов.</w:t>
      </w:r>
      <w:r>
        <w:br/>
      </w:r>
      <w:r>
        <w:rPr>
          <w:rFonts w:ascii="Times New Roman"/>
          <w:b w:val="false"/>
          <w:i w:val="false"/>
          <w:color w:val="000000"/>
          <w:sz w:val="28"/>
        </w:rPr>
        <w:t>
      3. От имени перевозчика документы могут быть представлены таможенным представителем либо иными лицами, действующими по поручению перевозчика.</w:t>
      </w:r>
      <w:r>
        <w:br/>
      </w:r>
      <w:r>
        <w:rPr>
          <w:rFonts w:ascii="Times New Roman"/>
          <w:b w:val="false"/>
          <w:i w:val="false"/>
          <w:color w:val="000000"/>
          <w:sz w:val="28"/>
        </w:rPr>
        <w:t>
      4. Убытие товаров с таможенной территории таможенного союза допускается с разрешения таможенного органа.</w:t>
      </w:r>
      <w:r>
        <w:br/>
      </w:r>
      <w:r>
        <w:rPr>
          <w:rFonts w:ascii="Times New Roman"/>
          <w:b w:val="false"/>
          <w:i w:val="false"/>
          <w:color w:val="000000"/>
          <w:sz w:val="28"/>
        </w:rPr>
        <w:t>
      Разрешение таможенного органа на убытие товаров с таможенной территории таможенного союза оформляется путем проставления на таможенной декларации либо ином документе, допускающем их вывоз с таможенной территории таможенного союза, и транспортных (перевозочных) документах соответствующих отметок таможенного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256. Требования к товарам при их убытии с</w:t>
      </w:r>
      <w:r>
        <w:br/>
      </w:r>
      <w:r>
        <w:rPr>
          <w:rFonts w:ascii="Times New Roman"/>
          <w:b w:val="false"/>
          <w:i w:val="false"/>
          <w:color w:val="000000"/>
          <w:sz w:val="28"/>
        </w:rPr>
        <w:t>
                   </w:t>
      </w:r>
      <w:r>
        <w:rPr>
          <w:rFonts w:ascii="Times New Roman"/>
          <w:b/>
          <w:i w:val="false"/>
          <w:color w:val="000000"/>
          <w:sz w:val="28"/>
        </w:rPr>
        <w:t>таможенной территории таможенного союза</w:t>
      </w:r>
    </w:p>
    <w:p>
      <w:pPr>
        <w:spacing w:after="0"/>
        <w:ind w:left="0"/>
        <w:jc w:val="both"/>
      </w:pPr>
      <w:r>
        <w:rPr>
          <w:rFonts w:ascii="Times New Roman"/>
          <w:b w:val="false"/>
          <w:i w:val="false"/>
          <w:color w:val="000000"/>
          <w:sz w:val="28"/>
        </w:rPr>
        <w:t>      1. Товары должны быть фактически вывезены с таможенной территории таможенного союза в том же количестве и состоянии, в котором они находились в момент их помещения под определенную таможенную процедуру либо на момент прибытия на таможенную территорию таможенного союза, если эти товары не покидали места перемещения товаров через таможенную границу, за исключением случаев, установленных частью второй настоящего пункта.</w:t>
      </w:r>
      <w:r>
        <w:br/>
      </w:r>
      <w:r>
        <w:rPr>
          <w:rFonts w:ascii="Times New Roman"/>
          <w:b w:val="false"/>
          <w:i w:val="false"/>
          <w:color w:val="000000"/>
          <w:sz w:val="28"/>
        </w:rPr>
        <w:t>
      Допускаются изменения количества и (или) состояния товаров, указанных в части первой настоящего пункта,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хранения, а также изменения количества товаров вследствие наличия несливаемых остатков в транспортном средстве.</w:t>
      </w:r>
      <w:r>
        <w:br/>
      </w:r>
      <w:r>
        <w:rPr>
          <w:rFonts w:ascii="Times New Roman"/>
          <w:b w:val="false"/>
          <w:i w:val="false"/>
          <w:color w:val="000000"/>
          <w:sz w:val="28"/>
        </w:rPr>
        <w:t>
      2. Лица не несут ответственность за несоблюдение положений настоящей статьи в случае, если утрата либо изменение состояния товаров произошли вследствие аварии либо действия непреодолимой силы, а в случаях, предусмотренных техническими регламентами и стандартами Республики Казахстан, - при изменении сведений о количестве товаров из-за погрешности методов измерения.</w:t>
      </w:r>
      <w:r>
        <w:br/>
      </w:r>
      <w:r>
        <w:rPr>
          <w:rFonts w:ascii="Times New Roman"/>
          <w:b w:val="false"/>
          <w:i w:val="false"/>
          <w:color w:val="000000"/>
          <w:sz w:val="28"/>
        </w:rPr>
        <w:t>
      3. Товары таможенного союза могут быть вывезены с таможенной территории таможенного союза в меньшем количестве, чем количество, заявленное при их помещении под определенную таможенную процедуру, вне зависимости от причин, по которым произошло уменьшение количества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257. Меры, принимаемые при аварии, действии</w:t>
      </w:r>
      <w:r>
        <w:br/>
      </w:r>
      <w:r>
        <w:rPr>
          <w:rFonts w:ascii="Times New Roman"/>
          <w:b w:val="false"/>
          <w:i w:val="false"/>
          <w:color w:val="000000"/>
          <w:sz w:val="28"/>
        </w:rPr>
        <w:t>
                   </w:t>
      </w:r>
      <w:r>
        <w:rPr>
          <w:rFonts w:ascii="Times New Roman"/>
          <w:b/>
          <w:i w:val="false"/>
          <w:color w:val="000000"/>
          <w:sz w:val="28"/>
        </w:rPr>
        <w:t>непреодолимой силы или иных обстоятельствах</w:t>
      </w:r>
    </w:p>
    <w:p>
      <w:pPr>
        <w:spacing w:after="0"/>
        <w:ind w:left="0"/>
        <w:jc w:val="both"/>
      </w:pPr>
      <w:r>
        <w:rPr>
          <w:rFonts w:ascii="Times New Roman"/>
          <w:b w:val="false"/>
          <w:i w:val="false"/>
          <w:color w:val="000000"/>
          <w:sz w:val="28"/>
        </w:rPr>
        <w:t>      1. Если доставка товаров из места убытия до места фактического пересечения таможенной границы прерывается вследствие аварии, действия непреодолимой силы либо иных обстоятельств, препятствующих такой доставке товаров, перевозчик обязан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перевезти товары или обеспечить их перевозку (если их транспортное средство международной перевозки повреждено) в ближайший таможенный орган либо иное место, указанное таможенным органом.</w:t>
      </w:r>
      <w:r>
        <w:br/>
      </w:r>
      <w:r>
        <w:rPr>
          <w:rFonts w:ascii="Times New Roman"/>
          <w:b w:val="false"/>
          <w:i w:val="false"/>
          <w:color w:val="000000"/>
          <w:sz w:val="28"/>
        </w:rPr>
        <w:t>
      2. Расходы, возникшие у перевозчиков или иных лиц в связи с соблюдением требований настоящей статьи, таможенными органами не возмещаются.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258.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ввозных таможенных пошлин, налогов и</w:t>
      </w:r>
      <w:r>
        <w:br/>
      </w:r>
      <w:r>
        <w:rPr>
          <w:rFonts w:ascii="Times New Roman"/>
          <w:b w:val="false"/>
          <w:i w:val="false"/>
          <w:color w:val="000000"/>
          <w:sz w:val="28"/>
        </w:rPr>
        <w:t>
                   </w:t>
      </w:r>
      <w:r>
        <w:rPr>
          <w:rFonts w:ascii="Times New Roman"/>
          <w:b/>
          <w:i w:val="false"/>
          <w:color w:val="000000"/>
          <w:sz w:val="28"/>
        </w:rPr>
        <w:t>срок их уплаты при убытии иностранных товаров</w:t>
      </w:r>
      <w:r>
        <w:br/>
      </w:r>
      <w:r>
        <w:rPr>
          <w:rFonts w:ascii="Times New Roman"/>
          <w:b w:val="false"/>
          <w:i w:val="false"/>
          <w:color w:val="000000"/>
          <w:sz w:val="28"/>
        </w:rPr>
        <w:t>
                   </w:t>
      </w:r>
      <w:r>
        <w:rPr>
          <w:rFonts w:ascii="Times New Roman"/>
          <w:b/>
          <w:i w:val="false"/>
          <w:color w:val="000000"/>
          <w:sz w:val="28"/>
        </w:rPr>
        <w:t>с таможенной территории таможенного союза</w:t>
      </w:r>
    </w:p>
    <w:p>
      <w:pPr>
        <w:spacing w:after="0"/>
        <w:ind w:left="0"/>
        <w:jc w:val="both"/>
      </w:pPr>
      <w:r>
        <w:rPr>
          <w:rFonts w:ascii="Times New Roman"/>
          <w:b w:val="false"/>
          <w:i w:val="false"/>
          <w:color w:val="000000"/>
          <w:sz w:val="28"/>
        </w:rPr>
        <w:t>      1. При убытии иностранных товаров с таможенной территории таможенного союза обязанность по уплате ввозных таможенных пошлин, налогов возникает у перевозчика с момента выдачи таможенным органом разрешения на убытие товаров с таможенной территории таможенного союза.</w:t>
      </w:r>
      <w:r>
        <w:br/>
      </w:r>
      <w:r>
        <w:rPr>
          <w:rFonts w:ascii="Times New Roman"/>
          <w:b w:val="false"/>
          <w:i w:val="false"/>
          <w:color w:val="000000"/>
          <w:sz w:val="28"/>
        </w:rPr>
        <w:t>
      2. Обязанность по уплате ввозных таможенных пошлин, налогов при убытии иностранных товаров с таможенной территории таможенного союза прекращается у перевозчика:</w:t>
      </w:r>
      <w:r>
        <w:br/>
      </w:r>
      <w:r>
        <w:rPr>
          <w:rFonts w:ascii="Times New Roman"/>
          <w:b w:val="false"/>
          <w:i w:val="false"/>
          <w:color w:val="000000"/>
          <w:sz w:val="28"/>
        </w:rPr>
        <w:t>
      1) при фактическом пересечении товарами таможенной границы;</w:t>
      </w:r>
      <w:r>
        <w:br/>
      </w:r>
      <w:r>
        <w:rPr>
          <w:rFonts w:ascii="Times New Roman"/>
          <w:b w:val="false"/>
          <w:i w:val="false"/>
          <w:color w:val="000000"/>
          <w:sz w:val="28"/>
        </w:rPr>
        <w:t>
      2) в случаях, установленных пунктом 2 статьи 129 настоящего Кодекса.</w:t>
      </w:r>
      <w:r>
        <w:br/>
      </w:r>
      <w:r>
        <w:rPr>
          <w:rFonts w:ascii="Times New Roman"/>
          <w:b w:val="false"/>
          <w:i w:val="false"/>
          <w:color w:val="000000"/>
          <w:sz w:val="28"/>
        </w:rPr>
        <w:t>
      3. При убытии иностранных товаров с таможенной территории таможенного союза сроком уплаты ввозных таможенных пошлин, налогов, если до фактического пересечения таможенной границы товары были утрачены,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считается день утраты товаров, а если этот день не установлен, - день выдачи таможенным органом разрешения на убытие товаров с таможенной территории таможенного союза.</w:t>
      </w:r>
      <w:r>
        <w:br/>
      </w:r>
      <w:r>
        <w:rPr>
          <w:rFonts w:ascii="Times New Roman"/>
          <w:b w:val="false"/>
          <w:i w:val="false"/>
          <w:color w:val="000000"/>
          <w:sz w:val="28"/>
        </w:rPr>
        <w:t>
      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исходя из ставок таможенных пошлин, налогов таможенной стоимости, их физической характеристики в натуральном выражении (количество, масса, объем или иная характеристика) и курса валют, устанавливаемого в соответствии с законодательством Республики Казахстан, в которое подлежат уплате таможенные пошлины, налоги, и действующих на день утраты товаров, а если этот день не установлен, - на день выдачи таможенным органом разрешения на убытие товаров с таможенной территории.</w:t>
      </w:r>
    </w:p>
    <w:p>
      <w:pPr>
        <w:spacing w:after="0"/>
        <w:ind w:left="0"/>
        <w:jc w:val="left"/>
      </w:pPr>
      <w:r>
        <w:rPr>
          <w:rFonts w:ascii="Times New Roman"/>
          <w:b/>
          <w:i w:val="false"/>
          <w:color w:val="000000"/>
        </w:rPr>
        <w:t xml:space="preserve"> Глава 30. ВРЕМЕННОЕ ХРАНЕНИЕ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259. Общие положения о временном хранении товаров</w:t>
      </w:r>
    </w:p>
    <w:p>
      <w:pPr>
        <w:spacing w:after="0"/>
        <w:ind w:left="0"/>
        <w:jc w:val="both"/>
      </w:pPr>
      <w:r>
        <w:rPr>
          <w:rFonts w:ascii="Times New Roman"/>
          <w:b w:val="false"/>
          <w:i w:val="false"/>
          <w:color w:val="000000"/>
          <w:sz w:val="28"/>
        </w:rPr>
        <w:t>      1. Временное хранение товаров - хранение иностранных товаров под таможенным контролем в местах временного хранения до их выпуска таможенным органом в соответствии с заявленной таможенной процедурой либо до совершения иных действий, предусмотренных таможенным законодательством таможенного союза, без уплаты таможенных пошлин, налогов.</w:t>
      </w:r>
      <w:r>
        <w:br/>
      </w:r>
      <w:r>
        <w:rPr>
          <w:rFonts w:ascii="Times New Roman"/>
          <w:b w:val="false"/>
          <w:i w:val="false"/>
          <w:color w:val="000000"/>
          <w:sz w:val="28"/>
        </w:rPr>
        <w:t>
      2. Временное хранение товаров не применяется в отношении товаров, перемещаемых трубопроводным транспортом и по линиям электропередач, а также в иных случаях, предусмотренных таможенным законодательством таможенного союза.</w:t>
      </w:r>
      <w:r>
        <w:br/>
      </w:r>
      <w:r>
        <w:rPr>
          <w:rFonts w:ascii="Times New Roman"/>
          <w:b w:val="false"/>
          <w:i w:val="false"/>
          <w:color w:val="000000"/>
          <w:sz w:val="28"/>
        </w:rPr>
        <w:t>
      3. Лица, обладающие полномочиями в отношении товаров, или их представители не вправе пользоваться товарами, находящимися на временном хранении, в том числе вывозить с территории места временного хранения до их выпуска в соответствии с заявленной таможенной процедурой либо совершения иных действий, предусмотренных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260. Места временного хранения товаров</w:t>
      </w:r>
    </w:p>
    <w:p>
      <w:pPr>
        <w:spacing w:after="0"/>
        <w:ind w:left="0"/>
        <w:jc w:val="both"/>
      </w:pPr>
      <w:r>
        <w:rPr>
          <w:rFonts w:ascii="Times New Roman"/>
          <w:b w:val="false"/>
          <w:i w:val="false"/>
          <w:color w:val="000000"/>
          <w:sz w:val="28"/>
        </w:rPr>
        <w:t>      1. Местами временного хранения товаров являются склады временного хранения и иные места в соответствии с законодательством Республики Казахстан (далее - места временного хранения).</w:t>
      </w:r>
      <w:r>
        <w:br/>
      </w:r>
      <w:r>
        <w:rPr>
          <w:rFonts w:ascii="Times New Roman"/>
          <w:b w:val="false"/>
          <w:i w:val="false"/>
          <w:color w:val="000000"/>
          <w:sz w:val="28"/>
        </w:rPr>
        <w:t>
      Места временного хранения должны отвечать следующим требованиям:</w:t>
      </w:r>
      <w:r>
        <w:br/>
      </w:r>
      <w:r>
        <w:rPr>
          <w:rFonts w:ascii="Times New Roman"/>
          <w:b w:val="false"/>
          <w:i w:val="false"/>
          <w:color w:val="000000"/>
          <w:sz w:val="28"/>
        </w:rPr>
        <w:t>
      1) нахождение в собственности, хозяйственном ведении, оперативном управлении или аренде помещений и (или) открытых площадок, предназначенных для использования в качестве места временного хранения;</w:t>
      </w:r>
      <w:r>
        <w:br/>
      </w:r>
      <w:r>
        <w:rPr>
          <w:rFonts w:ascii="Times New Roman"/>
          <w:b w:val="false"/>
          <w:i w:val="false"/>
          <w:color w:val="000000"/>
          <w:sz w:val="28"/>
        </w:rPr>
        <w:t>
      2) наличие необходимых погрузочно-разгрузочных механизмов и специальной техники, а также сертифицированного весового оборудования, соответствующего характеру помещаемых товаров и транспортных средств, а в случае помещения газа в специальные хранилища - наличие соответствующих приборов учета;</w:t>
      </w:r>
      <w:r>
        <w:br/>
      </w:r>
      <w:r>
        <w:rPr>
          <w:rFonts w:ascii="Times New Roman"/>
          <w:b w:val="false"/>
          <w:i w:val="false"/>
          <w:color w:val="000000"/>
          <w:sz w:val="28"/>
        </w:rPr>
        <w:t>
      3) территория, включая примыкающие погрузочно-разгрузочные площадки, должна быть обозначена в соответствии с пунктом 3 статьи 186 настоящего Кодекса и иметь бетонное или асфальтовое покрытие, обеспечивающее безопасное передвижение транспортных средств;</w:t>
      </w:r>
      <w:r>
        <w:br/>
      </w:r>
      <w:r>
        <w:rPr>
          <w:rFonts w:ascii="Times New Roman"/>
          <w:b w:val="false"/>
          <w:i w:val="false"/>
          <w:color w:val="000000"/>
          <w:sz w:val="28"/>
        </w:rPr>
        <w:t>
      4) наличие технически исправных подъездных путей, а также мест для досмотра товаров, в том числе крытых площадок, оснащенных электрическим освещением, позволяющим осуществлять досмотр грузов в любое время суток;</w:t>
      </w:r>
      <w:r>
        <w:br/>
      </w:r>
      <w:r>
        <w:rPr>
          <w:rFonts w:ascii="Times New Roman"/>
          <w:b w:val="false"/>
          <w:i w:val="false"/>
          <w:color w:val="000000"/>
          <w:sz w:val="28"/>
        </w:rPr>
        <w:t>
      5) территория, включая примыкающие погрузочно-разгрузочные площадки (одно или несколько складских помещений и площадок), должна располагаться на единой территории по одному почтовому адресу и иметь единое непрерывное ограждение по всему периметру.</w:t>
      </w:r>
      <w:r>
        <w:br/>
      </w:r>
      <w:r>
        <w:rPr>
          <w:rFonts w:ascii="Times New Roman"/>
          <w:b w:val="false"/>
          <w:i w:val="false"/>
          <w:color w:val="000000"/>
          <w:sz w:val="28"/>
        </w:rPr>
        <w:t>
      В случае использования в качестве места временного хранения части помещения таможенного или свободного склада она должна быть изолирована от остальной части помещения непрерывным ограждением.</w:t>
      </w:r>
      <w:r>
        <w:br/>
      </w:r>
      <w:r>
        <w:rPr>
          <w:rFonts w:ascii="Times New Roman"/>
          <w:b w:val="false"/>
          <w:i w:val="false"/>
          <w:color w:val="000000"/>
          <w:sz w:val="28"/>
        </w:rPr>
        <w:t>
      Места временного хранения должны соответствовать установленным требованиям на протяжении всего срока их использования в качестве мест временного хранения.</w:t>
      </w:r>
      <w:r>
        <w:br/>
      </w:r>
      <w:r>
        <w:rPr>
          <w:rFonts w:ascii="Times New Roman"/>
          <w:b w:val="false"/>
          <w:i w:val="false"/>
          <w:color w:val="000000"/>
          <w:sz w:val="28"/>
        </w:rPr>
        <w:t>
      2. Места временного хранения являются зоной таможенного контроля.</w:t>
      </w:r>
      <w:r>
        <w:br/>
      </w:r>
      <w:r>
        <w:rPr>
          <w:rFonts w:ascii="Times New Roman"/>
          <w:b w:val="false"/>
          <w:i w:val="false"/>
          <w:color w:val="000000"/>
          <w:sz w:val="28"/>
        </w:rPr>
        <w:t>
      3. Товары, которые могут причинить вред другим товарам или требующие особых условий хранения, должны храниться в местах временного хранения, специально приспособленных для хранения таких товаров.</w:t>
      </w:r>
      <w:r>
        <w:br/>
      </w:r>
      <w:r>
        <w:rPr>
          <w:rFonts w:ascii="Times New Roman"/>
          <w:b w:val="false"/>
          <w:i w:val="false"/>
          <w:color w:val="000000"/>
          <w:sz w:val="28"/>
        </w:rPr>
        <w:t>
      В случае отсутствия в зоне деятельности таможенного органа мест временного хранения, приспособленных для хранения таких товаров, по письменному заявлению получателя с разрешения таможенного органа, данный товар помещается на временное хранение в места, определенные получателем, под его ответственность, при обязательном обеспечении уплаты таможенных платежей и налогов.</w:t>
      </w:r>
      <w:r>
        <w:br/>
      </w:r>
      <w:r>
        <w:rPr>
          <w:rFonts w:ascii="Times New Roman"/>
          <w:b w:val="false"/>
          <w:i w:val="false"/>
          <w:color w:val="000000"/>
          <w:sz w:val="28"/>
        </w:rPr>
        <w:t>
      4. Размещение товаров в местах временного хранения подтверждается в порядке, определяемом законодательством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261. Порядок включения в Реестр владельцев мест</w:t>
      </w:r>
      <w:r>
        <w:br/>
      </w:r>
      <w:r>
        <w:rPr>
          <w:rFonts w:ascii="Times New Roman"/>
          <w:b w:val="false"/>
          <w:i w:val="false"/>
          <w:color w:val="000000"/>
          <w:sz w:val="28"/>
        </w:rPr>
        <w:t>
                   </w:t>
      </w:r>
      <w:r>
        <w:rPr>
          <w:rFonts w:ascii="Times New Roman"/>
          <w:b/>
          <w:i w:val="false"/>
          <w:color w:val="000000"/>
          <w:sz w:val="28"/>
        </w:rPr>
        <w:t>временного хранения</w:t>
      </w:r>
    </w:p>
    <w:p>
      <w:pPr>
        <w:spacing w:after="0"/>
        <w:ind w:left="0"/>
        <w:jc w:val="both"/>
      </w:pPr>
      <w:r>
        <w:rPr>
          <w:rFonts w:ascii="Times New Roman"/>
          <w:b w:val="false"/>
          <w:i w:val="false"/>
          <w:color w:val="000000"/>
          <w:sz w:val="28"/>
        </w:rPr>
        <w:t>      1. Юридическое лицо признается владельцем места временного хранения после включения в реестр владельцев мест временного хранения.</w:t>
      </w:r>
      <w:r>
        <w:br/>
      </w:r>
      <w:r>
        <w:rPr>
          <w:rFonts w:ascii="Times New Roman"/>
          <w:b w:val="false"/>
          <w:i w:val="false"/>
          <w:color w:val="000000"/>
          <w:sz w:val="28"/>
        </w:rPr>
        <w:t>
      2. Для включения в реестр владельцев мест временного хранения помещений или открытых площадок лицо подает заявление в произвольной форме в территориальное подразделение центрального таможенного органа, в зоне деятельности которого учреждается место временного хранения, с указанием сведений о наименовании, об организационно-правовой форме заявителя и месте расположения помещения или площадки.</w:t>
      </w:r>
      <w:r>
        <w:br/>
      </w:r>
      <w:r>
        <w:rPr>
          <w:rFonts w:ascii="Times New Roman"/>
          <w:b w:val="false"/>
          <w:i w:val="false"/>
          <w:color w:val="000000"/>
          <w:sz w:val="28"/>
        </w:rPr>
        <w:t>
      3. Владелец вместе с заявлением должен представить следующие документы:</w:t>
      </w:r>
      <w:r>
        <w:br/>
      </w:r>
      <w:r>
        <w:rPr>
          <w:rFonts w:ascii="Times New Roman"/>
          <w:b w:val="false"/>
          <w:i w:val="false"/>
          <w:color w:val="000000"/>
          <w:sz w:val="28"/>
        </w:rPr>
        <w:t>
      1) свидетельство о государственной регистрации юридического лица, оригинал и копия (по окончании рассмотрения заявления таможенный орган обязан возвратить оригинал заявителю);</w:t>
      </w:r>
      <w:r>
        <w:br/>
      </w:r>
      <w:r>
        <w:rPr>
          <w:rFonts w:ascii="Times New Roman"/>
          <w:b w:val="false"/>
          <w:i w:val="false"/>
          <w:color w:val="000000"/>
          <w:sz w:val="28"/>
        </w:rPr>
        <w:t>
      2) документ, подтверждающий регистрацию лица в качестве налогоплательщика, оригинал и копия (по окончании рассмотрения заявления таможенный орган обязан возвратить оригинал заявителю);</w:t>
      </w:r>
      <w:r>
        <w:br/>
      </w:r>
      <w:r>
        <w:rPr>
          <w:rFonts w:ascii="Times New Roman"/>
          <w:b w:val="false"/>
          <w:i w:val="false"/>
          <w:color w:val="000000"/>
          <w:sz w:val="28"/>
        </w:rPr>
        <w:t>
      3) нотариально заверенные копии учредительных документов;</w:t>
      </w:r>
      <w:r>
        <w:br/>
      </w:r>
      <w:r>
        <w:rPr>
          <w:rFonts w:ascii="Times New Roman"/>
          <w:b w:val="false"/>
          <w:i w:val="false"/>
          <w:color w:val="000000"/>
          <w:sz w:val="28"/>
        </w:rPr>
        <w:t>
      4) документы, подтверждающие выполнение требований, определенных пунктом 1 статьи 260 настоящего Кодекса.</w:t>
      </w:r>
      <w:r>
        <w:br/>
      </w:r>
      <w:r>
        <w:rPr>
          <w:rFonts w:ascii="Times New Roman"/>
          <w:b w:val="false"/>
          <w:i w:val="false"/>
          <w:color w:val="000000"/>
          <w:sz w:val="28"/>
        </w:rPr>
        <w:t>
      5) планы территорий, планы и чертежи помещения или открытой площадки, предназначенных для мест временного хранения.</w:t>
      </w:r>
      <w:r>
        <w:br/>
      </w:r>
      <w:r>
        <w:rPr>
          <w:rFonts w:ascii="Times New Roman"/>
          <w:b w:val="false"/>
          <w:i w:val="false"/>
          <w:color w:val="000000"/>
          <w:sz w:val="28"/>
        </w:rPr>
        <w:t>
      4. Заявление рассматривается территориальным подразделением центрального таможенного органа в течение пятнадцати рабочих дней со дня его регистрации.</w:t>
      </w:r>
      <w:r>
        <w:br/>
      </w:r>
      <w:r>
        <w:rPr>
          <w:rFonts w:ascii="Times New Roman"/>
          <w:b w:val="false"/>
          <w:i w:val="false"/>
          <w:color w:val="000000"/>
          <w:sz w:val="28"/>
        </w:rPr>
        <w:t>
      Должностное лицо территориального подразделения центрального таможенного органа производит осмотр помещений и территорий заявителя согласно пункту 3 статьи 208 настоящего Кодекса на соответствие требованиям, определенным пунктом 1 статьи 260 настоящего Кодекса.</w:t>
      </w:r>
      <w:r>
        <w:br/>
      </w:r>
      <w:r>
        <w:rPr>
          <w:rFonts w:ascii="Times New Roman"/>
          <w:b w:val="false"/>
          <w:i w:val="false"/>
          <w:color w:val="000000"/>
          <w:sz w:val="28"/>
        </w:rPr>
        <w:t>
      5. Решение о включении в реестр оформляется приказом руководителя (лица, его замещающего) территориального подразделения центрального таможенного органа и вступает в силу со дня принятия приказа.</w:t>
      </w:r>
      <w:r>
        <w:br/>
      </w:r>
      <w:r>
        <w:rPr>
          <w:rFonts w:ascii="Times New Roman"/>
          <w:b w:val="false"/>
          <w:i w:val="false"/>
          <w:color w:val="000000"/>
          <w:sz w:val="28"/>
        </w:rPr>
        <w:t>
      6. Решение об отказе во включении в реестр принимается в случае непредставления всех документов, требуемых в соответствии с настоящей статьей, или несоответствия заявителя указанным требованиям. После устранения заявителем данных нарушений заявление рассматривается в общеустановленном порядке.</w:t>
      </w:r>
      <w:r>
        <w:br/>
      </w:r>
      <w:r>
        <w:rPr>
          <w:rFonts w:ascii="Times New Roman"/>
          <w:b w:val="false"/>
          <w:i w:val="false"/>
          <w:color w:val="000000"/>
          <w:sz w:val="28"/>
        </w:rPr>
        <w:t>
      7. В случае включения или отказа во включении лица в реестр владельцев мест временного хранения территориальное подразделение центрального таможенного органа уведомляет заявителя в письменной форме.</w:t>
      </w:r>
      <w:r>
        <w:br/>
      </w:r>
      <w:r>
        <w:rPr>
          <w:rFonts w:ascii="Times New Roman"/>
          <w:b w:val="false"/>
          <w:i w:val="false"/>
          <w:color w:val="000000"/>
          <w:sz w:val="28"/>
        </w:rPr>
        <w:t>
      8. При перерегистрации лица владелец места временного хранения обязан уведомить территориальное подразделение центрального таможенного органа о факте перерегистрации.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262. Обязанности владельцев специально выделенных и</w:t>
      </w:r>
      <w:r>
        <w:br/>
      </w:r>
      <w:r>
        <w:rPr>
          <w:rFonts w:ascii="Times New Roman"/>
          <w:b w:val="false"/>
          <w:i w:val="false"/>
          <w:color w:val="000000"/>
          <w:sz w:val="28"/>
        </w:rPr>
        <w:t>
                   </w:t>
      </w:r>
      <w:r>
        <w:rPr>
          <w:rFonts w:ascii="Times New Roman"/>
          <w:b/>
          <w:i w:val="false"/>
          <w:color w:val="000000"/>
          <w:sz w:val="28"/>
        </w:rPr>
        <w:t>обустроенных помещений, открытых площадок</w:t>
      </w:r>
    </w:p>
    <w:p>
      <w:pPr>
        <w:spacing w:after="0"/>
        <w:ind w:left="0"/>
        <w:jc w:val="both"/>
      </w:pPr>
      <w:r>
        <w:rPr>
          <w:rFonts w:ascii="Times New Roman"/>
          <w:b w:val="false"/>
          <w:i w:val="false"/>
          <w:color w:val="000000"/>
          <w:sz w:val="28"/>
        </w:rPr>
        <w:t>      Владельцы мест временного хранения обязаны:</w:t>
      </w:r>
      <w:r>
        <w:br/>
      </w:r>
      <w:r>
        <w:rPr>
          <w:rFonts w:ascii="Times New Roman"/>
          <w:b w:val="false"/>
          <w:i w:val="false"/>
          <w:color w:val="000000"/>
          <w:sz w:val="28"/>
        </w:rPr>
        <w:t>
      1) обустроить помещение или открытую площадку надлежащим образом, необходимым для обеспечения таможенного контроля в соответствии с требованиями, установленными статьей 260 настоящего Кодекса;</w:t>
      </w:r>
      <w:r>
        <w:br/>
      </w:r>
      <w:r>
        <w:rPr>
          <w:rFonts w:ascii="Times New Roman"/>
          <w:b w:val="false"/>
          <w:i w:val="false"/>
          <w:color w:val="000000"/>
          <w:sz w:val="28"/>
        </w:rPr>
        <w:t>
      2) исключить возможность изъятия из помещения или открытой площадки, помимо таможенного контроля, товаров и транспортных средств, находящихся на временном хранении;</w:t>
      </w:r>
      <w:r>
        <w:br/>
      </w:r>
      <w:r>
        <w:rPr>
          <w:rFonts w:ascii="Times New Roman"/>
          <w:b w:val="false"/>
          <w:i w:val="false"/>
          <w:color w:val="000000"/>
          <w:sz w:val="28"/>
        </w:rPr>
        <w:t>
      3) обеспечить сохранность товаров и (или) транспортных средств, находящихся в помещении или на открытой площадке;</w:t>
      </w:r>
      <w:r>
        <w:br/>
      </w:r>
      <w:r>
        <w:rPr>
          <w:rFonts w:ascii="Times New Roman"/>
          <w:b w:val="false"/>
          <w:i w:val="false"/>
          <w:color w:val="000000"/>
          <w:sz w:val="28"/>
        </w:rPr>
        <w:t>
      4) содействовать осуществлению таможенного контроля;</w:t>
      </w:r>
      <w:r>
        <w:br/>
      </w:r>
      <w:r>
        <w:rPr>
          <w:rFonts w:ascii="Times New Roman"/>
          <w:b w:val="false"/>
          <w:i w:val="false"/>
          <w:color w:val="000000"/>
          <w:sz w:val="28"/>
        </w:rPr>
        <w:t>
      5) вести учет (в том числе с использованием автоматизированной формы контроля и учета) и представлять таможенному органу отчетность о поступающих, хранящихся, вывозимых товарах и (или) транспортных средствах в порядке, определяемом постановлением Правительства Республики Казахстан;</w:t>
      </w:r>
      <w:r>
        <w:br/>
      </w:r>
      <w:r>
        <w:rPr>
          <w:rFonts w:ascii="Times New Roman"/>
          <w:b w:val="false"/>
          <w:i w:val="false"/>
          <w:color w:val="000000"/>
          <w:sz w:val="28"/>
        </w:rPr>
        <w:t>
      6) исключить доступ посторонних лиц к хранимым товарам и (или) транспортным средствам без разрешения таможенных органов;</w:t>
      </w:r>
      <w:r>
        <w:br/>
      </w:r>
      <w:r>
        <w:rPr>
          <w:rFonts w:ascii="Times New Roman"/>
          <w:b w:val="false"/>
          <w:i w:val="false"/>
          <w:color w:val="000000"/>
          <w:sz w:val="28"/>
        </w:rPr>
        <w:t>
      7) выполнять требования таможенных органов, включая обеспечение доступа к хранимым товарам и (или) транспортным средствам должностных лиц таможенных органов по их требованию;</w:t>
      </w:r>
      <w:r>
        <w:br/>
      </w:r>
      <w:r>
        <w:rPr>
          <w:rFonts w:ascii="Times New Roman"/>
          <w:b w:val="false"/>
          <w:i w:val="false"/>
          <w:color w:val="000000"/>
          <w:sz w:val="28"/>
        </w:rPr>
        <w:t>
      8) уплачивать таможенные платежи и налоги при утрате товаров либо передаче другим лицам без разрешения таможенного органа;</w:t>
      </w:r>
      <w:r>
        <w:br/>
      </w:r>
      <w:r>
        <w:rPr>
          <w:rFonts w:ascii="Times New Roman"/>
          <w:b w:val="false"/>
          <w:i w:val="false"/>
          <w:color w:val="000000"/>
          <w:sz w:val="28"/>
        </w:rPr>
        <w:t>
      9) уведомлять в письменной форме таможенный орган о производстве ремонтных работ, об увеличении либо уменьшении площади места временного хранения с указанием срока, в течение которого они планируют выполнять эти работы.</w:t>
      </w:r>
    </w:p>
    <w:p>
      <w:pPr>
        <w:spacing w:after="0"/>
        <w:ind w:left="0"/>
        <w:jc w:val="both"/>
      </w:pPr>
      <w:r>
        <w:rPr>
          <w:rFonts w:ascii="Times New Roman"/>
          <w:b w:val="false"/>
          <w:i w:val="false"/>
          <w:color w:val="000000"/>
          <w:sz w:val="28"/>
        </w:rPr>
        <w:t>      </w:t>
      </w:r>
      <w:r>
        <w:rPr>
          <w:rFonts w:ascii="Times New Roman"/>
          <w:b/>
          <w:i w:val="false"/>
          <w:color w:val="000000"/>
          <w:sz w:val="28"/>
        </w:rPr>
        <w:t>Статья 263. Приостановление деятельности владельца места</w:t>
      </w:r>
      <w:r>
        <w:br/>
      </w:r>
      <w:r>
        <w:rPr>
          <w:rFonts w:ascii="Times New Roman"/>
          <w:b w:val="false"/>
          <w:i w:val="false"/>
          <w:color w:val="000000"/>
          <w:sz w:val="28"/>
        </w:rPr>
        <w:t>
                   </w:t>
      </w:r>
      <w:r>
        <w:rPr>
          <w:rFonts w:ascii="Times New Roman"/>
          <w:b/>
          <w:i w:val="false"/>
          <w:color w:val="000000"/>
          <w:sz w:val="28"/>
        </w:rPr>
        <w:t>временного хранения</w:t>
      </w:r>
    </w:p>
    <w:p>
      <w:pPr>
        <w:spacing w:after="0"/>
        <w:ind w:left="0"/>
        <w:jc w:val="both"/>
      </w:pPr>
      <w:r>
        <w:rPr>
          <w:rFonts w:ascii="Times New Roman"/>
          <w:b w:val="false"/>
          <w:i w:val="false"/>
          <w:color w:val="000000"/>
          <w:sz w:val="28"/>
        </w:rPr>
        <w:t>      1. Деятельность владельца места временного хранения приостанавливается территориальным подразделением центрального таможенного органа:</w:t>
      </w:r>
      <w:r>
        <w:br/>
      </w:r>
      <w:r>
        <w:rPr>
          <w:rFonts w:ascii="Times New Roman"/>
          <w:b w:val="false"/>
          <w:i w:val="false"/>
          <w:color w:val="000000"/>
          <w:sz w:val="28"/>
        </w:rPr>
        <w:t>
      1) по заявлению владельца места временного хранения о производстве ремонтных работ, об увеличении либо уменьшении площади места временного хранения - на срок, определенный владельцем места временного хранения;</w:t>
      </w:r>
      <w:r>
        <w:br/>
      </w:r>
      <w:r>
        <w:rPr>
          <w:rFonts w:ascii="Times New Roman"/>
          <w:b w:val="false"/>
          <w:i w:val="false"/>
          <w:color w:val="000000"/>
          <w:sz w:val="28"/>
        </w:rPr>
        <w:t>
      2) при несоблюдении владельцем места временного хранения требований и обязанностей, установленных настоящим Кодексом к местам временного хранения, - на срок до одного месяца.</w:t>
      </w:r>
      <w:r>
        <w:br/>
      </w:r>
      <w:r>
        <w:rPr>
          <w:rFonts w:ascii="Times New Roman"/>
          <w:b w:val="false"/>
          <w:i w:val="false"/>
          <w:color w:val="000000"/>
          <w:sz w:val="28"/>
        </w:rPr>
        <w:t>
      2. Решение о приостановлении деятельности владельца места временного хранения оформляется приказом руководителя (лицом, его замещающим) территориального подразделения центрального таможенного органа с указанием причины такого приостановления.</w:t>
      </w:r>
      <w:r>
        <w:br/>
      </w:r>
      <w:r>
        <w:rPr>
          <w:rFonts w:ascii="Times New Roman"/>
          <w:b w:val="false"/>
          <w:i w:val="false"/>
          <w:color w:val="000000"/>
          <w:sz w:val="28"/>
        </w:rPr>
        <w:t>
      3. Деятельность владельца места временного хранения возобновляется при устранении причин, по которым его действие было приостановлено.</w:t>
      </w:r>
    </w:p>
    <w:p>
      <w:pPr>
        <w:spacing w:after="0"/>
        <w:ind w:left="0"/>
        <w:jc w:val="both"/>
      </w:pPr>
      <w:r>
        <w:rPr>
          <w:rFonts w:ascii="Times New Roman"/>
          <w:b w:val="false"/>
          <w:i w:val="false"/>
          <w:color w:val="000000"/>
          <w:sz w:val="28"/>
        </w:rPr>
        <w:t>      </w:t>
      </w:r>
      <w:r>
        <w:rPr>
          <w:rFonts w:ascii="Times New Roman"/>
          <w:b/>
          <w:i w:val="false"/>
          <w:color w:val="000000"/>
          <w:sz w:val="28"/>
        </w:rPr>
        <w:t>Статья 264. Исключение из реестра владельцев мест</w:t>
      </w:r>
      <w:r>
        <w:br/>
      </w:r>
      <w:r>
        <w:rPr>
          <w:rFonts w:ascii="Times New Roman"/>
          <w:b w:val="false"/>
          <w:i w:val="false"/>
          <w:color w:val="000000"/>
          <w:sz w:val="28"/>
        </w:rPr>
        <w:t>
                   </w:t>
      </w:r>
      <w:r>
        <w:rPr>
          <w:rFonts w:ascii="Times New Roman"/>
          <w:b/>
          <w:i w:val="false"/>
          <w:color w:val="000000"/>
          <w:sz w:val="28"/>
        </w:rPr>
        <w:t>временного хранения</w:t>
      </w:r>
    </w:p>
    <w:p>
      <w:pPr>
        <w:spacing w:after="0"/>
        <w:ind w:left="0"/>
        <w:jc w:val="both"/>
      </w:pPr>
      <w:r>
        <w:rPr>
          <w:rFonts w:ascii="Times New Roman"/>
          <w:b w:val="false"/>
          <w:i w:val="false"/>
          <w:color w:val="000000"/>
          <w:sz w:val="28"/>
        </w:rPr>
        <w:t>      1. Основаниями для исключения из реестра владельцев мест временного хранения являются:</w:t>
      </w:r>
      <w:r>
        <w:br/>
      </w:r>
      <w:r>
        <w:rPr>
          <w:rFonts w:ascii="Times New Roman"/>
          <w:b w:val="false"/>
          <w:i w:val="false"/>
          <w:color w:val="000000"/>
          <w:sz w:val="28"/>
        </w:rPr>
        <w:t>
      неоднократные нарушения в течение шести последовательных месяцев требований и обязанностей, установленных настоящим Кодексом;</w:t>
      </w:r>
      <w:r>
        <w:br/>
      </w:r>
      <w:r>
        <w:rPr>
          <w:rFonts w:ascii="Times New Roman"/>
          <w:b w:val="false"/>
          <w:i w:val="false"/>
          <w:color w:val="000000"/>
          <w:sz w:val="28"/>
        </w:rPr>
        <w:t>
      2. ликвидация либо реорганизация, за исключением преобразования лица, являющегося владельцем места временного хранения;</w:t>
      </w:r>
      <w:r>
        <w:br/>
      </w:r>
      <w:r>
        <w:rPr>
          <w:rFonts w:ascii="Times New Roman"/>
          <w:b w:val="false"/>
          <w:i w:val="false"/>
          <w:color w:val="000000"/>
          <w:sz w:val="28"/>
        </w:rPr>
        <w:t>
      3. не устранение причин, по которым действие решения ранее было приостановлено, в течение срока, установленного в подпункте 2) пункта 1 статьи 263 настоящего Кодекса;</w:t>
      </w:r>
      <w:r>
        <w:br/>
      </w:r>
      <w:r>
        <w:rPr>
          <w:rFonts w:ascii="Times New Roman"/>
          <w:b w:val="false"/>
          <w:i w:val="false"/>
          <w:color w:val="000000"/>
          <w:sz w:val="28"/>
        </w:rPr>
        <w:t>
      4. прекращение или изменение имущественных прав в отношении мест временного хранения;</w:t>
      </w:r>
      <w:r>
        <w:br/>
      </w:r>
      <w:r>
        <w:rPr>
          <w:rFonts w:ascii="Times New Roman"/>
          <w:b w:val="false"/>
          <w:i w:val="false"/>
          <w:color w:val="000000"/>
          <w:sz w:val="28"/>
        </w:rPr>
        <w:t>
      5. заявление владельца места временного хранения.</w:t>
      </w:r>
      <w:r>
        <w:br/>
      </w:r>
      <w:r>
        <w:rPr>
          <w:rFonts w:ascii="Times New Roman"/>
          <w:b w:val="false"/>
          <w:i w:val="false"/>
          <w:color w:val="000000"/>
          <w:sz w:val="28"/>
        </w:rPr>
        <w:t>
      2. Решение об исключении из реестра владельцев мест временного хранения оформляется приказом руководителя (лица, его замещающего) территориального подразделения центрального таможенного органа с указанием причины такого прекращения.</w:t>
      </w:r>
      <w:r>
        <w:br/>
      </w:r>
      <w:r>
        <w:rPr>
          <w:rFonts w:ascii="Times New Roman"/>
          <w:b w:val="false"/>
          <w:i w:val="false"/>
          <w:color w:val="000000"/>
          <w:sz w:val="28"/>
        </w:rPr>
        <w:t>
      В течение пяти рабочих дней со дня принятия приказа соответствующая информация в письменной форме доводится до сведения владельца.</w:t>
      </w:r>
      <w:r>
        <w:br/>
      </w:r>
      <w:r>
        <w:rPr>
          <w:rFonts w:ascii="Times New Roman"/>
          <w:b w:val="false"/>
          <w:i w:val="false"/>
          <w:color w:val="000000"/>
          <w:sz w:val="28"/>
        </w:rPr>
        <w:t>
      3. При исключении лица из реестра владельцев мест временного хранения хранящиеся в них товары подлежат перемещению на склад временного хранения в течение тридцати календарных дней со дня, следующего за днем принятия приказа, определенного пунктом 2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265. Временное хранение товаров и транспортных</w:t>
      </w:r>
      <w:r>
        <w:br/>
      </w:r>
      <w:r>
        <w:rPr>
          <w:rFonts w:ascii="Times New Roman"/>
          <w:b w:val="false"/>
          <w:i w:val="false"/>
          <w:color w:val="000000"/>
          <w:sz w:val="28"/>
        </w:rPr>
        <w:t>
                   </w:t>
      </w:r>
      <w:r>
        <w:rPr>
          <w:rFonts w:ascii="Times New Roman"/>
          <w:b/>
          <w:i w:val="false"/>
          <w:color w:val="000000"/>
          <w:sz w:val="28"/>
        </w:rPr>
        <w:t>средств в иных местах</w:t>
      </w:r>
    </w:p>
    <w:p>
      <w:pPr>
        <w:spacing w:after="0"/>
        <w:ind w:left="0"/>
        <w:jc w:val="both"/>
      </w:pPr>
      <w:r>
        <w:rPr>
          <w:rFonts w:ascii="Times New Roman"/>
          <w:b w:val="false"/>
          <w:i w:val="false"/>
          <w:color w:val="000000"/>
          <w:sz w:val="28"/>
        </w:rPr>
        <w:t>      1. По письменному заявлению лица, обладающего полномочиями в отношении товара, временное хранение товаров и транспортных средств осуществляется на:</w:t>
      </w:r>
      <w:r>
        <w:br/>
      </w:r>
      <w:r>
        <w:rPr>
          <w:rFonts w:ascii="Times New Roman"/>
          <w:b w:val="false"/>
          <w:i w:val="false"/>
          <w:color w:val="000000"/>
          <w:sz w:val="28"/>
        </w:rPr>
        <w:t>
      1) складе получателя, не включенного в реестр владельцев мест или складов временного хранения;</w:t>
      </w:r>
      <w:r>
        <w:br/>
      </w:r>
      <w:r>
        <w:rPr>
          <w:rFonts w:ascii="Times New Roman"/>
          <w:b w:val="false"/>
          <w:i w:val="false"/>
          <w:color w:val="000000"/>
          <w:sz w:val="28"/>
        </w:rPr>
        <w:t>
      2) автомобильных транспортных средствах при условии нахождения транспортного средства на территории, принадлежащей получателю или используемой им на праве аренды;</w:t>
      </w:r>
      <w:r>
        <w:br/>
      </w:r>
      <w:r>
        <w:rPr>
          <w:rFonts w:ascii="Times New Roman"/>
          <w:b w:val="false"/>
          <w:i w:val="false"/>
          <w:color w:val="000000"/>
          <w:sz w:val="28"/>
        </w:rPr>
        <w:t>
      3) железнодорожных транспортных средствах, находящихся на участке железнодорожного пути, который является собственностью лица, обладающего полномочиями в отношении товара либо используется указанным лицом на праве аренды.</w:t>
      </w:r>
      <w:r>
        <w:br/>
      </w:r>
      <w:r>
        <w:rPr>
          <w:rFonts w:ascii="Times New Roman"/>
          <w:b w:val="false"/>
          <w:i w:val="false"/>
          <w:color w:val="000000"/>
          <w:sz w:val="28"/>
        </w:rPr>
        <w:t>
      2. Временное хранение товаров и транспортных средств, в соответствии с пунктом 1 настоящей статьи осуществляется при обязательном обеспечении уплаты таможенных пошлин, налогов в соответствии с главой 16 настоящего Кодекса.</w:t>
      </w:r>
      <w:r>
        <w:br/>
      </w:r>
      <w:r>
        <w:rPr>
          <w:rFonts w:ascii="Times New Roman"/>
          <w:b w:val="false"/>
          <w:i w:val="false"/>
          <w:color w:val="000000"/>
          <w:sz w:val="28"/>
        </w:rPr>
        <w:t>
      3. Временное хранение товаров на транспортных средствах, соответствующих требованиям статьи 325 настоящего Кодекса, осуществляется при обеспечении целостности средств идентификации на протяжении всего срока временного хранения таких товаров.</w:t>
      </w:r>
      <w:r>
        <w:br/>
      </w:r>
      <w:r>
        <w:rPr>
          <w:rFonts w:ascii="Times New Roman"/>
          <w:b w:val="false"/>
          <w:i w:val="false"/>
          <w:color w:val="000000"/>
          <w:sz w:val="28"/>
        </w:rPr>
        <w:t>
      4. При временном хранении товаров и транспортных средств в соответствии с пунктом 1 настоящей статьи лицо, обладающее полномочиями в отношении товара, обязано обеспечить соблюдение требований, установленных статьей 260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266. Документы, подтверждающие помещение товаров и</w:t>
      </w:r>
      <w:r>
        <w:br/>
      </w:r>
      <w:r>
        <w:rPr>
          <w:rFonts w:ascii="Times New Roman"/>
          <w:b w:val="false"/>
          <w:i w:val="false"/>
          <w:color w:val="000000"/>
          <w:sz w:val="28"/>
        </w:rPr>
        <w:t>
                   </w:t>
      </w:r>
      <w:r>
        <w:rPr>
          <w:rFonts w:ascii="Times New Roman"/>
          <w:b/>
          <w:i w:val="false"/>
          <w:color w:val="000000"/>
          <w:sz w:val="28"/>
        </w:rPr>
        <w:t>транспортных средств на временное хранение.</w:t>
      </w:r>
    </w:p>
    <w:p>
      <w:pPr>
        <w:spacing w:after="0"/>
        <w:ind w:left="0"/>
        <w:jc w:val="both"/>
      </w:pPr>
      <w:r>
        <w:rPr>
          <w:rFonts w:ascii="Times New Roman"/>
          <w:b w:val="false"/>
          <w:i w:val="false"/>
          <w:color w:val="000000"/>
          <w:sz w:val="28"/>
        </w:rPr>
        <w:t>      1. В качестве документов, подтверждающих помещение товаров и транспортных средств на временное хранение, таможенный орган, расположенный в пункте пропуска, принимает копии транспортных (перевозочных) и коммерческих документов, а таможенный орган назначения принимает транзитную декларацию или иные документы, определенные международными договорами.</w:t>
      </w:r>
      <w:r>
        <w:br/>
      </w:r>
      <w:r>
        <w:rPr>
          <w:rFonts w:ascii="Times New Roman"/>
          <w:b w:val="false"/>
          <w:i w:val="false"/>
          <w:color w:val="000000"/>
          <w:sz w:val="28"/>
        </w:rPr>
        <w:t>
      2. Прием и регистрация документов, подтверждающих помещение товаров и транспортных средств на временное хранение, осуществляются в порядке, установленном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267. Таможенные операции, связанные с помещением</w:t>
      </w:r>
      <w:r>
        <w:br/>
      </w:r>
      <w:r>
        <w:rPr>
          <w:rFonts w:ascii="Times New Roman"/>
          <w:b w:val="false"/>
          <w:i w:val="false"/>
          <w:color w:val="000000"/>
          <w:sz w:val="28"/>
        </w:rPr>
        <w:t>
                   </w:t>
      </w:r>
      <w:r>
        <w:rPr>
          <w:rFonts w:ascii="Times New Roman"/>
          <w:b/>
          <w:i w:val="false"/>
          <w:color w:val="000000"/>
          <w:sz w:val="28"/>
        </w:rPr>
        <w:t>товаров на временное хранение</w:t>
      </w:r>
    </w:p>
    <w:p>
      <w:pPr>
        <w:spacing w:after="0"/>
        <w:ind w:left="0"/>
        <w:jc w:val="both"/>
      </w:pPr>
      <w:r>
        <w:rPr>
          <w:rFonts w:ascii="Times New Roman"/>
          <w:b w:val="false"/>
          <w:i w:val="false"/>
          <w:color w:val="000000"/>
          <w:sz w:val="28"/>
        </w:rPr>
        <w:t>      1. Для помещения товаров на временное хранение перевозчик, иные лица, обладающие полномочиями в отношении товаров, или их представители представляют в таможенный орган транспортные (перевозочные), коммерческие и (или) таможенные документы, содержащие сведения о товарах, отправителе (получателе) товаров, стране их отправления (назначения).</w:t>
      </w:r>
      <w:r>
        <w:br/>
      </w:r>
      <w:r>
        <w:rPr>
          <w:rFonts w:ascii="Times New Roman"/>
          <w:b w:val="false"/>
          <w:i w:val="false"/>
          <w:color w:val="000000"/>
          <w:sz w:val="28"/>
        </w:rPr>
        <w:t>
      Такие документы могут быть представлены в таможенный орган в виде электронных документов.</w:t>
      </w:r>
      <w:r>
        <w:br/>
      </w:r>
      <w:r>
        <w:rPr>
          <w:rFonts w:ascii="Times New Roman"/>
          <w:b w:val="false"/>
          <w:i w:val="false"/>
          <w:color w:val="000000"/>
          <w:sz w:val="28"/>
        </w:rPr>
        <w:t>
      2. Таможенный орган регистрирует документы, представленные для помещения товаров на временное хранение в срок не более одного часа после подачи таких документов таможенному органу с выдачей лицу, указанному в пункте 1 настоящей статьи, подтверждения о регистрации документов.</w:t>
      </w:r>
      <w:r>
        <w:br/>
      </w:r>
      <w:r>
        <w:rPr>
          <w:rFonts w:ascii="Times New Roman"/>
          <w:b w:val="false"/>
          <w:i w:val="false"/>
          <w:color w:val="000000"/>
          <w:sz w:val="28"/>
        </w:rPr>
        <w:t>
      3. Со дня регистрации таможенным органом документов, представленных для помещения товаров на временное хранение, товары считаются находящимися на временном хранении.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268. Срок временного хранения товаров</w:t>
      </w:r>
    </w:p>
    <w:p>
      <w:pPr>
        <w:spacing w:after="0"/>
        <w:ind w:left="0"/>
        <w:jc w:val="both"/>
      </w:pPr>
      <w:r>
        <w:rPr>
          <w:rFonts w:ascii="Times New Roman"/>
          <w:b w:val="false"/>
          <w:i w:val="false"/>
          <w:color w:val="000000"/>
          <w:sz w:val="28"/>
        </w:rPr>
        <w:t>      1. Срок временного хранения товаров составляет два месяца.</w:t>
      </w:r>
      <w:r>
        <w:br/>
      </w:r>
      <w:r>
        <w:rPr>
          <w:rFonts w:ascii="Times New Roman"/>
          <w:b w:val="false"/>
          <w:i w:val="false"/>
          <w:color w:val="000000"/>
          <w:sz w:val="28"/>
        </w:rPr>
        <w:t>
      2. По письменному обращению лица, обладающего полномочиями в отношении товаров, или его представителя таможенный орган продлевает указанный срок.</w:t>
      </w:r>
      <w:r>
        <w:br/>
      </w:r>
      <w:r>
        <w:rPr>
          <w:rFonts w:ascii="Times New Roman"/>
          <w:b w:val="false"/>
          <w:i w:val="false"/>
          <w:color w:val="000000"/>
          <w:sz w:val="28"/>
        </w:rPr>
        <w:t>
      Предельный срок временного хранения товаров не может превышать 4 (четыре) месяца, а в отношении международных почтовых отправлений, хранящихся в местах (учреждениях) международного почтового обмена, а также не полученного или не востребованного пассажиром багажа, перемещаемого воздушным транспортом, - 6 (шесть) месяцев.</w:t>
      </w:r>
      <w:r>
        <w:br/>
      </w:r>
      <w:r>
        <w:rPr>
          <w:rFonts w:ascii="Times New Roman"/>
          <w:b w:val="false"/>
          <w:i w:val="false"/>
          <w:color w:val="000000"/>
          <w:sz w:val="28"/>
        </w:rPr>
        <w:t>
      Для отдельных категорий товаров решением Комиссии таможенного союза может быть установлен срок временного хранения менее срока, установленного пунктом 1 настоящей статьи.</w:t>
      </w:r>
      <w:r>
        <w:br/>
      </w:r>
      <w:r>
        <w:rPr>
          <w:rFonts w:ascii="Times New Roman"/>
          <w:b w:val="false"/>
          <w:i w:val="false"/>
          <w:color w:val="000000"/>
          <w:sz w:val="28"/>
        </w:rPr>
        <w:t>
      3. Срок временного хранения товаров исчисляется со дня, следующего за днем регистрации таможенным органом документов, представленных для помещения товаров на временное хранение.</w:t>
      </w:r>
      <w:r>
        <w:br/>
      </w:r>
      <w:r>
        <w:rPr>
          <w:rFonts w:ascii="Times New Roman"/>
          <w:b w:val="false"/>
          <w:i w:val="false"/>
          <w:color w:val="000000"/>
          <w:sz w:val="28"/>
        </w:rPr>
        <w:t>
      4. По истечению срока временного хранения товаров товары, не помещенные под таможенную процедуру, задерживаются таможенными органами в соответствии с главой 26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269. Операции с товарами, находящими на временном</w:t>
      </w:r>
      <w:r>
        <w:br/>
      </w:r>
      <w:r>
        <w:rPr>
          <w:rFonts w:ascii="Times New Roman"/>
          <w:b w:val="false"/>
          <w:i w:val="false"/>
          <w:color w:val="000000"/>
          <w:sz w:val="28"/>
        </w:rPr>
        <w:t>
                   </w:t>
      </w:r>
      <w:r>
        <w:rPr>
          <w:rFonts w:ascii="Times New Roman"/>
          <w:b/>
          <w:i w:val="false"/>
          <w:color w:val="000000"/>
          <w:sz w:val="28"/>
        </w:rPr>
        <w:t>хранении</w:t>
      </w:r>
    </w:p>
    <w:p>
      <w:pPr>
        <w:spacing w:after="0"/>
        <w:ind w:left="0"/>
        <w:jc w:val="both"/>
      </w:pPr>
      <w:r>
        <w:rPr>
          <w:rFonts w:ascii="Times New Roman"/>
          <w:b w:val="false"/>
          <w:i w:val="false"/>
          <w:color w:val="000000"/>
          <w:sz w:val="28"/>
        </w:rPr>
        <w:t>      1. Лица, обладающие полномочиями в отношении товаров, или их представители вправе совершать с товарами, находящимися на временном хранении, обычные операции, необходимые для обеспечения их сохранности в неизменном состоянии, в том числе осматривать и измерять товары, перемещать их в пределах места временного хранения.</w:t>
      </w:r>
      <w:r>
        <w:br/>
      </w:r>
      <w:r>
        <w:rPr>
          <w:rFonts w:ascii="Times New Roman"/>
          <w:b w:val="false"/>
          <w:i w:val="false"/>
          <w:color w:val="000000"/>
          <w:sz w:val="28"/>
        </w:rPr>
        <w:t>
      2. Операции, не указанные в пункте 1 настоящей статьи, в том числе взятие проб и образцов товаров, исправление поврежденной упаковки, а также операции, необходимые для подготовки товаров к последующей транспортировке, могут совершаться с разрешения таможенного органа.</w:t>
      </w:r>
      <w:r>
        <w:br/>
      </w:r>
      <w:r>
        <w:rPr>
          <w:rFonts w:ascii="Times New Roman"/>
          <w:b w:val="false"/>
          <w:i w:val="false"/>
          <w:color w:val="000000"/>
          <w:sz w:val="28"/>
        </w:rPr>
        <w:t>
      Таможенный орган отказывает в выдаче разрешения на проведение таких операций, если их осуществление повлечет за собой утрату товаров или изменение их состояния.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270.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ввозных таможенных пошлин, налогов и</w:t>
      </w:r>
      <w:r>
        <w:br/>
      </w:r>
      <w:r>
        <w:rPr>
          <w:rFonts w:ascii="Times New Roman"/>
          <w:b w:val="false"/>
          <w:i w:val="false"/>
          <w:color w:val="000000"/>
          <w:sz w:val="28"/>
        </w:rPr>
        <w:t>
                   </w:t>
      </w:r>
      <w:r>
        <w:rPr>
          <w:rFonts w:ascii="Times New Roman"/>
          <w:b/>
          <w:i w:val="false"/>
          <w:color w:val="000000"/>
          <w:sz w:val="28"/>
        </w:rPr>
        <w:t>срок их уплаты при временном хранении товаров</w:t>
      </w:r>
    </w:p>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на временное хранение товаров, возникает:</w:t>
      </w:r>
      <w:r>
        <w:br/>
      </w:r>
      <w:r>
        <w:rPr>
          <w:rFonts w:ascii="Times New Roman"/>
          <w:b w:val="false"/>
          <w:i w:val="false"/>
          <w:color w:val="000000"/>
          <w:sz w:val="28"/>
        </w:rPr>
        <w:t>
      1) у перевозчика или иного лица, обладающего полномочиями в отношении товаров на момент регистрации документов, представленных для помещения товаров на временное хранение, - с момента регистрации таможенным органом этих документов, представленных для помещения товаров на временное хранение;</w:t>
      </w:r>
      <w:r>
        <w:br/>
      </w:r>
      <w:r>
        <w:rPr>
          <w:rFonts w:ascii="Times New Roman"/>
          <w:b w:val="false"/>
          <w:i w:val="false"/>
          <w:color w:val="000000"/>
          <w:sz w:val="28"/>
        </w:rPr>
        <w:t>
      2) у владельца склада временного хранения - с момента размещения товаров на складе временного хранения;</w:t>
      </w:r>
      <w:r>
        <w:br/>
      </w:r>
      <w:r>
        <w:rPr>
          <w:rFonts w:ascii="Times New Roman"/>
          <w:b w:val="false"/>
          <w:i w:val="false"/>
          <w:color w:val="000000"/>
          <w:sz w:val="28"/>
        </w:rPr>
        <w:t>
      3) у лица, осуществляющего временное хранение товаров в местах, не являющихся складами временного хранения, - с момента регистрации таможенным органом документов, представленных для помещения товаров на временное хранение.</w:t>
      </w:r>
      <w:r>
        <w:br/>
      </w:r>
      <w:r>
        <w:rPr>
          <w:rFonts w:ascii="Times New Roman"/>
          <w:b w:val="false"/>
          <w:i w:val="false"/>
          <w:color w:val="000000"/>
          <w:sz w:val="28"/>
        </w:rPr>
        <w:t>
      2. Обязанность по уплате ввозных таможенных пошлин, налогов в отношении иностранных товаров, помещаемых (помещенных) на временное хранение, прекращается:</w:t>
      </w:r>
      <w:r>
        <w:br/>
      </w:r>
      <w:r>
        <w:rPr>
          <w:rFonts w:ascii="Times New Roman"/>
          <w:b w:val="false"/>
          <w:i w:val="false"/>
          <w:color w:val="000000"/>
          <w:sz w:val="28"/>
        </w:rPr>
        <w:t>
      1) у перевозчика или иного лица, обладающего полномочиями в отношении товаров на момент регистрации документов, представленных для помещения товаров на временное хранение, - при размещении товаров на складе временного хранения либо принятии их иным лицом на временное хранение в месте, не являющемся складом временного хранения;</w:t>
      </w:r>
      <w:r>
        <w:br/>
      </w:r>
      <w:r>
        <w:rPr>
          <w:rFonts w:ascii="Times New Roman"/>
          <w:b w:val="false"/>
          <w:i w:val="false"/>
          <w:color w:val="000000"/>
          <w:sz w:val="28"/>
        </w:rPr>
        <w:t>
      2) у владельца склада временного хранения - при выдаче товаров со склада временного хранения в связи с помещением их под таможенную процедуру;</w:t>
      </w:r>
      <w:r>
        <w:br/>
      </w:r>
      <w:r>
        <w:rPr>
          <w:rFonts w:ascii="Times New Roman"/>
          <w:b w:val="false"/>
          <w:i w:val="false"/>
          <w:color w:val="000000"/>
          <w:sz w:val="28"/>
        </w:rPr>
        <w:t>
      3) у лица, осуществляющего временное хранение товаров в месте, не являющемся складом временного хранения, - при помещении товаров под таможенную процедуру;</w:t>
      </w:r>
      <w:r>
        <w:br/>
      </w:r>
      <w:r>
        <w:rPr>
          <w:rFonts w:ascii="Times New Roman"/>
          <w:b w:val="false"/>
          <w:i w:val="false"/>
          <w:color w:val="000000"/>
          <w:sz w:val="28"/>
        </w:rPr>
        <w:t>
      4) у лиц, указанных в подпунктах 1) - 3) настоящего пункта, - когда товары задерживаются в соответствии с главой 26 настоящего Кодекса, а также в случаях, установленных пунктом 2 статьи 129 настоящего Кодекса.</w:t>
      </w:r>
      <w:r>
        <w:br/>
      </w:r>
      <w:r>
        <w:rPr>
          <w:rFonts w:ascii="Times New Roman"/>
          <w:b w:val="false"/>
          <w:i w:val="false"/>
          <w:color w:val="000000"/>
          <w:sz w:val="28"/>
        </w:rPr>
        <w:t>
      3. При временном хранении товаров сроком уплаты ввозных таможенных пошлин, налогов считается:</w:t>
      </w:r>
      <w:r>
        <w:br/>
      </w:r>
      <w:r>
        <w:rPr>
          <w:rFonts w:ascii="Times New Roman"/>
          <w:b w:val="false"/>
          <w:i w:val="false"/>
          <w:color w:val="000000"/>
          <w:sz w:val="28"/>
        </w:rPr>
        <w:t>
      1) у перевозчика или иного лица, обладающего полномочиями в отношении товаров на момент регистрации документов, представленных для помещения товаров на временное хранение:</w:t>
      </w:r>
      <w:r>
        <w:br/>
      </w:r>
      <w:r>
        <w:rPr>
          <w:rFonts w:ascii="Times New Roman"/>
          <w:b w:val="false"/>
          <w:i w:val="false"/>
          <w:color w:val="000000"/>
          <w:sz w:val="28"/>
        </w:rPr>
        <w:t>
      в случае утраты товаров, помещенных на временное хранение, до размещения их на складе временного хранения, либо принятия их иным лицом на временное хранение в месте, не являющемся складом временного хранения,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r>
        <w:br/>
      </w:r>
      <w:r>
        <w:rPr>
          <w:rFonts w:ascii="Times New Roman"/>
          <w:b w:val="false"/>
          <w:i w:val="false"/>
          <w:color w:val="000000"/>
          <w:sz w:val="28"/>
        </w:rPr>
        <w:t>
      в случае передачи товаров, помещенных на временное хранение, получателю или иному лицу без разрешения таможенного органа до размещения их на складе временного хранения, либо принятия их иным лицом на временное хранение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r>
        <w:br/>
      </w:r>
      <w:r>
        <w:rPr>
          <w:rFonts w:ascii="Times New Roman"/>
          <w:b w:val="false"/>
          <w:i w:val="false"/>
          <w:color w:val="000000"/>
          <w:sz w:val="28"/>
        </w:rPr>
        <w:t>
      2) у лица, осуществляющего временное хранение товаров в месте, не являющемся складом временного хранения:</w:t>
      </w:r>
      <w:r>
        <w:br/>
      </w:r>
      <w:r>
        <w:rPr>
          <w:rFonts w:ascii="Times New Roman"/>
          <w:b w:val="false"/>
          <w:i w:val="false"/>
          <w:color w:val="000000"/>
          <w:sz w:val="28"/>
        </w:rPr>
        <w:t>
      в случае утраты товаров, помещенных на временное хранение, до размещения их в месте, не являющемся складом временного хранения,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r>
        <w:br/>
      </w:r>
      <w:r>
        <w:rPr>
          <w:rFonts w:ascii="Times New Roman"/>
          <w:b w:val="false"/>
          <w:i w:val="false"/>
          <w:color w:val="000000"/>
          <w:sz w:val="28"/>
        </w:rPr>
        <w:t>
      в случае передачи товаров, помещенных на временное хранение, получателю или иному лицу без разрешения таможенного органа до размещения их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r>
        <w:br/>
      </w:r>
      <w:r>
        <w:rPr>
          <w:rFonts w:ascii="Times New Roman"/>
          <w:b w:val="false"/>
          <w:i w:val="false"/>
          <w:color w:val="000000"/>
          <w:sz w:val="28"/>
        </w:rPr>
        <w:t>
      3) у владельца склада временного хранения либо лица, осуществляющего временное хранение товаров в месте, не являющемся складом временного хранения:</w:t>
      </w:r>
      <w:r>
        <w:br/>
      </w:r>
      <w:r>
        <w:rPr>
          <w:rFonts w:ascii="Times New Roman"/>
          <w:b w:val="false"/>
          <w:i w:val="false"/>
          <w:color w:val="000000"/>
          <w:sz w:val="28"/>
        </w:rPr>
        <w:t>
      в случае утраты товаров, хранящихся на складе временного хранения, либо в месте, не являющемся складом временного хранения,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размещения товаров на складе временного хранения либо в месте, не являющемся складом временного хранения;</w:t>
      </w:r>
      <w:r>
        <w:br/>
      </w:r>
      <w:r>
        <w:rPr>
          <w:rFonts w:ascii="Times New Roman"/>
          <w:b w:val="false"/>
          <w:i w:val="false"/>
          <w:color w:val="000000"/>
          <w:sz w:val="28"/>
        </w:rPr>
        <w:t>
      в случае передачи товаров, хранящихся на складе временного хранения, либо в месте, не являющемся складом временного хранения, получателю или иному лицу без разрешения таможенного органа - день такой передачи, а если этот день не установлен - день размещения товаров на складе временного хранения либо в месте, не являющемся складом временного хранения;</w:t>
      </w:r>
      <w:r>
        <w:br/>
      </w:r>
      <w:r>
        <w:rPr>
          <w:rFonts w:ascii="Times New Roman"/>
          <w:b w:val="false"/>
          <w:i w:val="false"/>
          <w:color w:val="000000"/>
          <w:sz w:val="28"/>
        </w:rPr>
        <w:t>
      в случае использования товаров, хранящихся на складе получателя товаров, иначе, чем в целях временного хранения товаров - день такого использования, а если этот день не установлен - день регистрации таможенным органом документов, представленных для помещения товаров на временное хранение.</w:t>
      </w:r>
      <w:r>
        <w:br/>
      </w:r>
      <w:r>
        <w:rPr>
          <w:rFonts w:ascii="Times New Roman"/>
          <w:b w:val="false"/>
          <w:i w:val="false"/>
          <w:color w:val="000000"/>
          <w:sz w:val="28"/>
        </w:rPr>
        <w:t>
      4. Ввозные таможенные пошлины, налоги, в случаях установленных в пункте 3 настоящей статьи,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исходя из ставок таможенных пошлин, налогов, таможенной стоимости, их физической характеристики в натуральном выражении (количество, масса, объем или иная характеристика) и курса валют, устанавливаемого в соответствии с законодательством Республики Казахстан, в которое подлежат уплате таможенные пошлины, налоги, и действующих на день сроков уплаты ввозных таможенных пошлин, налогов, установленных пунктом 3 настоящей статьи, соответственно.</w:t>
      </w:r>
    </w:p>
    <w:p>
      <w:pPr>
        <w:spacing w:after="0"/>
        <w:ind w:left="0"/>
        <w:jc w:val="left"/>
      </w:pPr>
      <w:r>
        <w:rPr>
          <w:rFonts w:ascii="Times New Roman"/>
          <w:b/>
          <w:i w:val="false"/>
          <w:color w:val="000000"/>
        </w:rPr>
        <w:t xml:space="preserve"> Раздел 5. ТАМОЖЕННЫЕ ОПЕРАЦИИ, СВЯЗАННЫЕ С ПОМЕЩЕНИЕМ</w:t>
      </w:r>
      <w:r>
        <w:br/>
      </w:r>
      <w:r>
        <w:rPr>
          <w:rFonts w:ascii="Times New Roman"/>
          <w:b/>
          <w:i w:val="false"/>
          <w:color w:val="000000"/>
        </w:rPr>
        <w:t>
ТОВАРОВ ПОД ТАМОЖЕННУЮ ПРОЦЕДУРУ Глава 31. ОБЩИЕ ПОЛОЖЕНИЯ О ТАМОЖЕННЫХ ОПЕРАЦИЯХ, СВЯЗАННЫХ С</w:t>
      </w:r>
      <w:r>
        <w:br/>
      </w:r>
      <w:r>
        <w:rPr>
          <w:rFonts w:ascii="Times New Roman"/>
          <w:b/>
          <w:i w:val="false"/>
          <w:color w:val="000000"/>
        </w:rPr>
        <w:t>
ПОМЕЩЕНИЕМ ТОВАРОВ ПОД ТАМОЖЕННУЮ ПРОЦЕДУРУ</w:t>
      </w:r>
    </w:p>
    <w:p>
      <w:pPr>
        <w:spacing w:after="0"/>
        <w:ind w:left="0"/>
        <w:jc w:val="both"/>
      </w:pPr>
      <w:r>
        <w:rPr>
          <w:rFonts w:ascii="Times New Roman"/>
          <w:b w:val="false"/>
          <w:i w:val="false"/>
          <w:color w:val="000000"/>
          <w:sz w:val="28"/>
        </w:rPr>
        <w:t>      </w:t>
      </w:r>
      <w:r>
        <w:rPr>
          <w:rFonts w:ascii="Times New Roman"/>
          <w:b/>
          <w:i w:val="false"/>
          <w:color w:val="000000"/>
          <w:sz w:val="28"/>
        </w:rPr>
        <w:t>Статья 271. Порядок совершения таможенных операций,</w:t>
      </w:r>
      <w:r>
        <w:br/>
      </w:r>
      <w:r>
        <w:rPr>
          <w:rFonts w:ascii="Times New Roman"/>
          <w:b w:val="false"/>
          <w:i w:val="false"/>
          <w:color w:val="000000"/>
          <w:sz w:val="28"/>
        </w:rPr>
        <w:t>
                   </w:t>
      </w:r>
      <w:r>
        <w:rPr>
          <w:rFonts w:ascii="Times New Roman"/>
          <w:b/>
          <w:i w:val="false"/>
          <w:color w:val="000000"/>
          <w:sz w:val="28"/>
        </w:rPr>
        <w:t>связанных с помещением товаров под таможенную</w:t>
      </w:r>
      <w:r>
        <w:br/>
      </w:r>
      <w:r>
        <w:rPr>
          <w:rFonts w:ascii="Times New Roman"/>
          <w:b w:val="false"/>
          <w:i w:val="false"/>
          <w:color w:val="000000"/>
          <w:sz w:val="28"/>
        </w:rPr>
        <w:t>
                   </w:t>
      </w:r>
      <w:r>
        <w:rPr>
          <w:rFonts w:ascii="Times New Roman"/>
          <w:b/>
          <w:i w:val="false"/>
          <w:color w:val="000000"/>
          <w:sz w:val="28"/>
        </w:rPr>
        <w:t>процедуру</w:t>
      </w:r>
    </w:p>
    <w:p>
      <w:pPr>
        <w:spacing w:after="0"/>
        <w:ind w:left="0"/>
        <w:jc w:val="both"/>
      </w:pPr>
      <w:r>
        <w:rPr>
          <w:rFonts w:ascii="Times New Roman"/>
          <w:b w:val="false"/>
          <w:i w:val="false"/>
          <w:color w:val="000000"/>
          <w:sz w:val="28"/>
        </w:rPr>
        <w:t>      1. Таможенные операции, связанные с помещением товаров под таможенную процедуру, совершаются в порядке и на условиях, определенных таможенным законодательством таможенного союза.</w:t>
      </w:r>
      <w:r>
        <w:br/>
      </w:r>
      <w:r>
        <w:rPr>
          <w:rFonts w:ascii="Times New Roman"/>
          <w:b w:val="false"/>
          <w:i w:val="false"/>
          <w:color w:val="000000"/>
          <w:sz w:val="28"/>
        </w:rPr>
        <w:t>
      2. Порядок и технология совершения таможенных операций, связанных с помещением товаров под таможенную процедуру, устанавливаются в зависимости от видов товаров, перемещаемых через таможенную границу, вида транспорта, используемого для такого перемещения (автомобильный, воздушный, железнодорожный, морской, речной и другие), категорий лиц, перемещающих товары.</w:t>
      </w:r>
      <w:r>
        <w:br/>
      </w:r>
      <w:r>
        <w:rPr>
          <w:rFonts w:ascii="Times New Roman"/>
          <w:b w:val="false"/>
          <w:i w:val="false"/>
          <w:color w:val="000000"/>
          <w:sz w:val="28"/>
        </w:rPr>
        <w:t>
      3. От имени таможенных органов таможенные операции, связанные с помещением товаров под таможенную процедуру, совершаются должностными лицами таможенных органов, уполномоченных на совершение таких таможенных операций в соответствии со своими должностными (функциональными) обязанностями.</w:t>
      </w:r>
      <w:r>
        <w:br/>
      </w:r>
      <w:r>
        <w:rPr>
          <w:rFonts w:ascii="Times New Roman"/>
          <w:b w:val="false"/>
          <w:i w:val="false"/>
          <w:color w:val="000000"/>
          <w:sz w:val="28"/>
        </w:rPr>
        <w:t>
      4. Требования таможенных органов при совершении таможенных операций, связанных с помещением товаров под таможенную процедуру, должны быть обоснованы и ограничены требованиями, необходимыми для обеспечения соблюдения таможенного законодательства таможенного союза.</w:t>
      </w:r>
      <w:r>
        <w:br/>
      </w:r>
      <w:r>
        <w:rPr>
          <w:rFonts w:ascii="Times New Roman"/>
          <w:b w:val="false"/>
          <w:i w:val="false"/>
          <w:color w:val="000000"/>
          <w:sz w:val="28"/>
        </w:rPr>
        <w:t>
      5. Таможенные операции, связанные с помещением товаров под таможенную процедуру, применяются одинаково независимо от страны происхождения, отправления и назначения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272. Помещение товаров под таможенную процедуру</w:t>
      </w:r>
    </w:p>
    <w:p>
      <w:pPr>
        <w:spacing w:after="0"/>
        <w:ind w:left="0"/>
        <w:jc w:val="both"/>
      </w:pPr>
      <w:r>
        <w:rPr>
          <w:rFonts w:ascii="Times New Roman"/>
          <w:b w:val="false"/>
          <w:i w:val="false"/>
          <w:color w:val="000000"/>
          <w:sz w:val="28"/>
        </w:rPr>
        <w:t>      1. Помещение товаров под таможенную процедуру начинается с момента подачи таможенному органу таможенной декларации и (или) документов, необходимых для помещения товаров под таможенную процедуру в случаях, предусмотренных настоящим Кодексом.</w:t>
      </w:r>
      <w:r>
        <w:br/>
      </w:r>
      <w:r>
        <w:rPr>
          <w:rFonts w:ascii="Times New Roman"/>
          <w:b w:val="false"/>
          <w:i w:val="false"/>
          <w:color w:val="000000"/>
          <w:sz w:val="28"/>
        </w:rPr>
        <w:t>
      2. Товары, подлежащие ветеринарному, фитосанитарному и другим видам государственного контроля, могут быть помещены под таможенную процедуру только после осуществления соответствующего контроля.</w:t>
      </w:r>
      <w:r>
        <w:br/>
      </w:r>
      <w:r>
        <w:rPr>
          <w:rFonts w:ascii="Times New Roman"/>
          <w:b w:val="false"/>
          <w:i w:val="false"/>
          <w:color w:val="000000"/>
          <w:sz w:val="28"/>
        </w:rPr>
        <w:t>
      3. Помещение товаров под таможенную процедуру завершается выпуском товаров в соответствии с заявленной таможенной процедурой.</w:t>
      </w:r>
    </w:p>
    <w:p>
      <w:pPr>
        <w:spacing w:after="0"/>
        <w:ind w:left="0"/>
        <w:jc w:val="both"/>
      </w:pPr>
      <w:r>
        <w:rPr>
          <w:rFonts w:ascii="Times New Roman"/>
          <w:b w:val="false"/>
          <w:i w:val="false"/>
          <w:color w:val="000000"/>
          <w:sz w:val="28"/>
        </w:rPr>
        <w:t>      </w:t>
      </w:r>
      <w:r>
        <w:rPr>
          <w:rFonts w:ascii="Times New Roman"/>
          <w:b/>
          <w:i w:val="false"/>
          <w:color w:val="000000"/>
          <w:sz w:val="28"/>
        </w:rPr>
        <w:t>Статья 273. Место и время совершения таможенных операций,</w:t>
      </w:r>
      <w:r>
        <w:br/>
      </w:r>
      <w:r>
        <w:rPr>
          <w:rFonts w:ascii="Times New Roman"/>
          <w:b w:val="false"/>
          <w:i w:val="false"/>
          <w:color w:val="000000"/>
          <w:sz w:val="28"/>
        </w:rPr>
        <w:t>
                   </w:t>
      </w:r>
      <w:r>
        <w:rPr>
          <w:rFonts w:ascii="Times New Roman"/>
          <w:b/>
          <w:i w:val="false"/>
          <w:color w:val="000000"/>
          <w:sz w:val="28"/>
        </w:rPr>
        <w:t>связанных с помещением товаров под таможенную</w:t>
      </w:r>
      <w:r>
        <w:br/>
      </w:r>
      <w:r>
        <w:rPr>
          <w:rFonts w:ascii="Times New Roman"/>
          <w:b w:val="false"/>
          <w:i w:val="false"/>
          <w:color w:val="000000"/>
          <w:sz w:val="28"/>
        </w:rPr>
        <w:t>
                   </w:t>
      </w:r>
      <w:r>
        <w:rPr>
          <w:rFonts w:ascii="Times New Roman"/>
          <w:b/>
          <w:i w:val="false"/>
          <w:color w:val="000000"/>
          <w:sz w:val="28"/>
        </w:rPr>
        <w:t>процедуру</w:t>
      </w:r>
    </w:p>
    <w:p>
      <w:pPr>
        <w:spacing w:after="0"/>
        <w:ind w:left="0"/>
        <w:jc w:val="both"/>
      </w:pPr>
      <w:r>
        <w:rPr>
          <w:rFonts w:ascii="Times New Roman"/>
          <w:b w:val="false"/>
          <w:i w:val="false"/>
          <w:color w:val="000000"/>
          <w:sz w:val="28"/>
        </w:rPr>
        <w:t>      1. Таможенные операции, связанные с помещением товаров под таможенную процедуру, совершаются в местах нахождения таможенных органов и во время их работы.</w:t>
      </w:r>
      <w:r>
        <w:br/>
      </w:r>
      <w:r>
        <w:rPr>
          <w:rFonts w:ascii="Times New Roman"/>
          <w:b w:val="false"/>
          <w:i w:val="false"/>
          <w:color w:val="000000"/>
          <w:sz w:val="28"/>
        </w:rPr>
        <w:t>
      2. По мотивированному запросу декларанта либо таможенного представителя отдельные таможенные операции, связанные с помещением товаров под таможенную процедуру, могут совершаться вне места нахождения и вне времени работы таможенных органов.</w:t>
      </w:r>
    </w:p>
    <w:p>
      <w:pPr>
        <w:spacing w:after="0"/>
        <w:ind w:left="0"/>
        <w:jc w:val="both"/>
      </w:pPr>
      <w:r>
        <w:rPr>
          <w:rFonts w:ascii="Times New Roman"/>
          <w:b w:val="false"/>
          <w:i w:val="false"/>
          <w:color w:val="000000"/>
          <w:sz w:val="28"/>
        </w:rPr>
        <w:t>      </w:t>
      </w:r>
      <w:r>
        <w:rPr>
          <w:rFonts w:ascii="Times New Roman"/>
          <w:b/>
          <w:i w:val="false"/>
          <w:color w:val="000000"/>
          <w:sz w:val="28"/>
        </w:rPr>
        <w:t>Статья 274. Документы и сведения, необходимые для</w:t>
      </w:r>
      <w:r>
        <w:br/>
      </w:r>
      <w:r>
        <w:rPr>
          <w:rFonts w:ascii="Times New Roman"/>
          <w:b w:val="false"/>
          <w:i w:val="false"/>
          <w:color w:val="000000"/>
          <w:sz w:val="28"/>
        </w:rPr>
        <w:t>
                   </w:t>
      </w:r>
      <w:r>
        <w:rPr>
          <w:rFonts w:ascii="Times New Roman"/>
          <w:b/>
          <w:i w:val="false"/>
          <w:color w:val="000000"/>
          <w:sz w:val="28"/>
        </w:rPr>
        <w:t>помещения товаров под таможенную процедуру</w:t>
      </w:r>
    </w:p>
    <w:p>
      <w:pPr>
        <w:spacing w:after="0"/>
        <w:ind w:left="0"/>
        <w:jc w:val="both"/>
      </w:pPr>
      <w:r>
        <w:rPr>
          <w:rFonts w:ascii="Times New Roman"/>
          <w:b w:val="false"/>
          <w:i w:val="false"/>
          <w:color w:val="000000"/>
          <w:sz w:val="28"/>
        </w:rPr>
        <w:t>      1. При помещении товаров под таможенную процедуру лица, определенные настоящим Кодексом, обязаны представлять таможенным органам документы и сведения, необходимые для выпуска товаров.</w:t>
      </w:r>
      <w:r>
        <w:br/>
      </w:r>
      <w:r>
        <w:rPr>
          <w:rFonts w:ascii="Times New Roman"/>
          <w:b w:val="false"/>
          <w:i w:val="false"/>
          <w:color w:val="000000"/>
          <w:sz w:val="28"/>
        </w:rPr>
        <w:t>
      При совершении таможенных операций, связанных с помещением товаров под таможенную процедуру, таможенные органы вправе требовать представления только документов и сведений, которые необходимы для обеспечения соблюдения таможенного законодательства таможенного союза и представление которых предусмотрено таможенным законодательством таможенного союза.</w:t>
      </w:r>
      <w:r>
        <w:br/>
      </w:r>
      <w:r>
        <w:rPr>
          <w:rFonts w:ascii="Times New Roman"/>
          <w:b w:val="false"/>
          <w:i w:val="false"/>
          <w:color w:val="000000"/>
          <w:sz w:val="28"/>
        </w:rPr>
        <w:t>
      2. Перечень документов и сведений, необходимых для выпуска товаров, и сроки их представления устанавливаются настоящим Кодексом.</w:t>
      </w:r>
      <w:r>
        <w:br/>
      </w:r>
      <w:r>
        <w:rPr>
          <w:rFonts w:ascii="Times New Roman"/>
          <w:b w:val="false"/>
          <w:i w:val="false"/>
          <w:color w:val="000000"/>
          <w:sz w:val="28"/>
        </w:rPr>
        <w:t>
      3. Таможенные органы не вправе отказать в принятии документов из-за наличия опечаток, технических или грамматических ошибок, которые не изменяют содержащиеся в документах данные, влияющие на принятие таможенным органом решения о выпуске товаров.</w:t>
      </w:r>
      <w:r>
        <w:br/>
      </w:r>
      <w:r>
        <w:rPr>
          <w:rFonts w:ascii="Times New Roman"/>
          <w:b w:val="false"/>
          <w:i w:val="false"/>
          <w:color w:val="000000"/>
          <w:sz w:val="28"/>
        </w:rPr>
        <w:t>
      4. Документы, необходимые для выпуска товаров, могут быть представлены в форме электронных документов в соответствии с настоящим Кодексом.</w:t>
      </w:r>
      <w:r>
        <w:br/>
      </w:r>
      <w:r>
        <w:rPr>
          <w:rFonts w:ascii="Times New Roman"/>
          <w:b w:val="false"/>
          <w:i w:val="false"/>
          <w:color w:val="000000"/>
          <w:sz w:val="28"/>
        </w:rPr>
        <w:t>
      5. Формы таможенных документов определяются решением Комиссии таможенного союза.</w:t>
      </w:r>
      <w:r>
        <w:br/>
      </w:r>
      <w:r>
        <w:rPr>
          <w:rFonts w:ascii="Times New Roman"/>
          <w:b w:val="false"/>
          <w:i w:val="false"/>
          <w:color w:val="000000"/>
          <w:sz w:val="28"/>
        </w:rPr>
        <w:t>
      Таможенные документы заполняются на русском языке, если иное не установлено в соответствии с настоящим Кодексом.</w:t>
      </w:r>
      <w:r>
        <w:br/>
      </w:r>
      <w:r>
        <w:rPr>
          <w:rFonts w:ascii="Times New Roman"/>
          <w:b w:val="false"/>
          <w:i w:val="false"/>
          <w:color w:val="000000"/>
          <w:sz w:val="28"/>
        </w:rPr>
        <w:t>
      6. В соответствии с международными договорами государств-членов таможенного союза и международными договорами государств-членов таможенного союза с иностранными государствами в целях упрощения и ускорения выпуска товаров могут применяться таможенные документы других государств, используемые для таможенных целей.</w:t>
      </w:r>
    </w:p>
    <w:p>
      <w:pPr>
        <w:spacing w:after="0"/>
        <w:ind w:left="0"/>
        <w:jc w:val="both"/>
      </w:pPr>
      <w:r>
        <w:rPr>
          <w:rFonts w:ascii="Times New Roman"/>
          <w:b w:val="false"/>
          <w:i w:val="false"/>
          <w:color w:val="000000"/>
          <w:sz w:val="28"/>
        </w:rPr>
        <w:t>      </w:t>
      </w:r>
      <w:r>
        <w:rPr>
          <w:rFonts w:ascii="Times New Roman"/>
          <w:b/>
          <w:i w:val="false"/>
          <w:color w:val="000000"/>
          <w:sz w:val="28"/>
        </w:rPr>
        <w:t>Статья 275. Присутствие заинтересованных лиц или их</w:t>
      </w:r>
      <w:r>
        <w:br/>
      </w:r>
      <w:r>
        <w:rPr>
          <w:rFonts w:ascii="Times New Roman"/>
          <w:b w:val="false"/>
          <w:i w:val="false"/>
          <w:color w:val="000000"/>
          <w:sz w:val="28"/>
        </w:rPr>
        <w:t>
                   </w:t>
      </w:r>
      <w:r>
        <w:rPr>
          <w:rFonts w:ascii="Times New Roman"/>
          <w:b/>
          <w:i w:val="false"/>
          <w:color w:val="000000"/>
          <w:sz w:val="28"/>
        </w:rPr>
        <w:t>представителей при совершении таможенных</w:t>
      </w:r>
      <w:r>
        <w:br/>
      </w:r>
      <w:r>
        <w:rPr>
          <w:rFonts w:ascii="Times New Roman"/>
          <w:b w:val="false"/>
          <w:i w:val="false"/>
          <w:color w:val="000000"/>
          <w:sz w:val="28"/>
        </w:rPr>
        <w:t>
                   </w:t>
      </w:r>
      <w:r>
        <w:rPr>
          <w:rFonts w:ascii="Times New Roman"/>
          <w:b/>
          <w:i w:val="false"/>
          <w:color w:val="000000"/>
          <w:sz w:val="28"/>
        </w:rPr>
        <w:t>операций, связанных с помещением товаров под</w:t>
      </w:r>
      <w:r>
        <w:br/>
      </w:r>
      <w:r>
        <w:rPr>
          <w:rFonts w:ascii="Times New Roman"/>
          <w:b w:val="false"/>
          <w:i w:val="false"/>
          <w:color w:val="000000"/>
          <w:sz w:val="28"/>
        </w:rPr>
        <w:t>
                   </w:t>
      </w:r>
      <w:r>
        <w:rPr>
          <w:rFonts w:ascii="Times New Roman"/>
          <w:b/>
          <w:i w:val="false"/>
          <w:color w:val="000000"/>
          <w:sz w:val="28"/>
        </w:rPr>
        <w:t>таможенную процедуру</w:t>
      </w:r>
    </w:p>
    <w:p>
      <w:pPr>
        <w:spacing w:after="0"/>
        <w:ind w:left="0"/>
        <w:jc w:val="both"/>
      </w:pPr>
      <w:r>
        <w:rPr>
          <w:rFonts w:ascii="Times New Roman"/>
          <w:b w:val="false"/>
          <w:i w:val="false"/>
          <w:color w:val="000000"/>
          <w:sz w:val="28"/>
        </w:rPr>
        <w:t>      1. Заинтересованные лица или их представители вправе присутствовать при совершении таможенных операций, связанных с помещением товаров под таможенную процедуру.</w:t>
      </w:r>
      <w:r>
        <w:br/>
      </w:r>
      <w:r>
        <w:rPr>
          <w:rFonts w:ascii="Times New Roman"/>
          <w:b w:val="false"/>
          <w:i w:val="false"/>
          <w:color w:val="000000"/>
          <w:sz w:val="28"/>
        </w:rPr>
        <w:t>
      2. По требованию таможенного органа заинтересованные лица или их представители обязаны присутствовать при совершении таможенных операций, связанных с помещением товаров под таможенную процедуру, в целях оказания содействия таможенным органам в их совершении.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276. Первоочередной порядок помещения отдельных</w:t>
      </w:r>
      <w:r>
        <w:br/>
      </w:r>
      <w:r>
        <w:rPr>
          <w:rFonts w:ascii="Times New Roman"/>
          <w:b w:val="false"/>
          <w:i w:val="false"/>
          <w:color w:val="000000"/>
          <w:sz w:val="28"/>
        </w:rPr>
        <w:t>
                   </w:t>
      </w:r>
      <w:r>
        <w:rPr>
          <w:rFonts w:ascii="Times New Roman"/>
          <w:b/>
          <w:i w:val="false"/>
          <w:color w:val="000000"/>
          <w:sz w:val="28"/>
        </w:rPr>
        <w:t>категорий товаров под таможенную процедуру</w:t>
      </w:r>
    </w:p>
    <w:p>
      <w:pPr>
        <w:spacing w:after="0"/>
        <w:ind w:left="0"/>
        <w:jc w:val="both"/>
      </w:pPr>
      <w:r>
        <w:rPr>
          <w:rFonts w:ascii="Times New Roman"/>
          <w:b w:val="false"/>
          <w:i w:val="false"/>
          <w:color w:val="000000"/>
          <w:sz w:val="28"/>
        </w:rPr>
        <w:t>      Товары, необходимые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проведения учений, а также товары, подвергающиеся быстрой порче, живые животные, радиоактивные материалы, взрывчатые вещества, международные почтовые отправления, экспресс-грузы, гуманитарная и техническая помощь, сообщения и материалы для средств массовой информации, запасные части, двигатели, расходные материалы, оборудование и инструменты, необходимые для ремонта транспортных средств международной перевозки, и другие подобные товары помещаются под таможенную процедуру в первоочередном порядке.</w:t>
      </w:r>
    </w:p>
    <w:p>
      <w:pPr>
        <w:spacing w:after="0"/>
        <w:ind w:left="0"/>
        <w:jc w:val="left"/>
      </w:pPr>
      <w:r>
        <w:rPr>
          <w:rFonts w:ascii="Times New Roman"/>
          <w:b/>
          <w:i w:val="false"/>
          <w:color w:val="000000"/>
        </w:rPr>
        <w:t xml:space="preserve"> Глава 32. ТАМОЖЕННОЕ ДЕКЛАРИРОВАНИЕ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277. Общие положения о таможенном декларировании</w:t>
      </w:r>
      <w:r>
        <w:br/>
      </w:r>
      <w:r>
        <w:rPr>
          <w:rFonts w:ascii="Times New Roman"/>
          <w:b w:val="false"/>
          <w:i w:val="false"/>
          <w:color w:val="000000"/>
          <w:sz w:val="28"/>
        </w:rPr>
        <w:t>
                   </w:t>
      </w:r>
      <w:r>
        <w:rPr>
          <w:rFonts w:ascii="Times New Roman"/>
          <w:b/>
          <w:i w:val="false"/>
          <w:color w:val="000000"/>
          <w:sz w:val="28"/>
        </w:rPr>
        <w:t>товаров</w:t>
      </w:r>
    </w:p>
    <w:p>
      <w:pPr>
        <w:spacing w:after="0"/>
        <w:ind w:left="0"/>
        <w:jc w:val="both"/>
      </w:pPr>
      <w:r>
        <w:rPr>
          <w:rFonts w:ascii="Times New Roman"/>
          <w:b w:val="false"/>
          <w:i w:val="false"/>
          <w:color w:val="000000"/>
          <w:sz w:val="28"/>
        </w:rPr>
        <w:t>      1. Товары подлежат таможенному декларированию при помещении под таможенную процедуру либо в иных случаях, установленных в соответствии с настоящим Кодексом.</w:t>
      </w:r>
      <w:r>
        <w:br/>
      </w:r>
      <w:r>
        <w:rPr>
          <w:rFonts w:ascii="Times New Roman"/>
          <w:b w:val="false"/>
          <w:i w:val="false"/>
          <w:color w:val="000000"/>
          <w:sz w:val="28"/>
        </w:rPr>
        <w:t>
      2. Таможенное декларирование товаров производится декларантом либо таможенным представителем, действующим от имени и по поручению декларанта.</w:t>
      </w:r>
      <w:r>
        <w:br/>
      </w:r>
      <w:r>
        <w:rPr>
          <w:rFonts w:ascii="Times New Roman"/>
          <w:b w:val="false"/>
          <w:i w:val="false"/>
          <w:color w:val="000000"/>
          <w:sz w:val="28"/>
        </w:rPr>
        <w:t>
      3. Таможенное декларирование производится в письменной и (или) электронной формах с использованием таможенной декларации.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278. Таможенная декларация</w:t>
      </w:r>
    </w:p>
    <w:p>
      <w:pPr>
        <w:spacing w:after="0"/>
        <w:ind w:left="0"/>
        <w:jc w:val="both"/>
      </w:pPr>
      <w:r>
        <w:rPr>
          <w:rFonts w:ascii="Times New Roman"/>
          <w:b w:val="false"/>
          <w:i w:val="false"/>
          <w:color w:val="000000"/>
          <w:sz w:val="28"/>
        </w:rPr>
        <w:t>      1. При таможенном декларировании товаров в зависимости от заявляемых таможенных процедур и лиц, перемещающих товары, применяются следующие виды таможенной декларации:</w:t>
      </w:r>
      <w:r>
        <w:br/>
      </w:r>
      <w:r>
        <w:rPr>
          <w:rFonts w:ascii="Times New Roman"/>
          <w:b w:val="false"/>
          <w:i w:val="false"/>
          <w:color w:val="000000"/>
          <w:sz w:val="28"/>
        </w:rPr>
        <w:t>
      1) декларация на товары;</w:t>
      </w:r>
      <w:r>
        <w:br/>
      </w:r>
      <w:r>
        <w:rPr>
          <w:rFonts w:ascii="Times New Roman"/>
          <w:b w:val="false"/>
          <w:i w:val="false"/>
          <w:color w:val="000000"/>
          <w:sz w:val="28"/>
        </w:rPr>
        <w:t>
      2) транзитная декларация;</w:t>
      </w:r>
      <w:r>
        <w:br/>
      </w:r>
      <w:r>
        <w:rPr>
          <w:rFonts w:ascii="Times New Roman"/>
          <w:b w:val="false"/>
          <w:i w:val="false"/>
          <w:color w:val="000000"/>
          <w:sz w:val="28"/>
        </w:rPr>
        <w:t>
      3) пассажирская таможенная декларация;</w:t>
      </w:r>
      <w:r>
        <w:br/>
      </w:r>
      <w:r>
        <w:rPr>
          <w:rFonts w:ascii="Times New Roman"/>
          <w:b w:val="false"/>
          <w:i w:val="false"/>
          <w:color w:val="000000"/>
          <w:sz w:val="28"/>
        </w:rPr>
        <w:t>
      4) декларация на транспортное средство.</w:t>
      </w:r>
      <w:r>
        <w:br/>
      </w:r>
      <w:r>
        <w:rPr>
          <w:rFonts w:ascii="Times New Roman"/>
          <w:b w:val="false"/>
          <w:i w:val="false"/>
          <w:color w:val="000000"/>
          <w:sz w:val="28"/>
        </w:rPr>
        <w:t>
      Формы и порядок заполнения таможенной декларации, определяются решением Комиссии таможенного союза.</w:t>
      </w:r>
      <w:r>
        <w:br/>
      </w:r>
      <w:r>
        <w:rPr>
          <w:rFonts w:ascii="Times New Roman"/>
          <w:b w:val="false"/>
          <w:i w:val="false"/>
          <w:color w:val="000000"/>
          <w:sz w:val="28"/>
        </w:rPr>
        <w:t>
      2. Перечень сведений, подлежащих указанию в таможенной декларации, ограничивается только сведениями, которые необходимы для исчисления и взимания таможенных платежей, формирования таможенной статистики и применения таможенного законодательства таможенного союза и иного законодательства Республики Казахстан.</w:t>
      </w:r>
      <w:r>
        <w:br/>
      </w:r>
      <w:r>
        <w:rPr>
          <w:rFonts w:ascii="Times New Roman"/>
          <w:b w:val="false"/>
          <w:i w:val="false"/>
          <w:color w:val="000000"/>
          <w:sz w:val="28"/>
        </w:rPr>
        <w:t>
      3. Сведения, подлежащие указанию в таможенной декларации на товары и транзитной декларации в зависимости от таможенной процедуры, категорий товаров, лиц их перемещающих, вида транспорта, могут сокращаться решением Комиссии таможенного союза, либо законодательством Республики Казахстан, если это предусмотрено решением Комиссии таможенного союза.</w:t>
      </w:r>
      <w:r>
        <w:br/>
      </w:r>
      <w:r>
        <w:rPr>
          <w:rFonts w:ascii="Times New Roman"/>
          <w:b w:val="false"/>
          <w:i w:val="false"/>
          <w:color w:val="000000"/>
          <w:sz w:val="28"/>
        </w:rPr>
        <w:t>
      Сведения, подлежащие указанию в пассажирской таможенной декларации и в декларации на транспортное средство, устанавливаются решением Комиссии таможенного союза.</w:t>
      </w:r>
      <w:r>
        <w:br/>
      </w:r>
      <w:r>
        <w:rPr>
          <w:rFonts w:ascii="Times New Roman"/>
          <w:b w:val="false"/>
          <w:i w:val="false"/>
          <w:color w:val="000000"/>
          <w:sz w:val="28"/>
        </w:rPr>
        <w:t>
      4. В качестве таможенной декларации могут использоваться транспортные (перевозочные), коммерческие и (или) иные документы, содержащие сведения, необходимые для выпуска товаров в соответствии с таможенной процедурой, в случаях и порядке, которые определяются настоящим Кодексом или решением Комиссии таможенного союза.</w:t>
      </w:r>
      <w:r>
        <w:br/>
      </w:r>
      <w:r>
        <w:rPr>
          <w:rFonts w:ascii="Times New Roman"/>
          <w:b w:val="false"/>
          <w:i w:val="false"/>
          <w:color w:val="000000"/>
          <w:sz w:val="28"/>
        </w:rPr>
        <w:t>
      5. Таможенная декларация может быть представлена в виде электронного документа в соответствии с настоящим Кодексом.</w:t>
      </w:r>
      <w:r>
        <w:br/>
      </w:r>
      <w:r>
        <w:rPr>
          <w:rFonts w:ascii="Times New Roman"/>
          <w:b w:val="false"/>
          <w:i w:val="false"/>
          <w:color w:val="000000"/>
          <w:sz w:val="28"/>
        </w:rPr>
        <w:t>
      Порядок представления и использования таможенной декларации в виде электронного документа определяется решением Комиссии таможенного союза.</w:t>
      </w:r>
      <w:r>
        <w:br/>
      </w:r>
      <w:r>
        <w:rPr>
          <w:rFonts w:ascii="Times New Roman"/>
          <w:b w:val="false"/>
          <w:i w:val="false"/>
          <w:color w:val="000000"/>
          <w:sz w:val="28"/>
        </w:rPr>
        <w:t>
      6. Подача таможенной декларации в письменной форме должна сопровождаться представлением таможенному органу ее электронной копии, если иное не установлено Таможенным кодексом таможенного союза, решением Комиссии таможенного союза либо законодательством Республики Казахстан в случаях, предусмотренных решением Комиссии таможенного союза.</w:t>
      </w:r>
      <w:r>
        <w:br/>
      </w:r>
      <w:r>
        <w:rPr>
          <w:rFonts w:ascii="Times New Roman"/>
          <w:b w:val="false"/>
          <w:i w:val="false"/>
          <w:color w:val="000000"/>
          <w:sz w:val="28"/>
        </w:rPr>
        <w:t>
      Структура и формат электронной копии таможенной декларации, а также порядок ее представления и использования определяются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279. Декларация на товары</w:t>
      </w:r>
    </w:p>
    <w:p>
      <w:pPr>
        <w:spacing w:after="0"/>
        <w:ind w:left="0"/>
        <w:jc w:val="both"/>
      </w:pPr>
      <w:r>
        <w:rPr>
          <w:rFonts w:ascii="Times New Roman"/>
          <w:b w:val="false"/>
          <w:i w:val="false"/>
          <w:color w:val="000000"/>
          <w:sz w:val="28"/>
        </w:rPr>
        <w:t>      1. При помещении под таможенные процедуры, за исключением таможенной процедуры таможенного транзита, таможенному органу представляется декларация на товары.</w:t>
      </w:r>
      <w:r>
        <w:br/>
      </w:r>
      <w:r>
        <w:rPr>
          <w:rFonts w:ascii="Times New Roman"/>
          <w:b w:val="false"/>
          <w:i w:val="false"/>
          <w:color w:val="000000"/>
          <w:sz w:val="28"/>
        </w:rPr>
        <w:t>
      2. В декларации на товары указываются следующие основные сведения, в том числе в кодированном виде:</w:t>
      </w:r>
      <w:r>
        <w:br/>
      </w:r>
      <w:r>
        <w:rPr>
          <w:rFonts w:ascii="Times New Roman"/>
          <w:b w:val="false"/>
          <w:i w:val="false"/>
          <w:color w:val="000000"/>
          <w:sz w:val="28"/>
        </w:rPr>
        <w:t>
      1) заявляемая таможенная процедура;</w:t>
      </w:r>
      <w:r>
        <w:br/>
      </w:r>
      <w:r>
        <w:rPr>
          <w:rFonts w:ascii="Times New Roman"/>
          <w:b w:val="false"/>
          <w:i w:val="false"/>
          <w:color w:val="000000"/>
          <w:sz w:val="28"/>
        </w:rPr>
        <w:t>
      2) сведения о декларанте, таможенном представителе, об отправителе и о получателе товаров;</w:t>
      </w:r>
      <w:r>
        <w:br/>
      </w:r>
      <w:r>
        <w:rPr>
          <w:rFonts w:ascii="Times New Roman"/>
          <w:b w:val="false"/>
          <w:i w:val="false"/>
          <w:color w:val="000000"/>
          <w:sz w:val="28"/>
        </w:rPr>
        <w:t>
      3) сведения о транспортных средствах, используемых для международной перевозки товаров и (или) их перевозки по таможенной территории таможенного союза под таможенным контролем;</w:t>
      </w:r>
      <w:r>
        <w:br/>
      </w:r>
      <w:r>
        <w:rPr>
          <w:rFonts w:ascii="Times New Roman"/>
          <w:b w:val="false"/>
          <w:i w:val="false"/>
          <w:color w:val="000000"/>
          <w:sz w:val="28"/>
        </w:rPr>
        <w:t>
      4) сведения о транспортных средствах международной перевозки и (или) транспортных средствах, на которых товары перевозились (будут перевозиться) по таможенной территории таможенного союза под таможенным контролем;</w:t>
      </w:r>
      <w:r>
        <w:br/>
      </w:r>
      <w:r>
        <w:rPr>
          <w:rFonts w:ascii="Times New Roman"/>
          <w:b w:val="false"/>
          <w:i w:val="false"/>
          <w:color w:val="000000"/>
          <w:sz w:val="28"/>
        </w:rPr>
        <w:t>
      5) сведения о товарах:</w:t>
      </w:r>
      <w:r>
        <w:br/>
      </w:r>
      <w:r>
        <w:rPr>
          <w:rFonts w:ascii="Times New Roman"/>
          <w:b w:val="false"/>
          <w:i w:val="false"/>
          <w:color w:val="000000"/>
          <w:sz w:val="28"/>
        </w:rPr>
        <w:t>
      наименование;</w:t>
      </w:r>
      <w:r>
        <w:br/>
      </w:r>
      <w:r>
        <w:rPr>
          <w:rFonts w:ascii="Times New Roman"/>
          <w:b w:val="false"/>
          <w:i w:val="false"/>
          <w:color w:val="000000"/>
          <w:sz w:val="28"/>
        </w:rPr>
        <w:t>
      описание;</w:t>
      </w:r>
      <w:r>
        <w:br/>
      </w:r>
      <w:r>
        <w:rPr>
          <w:rFonts w:ascii="Times New Roman"/>
          <w:b w:val="false"/>
          <w:i w:val="false"/>
          <w:color w:val="000000"/>
          <w:sz w:val="28"/>
        </w:rPr>
        <w:t>
      классификационный код товаров по Товарной номенклатуре внешнеэкономической деятельности;</w:t>
      </w:r>
      <w:r>
        <w:br/>
      </w:r>
      <w:r>
        <w:rPr>
          <w:rFonts w:ascii="Times New Roman"/>
          <w:b w:val="false"/>
          <w:i w:val="false"/>
          <w:color w:val="000000"/>
          <w:sz w:val="28"/>
        </w:rPr>
        <w:t>
      наименование страны происхождения;</w:t>
      </w:r>
      <w:r>
        <w:br/>
      </w:r>
      <w:r>
        <w:rPr>
          <w:rFonts w:ascii="Times New Roman"/>
          <w:b w:val="false"/>
          <w:i w:val="false"/>
          <w:color w:val="000000"/>
          <w:sz w:val="28"/>
        </w:rPr>
        <w:t>
      наименование страны отправления (назначения);</w:t>
      </w:r>
      <w:r>
        <w:br/>
      </w:r>
      <w:r>
        <w:rPr>
          <w:rFonts w:ascii="Times New Roman"/>
          <w:b w:val="false"/>
          <w:i w:val="false"/>
          <w:color w:val="000000"/>
          <w:sz w:val="28"/>
        </w:rPr>
        <w:t>
      описание упаковок (количество, вид, маркировка и порядковые номера);</w:t>
      </w:r>
      <w:r>
        <w:br/>
      </w:r>
      <w:r>
        <w:rPr>
          <w:rFonts w:ascii="Times New Roman"/>
          <w:b w:val="false"/>
          <w:i w:val="false"/>
          <w:color w:val="000000"/>
          <w:sz w:val="28"/>
        </w:rPr>
        <w:t>
      количество в килограммах (вес брутто и вес нетто) и в других единицах измерения;</w:t>
      </w:r>
      <w:r>
        <w:br/>
      </w:r>
      <w:r>
        <w:rPr>
          <w:rFonts w:ascii="Times New Roman"/>
          <w:b w:val="false"/>
          <w:i w:val="false"/>
          <w:color w:val="000000"/>
          <w:sz w:val="28"/>
        </w:rPr>
        <w:t>
      таможенная стоимость;</w:t>
      </w:r>
      <w:r>
        <w:br/>
      </w:r>
      <w:r>
        <w:rPr>
          <w:rFonts w:ascii="Times New Roman"/>
          <w:b w:val="false"/>
          <w:i w:val="false"/>
          <w:color w:val="000000"/>
          <w:sz w:val="28"/>
        </w:rPr>
        <w:t>
      статистическая стоимость;</w:t>
      </w:r>
      <w:r>
        <w:br/>
      </w:r>
      <w:r>
        <w:rPr>
          <w:rFonts w:ascii="Times New Roman"/>
          <w:b w:val="false"/>
          <w:i w:val="false"/>
          <w:color w:val="000000"/>
          <w:sz w:val="28"/>
        </w:rPr>
        <w:t>
      6) сведения об исчислении таможенных платежей:</w:t>
      </w:r>
      <w:r>
        <w:br/>
      </w:r>
      <w:r>
        <w:rPr>
          <w:rFonts w:ascii="Times New Roman"/>
          <w:b w:val="false"/>
          <w:i w:val="false"/>
          <w:color w:val="000000"/>
          <w:sz w:val="28"/>
        </w:rPr>
        <w:t>
      ставки таможенных пошлин, налогов, таможенных сборов;</w:t>
      </w:r>
      <w:r>
        <w:br/>
      </w:r>
      <w:r>
        <w:rPr>
          <w:rFonts w:ascii="Times New Roman"/>
          <w:b w:val="false"/>
          <w:i w:val="false"/>
          <w:color w:val="000000"/>
          <w:sz w:val="28"/>
        </w:rPr>
        <w:t>
      применение льгот по уплате таможенных платежей;</w:t>
      </w:r>
      <w:r>
        <w:br/>
      </w:r>
      <w:r>
        <w:rPr>
          <w:rFonts w:ascii="Times New Roman"/>
          <w:b w:val="false"/>
          <w:i w:val="false"/>
          <w:color w:val="000000"/>
          <w:sz w:val="28"/>
        </w:rPr>
        <w:t>
      суммы исчисленных таможенных пошлин, налогов, таможенных сборов;</w:t>
      </w:r>
      <w:r>
        <w:br/>
      </w:r>
      <w:r>
        <w:rPr>
          <w:rFonts w:ascii="Times New Roman"/>
          <w:b w:val="false"/>
          <w:i w:val="false"/>
          <w:color w:val="000000"/>
          <w:sz w:val="28"/>
        </w:rPr>
        <w:t>
      курс валют, устанавливаемый в соответствии с законодательством Республики Казахстан и применяемый для исчисления таможенных платежей в соответствии с настоящим Кодексом;</w:t>
      </w:r>
      <w:r>
        <w:br/>
      </w:r>
      <w:r>
        <w:rPr>
          <w:rFonts w:ascii="Times New Roman"/>
          <w:b w:val="false"/>
          <w:i w:val="false"/>
          <w:color w:val="000000"/>
          <w:sz w:val="28"/>
        </w:rPr>
        <w:t>
      7. сведения о внешнеэкономической сделке и ее основных условиях;</w:t>
      </w:r>
      <w:r>
        <w:br/>
      </w:r>
      <w:r>
        <w:rPr>
          <w:rFonts w:ascii="Times New Roman"/>
          <w:b w:val="false"/>
          <w:i w:val="false"/>
          <w:color w:val="000000"/>
          <w:sz w:val="28"/>
        </w:rPr>
        <w:t>
      8. сведения о соблюдении ограничений;</w:t>
      </w:r>
      <w:r>
        <w:br/>
      </w:r>
      <w:r>
        <w:rPr>
          <w:rFonts w:ascii="Times New Roman"/>
          <w:b w:val="false"/>
          <w:i w:val="false"/>
          <w:color w:val="000000"/>
          <w:sz w:val="28"/>
        </w:rPr>
        <w:t>
      9. сведения о производителе товаров;</w:t>
      </w:r>
      <w:r>
        <w:br/>
      </w:r>
      <w:r>
        <w:rPr>
          <w:rFonts w:ascii="Times New Roman"/>
          <w:b w:val="false"/>
          <w:i w:val="false"/>
          <w:color w:val="000000"/>
          <w:sz w:val="28"/>
        </w:rPr>
        <w:t>
      10. сведения, подтверждающие соблюдение условий помещения товаров под таможенную процедуру;</w:t>
      </w:r>
      <w:r>
        <w:br/>
      </w:r>
      <w:r>
        <w:rPr>
          <w:rFonts w:ascii="Times New Roman"/>
          <w:b w:val="false"/>
          <w:i w:val="false"/>
          <w:color w:val="000000"/>
          <w:sz w:val="28"/>
        </w:rPr>
        <w:t>
      11. сведения о документах, представляемых в соответствии со статьей 281 настоящего Кодекса;</w:t>
      </w:r>
      <w:r>
        <w:br/>
      </w:r>
      <w:r>
        <w:rPr>
          <w:rFonts w:ascii="Times New Roman"/>
          <w:b w:val="false"/>
          <w:i w:val="false"/>
          <w:color w:val="000000"/>
          <w:sz w:val="28"/>
        </w:rPr>
        <w:t>
      12. сведения о лице, составившем декларацию на товары;</w:t>
      </w:r>
      <w:r>
        <w:br/>
      </w:r>
      <w:r>
        <w:rPr>
          <w:rFonts w:ascii="Times New Roman"/>
          <w:b w:val="false"/>
          <w:i w:val="false"/>
          <w:color w:val="000000"/>
          <w:sz w:val="28"/>
        </w:rPr>
        <w:t>
      13. место и дата составления декларации на товары.</w:t>
      </w:r>
    </w:p>
    <w:p>
      <w:pPr>
        <w:spacing w:after="0"/>
        <w:ind w:left="0"/>
        <w:jc w:val="both"/>
      </w:pPr>
      <w:r>
        <w:rPr>
          <w:rFonts w:ascii="Times New Roman"/>
          <w:b w:val="false"/>
          <w:i w:val="false"/>
          <w:color w:val="000000"/>
          <w:sz w:val="28"/>
        </w:rPr>
        <w:t>      </w:t>
      </w:r>
      <w:r>
        <w:rPr>
          <w:rFonts w:ascii="Times New Roman"/>
          <w:b/>
          <w:i w:val="false"/>
          <w:color w:val="000000"/>
          <w:sz w:val="28"/>
        </w:rPr>
        <w:t>Статья 280. Транзитная декларация</w:t>
      </w:r>
    </w:p>
    <w:p>
      <w:pPr>
        <w:spacing w:after="0"/>
        <w:ind w:left="0"/>
        <w:jc w:val="both"/>
      </w:pPr>
      <w:r>
        <w:rPr>
          <w:rFonts w:ascii="Times New Roman"/>
          <w:b w:val="false"/>
          <w:i w:val="false"/>
          <w:color w:val="000000"/>
          <w:sz w:val="28"/>
        </w:rPr>
        <w:t>      1. При помещении товаров под таможенную процедуру таможенного транзита таможенному органу отправления представляется транзитная декларация.</w:t>
      </w:r>
      <w:r>
        <w:br/>
      </w:r>
      <w:r>
        <w:rPr>
          <w:rFonts w:ascii="Times New Roman"/>
          <w:b w:val="false"/>
          <w:i w:val="false"/>
          <w:color w:val="000000"/>
          <w:sz w:val="28"/>
        </w:rPr>
        <w:t>
      2. В качестве транзитной декларации могут представляться транспортные (перевозочные), коммерческие и (или) иные документы, в том числе определенные международными договорами, содержащие сведения, указанные в пункте 3 настоящей статьи.</w:t>
      </w:r>
      <w:r>
        <w:br/>
      </w:r>
      <w:r>
        <w:rPr>
          <w:rFonts w:ascii="Times New Roman"/>
          <w:b w:val="false"/>
          <w:i w:val="false"/>
          <w:color w:val="000000"/>
          <w:sz w:val="28"/>
        </w:rPr>
        <w:t>
      3. Транзитная декларация должна содержать следующие сведения о (об):</w:t>
      </w:r>
      <w:r>
        <w:br/>
      </w:r>
      <w:r>
        <w:rPr>
          <w:rFonts w:ascii="Times New Roman"/>
          <w:b w:val="false"/>
          <w:i w:val="false"/>
          <w:color w:val="000000"/>
          <w:sz w:val="28"/>
        </w:rPr>
        <w:t>
      1) отправителе, получателе товаров в соответствии с транспортными (перевозочными) документами;</w:t>
      </w:r>
      <w:r>
        <w:br/>
      </w:r>
      <w:r>
        <w:rPr>
          <w:rFonts w:ascii="Times New Roman"/>
          <w:b w:val="false"/>
          <w:i w:val="false"/>
          <w:color w:val="000000"/>
          <w:sz w:val="28"/>
        </w:rPr>
        <w:t>
      2) стране отправления, стране назначения товаров;</w:t>
      </w:r>
      <w:r>
        <w:br/>
      </w:r>
      <w:r>
        <w:rPr>
          <w:rFonts w:ascii="Times New Roman"/>
          <w:b w:val="false"/>
          <w:i w:val="false"/>
          <w:color w:val="000000"/>
          <w:sz w:val="28"/>
        </w:rPr>
        <w:t>
      3) декларанте;</w:t>
      </w:r>
      <w:r>
        <w:br/>
      </w:r>
      <w:r>
        <w:rPr>
          <w:rFonts w:ascii="Times New Roman"/>
          <w:b w:val="false"/>
          <w:i w:val="false"/>
          <w:color w:val="000000"/>
          <w:sz w:val="28"/>
        </w:rPr>
        <w:t>
      4) перевозчике;</w:t>
      </w:r>
      <w:r>
        <w:br/>
      </w:r>
      <w:r>
        <w:rPr>
          <w:rFonts w:ascii="Times New Roman"/>
          <w:b w:val="false"/>
          <w:i w:val="false"/>
          <w:color w:val="000000"/>
          <w:sz w:val="28"/>
        </w:rPr>
        <w:t>
      5) транспортном средстве международной перевозки, на котором перевозятся товары;</w:t>
      </w:r>
      <w:r>
        <w:br/>
      </w:r>
      <w:r>
        <w:rPr>
          <w:rFonts w:ascii="Times New Roman"/>
          <w:b w:val="false"/>
          <w:i w:val="false"/>
          <w:color w:val="000000"/>
          <w:sz w:val="28"/>
        </w:rPr>
        <w:t>
      6) наименовании, количестве, стоимости товаров в соответствии с коммерческими, транспортными (перевозочными) документами;</w:t>
      </w:r>
      <w:r>
        <w:br/>
      </w:r>
      <w:r>
        <w:rPr>
          <w:rFonts w:ascii="Times New Roman"/>
          <w:b w:val="false"/>
          <w:i w:val="false"/>
          <w:color w:val="000000"/>
          <w:sz w:val="28"/>
        </w:rPr>
        <w:t>
      7) коде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шести знаков;</w:t>
      </w:r>
      <w:r>
        <w:br/>
      </w:r>
      <w:r>
        <w:rPr>
          <w:rFonts w:ascii="Times New Roman"/>
          <w:b w:val="false"/>
          <w:i w:val="false"/>
          <w:color w:val="000000"/>
          <w:sz w:val="28"/>
        </w:rPr>
        <w:t>
      8) весе товаров брутто или объеме, а также количестве товаров в дополнительных единицах измерения (при наличии таких сведений) по каждому коду Товарной номенклатуры внешнеэкономической деятельности или Гармонизированной системы описания и кодирования товаров;</w:t>
      </w:r>
      <w:r>
        <w:br/>
      </w:r>
      <w:r>
        <w:rPr>
          <w:rFonts w:ascii="Times New Roman"/>
          <w:b w:val="false"/>
          <w:i w:val="false"/>
          <w:color w:val="000000"/>
          <w:sz w:val="28"/>
        </w:rPr>
        <w:t>
      9) количестве грузовых мест;</w:t>
      </w:r>
      <w:r>
        <w:br/>
      </w:r>
      <w:r>
        <w:rPr>
          <w:rFonts w:ascii="Times New Roman"/>
          <w:b w:val="false"/>
          <w:i w:val="false"/>
          <w:color w:val="000000"/>
          <w:sz w:val="28"/>
        </w:rPr>
        <w:t>
      10) пункте назначения товаров в соответствии с транспортными (перевозочными) документами;</w:t>
      </w:r>
      <w:r>
        <w:br/>
      </w:r>
      <w:r>
        <w:rPr>
          <w:rFonts w:ascii="Times New Roman"/>
          <w:b w:val="false"/>
          <w:i w:val="false"/>
          <w:color w:val="000000"/>
          <w:sz w:val="28"/>
        </w:rPr>
        <w:t>
      11) документах, подтверждающих соблюдение ограничений, связанных с перемещением товаров через таможенную границу, если такое перемещение допускается при наличии этих документов;</w:t>
      </w:r>
      <w:r>
        <w:br/>
      </w:r>
      <w:r>
        <w:rPr>
          <w:rFonts w:ascii="Times New Roman"/>
          <w:b w:val="false"/>
          <w:i w:val="false"/>
          <w:color w:val="000000"/>
          <w:sz w:val="28"/>
        </w:rPr>
        <w:t>
      12) планируемой перегрузке товаров или грузовых операциях в пути.</w:t>
      </w:r>
      <w:r>
        <w:br/>
      </w:r>
      <w:r>
        <w:rPr>
          <w:rFonts w:ascii="Times New Roman"/>
          <w:b w:val="false"/>
          <w:i w:val="false"/>
          <w:color w:val="000000"/>
          <w:sz w:val="28"/>
        </w:rPr>
        <w:t>
      Если принимаемые в качестве транзитной декларации документы, указанные в пункте 2 настоящей статьи, не содержат всех сведений, указанных в настоящем пункте, недостающие сведения должны содержаться в прилагаемых к такой транзитной декларации либо следующих вместе с ней документах, представляемых таможенному органу.</w:t>
      </w:r>
      <w:r>
        <w:br/>
      </w:r>
      <w:r>
        <w:rPr>
          <w:rFonts w:ascii="Times New Roman"/>
          <w:b w:val="false"/>
          <w:i w:val="false"/>
          <w:color w:val="000000"/>
          <w:sz w:val="28"/>
        </w:rPr>
        <w:t>
      4. Таможенный орган не вправе требовать от декларанта, представления других сведений, за исключением сведений, указанных в пункте 3 настоящей статьи.</w:t>
      </w:r>
      <w:r>
        <w:br/>
      </w:r>
      <w:r>
        <w:rPr>
          <w:rFonts w:ascii="Times New Roman"/>
          <w:b w:val="false"/>
          <w:i w:val="false"/>
          <w:color w:val="000000"/>
          <w:sz w:val="28"/>
        </w:rPr>
        <w:t>
      5. Транзитная декларация регистрируется таможенным органом, в том числе с использованием информационных систем и информационных технологий, применяемых таможенными органами.</w:t>
      </w:r>
      <w:r>
        <w:br/>
      </w:r>
      <w:r>
        <w:rPr>
          <w:rFonts w:ascii="Times New Roman"/>
          <w:b w:val="false"/>
          <w:i w:val="false"/>
          <w:color w:val="000000"/>
          <w:sz w:val="28"/>
        </w:rPr>
        <w:t>
      Порядок подачи и регистрации транзитной декларации определяется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281. Представление документов при таможенном</w:t>
      </w:r>
      <w:r>
        <w:br/>
      </w:r>
      <w:r>
        <w:rPr>
          <w:rFonts w:ascii="Times New Roman"/>
          <w:b w:val="false"/>
          <w:i w:val="false"/>
          <w:color w:val="000000"/>
          <w:sz w:val="28"/>
        </w:rPr>
        <w:t>
                   </w:t>
      </w:r>
      <w:r>
        <w:rPr>
          <w:rFonts w:ascii="Times New Roman"/>
          <w:b/>
          <w:i w:val="false"/>
          <w:color w:val="000000"/>
          <w:sz w:val="28"/>
        </w:rPr>
        <w:t>декларировании товаров</w:t>
      </w:r>
    </w:p>
    <w:p>
      <w:pPr>
        <w:spacing w:after="0"/>
        <w:ind w:left="0"/>
        <w:jc w:val="both"/>
      </w:pPr>
      <w:r>
        <w:rPr>
          <w:rFonts w:ascii="Times New Roman"/>
          <w:b w:val="false"/>
          <w:i w:val="false"/>
          <w:color w:val="000000"/>
          <w:sz w:val="28"/>
        </w:rPr>
        <w:t>      1. Подача таможенной декларации должна сопровождаться представлением таможенному органу документов, на основании которых заполнена таможенная декларация, если иное не установлено настоящим Кодексом.</w:t>
      </w:r>
      <w:r>
        <w:br/>
      </w:r>
      <w:r>
        <w:rPr>
          <w:rFonts w:ascii="Times New Roman"/>
          <w:b w:val="false"/>
          <w:i w:val="false"/>
          <w:color w:val="000000"/>
          <w:sz w:val="28"/>
        </w:rPr>
        <w:t>
      К таким документам относятся:</w:t>
      </w:r>
      <w:r>
        <w:br/>
      </w:r>
      <w:r>
        <w:rPr>
          <w:rFonts w:ascii="Times New Roman"/>
          <w:b w:val="false"/>
          <w:i w:val="false"/>
          <w:color w:val="000000"/>
          <w:sz w:val="28"/>
        </w:rPr>
        <w:t>
      1) документы, подтверждающие полномочия лица, подающего таможенную декларацию;</w:t>
      </w:r>
      <w:r>
        <w:br/>
      </w:r>
      <w:r>
        <w:rPr>
          <w:rFonts w:ascii="Times New Roman"/>
          <w:b w:val="false"/>
          <w:i w:val="false"/>
          <w:color w:val="000000"/>
          <w:sz w:val="28"/>
        </w:rPr>
        <w:t>
      2) документы, подтверждающие совершение внешнеэкономической сделки, либо иные документы, подтверждающие право владения, пользования и (или) распоряжения товарами не в рамках внешнеэкономической сделки, и иные коммерческие документы, имеющиеся в распоряжении декларанта;</w:t>
      </w:r>
      <w:r>
        <w:br/>
      </w:r>
      <w:r>
        <w:rPr>
          <w:rFonts w:ascii="Times New Roman"/>
          <w:b w:val="false"/>
          <w:i w:val="false"/>
          <w:color w:val="000000"/>
          <w:sz w:val="28"/>
        </w:rPr>
        <w:t>
      3) транспортные (перевозочные) документы.</w:t>
      </w:r>
      <w:r>
        <w:br/>
      </w:r>
      <w:r>
        <w:rPr>
          <w:rFonts w:ascii="Times New Roman"/>
          <w:b w:val="false"/>
          <w:i w:val="false"/>
          <w:color w:val="000000"/>
          <w:sz w:val="28"/>
        </w:rPr>
        <w:t>
      Если в документах, указанных в настоящем пункте, не содержатся сведения, заявленные в таможенной декларации, предоставляются иные документы, на основании которых заполнена таможенная декларация.</w:t>
      </w:r>
      <w:r>
        <w:br/>
      </w:r>
      <w:r>
        <w:rPr>
          <w:rFonts w:ascii="Times New Roman"/>
          <w:b w:val="false"/>
          <w:i w:val="false"/>
          <w:color w:val="000000"/>
          <w:sz w:val="28"/>
        </w:rPr>
        <w:t>
      При подаче декларации на товары для помещения под таможенную процедуру экспорта товаров, к которым не применяются вывозные таможенные пошлины, не требуется предоставления таможенному органу документов иных, чем указанных в подпунктах, 1), 2), 4), 5) настоящего пункта, а также в подпункте 3) настоящего пункта - при их наличии.</w:t>
      </w:r>
      <w:r>
        <w:br/>
      </w:r>
      <w:r>
        <w:rPr>
          <w:rFonts w:ascii="Times New Roman"/>
          <w:b w:val="false"/>
          <w:i w:val="false"/>
          <w:color w:val="000000"/>
          <w:sz w:val="28"/>
        </w:rPr>
        <w:t>
      Документ, подтверждающий соблюдение требований в области валютного контроля, предоставляется при таможенном декларировании товаров в случае, предусмотренном валютным законодательством Республики Казахстан.</w:t>
      </w:r>
      <w:r>
        <w:br/>
      </w:r>
      <w:r>
        <w:rPr>
          <w:rFonts w:ascii="Times New Roman"/>
          <w:b w:val="false"/>
          <w:i w:val="false"/>
          <w:color w:val="000000"/>
          <w:sz w:val="28"/>
        </w:rPr>
        <w:t>
      Документы, подтверждающие соблюдение запретов и ограничений, а также ограничений в связи с применением специальных защитных, антидемпинговых и компенсационных мер, предоставляются при таможенном декларировании товаров в случаях, предусмотренных международными договорами Республики Казахстан, решениями Комиссии таможенного союза и нормативными правовыми актами Республики Казахстан, изданными в соответствии с международными договорами Республики Казахстан.</w:t>
      </w:r>
      <w:r>
        <w:br/>
      </w:r>
      <w:r>
        <w:rPr>
          <w:rFonts w:ascii="Times New Roman"/>
          <w:b w:val="false"/>
          <w:i w:val="false"/>
          <w:color w:val="000000"/>
          <w:sz w:val="28"/>
        </w:rPr>
        <w:t>
      Документы, подтверждающие уплату в случае если уплата таможенных платежей и (или) налогов произведена через POS-терминал и (или) кассу уполномоченного банка, расположенную в месте регистрации таможенной декларации, с которым у таможенного органа, регистрирующего таможенную декларацию заключен соответствующий договор.</w:t>
      </w:r>
      <w:r>
        <w:br/>
      </w:r>
      <w:r>
        <w:rPr>
          <w:rFonts w:ascii="Times New Roman"/>
          <w:b w:val="false"/>
          <w:i w:val="false"/>
          <w:color w:val="000000"/>
          <w:sz w:val="28"/>
        </w:rPr>
        <w:t>
      Документы, подтверждающие обеспечение уплаты таможенных платежей в случае, если товары выпускаются с условием представления обеспечения.</w:t>
      </w:r>
      <w:r>
        <w:br/>
      </w:r>
      <w:r>
        <w:rPr>
          <w:rFonts w:ascii="Times New Roman"/>
          <w:b w:val="false"/>
          <w:i w:val="false"/>
          <w:color w:val="000000"/>
          <w:sz w:val="28"/>
        </w:rPr>
        <w:t>
      Документы, подтверждающие полное или частичное освобождение от уплаты таможенных пошлин, налогов в соответствии с таможенными процедурами, установленными настоящим Кодексом, а также в иных случаях, предусмотренных законодательством Республики Казахстан.</w:t>
      </w:r>
      <w:r>
        <w:br/>
      </w:r>
      <w:r>
        <w:rPr>
          <w:rFonts w:ascii="Times New Roman"/>
          <w:b w:val="false"/>
          <w:i w:val="false"/>
          <w:color w:val="000000"/>
          <w:sz w:val="28"/>
        </w:rPr>
        <w:t>
      2. Перечень электронных документов и порядок их предоставления определяется постановлением Правительства Республики Казахстан.</w:t>
      </w:r>
      <w:r>
        <w:br/>
      </w:r>
      <w:r>
        <w:rPr>
          <w:rFonts w:ascii="Times New Roman"/>
          <w:b w:val="false"/>
          <w:i w:val="false"/>
          <w:color w:val="000000"/>
          <w:sz w:val="28"/>
        </w:rPr>
        <w:t>
      3. Если отдельные документы, на основании которых заполнена таможенная декларация, не могут быть представлены при подаче таможенной декларации, по мотивированному обращению декларанта таможенный орган разрешает представление таких документов до выпуска товаров.</w:t>
      </w:r>
      <w:r>
        <w:br/>
      </w:r>
      <w:r>
        <w:rPr>
          <w:rFonts w:ascii="Times New Roman"/>
          <w:b w:val="false"/>
          <w:i w:val="false"/>
          <w:color w:val="000000"/>
          <w:sz w:val="28"/>
        </w:rPr>
        <w:t>
      В случае, когда отдельные документы не могут быть представлены в указанные сроки по мотивированному заявлению декларанта, таможенные органы разрешают подачу их копий с последующим представлением документов в сроки, необходимые для их получения, но не позднее тридцати календарных дней после регистрации таможенной декларации, если документ не является обязательным для принятия решения о выпуске товаров. Декларант несет ответственность за непредставление документов в установленные сроки либо недостоверное заявление сведений в ранее поданных копиях документов.</w:t>
      </w:r>
      <w:r>
        <w:br/>
      </w:r>
      <w:r>
        <w:rPr>
          <w:rFonts w:ascii="Times New Roman"/>
          <w:b w:val="false"/>
          <w:i w:val="false"/>
          <w:color w:val="000000"/>
          <w:sz w:val="28"/>
        </w:rPr>
        <w:t>
      4. При таможенном декларировании товаров представляются оригиналы документов либо их копии. Таможенный орган вправе проверить соответствие копий представленных документов их оригиналам.</w:t>
      </w:r>
      <w:r>
        <w:br/>
      </w:r>
      <w:r>
        <w:rPr>
          <w:rFonts w:ascii="Times New Roman"/>
          <w:b w:val="false"/>
          <w:i w:val="false"/>
          <w:color w:val="000000"/>
          <w:sz w:val="28"/>
        </w:rPr>
        <w:t>
      Если при таможенном декларировании товаров в таможенный орган ранее представлялись документы, которые используются при таможенном декларировании, достаточно представления копий таких документов либо указания сведений о представлении таможенному органу таких документов.</w:t>
      </w:r>
      <w:r>
        <w:br/>
      </w:r>
      <w:r>
        <w:rPr>
          <w:rFonts w:ascii="Times New Roman"/>
          <w:b w:val="false"/>
          <w:i w:val="false"/>
          <w:color w:val="000000"/>
          <w:sz w:val="28"/>
        </w:rPr>
        <w:t>
      5. При таможенном декларировании товаров документы могут представляться в виде электронных документов в соответствии с настоящим Кодексом.</w:t>
      </w:r>
      <w:r>
        <w:br/>
      </w:r>
      <w:r>
        <w:rPr>
          <w:rFonts w:ascii="Times New Roman"/>
          <w:b w:val="false"/>
          <w:i w:val="false"/>
          <w:color w:val="000000"/>
          <w:sz w:val="28"/>
        </w:rPr>
        <w:t>
      Порядок представления и использования электронных документов, определяется таможенным законодательством таможенного союза.</w:t>
      </w:r>
      <w:r>
        <w:br/>
      </w:r>
      <w:r>
        <w:rPr>
          <w:rFonts w:ascii="Times New Roman"/>
          <w:b w:val="false"/>
          <w:i w:val="false"/>
          <w:color w:val="000000"/>
          <w:sz w:val="28"/>
        </w:rPr>
        <w:t>
      6. Подача таможенной декларации в электронной форме может не сопровождаться представлением таможенному органу документов, на основании которых заполнена таможенная декларация, в том числе документов, установленных статьями 344, 357, 369, 398, 403 и 413 настоящего Кодекса, если в таможенный орган ранее предоставлялись такие документы, либо они могут быть предоставлены впоследствии в соответствии законодательством Республики Казахстан.</w:t>
      </w:r>
      <w:r>
        <w:br/>
      </w:r>
      <w:r>
        <w:rPr>
          <w:rFonts w:ascii="Times New Roman"/>
          <w:b w:val="false"/>
          <w:i w:val="false"/>
          <w:color w:val="000000"/>
          <w:sz w:val="28"/>
        </w:rPr>
        <w:t>
      7. Таможенные органы могут принимать и использовать при таможенном декларировании документы и сведения, составленные на государственных языках государств-членов таможенного союза и на иностранных языках.</w:t>
      </w:r>
      <w:r>
        <w:br/>
      </w:r>
      <w:r>
        <w:rPr>
          <w:rFonts w:ascii="Times New Roman"/>
          <w:b w:val="false"/>
          <w:i w:val="false"/>
          <w:color w:val="000000"/>
          <w:sz w:val="28"/>
        </w:rPr>
        <w:t>
      Таможенный орган вправе потребовать перевод сведений, содержащихся в документах, составленных на языке, не являющемся государственным языком государства-члена таможенного союза, таможенному органу которого при таможенном декларировании предоставляются такие документы.</w:t>
      </w:r>
    </w:p>
    <w:p>
      <w:pPr>
        <w:spacing w:after="0"/>
        <w:ind w:left="0"/>
        <w:jc w:val="both"/>
      </w:pPr>
      <w:r>
        <w:rPr>
          <w:rFonts w:ascii="Times New Roman"/>
          <w:b w:val="false"/>
          <w:i w:val="false"/>
          <w:color w:val="000000"/>
          <w:sz w:val="28"/>
        </w:rPr>
        <w:t>      </w:t>
      </w:r>
      <w:r>
        <w:rPr>
          <w:rFonts w:ascii="Times New Roman"/>
          <w:b/>
          <w:i w:val="false"/>
          <w:color w:val="000000"/>
          <w:sz w:val="28"/>
        </w:rPr>
        <w:t>Статья 282. Дополнительные документы, предоставляемые при</w:t>
      </w:r>
      <w:r>
        <w:br/>
      </w:r>
      <w:r>
        <w:rPr>
          <w:rFonts w:ascii="Times New Roman"/>
          <w:b w:val="false"/>
          <w:i w:val="false"/>
          <w:color w:val="000000"/>
          <w:sz w:val="28"/>
        </w:rPr>
        <w:t>
                   </w:t>
      </w:r>
      <w:r>
        <w:rPr>
          <w:rFonts w:ascii="Times New Roman"/>
          <w:b/>
          <w:i w:val="false"/>
          <w:color w:val="000000"/>
          <w:sz w:val="28"/>
        </w:rPr>
        <w:t>таможенном декларировании в соответствии с</w:t>
      </w:r>
      <w:r>
        <w:br/>
      </w:r>
      <w:r>
        <w:rPr>
          <w:rFonts w:ascii="Times New Roman"/>
          <w:b w:val="false"/>
          <w:i w:val="false"/>
          <w:color w:val="000000"/>
          <w:sz w:val="28"/>
        </w:rPr>
        <w:t>
                   </w:t>
      </w:r>
      <w:r>
        <w:rPr>
          <w:rFonts w:ascii="Times New Roman"/>
          <w:b/>
          <w:i w:val="false"/>
          <w:color w:val="000000"/>
          <w:sz w:val="28"/>
        </w:rPr>
        <w:t>условиями таможенных процедур</w:t>
      </w:r>
    </w:p>
    <w:p>
      <w:pPr>
        <w:spacing w:after="0"/>
        <w:ind w:left="0"/>
        <w:jc w:val="both"/>
      </w:pPr>
      <w:r>
        <w:rPr>
          <w:rFonts w:ascii="Times New Roman"/>
          <w:b w:val="false"/>
          <w:i w:val="false"/>
          <w:color w:val="000000"/>
          <w:sz w:val="28"/>
        </w:rPr>
        <w:t>      При таможенном декларировании товаров в соответствии с условиями заявленных таможенных процедур дополнительно к документам, указанным в статье 281 настоящего Кодекса, предоставляются следующие документы:</w:t>
      </w:r>
      <w:r>
        <w:br/>
      </w:r>
      <w:r>
        <w:rPr>
          <w:rFonts w:ascii="Times New Roman"/>
          <w:b w:val="false"/>
          <w:i w:val="false"/>
          <w:color w:val="000000"/>
          <w:sz w:val="28"/>
        </w:rPr>
        <w:t>
      1) при таможенной процедуре переработки на таможенной территории - документ об условиях переработки товаров на таможенной территории в соответствии с пунктом 1 статьи 344 настоящего Кодекса;</w:t>
      </w:r>
      <w:r>
        <w:br/>
      </w:r>
      <w:r>
        <w:rPr>
          <w:rFonts w:ascii="Times New Roman"/>
          <w:b w:val="false"/>
          <w:i w:val="false"/>
          <w:color w:val="000000"/>
          <w:sz w:val="28"/>
        </w:rPr>
        <w:t>
      2) при таможенной процедуре переработки вне таможенной территории - документ об условиях переработки товаров вне таможенной территории, за исключением случаев, когда целью переработки является ремонт;</w:t>
      </w:r>
      <w:r>
        <w:br/>
      </w:r>
      <w:r>
        <w:rPr>
          <w:rFonts w:ascii="Times New Roman"/>
          <w:b w:val="false"/>
          <w:i w:val="false"/>
          <w:color w:val="000000"/>
          <w:sz w:val="28"/>
        </w:rPr>
        <w:t>
      3) при таможенной процедуре переработки для внутреннего потребления - документ об условиях переработки товаров для внутреннего потребления;</w:t>
      </w:r>
      <w:r>
        <w:br/>
      </w:r>
      <w:r>
        <w:rPr>
          <w:rFonts w:ascii="Times New Roman"/>
          <w:b w:val="false"/>
          <w:i w:val="false"/>
          <w:color w:val="000000"/>
          <w:sz w:val="28"/>
        </w:rPr>
        <w:t>
      4) при таможенной процедуре реимпорта - таможенная декларация, принятая при вывозе товаров, и документы, подтверждающие дату перемещения товаров через таможенную границу при их вывозе;</w:t>
      </w:r>
      <w:r>
        <w:br/>
      </w:r>
      <w:r>
        <w:rPr>
          <w:rFonts w:ascii="Times New Roman"/>
          <w:b w:val="false"/>
          <w:i w:val="false"/>
          <w:color w:val="000000"/>
          <w:sz w:val="28"/>
        </w:rPr>
        <w:t>
      5) при таможенной процедуре реэкспорта в отношении товаров, ранее помещенных под таможенную процедуру выпуска для внутреннего потребления, - документы, содержащие сведения об/о:</w:t>
      </w:r>
      <w:r>
        <w:br/>
      </w:r>
      <w:r>
        <w:rPr>
          <w:rFonts w:ascii="Times New Roman"/>
          <w:b w:val="false"/>
          <w:i w:val="false"/>
          <w:color w:val="000000"/>
          <w:sz w:val="28"/>
        </w:rPr>
        <w:t>
      обстоятельствах ввоза товаров на таможенную территорию таможенного союза (исходя из документов, подтверждающих совершение внешнеэкономической сделки);</w:t>
      </w:r>
      <w:r>
        <w:br/>
      </w:r>
      <w:r>
        <w:rPr>
          <w:rFonts w:ascii="Times New Roman"/>
          <w:b w:val="false"/>
          <w:i w:val="false"/>
          <w:color w:val="000000"/>
          <w:sz w:val="28"/>
        </w:rPr>
        <w:t>
      неисполнении условий внешнеэкономической сделки;</w:t>
      </w:r>
      <w:r>
        <w:br/>
      </w:r>
      <w:r>
        <w:rPr>
          <w:rFonts w:ascii="Times New Roman"/>
          <w:b w:val="false"/>
          <w:i w:val="false"/>
          <w:color w:val="000000"/>
          <w:sz w:val="28"/>
        </w:rPr>
        <w:t>
      помещении этих товаров под таможенную процедуру выпуска для внутреннего потребления;</w:t>
      </w:r>
      <w:r>
        <w:br/>
      </w:r>
      <w:r>
        <w:rPr>
          <w:rFonts w:ascii="Times New Roman"/>
          <w:b w:val="false"/>
          <w:i w:val="false"/>
          <w:color w:val="000000"/>
          <w:sz w:val="28"/>
        </w:rPr>
        <w:t>
      использовании этих товаров после помещения под таможенную процедуру выпуска для внутреннего потребления;</w:t>
      </w:r>
      <w:r>
        <w:br/>
      </w:r>
      <w:r>
        <w:rPr>
          <w:rFonts w:ascii="Times New Roman"/>
          <w:b w:val="false"/>
          <w:i w:val="false"/>
          <w:color w:val="000000"/>
          <w:sz w:val="28"/>
        </w:rPr>
        <w:t>
      6) при таможенной процедуре уничтожения - заключение уполномоченного органа о возможности уничтожения товаров;</w:t>
      </w:r>
      <w:r>
        <w:br/>
      </w:r>
      <w:r>
        <w:rPr>
          <w:rFonts w:ascii="Times New Roman"/>
          <w:b w:val="false"/>
          <w:i w:val="false"/>
          <w:color w:val="000000"/>
          <w:sz w:val="28"/>
        </w:rPr>
        <w:t>
      7) при таможенных процедурах свободная таможенная зона и свободный склад - документы в соответствии с международными договорами государств-членов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283. Сроки подачи таможенной декларации</w:t>
      </w:r>
    </w:p>
    <w:p>
      <w:pPr>
        <w:spacing w:after="0"/>
        <w:ind w:left="0"/>
        <w:jc w:val="both"/>
      </w:pPr>
      <w:r>
        <w:rPr>
          <w:rFonts w:ascii="Times New Roman"/>
          <w:b w:val="false"/>
          <w:i w:val="false"/>
          <w:color w:val="000000"/>
          <w:sz w:val="28"/>
        </w:rPr>
        <w:t>      1. Таможенная декларация на товары, ввезенные на таможенную территорию таможенного союза, подается до истечения срока временного хранения товаров, если иное не установлено настоящим Кодексом.</w:t>
      </w:r>
      <w:r>
        <w:br/>
      </w:r>
      <w:r>
        <w:rPr>
          <w:rFonts w:ascii="Times New Roman"/>
          <w:b w:val="false"/>
          <w:i w:val="false"/>
          <w:color w:val="000000"/>
          <w:sz w:val="28"/>
        </w:rPr>
        <w:t>
      2. Таможенная декларация на товары, вывозимые с таможенной территории таможенного союза, подается до их убытия с таможенной территории таможенного союза, если иное не установлено настоящим Кодексом.</w:t>
      </w:r>
      <w:r>
        <w:br/>
      </w:r>
      <w:r>
        <w:rPr>
          <w:rFonts w:ascii="Times New Roman"/>
          <w:b w:val="false"/>
          <w:i w:val="false"/>
          <w:color w:val="000000"/>
          <w:sz w:val="28"/>
        </w:rPr>
        <w:t>
      3. Таможенная декларация в отношении товаров, являвшихся орудием, средством совершения или предметом административного правонарушения или преступления, в отношении которых было принято решение об их возврате и которые подлежат таможенному декларированию в соответствии с настоящим Кодексом, подается в течение 30 (тридцати) дней со дня вступления в законную силу:</w:t>
      </w:r>
      <w:r>
        <w:br/>
      </w:r>
      <w:r>
        <w:rPr>
          <w:rFonts w:ascii="Times New Roman"/>
          <w:b w:val="false"/>
          <w:i w:val="false"/>
          <w:color w:val="000000"/>
          <w:sz w:val="28"/>
        </w:rPr>
        <w:t>
      1) решения суда об освобождении от уголовной (административной) ответственности;</w:t>
      </w:r>
      <w:r>
        <w:br/>
      </w:r>
      <w:r>
        <w:rPr>
          <w:rFonts w:ascii="Times New Roman"/>
          <w:b w:val="false"/>
          <w:i w:val="false"/>
          <w:color w:val="000000"/>
          <w:sz w:val="28"/>
        </w:rPr>
        <w:t>
      2) решения таможенного органа (должностного лица) об освобождении от административной ответственности;</w:t>
      </w:r>
      <w:r>
        <w:br/>
      </w:r>
      <w:r>
        <w:rPr>
          <w:rFonts w:ascii="Times New Roman"/>
          <w:b w:val="false"/>
          <w:i w:val="false"/>
          <w:color w:val="000000"/>
          <w:sz w:val="28"/>
        </w:rPr>
        <w:t>
      3) решения суда или таможенного органа (должностного лица) о прекращении производства по уголовному (административному) делу;</w:t>
      </w:r>
      <w:r>
        <w:br/>
      </w:r>
      <w:r>
        <w:rPr>
          <w:rFonts w:ascii="Times New Roman"/>
          <w:b w:val="false"/>
          <w:i w:val="false"/>
          <w:color w:val="000000"/>
          <w:sz w:val="28"/>
        </w:rPr>
        <w:t>
      4) решения суда или таможенного органа (должностного лица) о привлечении к административной или уголовной ответственности.</w:t>
      </w:r>
      <w:r>
        <w:br/>
      </w:r>
      <w:r>
        <w:rPr>
          <w:rFonts w:ascii="Times New Roman"/>
          <w:b w:val="false"/>
          <w:i w:val="false"/>
          <w:color w:val="000000"/>
          <w:sz w:val="28"/>
        </w:rPr>
        <w:t>
      4. Товары, указанные в пункте 3 настоящей статьи, таможенная декларация в отношении которых не подана в установленный срок, задерживаются таможенными органами в соответствии с главой 26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284. Декларант</w:t>
      </w:r>
    </w:p>
    <w:p>
      <w:pPr>
        <w:spacing w:after="0"/>
        <w:ind w:left="0"/>
        <w:jc w:val="both"/>
      </w:pPr>
      <w:r>
        <w:rPr>
          <w:rFonts w:ascii="Times New Roman"/>
          <w:b w:val="false"/>
          <w:i w:val="false"/>
          <w:color w:val="000000"/>
          <w:sz w:val="28"/>
        </w:rPr>
        <w:t>      Декларантами могут быть:</w:t>
      </w:r>
      <w:r>
        <w:br/>
      </w:r>
      <w:r>
        <w:rPr>
          <w:rFonts w:ascii="Times New Roman"/>
          <w:b w:val="false"/>
          <w:i w:val="false"/>
          <w:color w:val="000000"/>
          <w:sz w:val="28"/>
        </w:rPr>
        <w:t>
      1) лицо государства-члена таможенного союза:</w:t>
      </w:r>
      <w:r>
        <w:br/>
      </w:r>
      <w:r>
        <w:rPr>
          <w:rFonts w:ascii="Times New Roman"/>
          <w:b w:val="false"/>
          <w:i w:val="false"/>
          <w:color w:val="000000"/>
          <w:sz w:val="28"/>
        </w:rPr>
        <w:t>
      заключившее внешнеэкономическую сделку либо от имени (по поручению) которого эта сделка заключена;</w:t>
      </w:r>
      <w:r>
        <w:br/>
      </w:r>
      <w:r>
        <w:rPr>
          <w:rFonts w:ascii="Times New Roman"/>
          <w:b w:val="false"/>
          <w:i w:val="false"/>
          <w:color w:val="000000"/>
          <w:sz w:val="28"/>
        </w:rPr>
        <w:t>
      имеющее право владения, пользования и (или) распоряжения товарами - при отсутствии внешнеэкономической сделки;</w:t>
      </w:r>
      <w:r>
        <w:br/>
      </w:r>
      <w:r>
        <w:rPr>
          <w:rFonts w:ascii="Times New Roman"/>
          <w:b w:val="false"/>
          <w:i w:val="false"/>
          <w:color w:val="000000"/>
          <w:sz w:val="28"/>
        </w:rPr>
        <w:t>
      2) иностранные лица:</w:t>
      </w:r>
      <w:r>
        <w:br/>
      </w:r>
      <w:r>
        <w:rPr>
          <w:rFonts w:ascii="Times New Roman"/>
          <w:b w:val="false"/>
          <w:i w:val="false"/>
          <w:color w:val="000000"/>
          <w:sz w:val="28"/>
        </w:rPr>
        <w:t>
      физическое лицо, перемещающее товары для личного пользования;</w:t>
      </w:r>
      <w:r>
        <w:br/>
      </w:r>
      <w:r>
        <w:rPr>
          <w:rFonts w:ascii="Times New Roman"/>
          <w:b w:val="false"/>
          <w:i w:val="false"/>
          <w:color w:val="000000"/>
          <w:sz w:val="28"/>
        </w:rPr>
        <w:t>
      лицо, пользующееся таможенными льготами в соответствии с главой 52 настоящего Кодекса;</w:t>
      </w:r>
      <w:r>
        <w:br/>
      </w:r>
      <w:r>
        <w:rPr>
          <w:rFonts w:ascii="Times New Roman"/>
          <w:b w:val="false"/>
          <w:i w:val="false"/>
          <w:color w:val="000000"/>
          <w:sz w:val="28"/>
        </w:rPr>
        <w:t>
      организация, имеющая представительство, созданное на территории государства-члена таможенного союза в установленном порядке, - при заявлении таможенных процедур временного ввоза, реэкспорта, а также таможенной процедуры выпуска для внутреннего потребления только в отношении товаров, ввозимых для собственных нужд таких представительств;</w:t>
      </w:r>
      <w:r>
        <w:br/>
      </w:r>
      <w:r>
        <w:rPr>
          <w:rFonts w:ascii="Times New Roman"/>
          <w:b w:val="false"/>
          <w:i w:val="false"/>
          <w:color w:val="000000"/>
          <w:sz w:val="28"/>
        </w:rPr>
        <w:t>
      лицо, имеющее право распоряжаться товарами не в рамках сделки, одной из сторон которой выступает лицо государства-члена таможенного союза;</w:t>
      </w:r>
      <w:r>
        <w:br/>
      </w:r>
      <w:r>
        <w:rPr>
          <w:rFonts w:ascii="Times New Roman"/>
          <w:b w:val="false"/>
          <w:i w:val="false"/>
          <w:color w:val="000000"/>
          <w:sz w:val="28"/>
        </w:rPr>
        <w:t>
      3) для заявления таможенной процедуры таможенного транзита - лица, указанные в подпунктах 1) и 2) настоящей статьи, а также:</w:t>
      </w:r>
      <w:r>
        <w:br/>
      </w:r>
      <w:r>
        <w:rPr>
          <w:rFonts w:ascii="Times New Roman"/>
          <w:b w:val="false"/>
          <w:i w:val="false"/>
          <w:color w:val="000000"/>
          <w:sz w:val="28"/>
        </w:rPr>
        <w:t>
      перевозчик, в том числе таможенный перевозчик;</w:t>
      </w:r>
      <w:r>
        <w:br/>
      </w:r>
      <w:r>
        <w:rPr>
          <w:rFonts w:ascii="Times New Roman"/>
          <w:b w:val="false"/>
          <w:i w:val="false"/>
          <w:color w:val="000000"/>
          <w:sz w:val="28"/>
        </w:rPr>
        <w:t>
      экспедитор, если он является лицом государства-члена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285. Права декларанта</w:t>
      </w:r>
    </w:p>
    <w:p>
      <w:pPr>
        <w:spacing w:after="0"/>
        <w:ind w:left="0"/>
        <w:jc w:val="both"/>
      </w:pPr>
      <w:r>
        <w:rPr>
          <w:rFonts w:ascii="Times New Roman"/>
          <w:b w:val="false"/>
          <w:i w:val="false"/>
          <w:color w:val="000000"/>
          <w:sz w:val="28"/>
        </w:rPr>
        <w:t>      При таможенном декларировании товаров и совершении иных таможенных операций, необходимых для помещения товаров под таможенную процедуру, декларант вправе:</w:t>
      </w:r>
      <w:r>
        <w:br/>
      </w:r>
      <w:r>
        <w:rPr>
          <w:rFonts w:ascii="Times New Roman"/>
          <w:b w:val="false"/>
          <w:i w:val="false"/>
          <w:color w:val="000000"/>
          <w:sz w:val="28"/>
        </w:rPr>
        <w:t>
      1) осматривать, измерять и выполнять грузовые операции с товарами, находящимися под таможенным контролем;</w:t>
      </w:r>
      <w:r>
        <w:br/>
      </w:r>
      <w:r>
        <w:rPr>
          <w:rFonts w:ascii="Times New Roman"/>
          <w:b w:val="false"/>
          <w:i w:val="false"/>
          <w:color w:val="000000"/>
          <w:sz w:val="28"/>
        </w:rPr>
        <w:t>
      2) брать пробы и образцы товаров, находящихся под таможенным контролем, с разрешения таможенного органа при соблюдении условий, предусмотренных статьей 247 настоящего Кодекса;</w:t>
      </w:r>
      <w:r>
        <w:br/>
      </w:r>
      <w:r>
        <w:rPr>
          <w:rFonts w:ascii="Times New Roman"/>
          <w:b w:val="false"/>
          <w:i w:val="false"/>
          <w:color w:val="000000"/>
          <w:sz w:val="28"/>
        </w:rPr>
        <w:t>
      3) присутствовать при проведении таможенного осмотра и таможенного досмотра товаров должностными лицами таможенных органов и при взятии этими лицами проб и образцов товаров;</w:t>
      </w:r>
      <w:r>
        <w:br/>
      </w:r>
      <w:r>
        <w:rPr>
          <w:rFonts w:ascii="Times New Roman"/>
          <w:b w:val="false"/>
          <w:i w:val="false"/>
          <w:color w:val="000000"/>
          <w:sz w:val="28"/>
        </w:rPr>
        <w:t>
      4) знакомиться с имеющимися в таможенных органах результатами исследований проб и образцов декларируемых им товаров;</w:t>
      </w:r>
      <w:r>
        <w:br/>
      </w:r>
      <w:r>
        <w:rPr>
          <w:rFonts w:ascii="Times New Roman"/>
          <w:b w:val="false"/>
          <w:i w:val="false"/>
          <w:color w:val="000000"/>
          <w:sz w:val="28"/>
        </w:rPr>
        <w:t>
      5) представлять в соответствии с настоящим Кодексом документы и сведения в виде электронных документов;</w:t>
      </w:r>
      <w:r>
        <w:br/>
      </w:r>
      <w:r>
        <w:rPr>
          <w:rFonts w:ascii="Times New Roman"/>
          <w:b w:val="false"/>
          <w:i w:val="false"/>
          <w:color w:val="000000"/>
          <w:sz w:val="28"/>
        </w:rPr>
        <w:t>
      6) обжаловать решения таможенных органов, действия (бездействие) таможенных органов или их должностных лиц;</w:t>
      </w:r>
      <w:r>
        <w:br/>
      </w:r>
      <w:r>
        <w:rPr>
          <w:rFonts w:ascii="Times New Roman"/>
          <w:b w:val="false"/>
          <w:i w:val="false"/>
          <w:color w:val="000000"/>
          <w:sz w:val="28"/>
        </w:rPr>
        <w:t>
      7) привлекать экспертов для уточнения сведений о декларируемых им товарах;</w:t>
      </w:r>
      <w:r>
        <w:br/>
      </w:r>
      <w:r>
        <w:rPr>
          <w:rFonts w:ascii="Times New Roman"/>
          <w:b w:val="false"/>
          <w:i w:val="false"/>
          <w:color w:val="000000"/>
          <w:sz w:val="28"/>
        </w:rPr>
        <w:t>
      8) пользоваться иными полномочиями и правами, предусмотренными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286. Обязанности декларанта</w:t>
      </w:r>
    </w:p>
    <w:p>
      <w:pPr>
        <w:spacing w:after="0"/>
        <w:ind w:left="0"/>
        <w:jc w:val="both"/>
      </w:pPr>
      <w:r>
        <w:rPr>
          <w:rFonts w:ascii="Times New Roman"/>
          <w:b w:val="false"/>
          <w:i w:val="false"/>
          <w:color w:val="000000"/>
          <w:sz w:val="28"/>
        </w:rPr>
        <w:t>      При таможенном декларировании товаров и совершении иных таможенных операций, необходимых для помещения товаров под таможенную процедуру, декларант обязан:</w:t>
      </w:r>
      <w:r>
        <w:br/>
      </w:r>
      <w:r>
        <w:rPr>
          <w:rFonts w:ascii="Times New Roman"/>
          <w:b w:val="false"/>
          <w:i w:val="false"/>
          <w:color w:val="000000"/>
          <w:sz w:val="28"/>
        </w:rPr>
        <w:t>
      1) произвести таможенное декларирование товаров;</w:t>
      </w:r>
      <w:r>
        <w:br/>
      </w:r>
      <w:r>
        <w:rPr>
          <w:rFonts w:ascii="Times New Roman"/>
          <w:b w:val="false"/>
          <w:i w:val="false"/>
          <w:color w:val="000000"/>
          <w:sz w:val="28"/>
        </w:rPr>
        <w:t>
      2) представить в таможенный орган документы, на основании которых заполнена таможенная декларация, если иное не установлено таможенным законодательством таможенного союза;</w:t>
      </w:r>
      <w:r>
        <w:br/>
      </w:r>
      <w:r>
        <w:rPr>
          <w:rFonts w:ascii="Times New Roman"/>
          <w:b w:val="false"/>
          <w:i w:val="false"/>
          <w:color w:val="000000"/>
          <w:sz w:val="28"/>
        </w:rPr>
        <w:t>
      3) предъявить декларируемые товары в случаях, установленных настоящим Кодексом, либо по требованию таможенного органа;</w:t>
      </w:r>
      <w:r>
        <w:br/>
      </w:r>
      <w:r>
        <w:rPr>
          <w:rFonts w:ascii="Times New Roman"/>
          <w:b w:val="false"/>
          <w:i w:val="false"/>
          <w:color w:val="000000"/>
          <w:sz w:val="28"/>
        </w:rPr>
        <w:t>
      4) уплатить таможенные платежи и (или) обеспечить их уплату в соответствии с настоящим Кодексом;</w:t>
      </w:r>
      <w:r>
        <w:br/>
      </w:r>
      <w:r>
        <w:rPr>
          <w:rFonts w:ascii="Times New Roman"/>
          <w:b w:val="false"/>
          <w:i w:val="false"/>
          <w:color w:val="000000"/>
          <w:sz w:val="28"/>
        </w:rPr>
        <w:t>
      5) соблюдать требования и условия использования товаров в соответствующей таможенной процедуре;</w:t>
      </w:r>
      <w:r>
        <w:br/>
      </w:r>
      <w:r>
        <w:rPr>
          <w:rFonts w:ascii="Times New Roman"/>
          <w:b w:val="false"/>
          <w:i w:val="false"/>
          <w:color w:val="000000"/>
          <w:sz w:val="28"/>
        </w:rPr>
        <w:t>
      6) выполнять иные требования, предусмотренные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287. Ответственность декларанта</w:t>
      </w:r>
    </w:p>
    <w:p>
      <w:pPr>
        <w:spacing w:after="0"/>
        <w:ind w:left="0"/>
        <w:jc w:val="both"/>
      </w:pPr>
      <w:r>
        <w:rPr>
          <w:rFonts w:ascii="Times New Roman"/>
          <w:b w:val="false"/>
          <w:i w:val="false"/>
          <w:color w:val="000000"/>
          <w:sz w:val="28"/>
        </w:rPr>
        <w:t>      Декларант несет ответственность в соответствии с законодательством Республики Казахстан за неисполнение обязанностей, предусмотренных статьей 286 настоящего Кодекса, за заявление недостоверных сведений, указанных в таможенной декларации, в том числе при принятии таможенным органами решения о выпуске товаров с использованием системы управления рисками.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288. Подача и регистрация таможенной декларации</w:t>
      </w:r>
    </w:p>
    <w:p>
      <w:pPr>
        <w:spacing w:after="0"/>
        <w:ind w:left="0"/>
        <w:jc w:val="both"/>
      </w:pPr>
      <w:r>
        <w:rPr>
          <w:rFonts w:ascii="Times New Roman"/>
          <w:b w:val="false"/>
          <w:i w:val="false"/>
          <w:color w:val="000000"/>
          <w:sz w:val="28"/>
        </w:rPr>
        <w:t>      1. Таможенная декларация подается декларантом или таможенным представителем таможенному органу, правомочному в соответствии с таможенным законодательством Республики Казахстан регистрировать таможенные декларации.</w:t>
      </w:r>
      <w:r>
        <w:br/>
      </w:r>
      <w:r>
        <w:rPr>
          <w:rFonts w:ascii="Times New Roman"/>
          <w:b w:val="false"/>
          <w:i w:val="false"/>
          <w:color w:val="000000"/>
          <w:sz w:val="28"/>
        </w:rPr>
        <w:t>
      2. Дата и время подачи таможенной декларации, ее электронной копии и необходимых документов фиксируется таможенным органом, в том числе с использованием информационных технологий.</w:t>
      </w:r>
      <w:r>
        <w:br/>
      </w:r>
      <w:r>
        <w:rPr>
          <w:rFonts w:ascii="Times New Roman"/>
          <w:b w:val="false"/>
          <w:i w:val="false"/>
          <w:color w:val="000000"/>
          <w:sz w:val="28"/>
        </w:rPr>
        <w:t>
      3. Таможенный орган регистрирует или отказывает в регистрации таможенной декларации в срок не более 2 (двух) часов с момента подачи таможенной декларации в порядке, определяемом решением Комиссии таможенного союза.</w:t>
      </w:r>
      <w:r>
        <w:br/>
      </w:r>
      <w:r>
        <w:rPr>
          <w:rFonts w:ascii="Times New Roman"/>
          <w:b w:val="false"/>
          <w:i w:val="false"/>
          <w:color w:val="000000"/>
          <w:sz w:val="28"/>
        </w:rPr>
        <w:t>
      4. Таможенный орган отказывает в регистрации таможенной декларации, если:</w:t>
      </w:r>
      <w:r>
        <w:br/>
      </w:r>
      <w:r>
        <w:rPr>
          <w:rFonts w:ascii="Times New Roman"/>
          <w:b w:val="false"/>
          <w:i w:val="false"/>
          <w:color w:val="000000"/>
          <w:sz w:val="28"/>
        </w:rPr>
        <w:t>
      1) таможенная декларация подана таможенному органу, не правомочному регистрировать таможенные декларации;</w:t>
      </w:r>
      <w:r>
        <w:br/>
      </w:r>
      <w:r>
        <w:rPr>
          <w:rFonts w:ascii="Times New Roman"/>
          <w:b w:val="false"/>
          <w:i w:val="false"/>
          <w:color w:val="000000"/>
          <w:sz w:val="28"/>
        </w:rPr>
        <w:t>
      2) таможенная декларация подана не уполномоченным лицом;</w:t>
      </w:r>
      <w:r>
        <w:br/>
      </w:r>
      <w:r>
        <w:rPr>
          <w:rFonts w:ascii="Times New Roman"/>
          <w:b w:val="false"/>
          <w:i w:val="false"/>
          <w:color w:val="000000"/>
          <w:sz w:val="28"/>
        </w:rPr>
        <w:t>
      3) в таможенной декларации не указаны необходимые сведения, предусмотренные статьями 278-280 настоящего Кодекса;</w:t>
      </w:r>
      <w:r>
        <w:br/>
      </w:r>
      <w:r>
        <w:rPr>
          <w:rFonts w:ascii="Times New Roman"/>
          <w:b w:val="false"/>
          <w:i w:val="false"/>
          <w:color w:val="000000"/>
          <w:sz w:val="28"/>
        </w:rPr>
        <w:t>
      4) таможенная декларация не подписана либо не удостоверена надлежащим образом или составлена не по установленной форме;</w:t>
      </w:r>
      <w:r>
        <w:br/>
      </w:r>
      <w:r>
        <w:rPr>
          <w:rFonts w:ascii="Times New Roman"/>
          <w:b w:val="false"/>
          <w:i w:val="false"/>
          <w:color w:val="000000"/>
          <w:sz w:val="28"/>
        </w:rPr>
        <w:t>
      5) в отношении декларируемых товаров не совершены действия, которые в соответствии с настоящим Кодексом должны совершаться до подачи или одновременно с подачей таможенной декларации.</w:t>
      </w:r>
      <w:r>
        <w:br/>
      </w:r>
      <w:r>
        <w:rPr>
          <w:rFonts w:ascii="Times New Roman"/>
          <w:b w:val="false"/>
          <w:i w:val="false"/>
          <w:color w:val="000000"/>
          <w:sz w:val="28"/>
        </w:rPr>
        <w:t>
      5. Отказ в регистрации таможенной декларации оформляется должностным лицом таможенного органа в письменной форме с указанием причин отказа.</w:t>
      </w:r>
      <w:r>
        <w:br/>
      </w:r>
      <w:r>
        <w:rPr>
          <w:rFonts w:ascii="Times New Roman"/>
          <w:b w:val="false"/>
          <w:i w:val="false"/>
          <w:color w:val="000000"/>
          <w:sz w:val="28"/>
        </w:rPr>
        <w:t>
      В случае отказа в регистрации таможенной декларации таможенная декларация и представленные документы возвращаются декларанту или таможенному представителю.</w:t>
      </w:r>
      <w:r>
        <w:br/>
      </w:r>
      <w:r>
        <w:rPr>
          <w:rFonts w:ascii="Times New Roman"/>
          <w:b w:val="false"/>
          <w:i w:val="false"/>
          <w:color w:val="000000"/>
          <w:sz w:val="28"/>
        </w:rPr>
        <w:t>
      6. Если таможенная декларация не зарегистрирована таможенным органом, такая декларация считается для таможенных целей не поданной.</w:t>
      </w:r>
      <w:r>
        <w:br/>
      </w:r>
      <w:r>
        <w:rPr>
          <w:rFonts w:ascii="Times New Roman"/>
          <w:b w:val="false"/>
          <w:i w:val="false"/>
          <w:color w:val="000000"/>
          <w:sz w:val="28"/>
        </w:rPr>
        <w:t>
      7. С момента регистрации таможенная декларация становится документом, свидетельствующим о фактах, имеющих юридическое значение.</w:t>
      </w:r>
      <w:r>
        <w:br/>
      </w:r>
      <w:r>
        <w:rPr>
          <w:rFonts w:ascii="Times New Roman"/>
          <w:b w:val="false"/>
          <w:i w:val="false"/>
          <w:color w:val="000000"/>
          <w:sz w:val="28"/>
        </w:rPr>
        <w:t>
      8. Положения пунктов 2 и 3 настоящей статьи не применяются при таможенном декларировании товаров, помещаемых под таможенную процедуру таможенного транзита.</w:t>
      </w:r>
    </w:p>
    <w:p>
      <w:pPr>
        <w:spacing w:after="0"/>
        <w:ind w:left="0"/>
        <w:jc w:val="both"/>
      </w:pPr>
      <w:r>
        <w:rPr>
          <w:rFonts w:ascii="Times New Roman"/>
          <w:b w:val="false"/>
          <w:i w:val="false"/>
          <w:color w:val="000000"/>
          <w:sz w:val="28"/>
        </w:rPr>
        <w:t>      </w:t>
      </w:r>
      <w:r>
        <w:rPr>
          <w:rFonts w:ascii="Times New Roman"/>
          <w:b/>
          <w:i w:val="false"/>
          <w:color w:val="000000"/>
          <w:sz w:val="28"/>
        </w:rPr>
        <w:t>Статья 289. Изменение и дополнение сведений, заявленных в</w:t>
      </w:r>
      <w:r>
        <w:br/>
      </w:r>
      <w:r>
        <w:rPr>
          <w:rFonts w:ascii="Times New Roman"/>
          <w:b w:val="false"/>
          <w:i w:val="false"/>
          <w:color w:val="000000"/>
          <w:sz w:val="28"/>
        </w:rPr>
        <w:t>
                   </w:t>
      </w:r>
      <w:r>
        <w:rPr>
          <w:rFonts w:ascii="Times New Roman"/>
          <w:b/>
          <w:i w:val="false"/>
          <w:color w:val="000000"/>
          <w:sz w:val="28"/>
        </w:rPr>
        <w:t>таможенной декларации</w:t>
      </w:r>
    </w:p>
    <w:p>
      <w:pPr>
        <w:spacing w:after="0"/>
        <w:ind w:left="0"/>
        <w:jc w:val="both"/>
      </w:pPr>
      <w:r>
        <w:rPr>
          <w:rFonts w:ascii="Times New Roman"/>
          <w:b w:val="false"/>
          <w:i w:val="false"/>
          <w:color w:val="000000"/>
          <w:sz w:val="28"/>
        </w:rPr>
        <w:t>      1. Сведения, заявленные в таможенной декларации, могут быть изменены или дополнены до выпуска товаров с разрешения таможенного органа по мотивированному письменному обращению декларанта при одновременном соблюдении следующих условий:</w:t>
      </w:r>
      <w:r>
        <w:br/>
      </w:r>
      <w:r>
        <w:rPr>
          <w:rFonts w:ascii="Times New Roman"/>
          <w:b w:val="false"/>
          <w:i w:val="false"/>
          <w:color w:val="000000"/>
          <w:sz w:val="28"/>
        </w:rPr>
        <w:t>
      если вносимые изменения и дополнения не влияют на принятие решения о выпуске товаров и не влекут необходимости изменять сведения, влияющие на определение размера сумм таможенных платежей, за исключением случаев корректировки таможенной стоимости товаров, и соблюдение запретов и ограничений;</w:t>
      </w:r>
      <w:r>
        <w:br/>
      </w:r>
      <w:r>
        <w:rPr>
          <w:rFonts w:ascii="Times New Roman"/>
          <w:b w:val="false"/>
          <w:i w:val="false"/>
          <w:color w:val="000000"/>
          <w:sz w:val="28"/>
        </w:rPr>
        <w:t>
      если к моменту получения обращения декларанта таможенный орган не уведомил его о месте и времени проведения таможенного досмотра и (или) не принял решения о проведении иных форм таможенного контроля в отношении товаров.</w:t>
      </w:r>
      <w:r>
        <w:br/>
      </w:r>
      <w:r>
        <w:rPr>
          <w:rFonts w:ascii="Times New Roman"/>
          <w:b w:val="false"/>
          <w:i w:val="false"/>
          <w:color w:val="000000"/>
          <w:sz w:val="28"/>
        </w:rPr>
        <w:t>
      Изменение и дополнение сведений, заявленных в зарегистрированной таможенной декларации, не может повлечь за собой заявление сведений о товарах иных, чем те, которые были указаны в зарегистрированной таможенной декларации.</w:t>
      </w:r>
      <w:r>
        <w:br/>
      </w:r>
      <w:r>
        <w:rPr>
          <w:rFonts w:ascii="Times New Roman"/>
          <w:b w:val="false"/>
          <w:i w:val="false"/>
          <w:color w:val="000000"/>
          <w:sz w:val="28"/>
        </w:rPr>
        <w:t>
      2. Внесение изменений и дополнений в таможенную декларацию после выпуска товаров допускается в случаях и порядке, которые определяются решением Комиссии таможенного союза.</w:t>
      </w:r>
      <w:r>
        <w:br/>
      </w:r>
      <w:r>
        <w:rPr>
          <w:rFonts w:ascii="Times New Roman"/>
          <w:b w:val="false"/>
          <w:i w:val="false"/>
          <w:color w:val="000000"/>
          <w:sz w:val="28"/>
        </w:rPr>
        <w:t>
      3. Таможенные органы не вправе по собственной инициативе, поручению или просьбе лица заполнять таможенную декларацию, изменять или дополнять сведения, указанные в таможенной декларации, за исключением тех сведений, внесение которых отнесено к компетенции таможенных органов, корректировки таможенной стоимости товаров и (или) изменения после выпуска товаров иных сведений, влияющих на определение размера сумм таможенных платежей и соблюдение запретов и ограничений, производимых в соответствии с положениями таможенного законодательства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290. Отзыв таможенной декларации</w:t>
      </w:r>
    </w:p>
    <w:p>
      <w:pPr>
        <w:spacing w:after="0"/>
        <w:ind w:left="0"/>
        <w:jc w:val="both"/>
      </w:pPr>
      <w:r>
        <w:rPr>
          <w:rFonts w:ascii="Times New Roman"/>
          <w:b w:val="false"/>
          <w:i w:val="false"/>
          <w:color w:val="000000"/>
          <w:sz w:val="28"/>
        </w:rPr>
        <w:t>      1. По письменному обращению декларанта зарегистрированная таможенная декларация на иностранные товары может быть отозвана им до принятия таможенным органом решения о выпуске товаров.</w:t>
      </w:r>
      <w:r>
        <w:br/>
      </w:r>
      <w:r>
        <w:rPr>
          <w:rFonts w:ascii="Times New Roman"/>
          <w:b w:val="false"/>
          <w:i w:val="false"/>
          <w:color w:val="000000"/>
          <w:sz w:val="28"/>
        </w:rPr>
        <w:t>
      При отзыве таможенной декларации новая таможенная декларация должна быть подана в пределах срока временного хранения товаров.</w:t>
      </w:r>
      <w:r>
        <w:br/>
      </w:r>
      <w:r>
        <w:rPr>
          <w:rFonts w:ascii="Times New Roman"/>
          <w:b w:val="false"/>
          <w:i w:val="false"/>
          <w:color w:val="000000"/>
          <w:sz w:val="28"/>
        </w:rPr>
        <w:t>
      При неподаче таможенной декларации в срок, указанный в части второй настоящего пункта, товары задерживаются таможенными органами в соответствии с главой 26 настоящего Кодекса.</w:t>
      </w:r>
      <w:r>
        <w:br/>
      </w:r>
      <w:r>
        <w:rPr>
          <w:rFonts w:ascii="Times New Roman"/>
          <w:b w:val="false"/>
          <w:i w:val="false"/>
          <w:color w:val="000000"/>
          <w:sz w:val="28"/>
        </w:rPr>
        <w:t>
      2. По письменному обращению декларанта таможенная декларация на товары таможенного союза может быть отозвана до фактического убытия товаров с таможенной территории таможенного союза, в том числе после принятия решения о выпуске товаров.</w:t>
      </w:r>
      <w:r>
        <w:br/>
      </w:r>
      <w:r>
        <w:rPr>
          <w:rFonts w:ascii="Times New Roman"/>
          <w:b w:val="false"/>
          <w:i w:val="false"/>
          <w:color w:val="000000"/>
          <w:sz w:val="28"/>
        </w:rPr>
        <w:t>
      Для отзыва таможенной декларации на товары таможенного союза в обращении об отзыве должно быть указано место нахождения товаров.</w:t>
      </w:r>
      <w:r>
        <w:br/>
      </w:r>
      <w:r>
        <w:rPr>
          <w:rFonts w:ascii="Times New Roman"/>
          <w:b w:val="false"/>
          <w:i w:val="false"/>
          <w:color w:val="000000"/>
          <w:sz w:val="28"/>
        </w:rPr>
        <w:t>
      3. Отзыв таможенной декларации допускается с письменного разрешения таможенного органа, если до получения обращения декларанта таможенный орган не уведомил декларанта о месте и времени проведения таможенного досмотра товаров, заявленных в таможенной декларации, и (или) не установил нарушений таможенного законодательства таможенного союза, влекущих административную или уголовную ответственность.</w:t>
      </w:r>
      <w:r>
        <w:br/>
      </w:r>
      <w:r>
        <w:rPr>
          <w:rFonts w:ascii="Times New Roman"/>
          <w:b w:val="false"/>
          <w:i w:val="false"/>
          <w:color w:val="000000"/>
          <w:sz w:val="28"/>
        </w:rPr>
        <w:t>
      Таможенная декларация может быть отозвана после проведения таможенного досмотра товара, если в ходе такого досмотра не было установлено нарушений таможенного законодательства таможенного союза, влекущих административную или уголовную ответственность.</w:t>
      </w:r>
    </w:p>
    <w:p>
      <w:pPr>
        <w:spacing w:after="0"/>
        <w:ind w:left="0"/>
        <w:jc w:val="both"/>
      </w:pPr>
      <w:r>
        <w:rPr>
          <w:rFonts w:ascii="Times New Roman"/>
          <w:b w:val="false"/>
          <w:i w:val="false"/>
          <w:color w:val="000000"/>
          <w:sz w:val="28"/>
        </w:rPr>
        <w:t>      </w:t>
      </w:r>
      <w:r>
        <w:rPr>
          <w:rFonts w:ascii="Times New Roman"/>
          <w:b/>
          <w:i w:val="false"/>
          <w:color w:val="000000"/>
          <w:sz w:val="28"/>
        </w:rPr>
        <w:t>Статья 291. Предварительное таможенное декларирование</w:t>
      </w:r>
      <w:r>
        <w:br/>
      </w:r>
      <w:r>
        <w:rPr>
          <w:rFonts w:ascii="Times New Roman"/>
          <w:b w:val="false"/>
          <w:i w:val="false"/>
          <w:color w:val="000000"/>
          <w:sz w:val="28"/>
        </w:rPr>
        <w:t>
                   </w:t>
      </w:r>
      <w:r>
        <w:rPr>
          <w:rFonts w:ascii="Times New Roman"/>
          <w:b/>
          <w:i w:val="false"/>
          <w:color w:val="000000"/>
          <w:sz w:val="28"/>
        </w:rPr>
        <w:t>товаров</w:t>
      </w:r>
    </w:p>
    <w:p>
      <w:pPr>
        <w:spacing w:after="0"/>
        <w:ind w:left="0"/>
        <w:jc w:val="both"/>
      </w:pPr>
      <w:r>
        <w:rPr>
          <w:rFonts w:ascii="Times New Roman"/>
          <w:b w:val="false"/>
          <w:i w:val="false"/>
          <w:color w:val="000000"/>
          <w:sz w:val="28"/>
        </w:rPr>
        <w:t>      1. Таможенная декларация может быть подана в отношении иностранных товаров до их ввоза на таможенную территорию таможенного союза.</w:t>
      </w:r>
      <w:r>
        <w:br/>
      </w:r>
      <w:r>
        <w:rPr>
          <w:rFonts w:ascii="Times New Roman"/>
          <w:b w:val="false"/>
          <w:i w:val="false"/>
          <w:color w:val="000000"/>
          <w:sz w:val="28"/>
        </w:rPr>
        <w:t>
      2. Если для таможенных целей должны использоваться транспортные (перевозочные) или коммерческие документы, сопровождающие товары, при предварительном таможенном декларировании товаров таможенный орган принимает заверенные декларантом копии этих документов или сведения из этих документов в электронном виде и после предъявления товаров таможенному органу сопоставляет сведения, содержащиеся в копиях указанных документов, с теми сведениями, которые содержатся в оригиналах документов, в том числе в электронных документах.</w:t>
      </w:r>
      <w:r>
        <w:br/>
      </w:r>
      <w:r>
        <w:rPr>
          <w:rFonts w:ascii="Times New Roman"/>
          <w:b w:val="false"/>
          <w:i w:val="false"/>
          <w:color w:val="000000"/>
          <w:sz w:val="28"/>
        </w:rPr>
        <w:t>
      3. При предварительном таможенном декларировании в таможенной декларации могут отсутствовать сведения, которые по своему характеру не могут быть известны декларанту до ввоза товаров на таможенную территорию таможенного союза и (или) их предъявления таможенному органу.</w:t>
      </w:r>
      <w:r>
        <w:br/>
      </w:r>
      <w:r>
        <w:rPr>
          <w:rFonts w:ascii="Times New Roman"/>
          <w:b w:val="false"/>
          <w:i w:val="false"/>
          <w:color w:val="000000"/>
          <w:sz w:val="28"/>
        </w:rPr>
        <w:t>
      Такие сведения должны быть внесены в таможенную декларацию до принятия решения о выпуске товаров в порядке, определенном решением Комиссии таможенного союза.</w:t>
      </w:r>
      <w:r>
        <w:br/>
      </w:r>
      <w:r>
        <w:rPr>
          <w:rFonts w:ascii="Times New Roman"/>
          <w:b w:val="false"/>
          <w:i w:val="false"/>
          <w:color w:val="000000"/>
          <w:sz w:val="28"/>
        </w:rPr>
        <w:t>
      Таможенные пошлины, налоги уплачиваются до выпуска товаров.</w:t>
      </w:r>
      <w:r>
        <w:br/>
      </w:r>
      <w:r>
        <w:rPr>
          <w:rFonts w:ascii="Times New Roman"/>
          <w:b w:val="false"/>
          <w:i w:val="false"/>
          <w:color w:val="000000"/>
          <w:sz w:val="28"/>
        </w:rPr>
        <w:t>
      4. В случае изменения стоимостных, количественных или весовых показателей, отличных от ранее заявленных на основании копий транспортных (перевозочных) или коммерческих документов, обязательно представляются документы, подтверждающие изменение стоимости, количества или веса.</w:t>
      </w:r>
      <w:r>
        <w:br/>
      </w:r>
      <w:r>
        <w:rPr>
          <w:rFonts w:ascii="Times New Roman"/>
          <w:b w:val="false"/>
          <w:i w:val="false"/>
          <w:color w:val="000000"/>
          <w:sz w:val="28"/>
        </w:rPr>
        <w:t>
      5. Если после ввоза товаров на таможенную территорию таможенного союза декларантом обнаруживается несоответствие стоимостных, количественных или весовых показателей, отличных от ранее заявленных, декларант вправе отозвать таможенную декларацию в порядке, предусмотренном статьей 290 настоящего Кодекса.</w:t>
      </w:r>
      <w:r>
        <w:br/>
      </w:r>
      <w:r>
        <w:rPr>
          <w:rFonts w:ascii="Times New Roman"/>
          <w:b w:val="false"/>
          <w:i w:val="false"/>
          <w:color w:val="000000"/>
          <w:sz w:val="28"/>
        </w:rPr>
        <w:t>
      6. При предварительном таможенном декларировании товаров применяются нормативные правовые акты, действующие на день регистрации таможенным органом таможенной декларации.</w:t>
      </w:r>
      <w:r>
        <w:br/>
      </w:r>
      <w:r>
        <w:rPr>
          <w:rFonts w:ascii="Times New Roman"/>
          <w:b w:val="false"/>
          <w:i w:val="false"/>
          <w:color w:val="000000"/>
          <w:sz w:val="28"/>
        </w:rPr>
        <w:t>
      7. Если товары не предъявлены таможенному органу, зарегистрировавшему таможенную декларацию, либо иному таможенному органу, определенному в соответствии с таможенным законодательством Республики Казахстан, в течение 30 (тридцати) календарных дней со дня, следующего за днем ее регистрации, либо в течение этого срока введены запреты и ограничения, таможенный орган отказывает в выпуске таких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292. Неполное таможенное декларирование товаров</w:t>
      </w:r>
    </w:p>
    <w:p>
      <w:pPr>
        <w:spacing w:after="0"/>
        <w:ind w:left="0"/>
        <w:jc w:val="both"/>
      </w:pPr>
      <w:r>
        <w:rPr>
          <w:rFonts w:ascii="Times New Roman"/>
          <w:b w:val="false"/>
          <w:i w:val="false"/>
          <w:color w:val="000000"/>
          <w:sz w:val="28"/>
        </w:rPr>
        <w:t>      1. Если декларант не располагает всей информацией, необходимой для заполнения таможенной декларации, по причинам, не зависящим от него, допускается неполное таможенное декларирование товаров путем подачи декларантом неполной таможенной декларации при условии, что в ней заявлены сведения, необходимые для выпуска товаров, исчисления и уплаты таможенных платежей.</w:t>
      </w:r>
      <w:r>
        <w:br/>
      </w:r>
      <w:r>
        <w:rPr>
          <w:rFonts w:ascii="Times New Roman"/>
          <w:b w:val="false"/>
          <w:i w:val="false"/>
          <w:color w:val="000000"/>
          <w:sz w:val="28"/>
        </w:rPr>
        <w:t>
      Указанные сведения должны подтверждать соблюдение запретов и ограничений, а также позволять таможенным органам идентифицировать товары по совокупности их количественных и качественных характеристик.</w:t>
      </w:r>
      <w:r>
        <w:br/>
      </w:r>
      <w:r>
        <w:rPr>
          <w:rFonts w:ascii="Times New Roman"/>
          <w:b w:val="false"/>
          <w:i w:val="false"/>
          <w:color w:val="000000"/>
          <w:sz w:val="28"/>
        </w:rPr>
        <w:t>
      2. Неполное таможенное декларирование товаров может применяться в случаях, если перемещение ввозимых товаров осуществляется:</w:t>
      </w:r>
      <w:r>
        <w:br/>
      </w:r>
      <w:r>
        <w:rPr>
          <w:rFonts w:ascii="Times New Roman"/>
          <w:b w:val="false"/>
          <w:i w:val="false"/>
          <w:color w:val="000000"/>
          <w:sz w:val="28"/>
        </w:rPr>
        <w:t>
      1) на открытых транспортных средствах - при невозможности заявления точного веса товаров на дату таможенного декларирования товаров;</w:t>
      </w:r>
      <w:r>
        <w:br/>
      </w:r>
      <w:r>
        <w:rPr>
          <w:rFonts w:ascii="Times New Roman"/>
          <w:b w:val="false"/>
          <w:i w:val="false"/>
          <w:color w:val="000000"/>
          <w:sz w:val="28"/>
        </w:rPr>
        <w:t>
      2) в специальных контейнерах и на транспортных средствах - при невозможности заявления точного количества товаров без проведения технологических операций с товарами.</w:t>
      </w:r>
      <w:r>
        <w:br/>
      </w:r>
      <w:r>
        <w:rPr>
          <w:rFonts w:ascii="Times New Roman"/>
          <w:b w:val="false"/>
          <w:i w:val="false"/>
          <w:color w:val="000000"/>
          <w:sz w:val="28"/>
        </w:rPr>
        <w:t>
      3. При предоставлении декларантом неполной таможенной декларации применяются те же условия и требования, предусмотренные настоящим Кодексом, включая порядок исчисления и уплаты таможенных пошлин, налогов, какие применяются в случае, если изначально подается полная и надлежащим образом заполненная таможенная декларация.</w:t>
      </w:r>
      <w:r>
        <w:br/>
      </w:r>
      <w:r>
        <w:rPr>
          <w:rFonts w:ascii="Times New Roman"/>
          <w:b w:val="false"/>
          <w:i w:val="false"/>
          <w:color w:val="000000"/>
          <w:sz w:val="28"/>
        </w:rPr>
        <w:t>
      4. При применении неполного таможенного декларирования товаров декларант обязан предоставить полную таможенную декларацию с учетом скорректированных и уточненных им сведений в срок, не превышающий тридцати календарных дней со дня регистрации таможенным органом неполной таможенной декларации.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293. Периодическое таможенное декларирование</w:t>
      </w:r>
      <w:r>
        <w:br/>
      </w:r>
      <w:r>
        <w:rPr>
          <w:rFonts w:ascii="Times New Roman"/>
          <w:b w:val="false"/>
          <w:i w:val="false"/>
          <w:color w:val="000000"/>
          <w:sz w:val="28"/>
        </w:rPr>
        <w:t>
                   </w:t>
      </w:r>
      <w:r>
        <w:rPr>
          <w:rFonts w:ascii="Times New Roman"/>
          <w:b/>
          <w:i w:val="false"/>
          <w:color w:val="000000"/>
          <w:sz w:val="28"/>
        </w:rPr>
        <w:t>товаров</w:t>
      </w:r>
    </w:p>
    <w:p>
      <w:pPr>
        <w:spacing w:after="0"/>
        <w:ind w:left="0"/>
        <w:jc w:val="both"/>
      </w:pPr>
      <w:r>
        <w:rPr>
          <w:rFonts w:ascii="Times New Roman"/>
          <w:b w:val="false"/>
          <w:i w:val="false"/>
          <w:color w:val="000000"/>
          <w:sz w:val="28"/>
        </w:rPr>
        <w:t>      1. При регулярном перемещении через таможенную границу одних и тех же товаров одним и тем же лицом таможенный орган может разрешить подачу таможенной декларации на все товары, перемещаемые через таможенную границу в течение 30 (тридцати) календарных дней.</w:t>
      </w:r>
      <w:r>
        <w:br/>
      </w:r>
      <w:r>
        <w:rPr>
          <w:rFonts w:ascii="Times New Roman"/>
          <w:b w:val="false"/>
          <w:i w:val="false"/>
          <w:color w:val="000000"/>
          <w:sz w:val="28"/>
        </w:rPr>
        <w:t>
      2. Товары рассматриваются как одни и те же, если они имеют одинаковый классификационный код по Товарной номенклатуре внешнеэкономической деятельности.</w:t>
      </w:r>
      <w:r>
        <w:br/>
      </w:r>
      <w:r>
        <w:rPr>
          <w:rFonts w:ascii="Times New Roman"/>
          <w:b w:val="false"/>
          <w:i w:val="false"/>
          <w:color w:val="000000"/>
          <w:sz w:val="28"/>
        </w:rPr>
        <w:t>
      3. Товары рассматриваются как регулярно перемещаемые через таможенную границу одним и тем же лицом, если одно и то же лицо производит три и более поставки одного и того же товара в течение тридцати календарных дней.</w:t>
      </w:r>
      <w:r>
        <w:br/>
      </w:r>
      <w:r>
        <w:rPr>
          <w:rFonts w:ascii="Times New Roman"/>
          <w:b w:val="false"/>
          <w:i w:val="false"/>
          <w:color w:val="000000"/>
          <w:sz w:val="28"/>
        </w:rPr>
        <w:t>
      4. Для таможенных целей как единая партия рассматриваются:</w:t>
      </w:r>
      <w:r>
        <w:br/>
      </w:r>
      <w:r>
        <w:rPr>
          <w:rFonts w:ascii="Times New Roman"/>
          <w:b w:val="false"/>
          <w:i w:val="false"/>
          <w:color w:val="000000"/>
          <w:sz w:val="28"/>
        </w:rPr>
        <w:t>
      при вывозе товаров с таможенной территории таможенного союза - одни и те же товары, перемещаемые через один и тот же пункт пропуска и таможенное декларирование которых производится в одном и том же таможенном органе в течении тридцати календарных дней по одному внешнеторговому договору (контракту) независимо от количества отдельных поставок;</w:t>
      </w:r>
      <w:r>
        <w:br/>
      </w:r>
      <w:r>
        <w:rPr>
          <w:rFonts w:ascii="Times New Roman"/>
          <w:b w:val="false"/>
          <w:i w:val="false"/>
          <w:color w:val="000000"/>
          <w:sz w:val="28"/>
        </w:rPr>
        <w:t>
      при ввозе товаров на таможенную территорию таможенного союза - одни и те же товары, таможенное декларирование которых производится в одном и том же таможенном органе в течении тридцати календарных дней по одному внешнеторговому договору (контракту) независимо от количества отдельных поставок;</w:t>
      </w:r>
      <w:r>
        <w:br/>
      </w:r>
      <w:r>
        <w:rPr>
          <w:rFonts w:ascii="Times New Roman"/>
          <w:b w:val="false"/>
          <w:i w:val="false"/>
          <w:color w:val="000000"/>
          <w:sz w:val="28"/>
        </w:rPr>
        <w:t>
      5. Таможенные пошлины, налоги уплачиваются до выпуска товаров по полной таможенной декларации, за исключением подакцизных товаров.</w:t>
      </w:r>
      <w:r>
        <w:br/>
      </w:r>
      <w:r>
        <w:rPr>
          <w:rFonts w:ascii="Times New Roman"/>
          <w:b w:val="false"/>
          <w:i w:val="false"/>
          <w:color w:val="000000"/>
          <w:sz w:val="28"/>
        </w:rPr>
        <w:t>
      6. Таможенные пошлины и налоги по подакцизным товарам уплачиваются до выпуска товаров по периодической таможенной декларации.</w:t>
      </w:r>
      <w:r>
        <w:br/>
      </w:r>
      <w:r>
        <w:rPr>
          <w:rFonts w:ascii="Times New Roman"/>
          <w:b w:val="false"/>
          <w:i w:val="false"/>
          <w:color w:val="000000"/>
          <w:sz w:val="28"/>
        </w:rPr>
        <w:t>
      7. При таможенном декларировании товаров с применением периодического декларирования применяются нормативные правовые акты Республики Казахстан, действующие на день регистрации таможенным органом периодической таможенной декларации.</w:t>
      </w:r>
      <w:r>
        <w:br/>
      </w:r>
      <w:r>
        <w:rPr>
          <w:rFonts w:ascii="Times New Roman"/>
          <w:b w:val="false"/>
          <w:i w:val="false"/>
          <w:color w:val="000000"/>
          <w:sz w:val="28"/>
        </w:rPr>
        <w:t>
      8. Периодическое таможенное декларирование производится путем подачи периодической таможенной декларации до начала периода поставки при условии обеспечения уплаты таможенных пошлин, налогов. Обеспечение уплаты таможенных пошлин, налогов не применяется к участникам внешнеэкономической деятельности, включенным в реестр уполномоченных экономических операторов в соответствии с главой 6 настоящего Кодекса. При этом периодическая таможенная декларация заполняется на единую партию товаров.</w:t>
      </w:r>
      <w:r>
        <w:br/>
      </w:r>
      <w:r>
        <w:rPr>
          <w:rFonts w:ascii="Times New Roman"/>
          <w:b w:val="false"/>
          <w:i w:val="false"/>
          <w:color w:val="000000"/>
          <w:sz w:val="28"/>
        </w:rPr>
        <w:t>
      9. Таможенный орган осуществляет фактический учет и контроль за перемещением каждой поставки партии товаров в течение всего периода действия периодической таможенной декларации.</w:t>
      </w:r>
      <w:r>
        <w:br/>
      </w:r>
      <w:r>
        <w:rPr>
          <w:rFonts w:ascii="Times New Roman"/>
          <w:b w:val="false"/>
          <w:i w:val="false"/>
          <w:color w:val="000000"/>
          <w:sz w:val="28"/>
        </w:rPr>
        <w:t>
      10. Не позднее десяти календарных дней после окончания периода поставки, в течение которого производилось перемещение товаров с использованием периодического таможенного декларирования, представляется полная таможенная декларация, заполненная с учетом фактического количества ввезенного или вывезенного товара.</w:t>
      </w:r>
      <w:r>
        <w:br/>
      </w:r>
      <w:r>
        <w:rPr>
          <w:rFonts w:ascii="Times New Roman"/>
          <w:b w:val="false"/>
          <w:i w:val="false"/>
          <w:color w:val="000000"/>
          <w:sz w:val="28"/>
        </w:rPr>
        <w:t>
      В случае ввоза (вывоза) товаров в объемах, отличных от объемов, заявленных в периодической таможенной декларации, полная таможенная декларация заполняется с учетом фактического количества ввезенных (вывезенных) товаров. При этом периодическая таможенная декларация на следующий период поставки заполняется с учетом таких изменений.</w:t>
      </w:r>
      <w:r>
        <w:br/>
      </w:r>
      <w:r>
        <w:rPr>
          <w:rFonts w:ascii="Times New Roman"/>
          <w:b w:val="false"/>
          <w:i w:val="false"/>
          <w:color w:val="000000"/>
          <w:sz w:val="28"/>
        </w:rPr>
        <w:t>
      11. Таможенный орган отказывает в применении периодического декларирования в случаях:</w:t>
      </w:r>
      <w:r>
        <w:br/>
      </w:r>
      <w:r>
        <w:rPr>
          <w:rFonts w:ascii="Times New Roman"/>
          <w:b w:val="false"/>
          <w:i w:val="false"/>
          <w:color w:val="000000"/>
          <w:sz w:val="28"/>
        </w:rPr>
        <w:t>
      1) когда предполагаемое перемещение товаров не отвечает требованиям использования процедуры периодического декларирования;</w:t>
      </w:r>
      <w:r>
        <w:br/>
      </w:r>
      <w:r>
        <w:rPr>
          <w:rFonts w:ascii="Times New Roman"/>
          <w:b w:val="false"/>
          <w:i w:val="false"/>
          <w:color w:val="000000"/>
          <w:sz w:val="28"/>
        </w:rPr>
        <w:t>
      2) лицам, имеющим задолженность по уплате таможенных платежей и налогов;</w:t>
      </w:r>
      <w:r>
        <w:br/>
      </w:r>
      <w:r>
        <w:rPr>
          <w:rFonts w:ascii="Times New Roman"/>
          <w:b w:val="false"/>
          <w:i w:val="false"/>
          <w:color w:val="000000"/>
          <w:sz w:val="28"/>
        </w:rPr>
        <w:t>
      3) лицам, в отношении которых возбуждено дело о банкротстве.</w:t>
      </w:r>
      <w:r>
        <w:br/>
      </w:r>
      <w:r>
        <w:rPr>
          <w:rFonts w:ascii="Times New Roman"/>
          <w:b w:val="false"/>
          <w:i w:val="false"/>
          <w:color w:val="000000"/>
          <w:sz w:val="28"/>
        </w:rPr>
        <w:t>
      Порядок совершения таможенных операций в отношении товаров с применением периодического таможенного декларирования определяется уполномоченным органом в области таможенного регулирования.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294. Временное таможенное декларирование товаров</w:t>
      </w:r>
    </w:p>
    <w:p>
      <w:pPr>
        <w:spacing w:after="0"/>
        <w:ind w:left="0"/>
        <w:jc w:val="both"/>
      </w:pPr>
      <w:r>
        <w:rPr>
          <w:rFonts w:ascii="Times New Roman"/>
          <w:b w:val="false"/>
          <w:i w:val="false"/>
          <w:color w:val="000000"/>
          <w:sz w:val="28"/>
        </w:rPr>
        <w:t>      1. При перемещении товаров через таможенную границу таможенного союза магистральным трубопроводным транспортом, а также в отношении которых не могут быть представлены точные сведения о количестве и (или) таможенной стоимости, допускается временное таможенное декларирование таких товаров путем подачи временной таможенной декларации.</w:t>
      </w:r>
      <w:r>
        <w:br/>
      </w:r>
      <w:r>
        <w:rPr>
          <w:rFonts w:ascii="Times New Roman"/>
          <w:b w:val="false"/>
          <w:i w:val="false"/>
          <w:color w:val="000000"/>
          <w:sz w:val="28"/>
        </w:rPr>
        <w:t>
      2. Период времени, в течение которого осуществляется поставка товаров, выпущенных в соответствии с заявленной таможенной процедурой, из места убытия (вывоза), а также из места прибытия (ввоза) не должен превышать календарный месяц. Временная таможенная декларация принимается таможенным органом не ранее чем за пятнадцать календарных дней до начала указанного периода.</w:t>
      </w:r>
      <w:r>
        <w:br/>
      </w:r>
      <w:r>
        <w:rPr>
          <w:rFonts w:ascii="Times New Roman"/>
          <w:b w:val="false"/>
          <w:i w:val="false"/>
          <w:color w:val="000000"/>
          <w:sz w:val="28"/>
        </w:rPr>
        <w:t>
      3. После поставки товаров декларант обязан подать полную таможенную декларацию на товары, поставленные в заявленный период времени.</w:t>
      </w:r>
      <w:r>
        <w:br/>
      </w:r>
      <w:r>
        <w:rPr>
          <w:rFonts w:ascii="Times New Roman"/>
          <w:b w:val="false"/>
          <w:i w:val="false"/>
          <w:color w:val="000000"/>
          <w:sz w:val="28"/>
        </w:rPr>
        <w:t>
      Подача полной таможенной декларации осуществляется не позднее тридцати календарных дней со дня, следующего за днем окончания периода времени, предусмотренного для поставки товаров, заявленных во временной таможенной декларации.</w:t>
      </w:r>
      <w:r>
        <w:br/>
      </w:r>
      <w:r>
        <w:rPr>
          <w:rFonts w:ascii="Times New Roman"/>
          <w:b w:val="false"/>
          <w:i w:val="false"/>
          <w:color w:val="000000"/>
          <w:sz w:val="28"/>
        </w:rPr>
        <w:t>
      При вывозе товаров по внешнеэкономическим сделкам с условиями определения цены и (или) цередачи права собственности на товары за пределами территории Республики Казахстан подача полной таможенной декларации осуществляется не позднее тридцати календарных дней со дня, следующего за днем оформления последнего транспортного документа, используемого для определения цены и количества товаров. В этом случае предельный срок подачи полной таможенной декларации не должен превышать девяносто календарных дней со дня, следующего за днем окончания периода времени, предусмотренного для вывоза декларируемых товаров, за исключением случаев, установленных пунктом 3 статьи 338.</w:t>
      </w:r>
      <w:r>
        <w:br/>
      </w:r>
      <w:r>
        <w:rPr>
          <w:rFonts w:ascii="Times New Roman"/>
          <w:b w:val="false"/>
          <w:i w:val="false"/>
          <w:color w:val="000000"/>
          <w:sz w:val="28"/>
        </w:rPr>
        <w:t>
      4. Во временной таможенной декларации допускается заявление сведений об ориентировочном количестве товаров, их предварительной таможенной стоимости на день подачи временной таможенной декларации, определенной на основе расчетной цены товаров, предусмотренной внешнеторговым договором (контрактом), на основании которого осуществляется перемещение товаров.</w:t>
      </w:r>
      <w:r>
        <w:br/>
      </w:r>
      <w:r>
        <w:rPr>
          <w:rFonts w:ascii="Times New Roman"/>
          <w:b w:val="false"/>
          <w:i w:val="false"/>
          <w:color w:val="000000"/>
          <w:sz w:val="28"/>
        </w:rPr>
        <w:t>
      Количество перемещенных товаров не должно превышать количества, заявленного во временной таможенной декларации.</w:t>
      </w:r>
      <w:r>
        <w:br/>
      </w:r>
      <w:r>
        <w:rPr>
          <w:rFonts w:ascii="Times New Roman"/>
          <w:b w:val="false"/>
          <w:i w:val="false"/>
          <w:color w:val="000000"/>
          <w:sz w:val="28"/>
        </w:rPr>
        <w:t>
      5. При таможенном декларировании товаров с использованием процедуры временного таможенного декларирования применяются законодательства таможенного союза и Республики Казахстан, действующие на день регистрации таможенным органом временной таможенной декларации.</w:t>
      </w:r>
      <w:r>
        <w:br/>
      </w:r>
      <w:r>
        <w:rPr>
          <w:rFonts w:ascii="Times New Roman"/>
          <w:b w:val="false"/>
          <w:i w:val="false"/>
          <w:color w:val="000000"/>
          <w:sz w:val="28"/>
        </w:rPr>
        <w:t>
      6. В случае смены покупателя на другого (других покупателей) после подачи временной таможенной декларации и вывоза товаров за пределы таможенной территории таможенного союза декларант подает одну (несколько) полную таможенную декларацию с учетом заключения нового внешнеторгового договора (договоров).</w:t>
      </w:r>
      <w:r>
        <w:br/>
      </w:r>
      <w:r>
        <w:rPr>
          <w:rFonts w:ascii="Times New Roman"/>
          <w:b w:val="false"/>
          <w:i w:val="false"/>
          <w:color w:val="000000"/>
          <w:sz w:val="28"/>
        </w:rPr>
        <w:t>
      7. Таможенные платежи и налоги уплачиваются до или одновременно с подачей временной таможенной декларации в таможенный орган. Если сумма подлежащих уплате таможенных платежей и налогов увеличивается в результате уточнения сведений, указанных в пункте 4 настоящей статьи, доплата осуществляется одновременно с подачей полной таможенной декларации. Пени в указанном случае не начисляются. Возврат излишне или ошибочно уплаченных сумм таможенных платежей и налогов осуществляется в соответствии с главой 17 настоящего Кодекса.</w:t>
      </w:r>
      <w:r>
        <w:br/>
      </w:r>
      <w:r>
        <w:rPr>
          <w:rFonts w:ascii="Times New Roman"/>
          <w:b w:val="false"/>
          <w:i w:val="false"/>
          <w:color w:val="000000"/>
          <w:sz w:val="28"/>
        </w:rPr>
        <w:t>
      Если по истечении шестидесяти календарных дней после окончания периода времени, предусмотренного для поставки товаров, заявленных во временной таможенной декларации, товары не будут перемещены через таможенную границу таможенного союза, временная таможенная декларация, в которой такие товары были заявлены, подлежит отзыву в порядке, определенном статьей 290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295. Особенности таможенного декларирования товаров</w:t>
      </w:r>
    </w:p>
    <w:p>
      <w:pPr>
        <w:spacing w:after="0"/>
        <w:ind w:left="0"/>
        <w:jc w:val="both"/>
      </w:pPr>
      <w:r>
        <w:rPr>
          <w:rFonts w:ascii="Times New Roman"/>
          <w:b w:val="false"/>
          <w:i w:val="false"/>
          <w:color w:val="000000"/>
          <w:sz w:val="28"/>
        </w:rPr>
        <w:t>      В зависимости от категорий товаров и лиц, их перемещающих, в соответствии с постановлением Правительства Республики Казахстан могут устанавливаться особенности таможенного декларирования товаров при перемещении их в несобранном или разобранном виде, в том числе некомплектном или незавершенном виде, в течение установленного периода времени.</w:t>
      </w:r>
    </w:p>
    <w:p>
      <w:pPr>
        <w:spacing w:after="0"/>
        <w:ind w:left="0"/>
        <w:jc w:val="left"/>
      </w:pPr>
      <w:r>
        <w:rPr>
          <w:rFonts w:ascii="Times New Roman"/>
          <w:b/>
          <w:i w:val="false"/>
          <w:color w:val="000000"/>
        </w:rPr>
        <w:t xml:space="preserve"> Глава 33. ВЫПУСК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296. Основания для выпуска товаров и порядок</w:t>
      </w:r>
      <w:r>
        <w:br/>
      </w:r>
      <w:r>
        <w:rPr>
          <w:rFonts w:ascii="Times New Roman"/>
          <w:b w:val="false"/>
          <w:i w:val="false"/>
          <w:color w:val="000000"/>
          <w:sz w:val="28"/>
        </w:rPr>
        <w:t>
                   </w:t>
      </w:r>
      <w:r>
        <w:rPr>
          <w:rFonts w:ascii="Times New Roman"/>
          <w:b/>
          <w:i w:val="false"/>
          <w:color w:val="000000"/>
          <w:sz w:val="28"/>
        </w:rPr>
        <w:t>выпуска товаров</w:t>
      </w:r>
    </w:p>
    <w:p>
      <w:pPr>
        <w:spacing w:after="0"/>
        <w:ind w:left="0"/>
        <w:jc w:val="both"/>
      </w:pPr>
      <w:r>
        <w:rPr>
          <w:rFonts w:ascii="Times New Roman"/>
          <w:b w:val="false"/>
          <w:i w:val="false"/>
          <w:color w:val="000000"/>
          <w:sz w:val="28"/>
        </w:rPr>
        <w:t>      1. Выпуск товаров осуществляется таможенными органами при соблюдении следующих условий:</w:t>
      </w:r>
      <w:r>
        <w:br/>
      </w:r>
      <w:r>
        <w:rPr>
          <w:rFonts w:ascii="Times New Roman"/>
          <w:b w:val="false"/>
          <w:i w:val="false"/>
          <w:color w:val="000000"/>
          <w:sz w:val="28"/>
        </w:rPr>
        <w:t>
      1) таможенному органу представлены лицензии, сертификаты, разрешения и (или) иные документы, необходимые для выпуска товаров в соответствии с настоящим Кодексом и (или) иными международными договорами государств-членов таможенного союза, за исключением случаев, когда в соответствии с настоящим Кодексом указанные документы могут быть предоставлены после выпуска товаров;</w:t>
      </w:r>
      <w:r>
        <w:br/>
      </w:r>
      <w:r>
        <w:rPr>
          <w:rFonts w:ascii="Times New Roman"/>
          <w:b w:val="false"/>
          <w:i w:val="false"/>
          <w:color w:val="000000"/>
          <w:sz w:val="28"/>
        </w:rPr>
        <w:t>
      2) лицами соблюдены необходимые требования и условия для помещения товаров под избранную таможенную процедуру в соответствии с настоящим Кодексом, а при установлении таможенных процедур в соответствии с:</w:t>
      </w:r>
      <w:r>
        <w:br/>
      </w:r>
      <w:r>
        <w:rPr>
          <w:rFonts w:ascii="Times New Roman"/>
          <w:b w:val="false"/>
          <w:i w:val="false"/>
          <w:color w:val="000000"/>
          <w:sz w:val="28"/>
        </w:rPr>
        <w:t>
      пунктом 2 статьи 306 настоящего Кодекса - международными договорами государств-членов таможенного союза и законодательством Республики Казахстан.</w:t>
      </w:r>
      <w:r>
        <w:br/>
      </w:r>
      <w:r>
        <w:rPr>
          <w:rFonts w:ascii="Times New Roman"/>
          <w:b w:val="false"/>
          <w:i w:val="false"/>
          <w:color w:val="000000"/>
          <w:sz w:val="28"/>
        </w:rPr>
        <w:t>
      3) в отношении товаров уплачены таможенные пошлины, налоги либо предоставлено обеспечение их уплаты в соответствии с настоящим Кодексом.</w:t>
      </w:r>
      <w:r>
        <w:br/>
      </w:r>
      <w:r>
        <w:rPr>
          <w:rFonts w:ascii="Times New Roman"/>
          <w:b w:val="false"/>
          <w:i w:val="false"/>
          <w:color w:val="000000"/>
          <w:sz w:val="28"/>
        </w:rPr>
        <w:t>
      2. Выпуск товаров осуществляется таможенными органами в срок, не превышающий сроки, указанные в статье 297 настоящего Кодекса.</w:t>
      </w:r>
      <w:r>
        <w:br/>
      </w:r>
      <w:r>
        <w:rPr>
          <w:rFonts w:ascii="Times New Roman"/>
          <w:b w:val="false"/>
          <w:i w:val="false"/>
          <w:color w:val="000000"/>
          <w:sz w:val="28"/>
        </w:rPr>
        <w:t>
      3. Выпуск товаров производится должностным лицом таможенного органа в порядке, установленном настоящим Кодексом, если иной порядок не установлен решением Комиссии таможенного союза, путем внесения (проставления) соответствующих отметок в (на) таможенную декларацию, коммерческие, транспортные (перевозочные) документы, а также соответствующих сведений в информационные системы таможенного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297. Срок выпуска товаров</w:t>
      </w:r>
    </w:p>
    <w:p>
      <w:pPr>
        <w:spacing w:after="0"/>
        <w:ind w:left="0"/>
        <w:jc w:val="both"/>
      </w:pPr>
      <w:r>
        <w:rPr>
          <w:rFonts w:ascii="Times New Roman"/>
          <w:b w:val="false"/>
          <w:i w:val="false"/>
          <w:color w:val="000000"/>
          <w:sz w:val="28"/>
        </w:rPr>
        <w:t>      1. Выпуск товаров должен быть завершен таможенным органом не позднее одного рабочего дня, следующего за днем регистрации таможенной декларации, если иное не установлено настоящим Кодексом.</w:t>
      </w:r>
      <w:r>
        <w:br/>
      </w:r>
      <w:r>
        <w:rPr>
          <w:rFonts w:ascii="Times New Roman"/>
          <w:b w:val="false"/>
          <w:i w:val="false"/>
          <w:color w:val="000000"/>
          <w:sz w:val="28"/>
        </w:rPr>
        <w:t>
      Выпуск товаров, к которым не применяются вывозные таможенные пошлины, помещаемых под таможенную процедуру экспорта, и товаров, помещаемых под таможенную процедуру временного вывоза, перечень которых определяется Комиссией таможенного союза, должен быть завершен таможенным органом не позднее четырех часов с момента регистрации декларации на товары, а в случае, когда декларация на товары зарегистрирована менее чем за четыре часа до окончания времени работы таможенного органа - не позднее четырех часов с момента начала времени работы этого таможенного органа.</w:t>
      </w:r>
      <w:r>
        <w:br/>
      </w:r>
      <w:r>
        <w:rPr>
          <w:rFonts w:ascii="Times New Roman"/>
          <w:b w:val="false"/>
          <w:i w:val="false"/>
          <w:color w:val="000000"/>
          <w:sz w:val="28"/>
        </w:rPr>
        <w:t>
      Указанные сроки включают время проведения таможенного контроля.</w:t>
      </w:r>
      <w:r>
        <w:br/>
      </w:r>
      <w:r>
        <w:rPr>
          <w:rFonts w:ascii="Times New Roman"/>
          <w:b w:val="false"/>
          <w:i w:val="false"/>
          <w:color w:val="000000"/>
          <w:sz w:val="28"/>
        </w:rPr>
        <w:t>
      2. При применении предварительного таможенного декларирования товаров в соответствии со статьей 291 настоящего Кодекса выпуск товаров должен быть завершен таможенным органом в срок не позднее одного рабочего дня, следующего за днем предъявления товаров таможенному органу, зарегистрировавшему таможенную декларацию.</w:t>
      </w:r>
      <w:r>
        <w:br/>
      </w:r>
      <w:r>
        <w:rPr>
          <w:rFonts w:ascii="Times New Roman"/>
          <w:b w:val="false"/>
          <w:i w:val="false"/>
          <w:color w:val="000000"/>
          <w:sz w:val="28"/>
        </w:rPr>
        <w:t>
      3. Выпуск товаров может быть приостановлен в соответствии со статьями 440 и 441 настоящего Кодекса.</w:t>
      </w:r>
      <w:r>
        <w:br/>
      </w:r>
      <w:r>
        <w:rPr>
          <w:rFonts w:ascii="Times New Roman"/>
          <w:b w:val="false"/>
          <w:i w:val="false"/>
          <w:color w:val="000000"/>
          <w:sz w:val="28"/>
        </w:rPr>
        <w:t>
      4. Сроки выпуска товаров могут быть продлены на время, необходимое для проведения или завершения форм таможенного контроля, с письменного разрешения руководителя (начальника) таможенного органа, уполномоченного им заместителя руководителя (начальника) таможенного органа либо лиц, их замещающих, и не может превышать десяти рабочих дней со дня, следующего за днем регистрации таможенной декларации, если иное не установлено настоящим Кодексом.</w:t>
      </w:r>
      <w:r>
        <w:br/>
      </w:r>
      <w:r>
        <w:rPr>
          <w:rFonts w:ascii="Times New Roman"/>
          <w:b w:val="false"/>
          <w:i w:val="false"/>
          <w:color w:val="000000"/>
          <w:sz w:val="28"/>
        </w:rPr>
        <w:t>
      5. Решением Комиссии таможенного союза и (или) законодательством государств-членов таможенного союза могут быть установлены менее продолжительные сроки выпуска товаров, чем установленные пунктом 1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298. Выпуск товаров до подачи таможенной декларации</w:t>
      </w:r>
    </w:p>
    <w:p>
      <w:pPr>
        <w:spacing w:after="0"/>
        <w:ind w:left="0"/>
        <w:jc w:val="both"/>
      </w:pPr>
      <w:r>
        <w:rPr>
          <w:rFonts w:ascii="Times New Roman"/>
          <w:b w:val="false"/>
          <w:i w:val="false"/>
          <w:color w:val="000000"/>
          <w:sz w:val="28"/>
        </w:rPr>
        <w:t>      1. При помещении под таможенные процедуры, за исключением таможенной процедуры таможенного транзита, ввозимых (ввезенных) на таможенную территорию таможенного союза отдельных категорий товаров, указанных в статье 276 настоящего Кодекса, а также при применении специальных упрощений в отношении уполномоченных экономических операторов в соответствии с пунктом 2 статьи 65 настоящего Кодекса, выпуск товаров может быть осуществлен до подачи таможенной декларации при условии, что декларантом представлены:</w:t>
      </w:r>
      <w:r>
        <w:br/>
      </w:r>
      <w:r>
        <w:rPr>
          <w:rFonts w:ascii="Times New Roman"/>
          <w:b w:val="false"/>
          <w:i w:val="false"/>
          <w:color w:val="000000"/>
          <w:sz w:val="28"/>
        </w:rPr>
        <w:t>
      1) коммерческие или иные документы, содержащие сведения об отправителе и получателе товаров, стране отправления и назначения товаров, наименование, описание, классификационный код товара по Товарной номенклатуре внешнеэкономической деятельности на уровне не менее первых четырех знаков, количество, вес брутто и стоимость товаров;</w:t>
      </w:r>
      <w:r>
        <w:br/>
      </w:r>
      <w:r>
        <w:rPr>
          <w:rFonts w:ascii="Times New Roman"/>
          <w:b w:val="false"/>
          <w:i w:val="false"/>
          <w:color w:val="000000"/>
          <w:sz w:val="28"/>
        </w:rPr>
        <w:t>
      2) обязательство в письменной форме о подаче им таможенной декларации и представлении необходимых документов и сведений не позднее десятого числа месяца, следующего за месяцем выпуска товаров, содержащее сведения о целях использования товаров и таможенной процедуре, под которую помещаются товары;</w:t>
      </w:r>
      <w:r>
        <w:br/>
      </w:r>
      <w:r>
        <w:rPr>
          <w:rFonts w:ascii="Times New Roman"/>
          <w:b w:val="false"/>
          <w:i w:val="false"/>
          <w:color w:val="000000"/>
          <w:sz w:val="28"/>
        </w:rPr>
        <w:t>
      3) документы и сведения, подтверждающие соблюдение запретов и ограничений, за исключением случаев, когда такие документы и сведения могут быть представлены подачи таможенной декларации.</w:t>
      </w:r>
      <w:r>
        <w:br/>
      </w:r>
      <w:r>
        <w:rPr>
          <w:rFonts w:ascii="Times New Roman"/>
          <w:b w:val="false"/>
          <w:i w:val="false"/>
          <w:color w:val="000000"/>
          <w:sz w:val="28"/>
        </w:rPr>
        <w:t>
      2. При выпуске товаров до подачи таможенной декларации обязанность по уплате ввозных таможенных пошлин, налогов в отношении этих товаров:</w:t>
      </w:r>
      <w:r>
        <w:br/>
      </w:r>
      <w:r>
        <w:rPr>
          <w:rFonts w:ascii="Times New Roman"/>
          <w:b w:val="false"/>
          <w:i w:val="false"/>
          <w:color w:val="000000"/>
          <w:sz w:val="28"/>
        </w:rPr>
        <w:t>
      1) возникает у декларанта с даты такого выпуска;</w:t>
      </w:r>
      <w:r>
        <w:br/>
      </w:r>
      <w:r>
        <w:rPr>
          <w:rFonts w:ascii="Times New Roman"/>
          <w:b w:val="false"/>
          <w:i w:val="false"/>
          <w:color w:val="000000"/>
          <w:sz w:val="28"/>
        </w:rPr>
        <w:t>
      2) прекращается в случаях, установленных подпунктами 1) - 7), 9) и 10) пункта 2 статьи 129 настоящего Кодекса, и при внесении (проставлении) в (на) таможенной декларации отметок о выпуске товаров;</w:t>
      </w:r>
      <w:r>
        <w:br/>
      </w:r>
      <w:r>
        <w:rPr>
          <w:rFonts w:ascii="Times New Roman"/>
          <w:b w:val="false"/>
          <w:i w:val="false"/>
          <w:color w:val="000000"/>
          <w:sz w:val="28"/>
        </w:rPr>
        <w:t>
      3) подлежит исполнению:</w:t>
      </w:r>
      <w:r>
        <w:br/>
      </w:r>
      <w:r>
        <w:rPr>
          <w:rFonts w:ascii="Times New Roman"/>
          <w:b w:val="false"/>
          <w:i w:val="false"/>
          <w:color w:val="000000"/>
          <w:sz w:val="28"/>
        </w:rPr>
        <w:t>
      до истечения срока, указанного в подпункте 2) пункта 1 настоящей статьи. При этом для целей исчисления ввозных таможенных пошлин, налогов применяются ставки таможенных пошлин, налогов и курс валют устанавливаемый в соответствии с законодательством Республики Казахстан, действующие на день регистрации таможенной декларации;</w:t>
      </w:r>
      <w:r>
        <w:br/>
      </w:r>
      <w:r>
        <w:rPr>
          <w:rFonts w:ascii="Times New Roman"/>
          <w:b w:val="false"/>
          <w:i w:val="false"/>
          <w:color w:val="000000"/>
          <w:sz w:val="28"/>
        </w:rPr>
        <w:t>
      в случае если в течение срока, указанного в подпункте 2) пункта 1 настоящей статьи, в отношении товаров, выпущенных до подачи таможенной декларации, таможенным органом не внесены (проставлены) в (на) таможенной декларации отметки о выпуске товаров - в последний день срока, указанного в подпункте 2) пункта 1 настоящей статьи. При этом для целей исчисления ввозных таможенных пошлин, налогов применяются ставки таможенных пошлин, налогов и курс валют, устанавливаемый в соответствии с законодательством Республики Казахстан, действующие на последний день срока, указанного в подпункте 2) пункта 1 настоящей статьи.</w:t>
      </w:r>
      <w:r>
        <w:br/>
      </w:r>
      <w:r>
        <w:rPr>
          <w:rFonts w:ascii="Times New Roman"/>
          <w:b w:val="false"/>
          <w:i w:val="false"/>
          <w:color w:val="000000"/>
          <w:sz w:val="28"/>
        </w:rPr>
        <w:t>
      3. В отношении товаров, указанных в статье 276 настоящего Кодекса, за исключением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проведению учений, а также гуманитарной и технической помощи, при их выпуске до подачи таможенной декларации предоставляется обеспечение уплаты таможенных пошлин, налогов.</w:t>
      </w:r>
      <w:r>
        <w:br/>
      </w:r>
      <w:r>
        <w:rPr>
          <w:rFonts w:ascii="Times New Roman"/>
          <w:b w:val="false"/>
          <w:i w:val="false"/>
          <w:color w:val="000000"/>
          <w:sz w:val="28"/>
        </w:rPr>
        <w:t>
      4. Выпуск до подачи таможенной декларации товаров, декларантом которых выступает уполномоченный экономический оператор, применяется при условии, что сумма подлежащих уплате ввозных таможенных пошлин, налогов не превышает сумму обеспечения уплаты таможенных пошлин, налогов, предоставленного уполномоченным экономическим оператором в соответствии со статьей 62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299. Выпуск товаров при необходимости исследования</w:t>
      </w:r>
      <w:r>
        <w:br/>
      </w:r>
      <w:r>
        <w:rPr>
          <w:rFonts w:ascii="Times New Roman"/>
          <w:b w:val="false"/>
          <w:i w:val="false"/>
          <w:color w:val="000000"/>
          <w:sz w:val="28"/>
        </w:rPr>
        <w:t>
                   </w:t>
      </w:r>
      <w:r>
        <w:rPr>
          <w:rFonts w:ascii="Times New Roman"/>
          <w:b/>
          <w:i w:val="false"/>
          <w:color w:val="000000"/>
          <w:sz w:val="28"/>
        </w:rPr>
        <w:t>документов, проб и образцов товаров либо</w:t>
      </w:r>
      <w:r>
        <w:br/>
      </w:r>
      <w:r>
        <w:rPr>
          <w:rFonts w:ascii="Times New Roman"/>
          <w:b w:val="false"/>
          <w:i w:val="false"/>
          <w:color w:val="000000"/>
          <w:sz w:val="28"/>
        </w:rPr>
        <w:t>
                   </w:t>
      </w:r>
      <w:r>
        <w:rPr>
          <w:rFonts w:ascii="Times New Roman"/>
          <w:b/>
          <w:i w:val="false"/>
          <w:color w:val="000000"/>
          <w:sz w:val="28"/>
        </w:rPr>
        <w:t>получения заключения эксперта</w:t>
      </w:r>
    </w:p>
    <w:p>
      <w:pPr>
        <w:spacing w:after="0"/>
        <w:ind w:left="0"/>
        <w:jc w:val="both"/>
      </w:pPr>
      <w:r>
        <w:rPr>
          <w:rFonts w:ascii="Times New Roman"/>
          <w:b w:val="false"/>
          <w:i w:val="false"/>
          <w:color w:val="000000"/>
          <w:sz w:val="28"/>
        </w:rPr>
        <w:t>      1. Если таможенные органы принимают решение о необходимости исследования проб или образцов товаров, подробной технической документации или проведения экспертизы с целью проверки достоверности сведений, указанных в таможенной декларации или иных документах, представленных таможенным органам, выпуск товаров производится до получения результатов таможенной экспертизы при условии, что декларантом предоставлено обеспечение уплаты таможенных пошлин, налогов в сумме таможенных пошлин, налогов, которые могут быть дополнительно начислены по результатам проведения таких исследований или экспертиз.</w:t>
      </w:r>
      <w:r>
        <w:br/>
      </w:r>
      <w:r>
        <w:rPr>
          <w:rFonts w:ascii="Times New Roman"/>
          <w:b w:val="false"/>
          <w:i w:val="false"/>
          <w:color w:val="000000"/>
          <w:sz w:val="28"/>
        </w:rPr>
        <w:t>
      2. Выпуск товаров не производится только в случае обнаружения таможенными органами признаков, указывающих на то, что к товарам могут применяться запреты и ограничения и декларантом не представлены доказательства, подтверждающие их соблюдение.</w:t>
      </w:r>
    </w:p>
    <w:p>
      <w:pPr>
        <w:spacing w:after="0"/>
        <w:ind w:left="0"/>
        <w:jc w:val="both"/>
      </w:pPr>
      <w:r>
        <w:rPr>
          <w:rFonts w:ascii="Times New Roman"/>
          <w:b w:val="false"/>
          <w:i w:val="false"/>
          <w:color w:val="000000"/>
          <w:sz w:val="28"/>
        </w:rPr>
        <w:t>      </w:t>
      </w:r>
      <w:r>
        <w:rPr>
          <w:rFonts w:ascii="Times New Roman"/>
          <w:b/>
          <w:i w:val="false"/>
          <w:color w:val="000000"/>
          <w:sz w:val="28"/>
        </w:rPr>
        <w:t>Статья 300. Выпуск товаров при выявлении административного</w:t>
      </w:r>
      <w:r>
        <w:br/>
      </w:r>
      <w:r>
        <w:rPr>
          <w:rFonts w:ascii="Times New Roman"/>
          <w:b w:val="false"/>
          <w:i w:val="false"/>
          <w:color w:val="000000"/>
          <w:sz w:val="28"/>
        </w:rPr>
        <w:t>
                   </w:t>
      </w:r>
      <w:r>
        <w:rPr>
          <w:rFonts w:ascii="Times New Roman"/>
          <w:b/>
          <w:i w:val="false"/>
          <w:color w:val="000000"/>
          <w:sz w:val="28"/>
        </w:rPr>
        <w:t>правонарушения или преступления</w:t>
      </w:r>
    </w:p>
    <w:p>
      <w:pPr>
        <w:spacing w:after="0"/>
        <w:ind w:left="0"/>
        <w:jc w:val="both"/>
      </w:pPr>
      <w:r>
        <w:rPr>
          <w:rFonts w:ascii="Times New Roman"/>
          <w:b w:val="false"/>
          <w:i w:val="false"/>
          <w:color w:val="000000"/>
          <w:sz w:val="28"/>
        </w:rPr>
        <w:t>      1. В случае выявления административного правонарушения или преступления выпуск товаров может быть осуществлен до завершения производства по делу или завершения административного процесса, если такие товары не изъяты или на них не наложен арест в соответствии с законодательством Республики Казахстан.</w:t>
      </w:r>
      <w:r>
        <w:br/>
      </w:r>
      <w:r>
        <w:rPr>
          <w:rFonts w:ascii="Times New Roman"/>
          <w:b w:val="false"/>
          <w:i w:val="false"/>
          <w:color w:val="000000"/>
          <w:sz w:val="28"/>
        </w:rPr>
        <w:t>
      2. Главой 16 настоящего Кодекса может быть предусмотрена необходимость предоставления обеспечения уплаты таможенных пошлин, налогов, которые могут быть дополнительно начислены.</w:t>
      </w:r>
    </w:p>
    <w:p>
      <w:pPr>
        <w:spacing w:after="0"/>
        <w:ind w:left="0"/>
        <w:jc w:val="both"/>
      </w:pPr>
      <w:r>
        <w:rPr>
          <w:rFonts w:ascii="Times New Roman"/>
          <w:b w:val="false"/>
          <w:i w:val="false"/>
          <w:color w:val="000000"/>
          <w:sz w:val="28"/>
        </w:rPr>
        <w:t>      </w:t>
      </w:r>
      <w:r>
        <w:rPr>
          <w:rFonts w:ascii="Times New Roman"/>
          <w:b/>
          <w:i w:val="false"/>
          <w:color w:val="000000"/>
          <w:sz w:val="28"/>
        </w:rPr>
        <w:t>Статья 301. Условно выпущенные товары</w:t>
      </w:r>
    </w:p>
    <w:p>
      <w:pPr>
        <w:spacing w:after="0"/>
        <w:ind w:left="0"/>
        <w:jc w:val="both"/>
      </w:pPr>
      <w:r>
        <w:rPr>
          <w:rFonts w:ascii="Times New Roman"/>
          <w:b w:val="false"/>
          <w:i w:val="false"/>
          <w:color w:val="000000"/>
          <w:sz w:val="28"/>
        </w:rPr>
        <w:t>      1. Условно выпущенными считаются товары, помещенные под таможенную процедуру выпуска для внутреннего потребления, в отношении которых:</w:t>
      </w:r>
      <w:r>
        <w:br/>
      </w:r>
      <w:r>
        <w:rPr>
          <w:rFonts w:ascii="Times New Roman"/>
          <w:b w:val="false"/>
          <w:i w:val="false"/>
          <w:color w:val="000000"/>
          <w:sz w:val="28"/>
        </w:rPr>
        <w:t>
      1) предоставлены льготы по уплате ввозных таможенных пошлин, налогов, сопряженные с ограничениями по пользованию и (или) распоряжению товарами;</w:t>
      </w:r>
      <w:r>
        <w:br/>
      </w:r>
      <w:r>
        <w:rPr>
          <w:rFonts w:ascii="Times New Roman"/>
          <w:b w:val="false"/>
          <w:i w:val="false"/>
          <w:color w:val="000000"/>
          <w:sz w:val="28"/>
        </w:rPr>
        <w:t>
      2) ограничения по пользованию и (или) распоряжению связаны с представлением документов, указанных в подпункте 1) пункта 1 статьи 296 настоящего Кодекса, после выпуска товаров;</w:t>
      </w:r>
      <w:r>
        <w:br/>
      </w:r>
      <w:r>
        <w:rPr>
          <w:rFonts w:ascii="Times New Roman"/>
          <w:b w:val="false"/>
          <w:i w:val="false"/>
          <w:color w:val="000000"/>
          <w:sz w:val="28"/>
        </w:rPr>
        <w:t>
      3) государством-членом таможенного союза применяются ставки ввозных таможенных пошлин, размер которых меньше, чем размер ставок ввозных таможенных пошлин, установленных Единым таможенным тарифом.</w:t>
      </w:r>
      <w:r>
        <w:br/>
      </w:r>
      <w:r>
        <w:rPr>
          <w:rFonts w:ascii="Times New Roman"/>
          <w:b w:val="false"/>
          <w:i w:val="false"/>
          <w:color w:val="000000"/>
          <w:sz w:val="28"/>
        </w:rPr>
        <w:t>
      2. Условно выпущенные товары, указанные в подпункте 1) пункта 1 настоящей статьи, могут использоваться только в целях, соответствующих условиям представления льгот.</w:t>
      </w:r>
      <w:r>
        <w:br/>
      </w:r>
      <w:r>
        <w:rPr>
          <w:rFonts w:ascii="Times New Roman"/>
          <w:b w:val="false"/>
          <w:i w:val="false"/>
          <w:color w:val="000000"/>
          <w:sz w:val="28"/>
        </w:rPr>
        <w:t>
      Условно выпущенные товары, указанные в подпункте 2) пункта 1 настоящей статьи, запрещены к передаче третьим лицам, в том числе путем их продажи или отчуждения иным способом, а в случаях, если ограничения на ввоз указанных товаров установлены в связи с проверкой качества и безопасности этих товаров, запрещены к их использованию (эксплуатации, потреблению) в любой форме.</w:t>
      </w:r>
      <w:r>
        <w:br/>
      </w:r>
      <w:r>
        <w:rPr>
          <w:rFonts w:ascii="Times New Roman"/>
          <w:b w:val="false"/>
          <w:i w:val="false"/>
          <w:color w:val="000000"/>
          <w:sz w:val="28"/>
        </w:rPr>
        <w:t>
      Условно выпущенные товары, указанные в подпункте 3) пункта 1 настоящей статьи, могут использоваться только в пределах территории государства-члена таможенного союза, таможенным органом которого осуществлен их выпуск.</w:t>
      </w:r>
      <w:r>
        <w:br/>
      </w:r>
      <w:r>
        <w:rPr>
          <w:rFonts w:ascii="Times New Roman"/>
          <w:b w:val="false"/>
          <w:i w:val="false"/>
          <w:color w:val="000000"/>
          <w:sz w:val="28"/>
        </w:rPr>
        <w:t>
      3. Условно выпущенные товары имеют статус иностранных товаров и находятся под таможенным контролем.</w:t>
      </w:r>
      <w:r>
        <w:br/>
      </w:r>
      <w:r>
        <w:rPr>
          <w:rFonts w:ascii="Times New Roman"/>
          <w:b w:val="false"/>
          <w:i w:val="false"/>
          <w:color w:val="000000"/>
          <w:sz w:val="28"/>
        </w:rPr>
        <w:t>
      4. Товары, указанные в подпункте 1) пункта 1 настоящей статьи, считаются условно выпущенными до момента прекращения обязанности по уплате причитающихся сумм ввозных таможенных пошлин, налогов, если иное не предусмотрено законодательством государств-членов таможенного союза.</w:t>
      </w:r>
      <w:r>
        <w:br/>
      </w:r>
      <w:r>
        <w:rPr>
          <w:rFonts w:ascii="Times New Roman"/>
          <w:b w:val="false"/>
          <w:i w:val="false"/>
          <w:color w:val="000000"/>
          <w:sz w:val="28"/>
        </w:rPr>
        <w:t>
      5. Условно выпущенные товары приобретают статус товаров таможенного союза после:</w:t>
      </w:r>
      <w:r>
        <w:br/>
      </w:r>
      <w:r>
        <w:rPr>
          <w:rFonts w:ascii="Times New Roman"/>
          <w:b w:val="false"/>
          <w:i w:val="false"/>
          <w:color w:val="000000"/>
          <w:sz w:val="28"/>
        </w:rPr>
        <w:t>
      прекращения обязанности по уплате причитающихся сумм ввозных таможенных пошлин, налогов, - в отношении товаров, указанных в подпункте 1) пункта 1 настоящей статьи;</w:t>
      </w:r>
      <w:r>
        <w:br/>
      </w:r>
      <w:r>
        <w:rPr>
          <w:rFonts w:ascii="Times New Roman"/>
          <w:b w:val="false"/>
          <w:i w:val="false"/>
          <w:color w:val="000000"/>
          <w:sz w:val="28"/>
        </w:rPr>
        <w:t>
      представления документов, указанных в подпункте 1) пункта 1 статьи 296 настоящего Кодекса, - в отношении товаров, указанных в подпункте 2) пункта 1 настоящей статьи;</w:t>
      </w:r>
      <w:r>
        <w:br/>
      </w:r>
      <w:r>
        <w:rPr>
          <w:rFonts w:ascii="Times New Roman"/>
          <w:b w:val="false"/>
          <w:i w:val="false"/>
          <w:color w:val="000000"/>
          <w:sz w:val="28"/>
        </w:rPr>
        <w:t>
      уплаты ввозных таможенных пошлин в размере разницы сумм ввозных таможенных пошлин, исчисленных по ставкам ввозных таможенных пошлин, установленных Единым таможенным тарифом, и сумм ввозных таможенных пошлин, уплаченных при выпуске товаров, - в отношении товаров, указанных в подпункте 3) пункта 1 настоящей статьи.</w:t>
      </w:r>
      <w:r>
        <w:br/>
      </w:r>
      <w:r>
        <w:rPr>
          <w:rFonts w:ascii="Times New Roman"/>
          <w:b w:val="false"/>
          <w:i w:val="false"/>
          <w:color w:val="000000"/>
          <w:sz w:val="28"/>
        </w:rPr>
        <w:t>
      Международными договорами и (или) решениями Комиссии таможенного союза могут быть установлены иные обстоятельства, при которых условно выпущенные товары приобретают статус товаров таможенного союза.</w:t>
      </w:r>
      <w:r>
        <w:br/>
      </w:r>
      <w:r>
        <w:rPr>
          <w:rFonts w:ascii="Times New Roman"/>
          <w:b w:val="false"/>
          <w:i w:val="false"/>
          <w:color w:val="000000"/>
          <w:sz w:val="28"/>
        </w:rPr>
        <w:t>
      6. Для приобретения статуса товаров таможенного союза условно выпущенные товары не подлежат повторному помещению под таможенную процедуру выпуска для внутреннего потребления.</w:t>
      </w:r>
      <w:r>
        <w:br/>
      </w:r>
      <w:r>
        <w:rPr>
          <w:rFonts w:ascii="Times New Roman"/>
          <w:b w:val="false"/>
          <w:i w:val="false"/>
          <w:color w:val="000000"/>
          <w:sz w:val="28"/>
        </w:rPr>
        <w:t>
      Порядок уплаты таможенных пошлин, налогов либо представления документов, указанных в подпункте 1) пункта 1 статьи 296 настоящего Кодекса, в случаях, указанных в части первой пункта 5 настоящей статьи, определяются законодательством государств-членов таможенного союза.</w:t>
      </w:r>
      <w:r>
        <w:br/>
      </w:r>
      <w:r>
        <w:rPr>
          <w:rFonts w:ascii="Times New Roman"/>
          <w:b w:val="false"/>
          <w:i w:val="false"/>
          <w:color w:val="000000"/>
          <w:sz w:val="28"/>
        </w:rPr>
        <w:t>
      7. Международными договорами государств-членов таможенного союза или таможенным законодательством Республики Казахстан могут быть установлены иные случаи и порядок отнесения товаров к условно выпущенным.</w:t>
      </w:r>
    </w:p>
    <w:p>
      <w:pPr>
        <w:spacing w:after="0"/>
        <w:ind w:left="0"/>
        <w:jc w:val="both"/>
      </w:pPr>
      <w:r>
        <w:rPr>
          <w:rFonts w:ascii="Times New Roman"/>
          <w:b w:val="false"/>
          <w:i w:val="false"/>
          <w:color w:val="000000"/>
          <w:sz w:val="28"/>
        </w:rPr>
        <w:t>      </w:t>
      </w:r>
      <w:r>
        <w:rPr>
          <w:rFonts w:ascii="Times New Roman"/>
          <w:b/>
          <w:i w:val="false"/>
          <w:color w:val="000000"/>
          <w:sz w:val="28"/>
        </w:rPr>
        <w:t>Статья 302. Отказ в выпуске товаров</w:t>
      </w:r>
    </w:p>
    <w:p>
      <w:pPr>
        <w:spacing w:after="0"/>
        <w:ind w:left="0"/>
        <w:jc w:val="both"/>
      </w:pPr>
      <w:r>
        <w:rPr>
          <w:rFonts w:ascii="Times New Roman"/>
          <w:b w:val="false"/>
          <w:i w:val="false"/>
          <w:color w:val="000000"/>
          <w:sz w:val="28"/>
        </w:rPr>
        <w:t>      1. При несоблюдении условий выпуска товаров, установленных пунктом 1 статьи 296 настоящего Кодекса, а также в случаях, указанных в пункте 7 статьи 291 настоящего Кодекса и в пункте 2 настоящей статьи, таможенный орган не позднее истечения срока выпуска товаров отказывает в выпуске товаров в письменной форме с указанием всех причин, послуживших основанием для такого отказа, и рекомендаций по их устранению.</w:t>
      </w:r>
      <w:r>
        <w:br/>
      </w:r>
      <w:r>
        <w:rPr>
          <w:rFonts w:ascii="Times New Roman"/>
          <w:b w:val="false"/>
          <w:i w:val="false"/>
          <w:color w:val="000000"/>
          <w:sz w:val="28"/>
        </w:rPr>
        <w:t>
      Порядок оформления отказа в выпуске товаров определяется решением Комиссии таможенного союза.</w:t>
      </w:r>
      <w:r>
        <w:br/>
      </w:r>
      <w:r>
        <w:rPr>
          <w:rFonts w:ascii="Times New Roman"/>
          <w:b w:val="false"/>
          <w:i w:val="false"/>
          <w:color w:val="000000"/>
          <w:sz w:val="28"/>
        </w:rPr>
        <w:t>
      2. Таможенный орган отказывает в выпуске товаров, если при проведении таможенного контроля товаров таможенными органами были выявлены нарушения таможенного законодательства таможенного союза, за исключением случаев, если:</w:t>
      </w:r>
      <w:r>
        <w:br/>
      </w:r>
      <w:r>
        <w:rPr>
          <w:rFonts w:ascii="Times New Roman"/>
          <w:b w:val="false"/>
          <w:i w:val="false"/>
          <w:color w:val="000000"/>
          <w:sz w:val="28"/>
        </w:rPr>
        <w:t>
      выявленные нарушения, не являющиеся поводом к возбуждению административного или уголовного дела, устранены;</w:t>
      </w:r>
      <w:r>
        <w:br/>
      </w:r>
      <w:r>
        <w:rPr>
          <w:rFonts w:ascii="Times New Roman"/>
          <w:b w:val="false"/>
          <w:i w:val="false"/>
          <w:color w:val="000000"/>
          <w:sz w:val="28"/>
        </w:rPr>
        <w:t>
      выявленные нарушения устранены, а декларируемые товары не изъяты или на них не наложен арест в соответствии с законодательством Республики Казахстан.</w:t>
      </w:r>
    </w:p>
    <w:p>
      <w:pPr>
        <w:spacing w:after="0"/>
        <w:ind w:left="0"/>
        <w:jc w:val="left"/>
      </w:pPr>
      <w:r>
        <w:rPr>
          <w:rFonts w:ascii="Times New Roman"/>
          <w:b/>
          <w:i w:val="false"/>
          <w:color w:val="000000"/>
        </w:rPr>
        <w:t xml:space="preserve"> Глава 34. ОБРАЩЕНИЕ ТОВАРОВ И (ИЛИ) ТРАНСПОРТНЫХ</w:t>
      </w:r>
      <w:r>
        <w:br/>
      </w:r>
      <w:r>
        <w:rPr>
          <w:rFonts w:ascii="Times New Roman"/>
          <w:b/>
          <w:i w:val="false"/>
          <w:color w:val="000000"/>
        </w:rPr>
        <w:t>
СРЕДСТВ В СОБСТВЕННОСТЬ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303. Обращение товаров и (или) транспортных средств</w:t>
      </w:r>
      <w:r>
        <w:br/>
      </w:r>
      <w:r>
        <w:rPr>
          <w:rFonts w:ascii="Times New Roman"/>
          <w:b w:val="false"/>
          <w:i w:val="false"/>
          <w:color w:val="000000"/>
          <w:sz w:val="28"/>
        </w:rPr>
        <w:t>
                   </w:t>
      </w:r>
      <w:r>
        <w:rPr>
          <w:rFonts w:ascii="Times New Roman"/>
          <w:b/>
          <w:i w:val="false"/>
          <w:color w:val="000000"/>
          <w:sz w:val="28"/>
        </w:rPr>
        <w:t>в собственность государства</w:t>
      </w:r>
    </w:p>
    <w:p>
      <w:pPr>
        <w:spacing w:after="0"/>
        <w:ind w:left="0"/>
        <w:jc w:val="both"/>
      </w:pPr>
      <w:r>
        <w:rPr>
          <w:rFonts w:ascii="Times New Roman"/>
          <w:b w:val="false"/>
          <w:i w:val="false"/>
          <w:color w:val="000000"/>
          <w:sz w:val="28"/>
        </w:rPr>
        <w:t>      Товары и (или) транспортные средства обращаются в собственность государства на основании:</w:t>
      </w:r>
      <w:r>
        <w:br/>
      </w:r>
      <w:r>
        <w:rPr>
          <w:rFonts w:ascii="Times New Roman"/>
          <w:b w:val="false"/>
          <w:i w:val="false"/>
          <w:color w:val="000000"/>
          <w:sz w:val="28"/>
        </w:rPr>
        <w:t>
      1) решения суда о конфискации товаров и (или) транспортных средств по правонарушениям в сфере таможенного дела;</w:t>
      </w:r>
      <w:r>
        <w:br/>
      </w:r>
      <w:r>
        <w:rPr>
          <w:rFonts w:ascii="Times New Roman"/>
          <w:b w:val="false"/>
          <w:i w:val="false"/>
          <w:color w:val="000000"/>
          <w:sz w:val="28"/>
        </w:rPr>
        <w:t>
      2) таможенной декларации в отношении товаров, оформленных в таможенной процедуре отказа в пользу государства, и акта приема-передачи таких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304. Порядок обращения товаров и (или) транспортных</w:t>
      </w:r>
      <w:r>
        <w:br/>
      </w:r>
      <w:r>
        <w:rPr>
          <w:rFonts w:ascii="Times New Roman"/>
          <w:b w:val="false"/>
          <w:i w:val="false"/>
          <w:color w:val="000000"/>
          <w:sz w:val="28"/>
        </w:rPr>
        <w:t>
                   </w:t>
      </w:r>
      <w:r>
        <w:rPr>
          <w:rFonts w:ascii="Times New Roman"/>
          <w:b/>
          <w:i w:val="false"/>
          <w:color w:val="000000"/>
          <w:sz w:val="28"/>
        </w:rPr>
        <w:t>средств в собственность государства по решению</w:t>
      </w:r>
      <w:r>
        <w:br/>
      </w:r>
      <w:r>
        <w:rPr>
          <w:rFonts w:ascii="Times New Roman"/>
          <w:b w:val="false"/>
          <w:i w:val="false"/>
          <w:color w:val="000000"/>
          <w:sz w:val="28"/>
        </w:rPr>
        <w:t>
                   </w:t>
      </w:r>
      <w:r>
        <w:rPr>
          <w:rFonts w:ascii="Times New Roman"/>
          <w:b/>
          <w:i w:val="false"/>
          <w:color w:val="000000"/>
          <w:sz w:val="28"/>
        </w:rPr>
        <w:t>суда</w:t>
      </w:r>
    </w:p>
    <w:p>
      <w:pPr>
        <w:spacing w:after="0"/>
        <w:ind w:left="0"/>
        <w:jc w:val="both"/>
      </w:pPr>
      <w:r>
        <w:rPr>
          <w:rFonts w:ascii="Times New Roman"/>
          <w:b w:val="false"/>
          <w:i w:val="false"/>
          <w:color w:val="000000"/>
          <w:sz w:val="28"/>
        </w:rPr>
        <w:t>      1. Товары и (или) транспортные средства обращаются в собственность государства со дня вступления в законную силу решения суда о конфискации товаров и (или) транспортных средств в связи с установленным судом правонарушением в сфере таможенного дела.</w:t>
      </w:r>
      <w:r>
        <w:br/>
      </w:r>
      <w:r>
        <w:rPr>
          <w:rFonts w:ascii="Times New Roman"/>
          <w:b w:val="false"/>
          <w:i w:val="false"/>
          <w:color w:val="000000"/>
          <w:sz w:val="28"/>
        </w:rPr>
        <w:t>
      2. Таможенный орган на основании решения суда передает по акту приема-передачи конфискованные товары и (или) транспортные средства соответствующему уполномоченному государственному органу Республики Казахстан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305. Порядок обращения в собственность государства</w:t>
      </w:r>
      <w:r>
        <w:br/>
      </w:r>
      <w:r>
        <w:rPr>
          <w:rFonts w:ascii="Times New Roman"/>
          <w:b w:val="false"/>
          <w:i w:val="false"/>
          <w:color w:val="000000"/>
          <w:sz w:val="28"/>
        </w:rPr>
        <w:t>
                   </w:t>
      </w:r>
      <w:r>
        <w:rPr>
          <w:rFonts w:ascii="Times New Roman"/>
          <w:b/>
          <w:i w:val="false"/>
          <w:color w:val="000000"/>
          <w:sz w:val="28"/>
        </w:rPr>
        <w:t>товаров, оформленных в таможенной процедуре</w:t>
      </w:r>
      <w:r>
        <w:br/>
      </w:r>
      <w:r>
        <w:rPr>
          <w:rFonts w:ascii="Times New Roman"/>
          <w:b w:val="false"/>
          <w:i w:val="false"/>
          <w:color w:val="000000"/>
          <w:sz w:val="28"/>
        </w:rPr>
        <w:t>
                   </w:t>
      </w:r>
      <w:r>
        <w:rPr>
          <w:rFonts w:ascii="Times New Roman"/>
          <w:b/>
          <w:i w:val="false"/>
          <w:color w:val="000000"/>
          <w:sz w:val="28"/>
        </w:rPr>
        <w:t>отказа в пользу государства</w:t>
      </w:r>
    </w:p>
    <w:p>
      <w:pPr>
        <w:spacing w:after="0"/>
        <w:ind w:left="0"/>
        <w:jc w:val="both"/>
      </w:pPr>
      <w:r>
        <w:rPr>
          <w:rFonts w:ascii="Times New Roman"/>
          <w:b w:val="false"/>
          <w:i w:val="false"/>
          <w:color w:val="000000"/>
          <w:sz w:val="28"/>
        </w:rPr>
        <w:t>      Товары, оформленные в таможенной процедуре отказа в пользу государства, обращаются в собственность государства по таможенной декларации и акту приема-передачи с даты передачи товаров лицом, перемещающим товары, соответствующему уполномоченному государственному органу Республики Казахстан в соответствии с законодательством Республики Казахстан.</w:t>
      </w:r>
    </w:p>
    <w:p>
      <w:pPr>
        <w:spacing w:after="0"/>
        <w:ind w:left="0"/>
        <w:jc w:val="left"/>
      </w:pPr>
      <w:r>
        <w:rPr>
          <w:rFonts w:ascii="Times New Roman"/>
          <w:b/>
          <w:i w:val="false"/>
          <w:color w:val="000000"/>
        </w:rPr>
        <w:t xml:space="preserve"> Раздел 6. ТАМОЖЕННЫЕ ПРОЦЕДУРЫ Глава 35. ОБЩИЕ ПОЛОЖЕНИЯ О ТАМОЖЕННЫХ ПРОЦЕДУРАХ</w:t>
      </w:r>
    </w:p>
    <w:p>
      <w:pPr>
        <w:spacing w:after="0"/>
        <w:ind w:left="0"/>
        <w:jc w:val="both"/>
      </w:pPr>
      <w:r>
        <w:rPr>
          <w:rFonts w:ascii="Times New Roman"/>
          <w:b w:val="false"/>
          <w:i w:val="false"/>
          <w:color w:val="000000"/>
          <w:sz w:val="28"/>
        </w:rPr>
        <w:t>      </w:t>
      </w:r>
      <w:r>
        <w:rPr>
          <w:rFonts w:ascii="Times New Roman"/>
          <w:b/>
          <w:i w:val="false"/>
          <w:color w:val="000000"/>
          <w:sz w:val="28"/>
        </w:rPr>
        <w:t>Статья 306. Виды таможенных процедур</w:t>
      </w:r>
    </w:p>
    <w:p>
      <w:pPr>
        <w:spacing w:after="0"/>
        <w:ind w:left="0"/>
        <w:jc w:val="both"/>
      </w:pPr>
      <w:r>
        <w:rPr>
          <w:rFonts w:ascii="Times New Roman"/>
          <w:b w:val="false"/>
          <w:i w:val="false"/>
          <w:color w:val="000000"/>
          <w:sz w:val="28"/>
        </w:rPr>
        <w:t>      1. В целях таможенного регулирования в отношении товаров устанавливаются следующие виды таможенных процедур:</w:t>
      </w:r>
      <w:r>
        <w:br/>
      </w:r>
      <w:r>
        <w:rPr>
          <w:rFonts w:ascii="Times New Roman"/>
          <w:b w:val="false"/>
          <w:i w:val="false"/>
          <w:color w:val="000000"/>
          <w:sz w:val="28"/>
        </w:rPr>
        <w:t>
      1) выпуск для внутреннего потребления;</w:t>
      </w:r>
      <w:r>
        <w:br/>
      </w:r>
      <w:r>
        <w:rPr>
          <w:rFonts w:ascii="Times New Roman"/>
          <w:b w:val="false"/>
          <w:i w:val="false"/>
          <w:color w:val="000000"/>
          <w:sz w:val="28"/>
        </w:rPr>
        <w:t>
      2) экспорт;</w:t>
      </w:r>
      <w:r>
        <w:br/>
      </w:r>
      <w:r>
        <w:rPr>
          <w:rFonts w:ascii="Times New Roman"/>
          <w:b w:val="false"/>
          <w:i w:val="false"/>
          <w:color w:val="000000"/>
          <w:sz w:val="28"/>
        </w:rPr>
        <w:t>
      3) таможенный транзит;</w:t>
      </w:r>
      <w:r>
        <w:br/>
      </w:r>
      <w:r>
        <w:rPr>
          <w:rFonts w:ascii="Times New Roman"/>
          <w:b w:val="false"/>
          <w:i w:val="false"/>
          <w:color w:val="000000"/>
          <w:sz w:val="28"/>
        </w:rPr>
        <w:t>
      4) таможенный склад;</w:t>
      </w:r>
      <w:r>
        <w:br/>
      </w:r>
      <w:r>
        <w:rPr>
          <w:rFonts w:ascii="Times New Roman"/>
          <w:b w:val="false"/>
          <w:i w:val="false"/>
          <w:color w:val="000000"/>
          <w:sz w:val="28"/>
        </w:rPr>
        <w:t>
      5) переработка на таможенной территории;</w:t>
      </w:r>
      <w:r>
        <w:br/>
      </w:r>
      <w:r>
        <w:rPr>
          <w:rFonts w:ascii="Times New Roman"/>
          <w:b w:val="false"/>
          <w:i w:val="false"/>
          <w:color w:val="000000"/>
          <w:sz w:val="28"/>
        </w:rPr>
        <w:t>
      6) переработка вне таможенной территории;</w:t>
      </w:r>
      <w:r>
        <w:br/>
      </w:r>
      <w:r>
        <w:rPr>
          <w:rFonts w:ascii="Times New Roman"/>
          <w:b w:val="false"/>
          <w:i w:val="false"/>
          <w:color w:val="000000"/>
          <w:sz w:val="28"/>
        </w:rPr>
        <w:t>
      7) переработка для внутреннего потребления;</w:t>
      </w:r>
      <w:r>
        <w:br/>
      </w:r>
      <w:r>
        <w:rPr>
          <w:rFonts w:ascii="Times New Roman"/>
          <w:b w:val="false"/>
          <w:i w:val="false"/>
          <w:color w:val="000000"/>
          <w:sz w:val="28"/>
        </w:rPr>
        <w:t>
      8) временный ввоз (допуск);</w:t>
      </w:r>
      <w:r>
        <w:br/>
      </w:r>
      <w:r>
        <w:rPr>
          <w:rFonts w:ascii="Times New Roman"/>
          <w:b w:val="false"/>
          <w:i w:val="false"/>
          <w:color w:val="000000"/>
          <w:sz w:val="28"/>
        </w:rPr>
        <w:t>
      9) временный вывоз;</w:t>
      </w:r>
      <w:r>
        <w:br/>
      </w:r>
      <w:r>
        <w:rPr>
          <w:rFonts w:ascii="Times New Roman"/>
          <w:b w:val="false"/>
          <w:i w:val="false"/>
          <w:color w:val="000000"/>
          <w:sz w:val="28"/>
        </w:rPr>
        <w:t>
      10) реимпорт;</w:t>
      </w:r>
      <w:r>
        <w:br/>
      </w:r>
      <w:r>
        <w:rPr>
          <w:rFonts w:ascii="Times New Roman"/>
          <w:b w:val="false"/>
          <w:i w:val="false"/>
          <w:color w:val="000000"/>
          <w:sz w:val="28"/>
        </w:rPr>
        <w:t>
      11) реэкспорт;</w:t>
      </w:r>
      <w:r>
        <w:br/>
      </w:r>
      <w:r>
        <w:rPr>
          <w:rFonts w:ascii="Times New Roman"/>
          <w:b w:val="false"/>
          <w:i w:val="false"/>
          <w:color w:val="000000"/>
          <w:sz w:val="28"/>
        </w:rPr>
        <w:t>
      12) беспошлинная торговля;</w:t>
      </w:r>
      <w:r>
        <w:br/>
      </w:r>
      <w:r>
        <w:rPr>
          <w:rFonts w:ascii="Times New Roman"/>
          <w:b w:val="false"/>
          <w:i w:val="false"/>
          <w:color w:val="000000"/>
          <w:sz w:val="28"/>
        </w:rPr>
        <w:t>
      13) уничтожение;</w:t>
      </w:r>
      <w:r>
        <w:br/>
      </w:r>
      <w:r>
        <w:rPr>
          <w:rFonts w:ascii="Times New Roman"/>
          <w:b w:val="false"/>
          <w:i w:val="false"/>
          <w:color w:val="000000"/>
          <w:sz w:val="28"/>
        </w:rPr>
        <w:t>
      14) отказ в пользу государства;</w:t>
      </w:r>
      <w:r>
        <w:br/>
      </w:r>
      <w:r>
        <w:rPr>
          <w:rFonts w:ascii="Times New Roman"/>
          <w:b w:val="false"/>
          <w:i w:val="false"/>
          <w:color w:val="000000"/>
          <w:sz w:val="28"/>
        </w:rPr>
        <w:t>
      15) свободная таможенная зона;</w:t>
      </w:r>
      <w:r>
        <w:br/>
      </w:r>
      <w:r>
        <w:rPr>
          <w:rFonts w:ascii="Times New Roman"/>
          <w:b w:val="false"/>
          <w:i w:val="false"/>
          <w:color w:val="000000"/>
          <w:sz w:val="28"/>
        </w:rPr>
        <w:t>
      16) свободный склад;</w:t>
      </w:r>
      <w:r>
        <w:br/>
      </w:r>
      <w:r>
        <w:rPr>
          <w:rFonts w:ascii="Times New Roman"/>
          <w:b w:val="false"/>
          <w:i w:val="false"/>
          <w:color w:val="000000"/>
          <w:sz w:val="28"/>
        </w:rPr>
        <w:t>
      17) специальная таможенная процедура.</w:t>
      </w:r>
      <w:r>
        <w:br/>
      </w:r>
      <w:r>
        <w:rPr>
          <w:rFonts w:ascii="Times New Roman"/>
          <w:b w:val="false"/>
          <w:i w:val="false"/>
          <w:color w:val="000000"/>
          <w:sz w:val="28"/>
        </w:rPr>
        <w:t>
      2. Таможенные процедуры, указанные в подпунктах 15) и 16) пункта 1 настоящей статьи, устанавливаются международным договором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307. Выбор и изменение таможенной процедуры</w:t>
      </w:r>
    </w:p>
    <w:p>
      <w:pPr>
        <w:spacing w:after="0"/>
        <w:ind w:left="0"/>
        <w:jc w:val="both"/>
      </w:pPr>
      <w:r>
        <w:rPr>
          <w:rFonts w:ascii="Times New Roman"/>
          <w:b w:val="false"/>
          <w:i w:val="false"/>
          <w:color w:val="000000"/>
          <w:sz w:val="28"/>
        </w:rPr>
        <w:t>      1. По выбору лица товары, перемещаемые через таможенную границу, помещаются под определенную таможенную процедуру, в порядке и на условиях, которые предусмотрены настоящим Кодексом.</w:t>
      </w:r>
      <w:r>
        <w:br/>
      </w:r>
      <w:r>
        <w:rPr>
          <w:rFonts w:ascii="Times New Roman"/>
          <w:b w:val="false"/>
          <w:i w:val="false"/>
          <w:color w:val="000000"/>
          <w:sz w:val="28"/>
        </w:rPr>
        <w:t>
      2. Лицо вправе изменить выбранную таможенную процедуру на другую в соответствии с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308. Помещение под таможенную процедуру</w:t>
      </w:r>
    </w:p>
    <w:p>
      <w:pPr>
        <w:spacing w:after="0"/>
        <w:ind w:left="0"/>
        <w:jc w:val="both"/>
      </w:pPr>
      <w:r>
        <w:rPr>
          <w:rFonts w:ascii="Times New Roman"/>
          <w:b w:val="false"/>
          <w:i w:val="false"/>
          <w:color w:val="000000"/>
          <w:sz w:val="28"/>
        </w:rPr>
        <w:t>      Днем помещения товаров под таможенную процедуру считается день выпуска товара таможенным органом в порядке, установленном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309. Обязанность подтверждения соблюдения условий</w:t>
      </w:r>
      <w:r>
        <w:br/>
      </w:r>
      <w:r>
        <w:rPr>
          <w:rFonts w:ascii="Times New Roman"/>
          <w:b w:val="false"/>
          <w:i w:val="false"/>
          <w:color w:val="000000"/>
          <w:sz w:val="28"/>
        </w:rPr>
        <w:t>
                   </w:t>
      </w:r>
      <w:r>
        <w:rPr>
          <w:rFonts w:ascii="Times New Roman"/>
          <w:b/>
          <w:i w:val="false"/>
          <w:color w:val="000000"/>
          <w:sz w:val="28"/>
        </w:rPr>
        <w:t>помещения товаров под таможенную процедуру</w:t>
      </w:r>
    </w:p>
    <w:p>
      <w:pPr>
        <w:spacing w:after="0"/>
        <w:ind w:left="0"/>
        <w:jc w:val="both"/>
      </w:pPr>
      <w:r>
        <w:rPr>
          <w:rFonts w:ascii="Times New Roman"/>
          <w:b w:val="false"/>
          <w:i w:val="false"/>
          <w:color w:val="000000"/>
          <w:sz w:val="28"/>
        </w:rPr>
        <w:t>      Обязанность подтверждения соблюдения условий помещения товаров под таможенную процедуру возлагается на декларанта.</w:t>
      </w:r>
    </w:p>
    <w:p>
      <w:pPr>
        <w:spacing w:after="0"/>
        <w:ind w:left="0"/>
        <w:jc w:val="both"/>
      </w:pPr>
      <w:r>
        <w:rPr>
          <w:rFonts w:ascii="Times New Roman"/>
          <w:b w:val="false"/>
          <w:i w:val="false"/>
          <w:color w:val="000000"/>
          <w:sz w:val="28"/>
        </w:rPr>
        <w:t>      </w:t>
      </w:r>
      <w:r>
        <w:rPr>
          <w:rFonts w:ascii="Times New Roman"/>
          <w:b/>
          <w:i w:val="false"/>
          <w:color w:val="000000"/>
          <w:sz w:val="28"/>
        </w:rPr>
        <w:t>Статья 310. Таможенный контроль за соблюдением условий</w:t>
      </w:r>
      <w:r>
        <w:br/>
      </w:r>
      <w:r>
        <w:rPr>
          <w:rFonts w:ascii="Times New Roman"/>
          <w:b w:val="false"/>
          <w:i w:val="false"/>
          <w:color w:val="000000"/>
          <w:sz w:val="28"/>
        </w:rPr>
        <w:t>
                   </w:t>
      </w:r>
      <w:r>
        <w:rPr>
          <w:rFonts w:ascii="Times New Roman"/>
          <w:b/>
          <w:i w:val="false"/>
          <w:color w:val="000000"/>
          <w:sz w:val="28"/>
        </w:rPr>
        <w:t>таможенных процедур</w:t>
      </w:r>
    </w:p>
    <w:p>
      <w:pPr>
        <w:spacing w:after="0"/>
        <w:ind w:left="0"/>
        <w:jc w:val="both"/>
      </w:pPr>
      <w:r>
        <w:rPr>
          <w:rFonts w:ascii="Times New Roman"/>
          <w:b w:val="false"/>
          <w:i w:val="false"/>
          <w:color w:val="000000"/>
          <w:sz w:val="28"/>
        </w:rPr>
        <w:t>      1. Таможенный контроль за соблюдением условий таможенных процедур, при помещении под которые товары не приобретают статус товаров таможенного союза, проводится таможенными органами в порядке, установленном настоящим Кодексом.</w:t>
      </w:r>
      <w:r>
        <w:br/>
      </w:r>
      <w:r>
        <w:rPr>
          <w:rFonts w:ascii="Times New Roman"/>
          <w:b w:val="false"/>
          <w:i w:val="false"/>
          <w:color w:val="000000"/>
          <w:sz w:val="28"/>
        </w:rPr>
        <w:t>
      2. Таможенный контроль в отношении товаров, указанных в пункте 1 настоящей статьи, находящихся на территории иного государства-члена таможенного союза, чем то государство, таможенным органом которого выпущены товары, проводится в соответствии с главой 20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311. Ответственность за несоблюдение условий и</w:t>
      </w:r>
      <w:r>
        <w:br/>
      </w:r>
      <w:r>
        <w:rPr>
          <w:rFonts w:ascii="Times New Roman"/>
          <w:b w:val="false"/>
          <w:i w:val="false"/>
          <w:color w:val="000000"/>
          <w:sz w:val="28"/>
        </w:rPr>
        <w:t>
                   </w:t>
      </w:r>
      <w:r>
        <w:rPr>
          <w:rFonts w:ascii="Times New Roman"/>
          <w:b/>
          <w:i w:val="false"/>
          <w:color w:val="000000"/>
          <w:sz w:val="28"/>
        </w:rPr>
        <w:t>требований таможенной процедуры</w:t>
      </w:r>
    </w:p>
    <w:p>
      <w:pPr>
        <w:spacing w:after="0"/>
        <w:ind w:left="0"/>
        <w:jc w:val="both"/>
      </w:pPr>
      <w:r>
        <w:rPr>
          <w:rFonts w:ascii="Times New Roman"/>
          <w:b w:val="false"/>
          <w:i w:val="false"/>
          <w:color w:val="000000"/>
          <w:sz w:val="28"/>
        </w:rPr>
        <w:t>      1. Ответственность за несоблюдение условий и требований таможенной процедуры, установленных настоящим Кодексом несет декларант в соответствии с законами Республики Казахстан.</w:t>
      </w:r>
      <w:r>
        <w:br/>
      </w:r>
      <w:r>
        <w:rPr>
          <w:rFonts w:ascii="Times New Roman"/>
          <w:b w:val="false"/>
          <w:i w:val="false"/>
          <w:color w:val="000000"/>
          <w:sz w:val="28"/>
        </w:rPr>
        <w:t>
      Лица не несут ответственности в случаях, когда условия и требования таможенной процедуры не соблюдаются по причине того, что товары, находящиеся под таможенным контролем, до их выпуска либо до их фактического вывоза за пределы территории Республики Казахстан безвозвратно утеряны, повреждены или уничтожены вследствие аварии либо действия непреодолимой силы, а также когда количество или состояние указанных товаров изменилось вследствие их естественного износа или естественной убыли при нормальных условиях перевозки, транспортировки, хранения и использования (эксплуатации).</w:t>
      </w:r>
      <w:r>
        <w:br/>
      </w:r>
      <w:r>
        <w:rPr>
          <w:rFonts w:ascii="Times New Roman"/>
          <w:b w:val="false"/>
          <w:i w:val="false"/>
          <w:color w:val="000000"/>
          <w:sz w:val="28"/>
        </w:rPr>
        <w:t>
      2. В отношении товаров, вывезенных для переработки за пределы таможенной территории таможенного союза, или продуктов их переработки лица не несут ответственности при следующих обстоятельствах:</w:t>
      </w:r>
      <w:r>
        <w:br/>
      </w:r>
      <w:r>
        <w:rPr>
          <w:rFonts w:ascii="Times New Roman"/>
          <w:b w:val="false"/>
          <w:i w:val="false"/>
          <w:color w:val="000000"/>
          <w:sz w:val="28"/>
        </w:rPr>
        <w:t>
      1) невозвращение товаров или продуктов их переработки по причине их безвозвратной утери или уничтожения вследствие аварии или действия непреодолимой силы;</w:t>
      </w:r>
      <w:r>
        <w:br/>
      </w:r>
      <w:r>
        <w:rPr>
          <w:rFonts w:ascii="Times New Roman"/>
          <w:b w:val="false"/>
          <w:i w:val="false"/>
          <w:color w:val="000000"/>
          <w:sz w:val="28"/>
        </w:rPr>
        <w:t>
      2) изменение количества товаров или продуктов их переработки вследствие их естественного износа или естественной убыли при нормальных условиях транспортировки, хранения и использования (эксплуатации);</w:t>
      </w:r>
      <w:r>
        <w:br/>
      </w:r>
      <w:r>
        <w:rPr>
          <w:rFonts w:ascii="Times New Roman"/>
          <w:b w:val="false"/>
          <w:i w:val="false"/>
          <w:color w:val="000000"/>
          <w:sz w:val="28"/>
        </w:rPr>
        <w:t>
      3) выбытие товаров или продуктов их переработки из владения вследствие действий государственных органов или должностных лиц иностранного государства.</w:t>
      </w:r>
      <w:r>
        <w:br/>
      </w:r>
      <w:r>
        <w:rPr>
          <w:rFonts w:ascii="Times New Roman"/>
          <w:b w:val="false"/>
          <w:i w:val="false"/>
          <w:color w:val="000000"/>
          <w:sz w:val="28"/>
        </w:rPr>
        <w:t>
      3. Обязанность подтверждения обстоятельств, повлекших безвозвратную утерю, повреждение или уничтожение товаров, изменение их количества и состояния, возлагается на лиц, определяемых настоящим разделом. Обстоятельства, произошедшие на территории иностранных государств, подтверждаются дипломатическими представительствами или консульскими учреждениями Республики Казахстан, а также компетентными органами государства, в котором вышеуказанные обстоятельства произошли.</w:t>
      </w:r>
    </w:p>
    <w:p>
      <w:pPr>
        <w:spacing w:after="0"/>
        <w:ind w:left="0"/>
        <w:jc w:val="both"/>
      </w:pPr>
      <w:r>
        <w:rPr>
          <w:rFonts w:ascii="Times New Roman"/>
          <w:b w:val="false"/>
          <w:i w:val="false"/>
          <w:color w:val="000000"/>
          <w:sz w:val="28"/>
        </w:rPr>
        <w:t>      </w:t>
      </w:r>
      <w:r>
        <w:rPr>
          <w:rFonts w:ascii="Times New Roman"/>
          <w:b/>
          <w:i w:val="false"/>
          <w:color w:val="000000"/>
          <w:sz w:val="28"/>
        </w:rPr>
        <w:t>Статья 312. Последствия изъятия (ареста) товаров,</w:t>
      </w:r>
      <w:r>
        <w:br/>
      </w:r>
      <w:r>
        <w:rPr>
          <w:rFonts w:ascii="Times New Roman"/>
          <w:b w:val="false"/>
          <w:i w:val="false"/>
          <w:color w:val="000000"/>
          <w:sz w:val="28"/>
        </w:rPr>
        <w:t>
                   </w:t>
      </w:r>
      <w:r>
        <w:rPr>
          <w:rFonts w:ascii="Times New Roman"/>
          <w:b/>
          <w:i w:val="false"/>
          <w:color w:val="000000"/>
          <w:sz w:val="28"/>
        </w:rPr>
        <w:t>помещенных под таможенную процедуру</w:t>
      </w:r>
    </w:p>
    <w:p>
      <w:pPr>
        <w:spacing w:after="0"/>
        <w:ind w:left="0"/>
        <w:jc w:val="both"/>
      </w:pPr>
      <w:r>
        <w:rPr>
          <w:rFonts w:ascii="Times New Roman"/>
          <w:b w:val="false"/>
          <w:i w:val="false"/>
          <w:color w:val="000000"/>
          <w:sz w:val="28"/>
        </w:rPr>
        <w:t>      1. В случае изъятия товаров, помещенных под таможенную процедуру, либо наложения ареста на такие товары в соответствии с законодательством Республики Казахстан действие таможенной процедуры в отношении этих товаров приостанавливается.</w:t>
      </w:r>
      <w:r>
        <w:br/>
      </w:r>
      <w:r>
        <w:rPr>
          <w:rFonts w:ascii="Times New Roman"/>
          <w:b w:val="false"/>
          <w:i w:val="false"/>
          <w:color w:val="000000"/>
          <w:sz w:val="28"/>
        </w:rPr>
        <w:t>
      Если принято решение об отмене изъятия товаров либо наложения на них ареста, действие таможенной процедуры возобновляется.</w:t>
      </w:r>
      <w:r>
        <w:br/>
      </w:r>
      <w:r>
        <w:rPr>
          <w:rFonts w:ascii="Times New Roman"/>
          <w:b w:val="false"/>
          <w:i w:val="false"/>
          <w:color w:val="000000"/>
          <w:sz w:val="28"/>
        </w:rPr>
        <w:t>
      При возобновлении действия таможенной процедуры проценты, начисление и уплата которых предусмотрены в соответствии с настоящим разделом, за период приостановления действия таможенной процедуры не начисляются и не уплачиваются.</w:t>
      </w:r>
      <w:r>
        <w:br/>
      </w:r>
      <w:r>
        <w:rPr>
          <w:rFonts w:ascii="Times New Roman"/>
          <w:b w:val="false"/>
          <w:i w:val="false"/>
          <w:color w:val="000000"/>
          <w:sz w:val="28"/>
        </w:rPr>
        <w:t>
      2. При конфискации или обращении в собственность государства по решению суда товаров, помещенных под таможенную процедуру действие таможенной процедуры в отношении этих товаров прекращается, а конфискованные или обращенные в собственность государства иностранные товары приобретают статус товаров таможенного союза.</w:t>
      </w:r>
      <w:r>
        <w:br/>
      </w:r>
      <w:r>
        <w:rPr>
          <w:rFonts w:ascii="Times New Roman"/>
          <w:b w:val="false"/>
          <w:i w:val="false"/>
          <w:color w:val="000000"/>
          <w:sz w:val="28"/>
        </w:rPr>
        <w:t>
      3. Если привлечение лица к административной или уголовной ответственности в соответствии с законодательством Республики Казахстан связано с несоблюдением им таможенной процедуры и допущенное несоблюдение влечет за собой невозможность дальнейшего применения данной таможенной процедуры, действие таможенной процедуры должно быть завершено в течение 15 (пятнадцати) календарных дней со дня, следующего за днем вступления в силу соответствующего решения по привлечению лица к ответственности.</w:t>
      </w:r>
      <w:r>
        <w:br/>
      </w:r>
      <w:r>
        <w:rPr>
          <w:rFonts w:ascii="Times New Roman"/>
          <w:b w:val="false"/>
          <w:i w:val="false"/>
          <w:color w:val="000000"/>
          <w:sz w:val="28"/>
        </w:rPr>
        <w:t>
      Товары, в отношении которых действие таможенной процедуры не завершено в соответствии с частью первой настоящего пункта, задерживаются таможенными органами в соответствии с главой 26 настоящего Кодекса.</w:t>
      </w:r>
    </w:p>
    <w:p>
      <w:pPr>
        <w:spacing w:after="0"/>
        <w:ind w:left="0"/>
        <w:jc w:val="left"/>
      </w:pPr>
      <w:r>
        <w:rPr>
          <w:rFonts w:ascii="Times New Roman"/>
          <w:b/>
          <w:i w:val="false"/>
          <w:color w:val="000000"/>
        </w:rPr>
        <w:t xml:space="preserve"> Глава 36. ТАМОЖЕННАЯ ПРОЦЕДУРА ВЫПУСКА ДЛЯ</w:t>
      </w:r>
      <w:r>
        <w:br/>
      </w:r>
      <w:r>
        <w:rPr>
          <w:rFonts w:ascii="Times New Roman"/>
          <w:b/>
          <w:i w:val="false"/>
          <w:color w:val="000000"/>
        </w:rPr>
        <w:t>
ВНУТРЕННЕГО ПОТРЕБЛЕНИЯ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313. Содержание таможенной процедуры выпуска для</w:t>
      </w:r>
      <w:r>
        <w:br/>
      </w:r>
      <w:r>
        <w:rPr>
          <w:rFonts w:ascii="Times New Roman"/>
          <w:b w:val="false"/>
          <w:i w:val="false"/>
          <w:color w:val="000000"/>
          <w:sz w:val="28"/>
        </w:rPr>
        <w:t>
                   </w:t>
      </w:r>
      <w:r>
        <w:rPr>
          <w:rFonts w:ascii="Times New Roman"/>
          <w:b/>
          <w:i w:val="false"/>
          <w:color w:val="000000"/>
          <w:sz w:val="28"/>
        </w:rPr>
        <w:t>внутреннего потребления</w:t>
      </w:r>
    </w:p>
    <w:p>
      <w:pPr>
        <w:spacing w:after="0"/>
        <w:ind w:left="0"/>
        <w:jc w:val="both"/>
      </w:pPr>
      <w:r>
        <w:rPr>
          <w:rFonts w:ascii="Times New Roman"/>
          <w:b w:val="false"/>
          <w:i w:val="false"/>
          <w:color w:val="000000"/>
          <w:sz w:val="28"/>
        </w:rPr>
        <w:t>      Выпуск для внутреннего потребления - таможенная процедура при помещении под которую иностранные товары находятся и используются на таможенной территории таможенного союза без ограничений по их пользованию и распоряжению, если иное не установлено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314.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выпуска для внутреннего потребления</w:t>
      </w:r>
    </w:p>
    <w:p>
      <w:pPr>
        <w:spacing w:after="0"/>
        <w:ind w:left="0"/>
        <w:jc w:val="both"/>
      </w:pPr>
      <w:r>
        <w:rPr>
          <w:rFonts w:ascii="Times New Roman"/>
          <w:b w:val="false"/>
          <w:i w:val="false"/>
          <w:color w:val="000000"/>
          <w:sz w:val="28"/>
        </w:rPr>
        <w:t>      1. Товары помещаются под таможенную процедуру выпуска для внутреннего потребления при соблюдении следующих условий:</w:t>
      </w:r>
      <w:r>
        <w:br/>
      </w:r>
      <w:r>
        <w:rPr>
          <w:rFonts w:ascii="Times New Roman"/>
          <w:b w:val="false"/>
          <w:i w:val="false"/>
          <w:color w:val="000000"/>
          <w:sz w:val="28"/>
        </w:rPr>
        <w:t>
      1) уплаты ввозных таможенных пошлин, налогов, если не установлены тарифные преференции, льготы по уплате таможенных пошлин, налогов;</w:t>
      </w:r>
      <w:r>
        <w:br/>
      </w:r>
      <w:r>
        <w:rPr>
          <w:rFonts w:ascii="Times New Roman"/>
          <w:b w:val="false"/>
          <w:i w:val="false"/>
          <w:color w:val="000000"/>
          <w:sz w:val="28"/>
        </w:rPr>
        <w:t>
      2) соблюдения запретов и ограничений;</w:t>
      </w:r>
      <w:r>
        <w:br/>
      </w:r>
      <w:r>
        <w:rPr>
          <w:rFonts w:ascii="Times New Roman"/>
          <w:b w:val="false"/>
          <w:i w:val="false"/>
          <w:color w:val="000000"/>
          <w:sz w:val="28"/>
        </w:rPr>
        <w:t>
      3) представления документов, подтверждающих соблюдение ограничений в связи с применением специальных защитных, антидемпинговых и компенсационных мер.</w:t>
      </w:r>
      <w:r>
        <w:br/>
      </w:r>
      <w:r>
        <w:rPr>
          <w:rFonts w:ascii="Times New Roman"/>
          <w:b w:val="false"/>
          <w:i w:val="false"/>
          <w:color w:val="000000"/>
          <w:sz w:val="28"/>
        </w:rPr>
        <w:t>
      2. При выполнении указанных условий товар приобретает статус товаров таможенного союза.</w:t>
      </w:r>
      <w:r>
        <w:br/>
      </w:r>
      <w:r>
        <w:rPr>
          <w:rFonts w:ascii="Times New Roman"/>
          <w:b w:val="false"/>
          <w:i w:val="false"/>
          <w:color w:val="000000"/>
          <w:sz w:val="28"/>
        </w:rPr>
        <w:t>
      3. При предоставлении льгот по уплате таможенных пошлин, налогов, сопряженных с ограничениями по пользованию и (или) распоряжению товарами, товары подлежат условному выпуску в соответствии со статьей 301 настоящего Кодекса и сохраняют статус иностранных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315. Возникновение, прекращение обязанности по</w:t>
      </w:r>
      <w:r>
        <w:br/>
      </w:r>
      <w:r>
        <w:rPr>
          <w:rFonts w:ascii="Times New Roman"/>
          <w:b w:val="false"/>
          <w:i w:val="false"/>
          <w:color w:val="000000"/>
          <w:sz w:val="28"/>
        </w:rPr>
        <w:t>
                   </w:t>
      </w:r>
      <w:r>
        <w:rPr>
          <w:rFonts w:ascii="Times New Roman"/>
          <w:b/>
          <w:i w:val="false"/>
          <w:color w:val="000000"/>
          <w:sz w:val="28"/>
        </w:rPr>
        <w:t>уплате ввозных таможенных пошлин, налогов и</w:t>
      </w:r>
      <w:r>
        <w:br/>
      </w:r>
      <w:r>
        <w:rPr>
          <w:rFonts w:ascii="Times New Roman"/>
          <w:b w:val="false"/>
          <w:i w:val="false"/>
          <w:color w:val="000000"/>
          <w:sz w:val="28"/>
        </w:rPr>
        <w:t>
                   </w:t>
      </w:r>
      <w:r>
        <w:rPr>
          <w:rFonts w:ascii="Times New Roman"/>
          <w:b/>
          <w:i w:val="false"/>
          <w:color w:val="000000"/>
          <w:sz w:val="28"/>
        </w:rPr>
        <w:t>срок их уплаты в отношении товаров, помещаемых</w:t>
      </w:r>
      <w:r>
        <w:br/>
      </w:r>
      <w:r>
        <w:rPr>
          <w:rFonts w:ascii="Times New Roman"/>
          <w:b w:val="false"/>
          <w:i w:val="false"/>
          <w:color w:val="000000"/>
          <w:sz w:val="28"/>
        </w:rPr>
        <w:t>
                   </w:t>
      </w:r>
      <w:r>
        <w:rPr>
          <w:rFonts w:ascii="Times New Roman"/>
          <w:b/>
          <w:i w:val="false"/>
          <w:color w:val="000000"/>
          <w:sz w:val="28"/>
        </w:rPr>
        <w:t>(помещенных) под таможенную процедуру выпуска</w:t>
      </w:r>
      <w:r>
        <w:br/>
      </w:r>
      <w:r>
        <w:rPr>
          <w:rFonts w:ascii="Times New Roman"/>
          <w:b w:val="false"/>
          <w:i w:val="false"/>
          <w:color w:val="000000"/>
          <w:sz w:val="28"/>
        </w:rPr>
        <w:t>
                   </w:t>
      </w:r>
      <w:r>
        <w:rPr>
          <w:rFonts w:ascii="Times New Roman"/>
          <w:b/>
          <w:i w:val="false"/>
          <w:color w:val="000000"/>
          <w:sz w:val="28"/>
        </w:rPr>
        <w:t>для внутреннего потребления</w:t>
      </w:r>
    </w:p>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возникает у декларанта с момента регистрации таможенным органом таможенной декларации.</w:t>
      </w:r>
      <w:r>
        <w:br/>
      </w:r>
      <w:r>
        <w:rPr>
          <w:rFonts w:ascii="Times New Roman"/>
          <w:b w:val="false"/>
          <w:i w:val="false"/>
          <w:color w:val="000000"/>
          <w:sz w:val="28"/>
        </w:rPr>
        <w:t>
      2. Обязанность по уплате ввозных таможенных пошлин, налогов прекращается у декларанта:</w:t>
      </w:r>
      <w:r>
        <w:br/>
      </w:r>
      <w:r>
        <w:rPr>
          <w:rFonts w:ascii="Times New Roman"/>
          <w:b w:val="false"/>
          <w:i w:val="false"/>
          <w:color w:val="000000"/>
          <w:sz w:val="28"/>
        </w:rPr>
        <w:t>
      1) в отношении товаров, помещаемых под таможенную процедуру выпуска для внутреннего потребления, - в случаях, установленных пунктом 2 статьи 129 настоящего Кодекса;</w:t>
      </w:r>
      <w:r>
        <w:br/>
      </w:r>
      <w:r>
        <w:rPr>
          <w:rFonts w:ascii="Times New Roman"/>
          <w:b w:val="false"/>
          <w:i w:val="false"/>
          <w:color w:val="000000"/>
          <w:sz w:val="28"/>
        </w:rPr>
        <w:t>
      2) 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этими товарами:</w:t>
      </w:r>
      <w:r>
        <w:br/>
      </w:r>
      <w:r>
        <w:rPr>
          <w:rFonts w:ascii="Times New Roman"/>
          <w:b w:val="false"/>
          <w:i w:val="false"/>
          <w:color w:val="000000"/>
          <w:sz w:val="28"/>
        </w:rPr>
        <w:t>
      по истечении 5 (пяти) лет со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товарами, при условии, что в этот период не наступил срок уплаты ввозных таможенных пошлин, налогов, установленный подпунктом 2) пункта 3 настоящей статьи;</w:t>
      </w:r>
      <w:r>
        <w:br/>
      </w:r>
      <w:r>
        <w:rPr>
          <w:rFonts w:ascii="Times New Roman"/>
          <w:b w:val="false"/>
          <w:i w:val="false"/>
          <w:color w:val="000000"/>
          <w:sz w:val="28"/>
        </w:rPr>
        <w:t>
      по истечении иного установленного срока действия ограничений по пользованию и (или) распоряжению товарами при условии, что в этот период не наступил срок уплаты таможенных пошлин, налогов, установленный подпунктом 2) пункта 3 настоящей статьи;</w:t>
      </w:r>
      <w:r>
        <w:br/>
      </w:r>
      <w:r>
        <w:rPr>
          <w:rFonts w:ascii="Times New Roman"/>
          <w:b w:val="false"/>
          <w:i w:val="false"/>
          <w:color w:val="000000"/>
          <w:sz w:val="28"/>
        </w:rPr>
        <w:t>
      при помещении таких товаров под таможенные процедуры отказа в пользу государства или уничтожения в течение 5 (пяти) лет со дня выпуска товаров в соответствии с таможенной процедурой выпуска для внутреннего потребления либо в течение иного установленного срока действия льготы - с момента представления таможенному органу документа, подтверждающего принятие товаров в собственность государства либо его уничтожение;</w:t>
      </w:r>
      <w:r>
        <w:br/>
      </w:r>
      <w:r>
        <w:rPr>
          <w:rFonts w:ascii="Times New Roman"/>
          <w:b w:val="false"/>
          <w:i w:val="false"/>
          <w:color w:val="000000"/>
          <w:sz w:val="28"/>
        </w:rPr>
        <w:t>
      в случаях, установленных пунктом 2 статьи 129 настоящего Кодекса, наступивших в течение 5 (пяти) лет либо в течение иного установленного срока действия льготы со дня выпуска товаров в соответствии с таможенной процедурой выпуска для внутреннего потребления;</w:t>
      </w:r>
      <w:r>
        <w:br/>
      </w:r>
      <w:r>
        <w:rPr>
          <w:rFonts w:ascii="Times New Roman"/>
          <w:b w:val="false"/>
          <w:i w:val="false"/>
          <w:color w:val="000000"/>
          <w:sz w:val="28"/>
        </w:rPr>
        <w:t>
      при помещении условно выпущенных товаров под таможенную процедуру реэкспорта при условии, что до такого помещения не наступил срок уплаты ввозных таможенных пошлин, налогов, установленный подпунктом 2) пункта 3 настоящей статьи.</w:t>
      </w:r>
      <w:r>
        <w:br/>
      </w:r>
      <w:r>
        <w:rPr>
          <w:rFonts w:ascii="Times New Roman"/>
          <w:b w:val="false"/>
          <w:i w:val="false"/>
          <w:color w:val="000000"/>
          <w:sz w:val="28"/>
        </w:rPr>
        <w:t>
      3. Ввозные таможенные пошлины, налоги подлежат уплате в следующие сроки:</w:t>
      </w:r>
      <w:r>
        <w:br/>
      </w:r>
      <w:r>
        <w:rPr>
          <w:rFonts w:ascii="Times New Roman"/>
          <w:b w:val="false"/>
          <w:i w:val="false"/>
          <w:color w:val="000000"/>
          <w:sz w:val="28"/>
        </w:rPr>
        <w:t>
      1) в отношении товаров, помещаемых под таможенную процедуру выпуска для внутреннего потребления, - до выпуска товаров в соответствии с таможенной процедурой выпуска для внутреннего потребления;</w:t>
      </w:r>
      <w:r>
        <w:br/>
      </w:r>
      <w:r>
        <w:rPr>
          <w:rFonts w:ascii="Times New Roman"/>
          <w:b w:val="false"/>
          <w:i w:val="false"/>
          <w:color w:val="000000"/>
          <w:sz w:val="28"/>
        </w:rPr>
        <w:t>
      2) 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этими товарами:</w:t>
      </w:r>
      <w:r>
        <w:br/>
      </w:r>
      <w:r>
        <w:rPr>
          <w:rFonts w:ascii="Times New Roman"/>
          <w:b w:val="false"/>
          <w:i w:val="false"/>
          <w:color w:val="000000"/>
          <w:sz w:val="28"/>
        </w:rPr>
        <w:t>
      в случае отказа от использования таких льгот - до внесения в таможенную декларацию, поданную для помещения товаров под таможенную процедуру выпуска для внутреннего потребления, изменений в части отказа от использования льгот;</w:t>
      </w:r>
      <w:r>
        <w:br/>
      </w:r>
      <w:r>
        <w:rPr>
          <w:rFonts w:ascii="Times New Roman"/>
          <w:b w:val="false"/>
          <w:i w:val="false"/>
          <w:color w:val="000000"/>
          <w:sz w:val="28"/>
        </w:rPr>
        <w:t>
      в случае совершения действий с товарами в нарушение ограничений по пользованию и (или) распоряжению этими товарами, установленных в связи с использованием таких льгот, или в нарушение целей, соответствующих условиям представления льгот, - в первый день совершения указанных действий, а если этот день не установлен - в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w:t>
      </w:r>
    </w:p>
    <w:p>
      <w:pPr>
        <w:spacing w:after="0"/>
        <w:ind w:left="0"/>
        <w:jc w:val="left"/>
      </w:pPr>
      <w:r>
        <w:rPr>
          <w:rFonts w:ascii="Times New Roman"/>
          <w:b/>
          <w:i w:val="false"/>
          <w:color w:val="000000"/>
        </w:rPr>
        <w:t xml:space="preserve"> Глава 37. ТАМОЖЕННАЯ ПРОЦЕДУРА ЭКСПОРТА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316. Содержание таможенной процедуры экспорта</w:t>
      </w:r>
    </w:p>
    <w:p>
      <w:pPr>
        <w:spacing w:after="0"/>
        <w:ind w:left="0"/>
        <w:jc w:val="both"/>
      </w:pPr>
      <w:r>
        <w:rPr>
          <w:rFonts w:ascii="Times New Roman"/>
          <w:b w:val="false"/>
          <w:i w:val="false"/>
          <w:color w:val="000000"/>
          <w:sz w:val="28"/>
        </w:rPr>
        <w:t>      1. Экспорт - таможенная процедура, при которой товары таможенного союза вывозятся за пределы таможенной территории таможенного союза и предназначаются для постоянного нахождения за ее пределами.</w:t>
      </w:r>
      <w:r>
        <w:br/>
      </w:r>
      <w:r>
        <w:rPr>
          <w:rFonts w:ascii="Times New Roman"/>
          <w:b w:val="false"/>
          <w:i w:val="false"/>
          <w:color w:val="000000"/>
          <w:sz w:val="28"/>
        </w:rPr>
        <w:t>
      2. Допускается помещение под таможенную процедуру экспорта товаров, ранее помещенных под таможенные процедуры временного вывоза или переработки вне таможенной территории, без их фактического предъявления таможенным органам.</w:t>
      </w:r>
    </w:p>
    <w:p>
      <w:pPr>
        <w:spacing w:after="0"/>
        <w:ind w:left="0"/>
        <w:jc w:val="both"/>
      </w:pPr>
      <w:r>
        <w:rPr>
          <w:rFonts w:ascii="Times New Roman"/>
          <w:b w:val="false"/>
          <w:i w:val="false"/>
          <w:color w:val="000000"/>
          <w:sz w:val="28"/>
        </w:rPr>
        <w:t>      </w:t>
      </w:r>
      <w:r>
        <w:rPr>
          <w:rFonts w:ascii="Times New Roman"/>
          <w:b/>
          <w:i w:val="false"/>
          <w:color w:val="000000"/>
          <w:sz w:val="28"/>
        </w:rPr>
        <w:t>Статья 317.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экспорта</w:t>
      </w:r>
    </w:p>
    <w:p>
      <w:pPr>
        <w:spacing w:after="0"/>
        <w:ind w:left="0"/>
        <w:jc w:val="both"/>
      </w:pPr>
      <w:r>
        <w:rPr>
          <w:rFonts w:ascii="Times New Roman"/>
          <w:b w:val="false"/>
          <w:i w:val="false"/>
          <w:color w:val="000000"/>
          <w:sz w:val="28"/>
        </w:rPr>
        <w:t>      1. Товары помещаются под таможенную процедуру экспорта при</w:t>
      </w:r>
      <w:r>
        <w:br/>
      </w:r>
      <w:r>
        <w:rPr>
          <w:rFonts w:ascii="Times New Roman"/>
          <w:b w:val="false"/>
          <w:i w:val="false"/>
          <w:color w:val="000000"/>
          <w:sz w:val="28"/>
        </w:rPr>
        <w:t>
соблюдении следующих условий:</w:t>
      </w:r>
      <w:r>
        <w:br/>
      </w:r>
      <w:r>
        <w:rPr>
          <w:rFonts w:ascii="Times New Roman"/>
          <w:b w:val="false"/>
          <w:i w:val="false"/>
          <w:color w:val="000000"/>
          <w:sz w:val="28"/>
        </w:rPr>
        <w:t>
      1) уплаты вывозных таможенных пошлин, если не установлены льготы по уплате вывозных таможенных пошлин;</w:t>
      </w:r>
      <w:r>
        <w:br/>
      </w:r>
      <w:r>
        <w:rPr>
          <w:rFonts w:ascii="Times New Roman"/>
          <w:b w:val="false"/>
          <w:i w:val="false"/>
          <w:color w:val="000000"/>
          <w:sz w:val="28"/>
        </w:rPr>
        <w:t>
      2) соблюдения запретов и ограничений;</w:t>
      </w:r>
      <w:r>
        <w:br/>
      </w:r>
      <w:r>
        <w:rPr>
          <w:rFonts w:ascii="Times New Roman"/>
          <w:b w:val="false"/>
          <w:i w:val="false"/>
          <w:color w:val="000000"/>
          <w:sz w:val="28"/>
        </w:rPr>
        <w:t>
      3) представления сертификата о происхождении товара в отношении товаров, включенных в сводный перечень товаров, формируемый Комиссией таможенного союза в соответствии с международными договорами государств-членов таможенного союза, регулирующими вопросы применения вывозных таможенных пошлин в отношении третьих стран.</w:t>
      </w:r>
      <w:r>
        <w:br/>
      </w:r>
      <w:r>
        <w:rPr>
          <w:rFonts w:ascii="Times New Roman"/>
          <w:b w:val="false"/>
          <w:i w:val="false"/>
          <w:color w:val="000000"/>
          <w:sz w:val="28"/>
        </w:rPr>
        <w:t>
      2. Товары, помещенные под таможенную процедуру экспорта и фактически вывезенные с таможенной территории таможенного союза, утрачивают статус товаров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318.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вывозных таможенных пошлин и срок их</w:t>
      </w:r>
      <w:r>
        <w:br/>
      </w:r>
      <w:r>
        <w:rPr>
          <w:rFonts w:ascii="Times New Roman"/>
          <w:b w:val="false"/>
          <w:i w:val="false"/>
          <w:color w:val="000000"/>
          <w:sz w:val="28"/>
        </w:rPr>
        <w:t>
                   </w:t>
      </w:r>
      <w:r>
        <w:rPr>
          <w:rFonts w:ascii="Times New Roman"/>
          <w:b/>
          <w:i w:val="false"/>
          <w:color w:val="000000"/>
          <w:sz w:val="28"/>
        </w:rPr>
        <w:t>уплаты в отношении товаров, помещаемых под</w:t>
      </w:r>
      <w:r>
        <w:br/>
      </w:r>
      <w:r>
        <w:rPr>
          <w:rFonts w:ascii="Times New Roman"/>
          <w:b w:val="false"/>
          <w:i w:val="false"/>
          <w:color w:val="000000"/>
          <w:sz w:val="28"/>
        </w:rPr>
        <w:t>
                   </w:t>
      </w:r>
      <w:r>
        <w:rPr>
          <w:rFonts w:ascii="Times New Roman"/>
          <w:b/>
          <w:i w:val="false"/>
          <w:color w:val="000000"/>
          <w:sz w:val="28"/>
        </w:rPr>
        <w:t>таможенную процедуру экспорта</w:t>
      </w:r>
    </w:p>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помещаемых под таможенную процедуру экспорта, возникает у декларанта с момента регистрации таможенным органом таможенной декларации.</w:t>
      </w:r>
      <w:r>
        <w:br/>
      </w:r>
      <w:r>
        <w:rPr>
          <w:rFonts w:ascii="Times New Roman"/>
          <w:b w:val="false"/>
          <w:i w:val="false"/>
          <w:color w:val="000000"/>
          <w:sz w:val="28"/>
        </w:rPr>
        <w:t>
      2. Обязанность по уплате вывозных таможенных пошлин в отношении товаров, помещаемых под таможенную процедуру экспорта, прекращается у декларанта в случаях, установленных пунктом 2 статьи 129 настоящего Кодекса.</w:t>
      </w:r>
      <w:r>
        <w:br/>
      </w:r>
      <w:r>
        <w:rPr>
          <w:rFonts w:ascii="Times New Roman"/>
          <w:b w:val="false"/>
          <w:i w:val="false"/>
          <w:color w:val="000000"/>
          <w:sz w:val="28"/>
        </w:rPr>
        <w:t>
      3. Вывозные таможенные пошлины подлежат уплате до выпуска товаров в соответствии с таможенной процедурой экспорта, если иной срок не установлен настоящим Кодексом.</w:t>
      </w:r>
    </w:p>
    <w:p>
      <w:pPr>
        <w:spacing w:after="0"/>
        <w:ind w:left="0"/>
        <w:jc w:val="left"/>
      </w:pPr>
      <w:r>
        <w:rPr>
          <w:rFonts w:ascii="Times New Roman"/>
          <w:b/>
          <w:i w:val="false"/>
          <w:color w:val="000000"/>
        </w:rPr>
        <w:t xml:space="preserve"> Глава 38. ТАМОЖЕННАЯ ПРОЦЕДУРА ТАМОЖЕННОГО ТРАНЗИТА</w:t>
      </w:r>
    </w:p>
    <w:p>
      <w:pPr>
        <w:spacing w:after="0"/>
        <w:ind w:left="0"/>
        <w:jc w:val="both"/>
      </w:pPr>
      <w:r>
        <w:rPr>
          <w:rFonts w:ascii="Times New Roman"/>
          <w:b w:val="false"/>
          <w:i w:val="false"/>
          <w:color w:val="000000"/>
          <w:sz w:val="28"/>
        </w:rPr>
        <w:t>      </w:t>
      </w:r>
      <w:r>
        <w:rPr>
          <w:rFonts w:ascii="Times New Roman"/>
          <w:b/>
          <w:i w:val="false"/>
          <w:color w:val="000000"/>
          <w:sz w:val="28"/>
        </w:rPr>
        <w:t>Статья 319. Общие положения о таможенном транзите</w:t>
      </w:r>
    </w:p>
    <w:p>
      <w:pPr>
        <w:spacing w:after="0"/>
        <w:ind w:left="0"/>
        <w:jc w:val="both"/>
      </w:pPr>
      <w:r>
        <w:rPr>
          <w:rFonts w:ascii="Times New Roman"/>
          <w:b w:val="false"/>
          <w:i w:val="false"/>
          <w:color w:val="000000"/>
          <w:sz w:val="28"/>
        </w:rPr>
        <w:t>      1. Таможенный транзит - таможенная процедура, в соответствии с которой товары перевозятся под таможенным контролем по таможенной территории таможенного союза, в том числе через территорию государства, не являющегося участником таможенного союза, от таможенного органа отправления до таможенного органа назначения без уплаты таможенных пошлин, налогов с применением запретов и ограничений, за исключением мер нетарифного и технического регулирования.</w:t>
      </w:r>
      <w:r>
        <w:br/>
      </w:r>
      <w:r>
        <w:rPr>
          <w:rFonts w:ascii="Times New Roman"/>
          <w:b w:val="false"/>
          <w:i w:val="false"/>
          <w:color w:val="000000"/>
          <w:sz w:val="28"/>
        </w:rPr>
        <w:t>
      2. Таможенный транзит применяется при перевозке:</w:t>
      </w:r>
      <w:r>
        <w:br/>
      </w:r>
      <w:r>
        <w:rPr>
          <w:rFonts w:ascii="Times New Roman"/>
          <w:b w:val="false"/>
          <w:i w:val="false"/>
          <w:color w:val="000000"/>
          <w:sz w:val="28"/>
        </w:rPr>
        <w:t>
      1) иностранных товаров от таможенного органа в месте прибытия до таможенного органа в месте убытия;</w:t>
      </w:r>
      <w:r>
        <w:br/>
      </w:r>
      <w:r>
        <w:rPr>
          <w:rFonts w:ascii="Times New Roman"/>
          <w:b w:val="false"/>
          <w:i w:val="false"/>
          <w:color w:val="000000"/>
          <w:sz w:val="28"/>
        </w:rPr>
        <w:t>
      2) иностранных товаров от таможенного органа в месте прибытия до внутреннего таможенного органа;</w:t>
      </w:r>
      <w:r>
        <w:br/>
      </w:r>
      <w:r>
        <w:rPr>
          <w:rFonts w:ascii="Times New Roman"/>
          <w:b w:val="false"/>
          <w:i w:val="false"/>
          <w:color w:val="000000"/>
          <w:sz w:val="28"/>
        </w:rPr>
        <w:t>
      3) иностранных товаров, а также товаров таможенного союза, если это предусмотрено в соответствии с пунктом 5 настоящей статьи, от внутреннего таможенного органа до таможенного органа в месте убытия;</w:t>
      </w:r>
      <w:r>
        <w:br/>
      </w:r>
      <w:r>
        <w:rPr>
          <w:rFonts w:ascii="Times New Roman"/>
          <w:b w:val="false"/>
          <w:i w:val="false"/>
          <w:color w:val="000000"/>
          <w:sz w:val="28"/>
        </w:rPr>
        <w:t>
      4) иностранных товаров от одного внутреннего таможенного органа до другого внутреннего таможенного органа;</w:t>
      </w:r>
      <w:r>
        <w:br/>
      </w:r>
      <w:r>
        <w:rPr>
          <w:rFonts w:ascii="Times New Roman"/>
          <w:b w:val="false"/>
          <w:i w:val="false"/>
          <w:color w:val="000000"/>
          <w:sz w:val="28"/>
        </w:rPr>
        <w:t>
      5) товаров таможенного союза от таможенного органа места убытия до таможенного органа места прибытия через территорию государства, не являющегося участником таможенного союза.</w:t>
      </w:r>
      <w:r>
        <w:br/>
      </w:r>
      <w:r>
        <w:rPr>
          <w:rFonts w:ascii="Times New Roman"/>
          <w:b w:val="false"/>
          <w:i w:val="false"/>
          <w:color w:val="000000"/>
          <w:sz w:val="28"/>
        </w:rPr>
        <w:t>
      3. Таможенный транзит не применяется в отношении товаров, перевозимых воздушным транспортом, если воздушное судно во время совершения международного рейса в месте прибытия совершает промежуточную или вынужденную (техническую) посадку без частичной разгрузки (выгрузки) товаров.</w:t>
      </w:r>
      <w:r>
        <w:br/>
      </w:r>
      <w:r>
        <w:rPr>
          <w:rFonts w:ascii="Times New Roman"/>
          <w:b w:val="false"/>
          <w:i w:val="false"/>
          <w:color w:val="000000"/>
          <w:sz w:val="28"/>
        </w:rPr>
        <w:t>
      Таможенный транзит в отношении товаров, перемещаемых в международных почтовых отправлениях, трубопроводным транспортом и по линиям электропередач, применяется с учетом особенностей установленных настоящим Кодексом.</w:t>
      </w:r>
      <w:r>
        <w:br/>
      </w:r>
      <w:r>
        <w:rPr>
          <w:rFonts w:ascii="Times New Roman"/>
          <w:b w:val="false"/>
          <w:i w:val="false"/>
          <w:color w:val="000000"/>
          <w:sz w:val="28"/>
        </w:rPr>
        <w:t>
      Особенности таможенного транзита в отношении товаров, перемещаемых железнодорожным транспортом по таможенной территории таможенного союза, определяются международным договором государств-участников таможенного союза.</w:t>
      </w:r>
      <w:r>
        <w:br/>
      </w:r>
      <w:r>
        <w:rPr>
          <w:rFonts w:ascii="Times New Roman"/>
          <w:b w:val="false"/>
          <w:i w:val="false"/>
          <w:color w:val="000000"/>
          <w:sz w:val="28"/>
        </w:rPr>
        <w:t>
      Особенности таможенного транзита в отношении товаров, перемещаемых морским транспортом, а также при перевозке товаров в соответствии с подпунктами 2) и 4) пункта 2 настоящей статьи, перемещаемых по территории только одного государства-члена таможенного союза, могут быть установлены законодательством такого государства-члена таможенного союза.</w:t>
      </w:r>
      <w:r>
        <w:br/>
      </w:r>
      <w:r>
        <w:rPr>
          <w:rFonts w:ascii="Times New Roman"/>
          <w:b w:val="false"/>
          <w:i w:val="false"/>
          <w:color w:val="000000"/>
          <w:sz w:val="28"/>
        </w:rPr>
        <w:t>
      4. Таможенное декларирование товаров, помещаемых под таможенную процедуру таможенного транзита, осуществляют лица, указанные в пунктах 1) и 3) статьи 284 настоящего Кодекса.</w:t>
      </w:r>
      <w:r>
        <w:br/>
      </w:r>
      <w:r>
        <w:rPr>
          <w:rFonts w:ascii="Times New Roman"/>
          <w:b w:val="false"/>
          <w:i w:val="false"/>
          <w:color w:val="000000"/>
          <w:sz w:val="28"/>
        </w:rPr>
        <w:t>
      5. Товары, помещенные под таможенную процедуру экспорта, перевозятся по таможенной территории таможенного союза без помещения под таможенную процедуру таможенного транзита, если иное не предусмотрено настоящим Кодексом и (или) решением Комиссии таможенного союза.</w:t>
      </w:r>
      <w:r>
        <w:br/>
      </w:r>
      <w:r>
        <w:rPr>
          <w:rFonts w:ascii="Times New Roman"/>
          <w:b w:val="false"/>
          <w:i w:val="false"/>
          <w:color w:val="000000"/>
          <w:sz w:val="28"/>
        </w:rPr>
        <w:t>
      6. Для целей применения настоящей главы под транспортным средством международной перевозки понимается также транспортное средство, на котором товары перевозятся по таможенной территории таможенного союза, не покидая ее пределы.</w:t>
      </w:r>
    </w:p>
    <w:p>
      <w:pPr>
        <w:spacing w:after="0"/>
        <w:ind w:left="0"/>
        <w:jc w:val="both"/>
      </w:pPr>
      <w:r>
        <w:rPr>
          <w:rFonts w:ascii="Times New Roman"/>
          <w:b w:val="false"/>
          <w:i w:val="false"/>
          <w:color w:val="000000"/>
          <w:sz w:val="28"/>
        </w:rPr>
        <w:t>      </w:t>
      </w:r>
      <w:r>
        <w:rPr>
          <w:rFonts w:ascii="Times New Roman"/>
          <w:b/>
          <w:i w:val="false"/>
          <w:color w:val="000000"/>
          <w:sz w:val="28"/>
        </w:rPr>
        <w:t>Статья 320.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таможенного транзита</w:t>
      </w:r>
    </w:p>
    <w:p>
      <w:pPr>
        <w:spacing w:after="0"/>
        <w:ind w:left="0"/>
        <w:jc w:val="both"/>
      </w:pPr>
      <w:r>
        <w:rPr>
          <w:rFonts w:ascii="Times New Roman"/>
          <w:b w:val="false"/>
          <w:i w:val="false"/>
          <w:color w:val="000000"/>
          <w:sz w:val="28"/>
        </w:rPr>
        <w:t>      Помещение товаров под таможенную процедуру таможенного транзита допускается при соблюдении следующих условий:</w:t>
      </w:r>
      <w:r>
        <w:br/>
      </w:r>
      <w:r>
        <w:rPr>
          <w:rFonts w:ascii="Times New Roman"/>
          <w:b w:val="false"/>
          <w:i w:val="false"/>
          <w:color w:val="000000"/>
          <w:sz w:val="28"/>
        </w:rPr>
        <w:t>
      1) товары не запрещены к ввозу на таможенную территорию таможенного союза или вывозу с такой территории;</w:t>
      </w:r>
      <w:r>
        <w:br/>
      </w:r>
      <w:r>
        <w:rPr>
          <w:rFonts w:ascii="Times New Roman"/>
          <w:b w:val="false"/>
          <w:i w:val="false"/>
          <w:color w:val="000000"/>
          <w:sz w:val="28"/>
        </w:rPr>
        <w:t>
      2) в отношении товаров представлены документы, подтверждающие соблюдение ограничений, связанных с перемещением товаров через таможенную границу, если такое перемещение допускается при наличии этих документов;</w:t>
      </w:r>
      <w:r>
        <w:br/>
      </w:r>
      <w:r>
        <w:rPr>
          <w:rFonts w:ascii="Times New Roman"/>
          <w:b w:val="false"/>
          <w:i w:val="false"/>
          <w:color w:val="000000"/>
          <w:sz w:val="28"/>
        </w:rPr>
        <w:t>
      3) в отношении ввозимых товаров осуществлены пограничный контроль и иные виды государственного контроля, если товары подлежат такому контролю в месте прибытия;</w:t>
      </w:r>
      <w:r>
        <w:br/>
      </w:r>
      <w:r>
        <w:rPr>
          <w:rFonts w:ascii="Times New Roman"/>
          <w:b w:val="false"/>
          <w:i w:val="false"/>
          <w:color w:val="000000"/>
          <w:sz w:val="28"/>
        </w:rPr>
        <w:t>
      4) представлена транзитная декларация;</w:t>
      </w:r>
      <w:r>
        <w:br/>
      </w:r>
      <w:r>
        <w:rPr>
          <w:rFonts w:ascii="Times New Roman"/>
          <w:b w:val="false"/>
          <w:i w:val="false"/>
          <w:color w:val="000000"/>
          <w:sz w:val="28"/>
        </w:rPr>
        <w:t>
      5) в отношении товаров приняты меры обеспечения соблюдения таможенного транзита в соответствии со статьей 321 настоящего Кодекса;</w:t>
      </w:r>
      <w:r>
        <w:br/>
      </w:r>
      <w:r>
        <w:rPr>
          <w:rFonts w:ascii="Times New Roman"/>
          <w:b w:val="false"/>
          <w:i w:val="false"/>
          <w:color w:val="000000"/>
          <w:sz w:val="28"/>
        </w:rPr>
        <w:t>
      6) обеспечена идентификация товаров в соответствии со статьей 198 настоящего Кодекса;</w:t>
      </w:r>
      <w:r>
        <w:br/>
      </w:r>
      <w:r>
        <w:rPr>
          <w:rFonts w:ascii="Times New Roman"/>
          <w:b w:val="false"/>
          <w:i w:val="false"/>
          <w:color w:val="000000"/>
          <w:sz w:val="28"/>
        </w:rPr>
        <w:t>
      7) транспортное средство международной перевозки оборудовано надлежащим образом в случае, если товары перевозятся под таможенными пломбами и печатями.</w:t>
      </w:r>
    </w:p>
    <w:p>
      <w:pPr>
        <w:spacing w:after="0"/>
        <w:ind w:left="0"/>
        <w:jc w:val="both"/>
      </w:pPr>
      <w:r>
        <w:rPr>
          <w:rFonts w:ascii="Times New Roman"/>
          <w:b w:val="false"/>
          <w:i w:val="false"/>
          <w:color w:val="000000"/>
          <w:sz w:val="28"/>
        </w:rPr>
        <w:t>      </w:t>
      </w:r>
      <w:r>
        <w:rPr>
          <w:rFonts w:ascii="Times New Roman"/>
          <w:b/>
          <w:i w:val="false"/>
          <w:color w:val="000000"/>
          <w:sz w:val="28"/>
        </w:rPr>
        <w:t>Статья 321. Меры обеспечения соблюдения таможенного</w:t>
      </w:r>
      <w:r>
        <w:br/>
      </w:r>
      <w:r>
        <w:rPr>
          <w:rFonts w:ascii="Times New Roman"/>
          <w:b w:val="false"/>
          <w:i w:val="false"/>
          <w:color w:val="000000"/>
          <w:sz w:val="28"/>
        </w:rPr>
        <w:t>
                   </w:t>
      </w:r>
      <w:r>
        <w:rPr>
          <w:rFonts w:ascii="Times New Roman"/>
          <w:b/>
          <w:i w:val="false"/>
          <w:color w:val="000000"/>
          <w:sz w:val="28"/>
        </w:rPr>
        <w:t>транзита</w:t>
      </w:r>
    </w:p>
    <w:p>
      <w:pPr>
        <w:spacing w:after="0"/>
        <w:ind w:left="0"/>
        <w:jc w:val="both"/>
      </w:pPr>
      <w:r>
        <w:rPr>
          <w:rFonts w:ascii="Times New Roman"/>
          <w:b w:val="false"/>
          <w:i w:val="false"/>
          <w:color w:val="000000"/>
          <w:sz w:val="28"/>
        </w:rPr>
        <w:t>      1. К мерам обеспечения соблюдения таможенного транзита относятся:</w:t>
      </w:r>
      <w:r>
        <w:br/>
      </w:r>
      <w:r>
        <w:rPr>
          <w:rFonts w:ascii="Times New Roman"/>
          <w:b w:val="false"/>
          <w:i w:val="false"/>
          <w:color w:val="000000"/>
          <w:sz w:val="28"/>
        </w:rPr>
        <w:t>
      1) обеспечение уплаты таможенных пошлин, налогов в отношении иностранных товаров в соответствии с главой 16 настоящего Кодекса;</w:t>
      </w:r>
      <w:r>
        <w:br/>
      </w:r>
      <w:r>
        <w:rPr>
          <w:rFonts w:ascii="Times New Roman"/>
          <w:b w:val="false"/>
          <w:i w:val="false"/>
          <w:color w:val="000000"/>
          <w:sz w:val="28"/>
        </w:rPr>
        <w:t>
      2) таможенное сопровождение;</w:t>
      </w:r>
      <w:r>
        <w:br/>
      </w:r>
      <w:r>
        <w:rPr>
          <w:rFonts w:ascii="Times New Roman"/>
          <w:b w:val="false"/>
          <w:i w:val="false"/>
          <w:color w:val="000000"/>
          <w:sz w:val="28"/>
        </w:rPr>
        <w:t>
      3) установление маршрута перевозки товаров.</w:t>
      </w:r>
      <w:r>
        <w:br/>
      </w:r>
      <w:r>
        <w:rPr>
          <w:rFonts w:ascii="Times New Roman"/>
          <w:b w:val="false"/>
          <w:i w:val="false"/>
          <w:color w:val="000000"/>
          <w:sz w:val="28"/>
        </w:rPr>
        <w:t>
      2. При таможенном транзите таможенные органы не требуют предоставления обеспечения уплаты таможенных пошлин, налогов, предусмотренных подпунктом 1) пункта 1 настоящей статьи, если:</w:t>
      </w:r>
      <w:r>
        <w:br/>
      </w:r>
      <w:r>
        <w:rPr>
          <w:rFonts w:ascii="Times New Roman"/>
          <w:b w:val="false"/>
          <w:i w:val="false"/>
          <w:color w:val="000000"/>
          <w:sz w:val="28"/>
        </w:rPr>
        <w:t>
      1) в качестве декларанта выступают таможенный перевозчик или уполномоченный экономический оператор;</w:t>
      </w:r>
      <w:r>
        <w:br/>
      </w:r>
      <w:r>
        <w:rPr>
          <w:rFonts w:ascii="Times New Roman"/>
          <w:b w:val="false"/>
          <w:i w:val="false"/>
          <w:color w:val="000000"/>
          <w:sz w:val="28"/>
        </w:rPr>
        <w:t>
      2) товары перемещаются железнодорожным и трубопроводным транспортом или по линиям электропередачи;</w:t>
      </w:r>
      <w:r>
        <w:br/>
      </w:r>
      <w:r>
        <w:rPr>
          <w:rFonts w:ascii="Times New Roman"/>
          <w:b w:val="false"/>
          <w:i w:val="false"/>
          <w:color w:val="000000"/>
          <w:sz w:val="28"/>
        </w:rPr>
        <w:t>
      3) это установлено международными договорами;</w:t>
      </w:r>
      <w:r>
        <w:br/>
      </w:r>
      <w:r>
        <w:rPr>
          <w:rFonts w:ascii="Times New Roman"/>
          <w:b w:val="false"/>
          <w:i w:val="false"/>
          <w:color w:val="000000"/>
          <w:sz w:val="28"/>
        </w:rPr>
        <w:t>
      4) товары перевозятся под таможенным сопровождением;</w:t>
      </w:r>
      <w:r>
        <w:br/>
      </w:r>
      <w:r>
        <w:rPr>
          <w:rFonts w:ascii="Times New Roman"/>
          <w:b w:val="false"/>
          <w:i w:val="false"/>
          <w:color w:val="000000"/>
          <w:sz w:val="28"/>
        </w:rPr>
        <w:t>
      5) в иных случаях, установленных настоящим Кодексом и (или) международными договорами государств-участников таможенного союза.</w:t>
      </w:r>
      <w:r>
        <w:br/>
      </w:r>
      <w:r>
        <w:rPr>
          <w:rFonts w:ascii="Times New Roman"/>
          <w:b w:val="false"/>
          <w:i w:val="false"/>
          <w:color w:val="000000"/>
          <w:sz w:val="28"/>
        </w:rPr>
        <w:t>
      3. Мера обеспечения соблюдения таможенного транзита, указанная в подпункте 3) пункта 1 настоящей статьи, может применяться только дополнительно к иным мерам обеспечения соблюдения таможенного транзита в случаях, определяемых на основе системы управления рисками.</w:t>
      </w:r>
      <w:r>
        <w:br/>
      </w:r>
      <w:r>
        <w:rPr>
          <w:rFonts w:ascii="Times New Roman"/>
          <w:b w:val="false"/>
          <w:i w:val="false"/>
          <w:color w:val="000000"/>
          <w:sz w:val="28"/>
        </w:rPr>
        <w:t>
      Маршруты определяются таможенным органом отправления на основании сведений, указанных в транспортных (перевозочных) документах.</w:t>
      </w:r>
      <w:r>
        <w:br/>
      </w:r>
      <w:r>
        <w:rPr>
          <w:rFonts w:ascii="Times New Roman"/>
          <w:b w:val="false"/>
          <w:i w:val="false"/>
          <w:color w:val="000000"/>
          <w:sz w:val="28"/>
        </w:rPr>
        <w:t>
      Изменение маршрута допускается с письменного разрешения таможенного органа отправления либо любого таможенного органа, находящегося по пути его следования.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322. Таможенное сопровождение</w:t>
      </w:r>
    </w:p>
    <w:p>
      <w:pPr>
        <w:spacing w:after="0"/>
        <w:ind w:left="0"/>
        <w:jc w:val="both"/>
      </w:pPr>
      <w:r>
        <w:rPr>
          <w:rFonts w:ascii="Times New Roman"/>
          <w:b w:val="false"/>
          <w:i w:val="false"/>
          <w:color w:val="000000"/>
          <w:sz w:val="28"/>
        </w:rPr>
        <w:t>      1. Таможенное сопровождение - сопровождение транспортных средств, перевозящих товары в соответствии с таможенной процедурой таможенного транзита, которое осуществляется должностными лицами таможенных органов либо иными организациями в соответствии с законодательством государств-участников таможенного союза в целях обеспечения соблюдения таможенного транзита.</w:t>
      </w:r>
      <w:r>
        <w:br/>
      </w:r>
      <w:r>
        <w:rPr>
          <w:rFonts w:ascii="Times New Roman"/>
          <w:b w:val="false"/>
          <w:i w:val="false"/>
          <w:color w:val="000000"/>
          <w:sz w:val="28"/>
        </w:rPr>
        <w:t>
      2. Таможенный орган вправе принять решение о таможенном</w:t>
      </w:r>
      <w:r>
        <w:br/>
      </w:r>
      <w:r>
        <w:rPr>
          <w:rFonts w:ascii="Times New Roman"/>
          <w:b w:val="false"/>
          <w:i w:val="false"/>
          <w:color w:val="000000"/>
          <w:sz w:val="28"/>
        </w:rPr>
        <w:t>
сопровождении в случаях:</w:t>
      </w:r>
      <w:r>
        <w:br/>
      </w:r>
      <w:r>
        <w:rPr>
          <w:rFonts w:ascii="Times New Roman"/>
          <w:b w:val="false"/>
          <w:i w:val="false"/>
          <w:color w:val="000000"/>
          <w:sz w:val="28"/>
        </w:rPr>
        <w:t>
      1) определяемых на основе системы управления рисками;</w:t>
      </w:r>
      <w:r>
        <w:br/>
      </w:r>
      <w:r>
        <w:rPr>
          <w:rFonts w:ascii="Times New Roman"/>
          <w:b w:val="false"/>
          <w:i w:val="false"/>
          <w:color w:val="000000"/>
          <w:sz w:val="28"/>
        </w:rPr>
        <w:t>
      2) непредставления либо недостаточности обеспечения уплаты таможенных пошлин, налогов, в соответствии с главой 16 настоящего Кодекса.</w:t>
      </w:r>
      <w:r>
        <w:br/>
      </w:r>
      <w:r>
        <w:rPr>
          <w:rFonts w:ascii="Times New Roman"/>
          <w:b w:val="false"/>
          <w:i w:val="false"/>
          <w:color w:val="000000"/>
          <w:sz w:val="28"/>
        </w:rPr>
        <w:t>
      3) неоднократного невыполнения перевозчиком обязанностей при перевозке товаров в соответствии с таможенной процедурой таможенного транзита, которое было установлено вступившими в законную силу постановлениями о привлечении к административной ответственности, если хотя бы одно из указанных постановлений не исполнено;</w:t>
      </w:r>
      <w:r>
        <w:br/>
      </w:r>
      <w:r>
        <w:rPr>
          <w:rFonts w:ascii="Times New Roman"/>
          <w:b w:val="false"/>
          <w:i w:val="false"/>
          <w:color w:val="000000"/>
          <w:sz w:val="28"/>
        </w:rPr>
        <w:t>
      4) неисполнения перевозчиком обязанности по уплате таможенных пошлин, налогов в соответствии со статьей 331 настоящего Кодекса;</w:t>
      </w:r>
      <w:r>
        <w:br/>
      </w:r>
      <w:r>
        <w:rPr>
          <w:rFonts w:ascii="Times New Roman"/>
          <w:b w:val="false"/>
          <w:i w:val="false"/>
          <w:color w:val="000000"/>
          <w:sz w:val="28"/>
        </w:rPr>
        <w:t>
      5) установленных международными договорами.</w:t>
      </w:r>
      <w:r>
        <w:br/>
      </w:r>
      <w:r>
        <w:rPr>
          <w:rFonts w:ascii="Times New Roman"/>
          <w:b w:val="false"/>
          <w:i w:val="false"/>
          <w:color w:val="000000"/>
          <w:sz w:val="28"/>
        </w:rPr>
        <w:t>
      3. В случае принятия таможенным органом решения о таможенном сопровождении, таможенный орган организует его не позднее 24 часов с момента принятия такого решения.</w:t>
      </w:r>
      <w:r>
        <w:br/>
      </w:r>
      <w:r>
        <w:rPr>
          <w:rFonts w:ascii="Times New Roman"/>
          <w:b w:val="false"/>
          <w:i w:val="false"/>
          <w:color w:val="000000"/>
          <w:sz w:val="28"/>
        </w:rPr>
        <w:t>
      4. Порядок таможенного сопровождения определяется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323. Срок таможенного транзита</w:t>
      </w:r>
    </w:p>
    <w:p>
      <w:pPr>
        <w:spacing w:after="0"/>
        <w:ind w:left="0"/>
        <w:jc w:val="both"/>
      </w:pPr>
      <w:r>
        <w:rPr>
          <w:rFonts w:ascii="Times New Roman"/>
          <w:b w:val="false"/>
          <w:i w:val="false"/>
          <w:color w:val="000000"/>
          <w:sz w:val="28"/>
        </w:rPr>
        <w:t>      1. Срок таможенного транзита от таможенного органа отправления до таможенного органа назначения устанавливается таможенным органом отправления в соответствии с обычным сроком перевозки товаров, исходя из вида транспорта и возможностей транспортного средства, установленного маршрута, других условий перевозки и (или) заявления декларанта или перевозчика, если перевозчик не выступал декларантом таможенной процедуры таможенного транзита, а также с учетом требований режима труда и отдыха водителя в соответствии с международными договорами, но не более предельного срока таможенного транзита.</w:t>
      </w:r>
      <w:r>
        <w:br/>
      </w:r>
      <w:r>
        <w:rPr>
          <w:rFonts w:ascii="Times New Roman"/>
          <w:b w:val="false"/>
          <w:i w:val="false"/>
          <w:color w:val="000000"/>
          <w:sz w:val="28"/>
        </w:rPr>
        <w:t>
      2. Предельный срок таможенного транзита не может превышать срок, определяемый из расчета две тысячи километров за один месяц.</w:t>
      </w:r>
      <w:r>
        <w:br/>
      </w:r>
      <w:r>
        <w:rPr>
          <w:rFonts w:ascii="Times New Roman"/>
          <w:b w:val="false"/>
          <w:i w:val="false"/>
          <w:color w:val="000000"/>
          <w:sz w:val="28"/>
        </w:rPr>
        <w:t>
      3. Установленный таможенным органом срок таможенного транзита по мотивированному обращению декларанта или перевозчика, если перевозчик не выступал декларантом таможенной процедуры таможенного транзита, может быть продлен в пределах срока, установленного пунктом 2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324. Место доставки товаров</w:t>
      </w:r>
    </w:p>
    <w:p>
      <w:pPr>
        <w:spacing w:after="0"/>
        <w:ind w:left="0"/>
        <w:jc w:val="both"/>
      </w:pPr>
      <w:r>
        <w:rPr>
          <w:rFonts w:ascii="Times New Roman"/>
          <w:b w:val="false"/>
          <w:i w:val="false"/>
          <w:color w:val="000000"/>
          <w:sz w:val="28"/>
        </w:rPr>
        <w:t>      1. Место доставки товаров при таможенном транзите определяется таможенным органом отправления на основании сведений о пункте назначения, указанном в транспортных (перевозочных) документах.</w:t>
      </w:r>
      <w:r>
        <w:br/>
      </w:r>
      <w:r>
        <w:rPr>
          <w:rFonts w:ascii="Times New Roman"/>
          <w:b w:val="false"/>
          <w:i w:val="false"/>
          <w:color w:val="000000"/>
          <w:sz w:val="28"/>
        </w:rPr>
        <w:t>
      2. Таможенный орган отправления вправе устанавливать места доставки вне зависимости от сведений, указанных в транспортных (перевозочных) документах в случаях:</w:t>
      </w:r>
      <w:r>
        <w:br/>
      </w:r>
      <w:r>
        <w:rPr>
          <w:rFonts w:ascii="Times New Roman"/>
          <w:b w:val="false"/>
          <w:i w:val="false"/>
          <w:color w:val="000000"/>
          <w:sz w:val="28"/>
        </w:rPr>
        <w:t>
      1) по мотивированному запросу лица, обладающего полномочиями в отношении товара, при условии предоставления, документов, подтверждающих основание для установления места доставки вне зависимости от сведений, указанных в транспортных (перевозочных) документах;</w:t>
      </w:r>
      <w:r>
        <w:br/>
      </w:r>
      <w:r>
        <w:rPr>
          <w:rFonts w:ascii="Times New Roman"/>
          <w:b w:val="false"/>
          <w:i w:val="false"/>
          <w:color w:val="000000"/>
          <w:sz w:val="28"/>
        </w:rPr>
        <w:t>
      2) определяемых на основе системы управления рисками.</w:t>
      </w:r>
      <w:r>
        <w:br/>
      </w:r>
      <w:r>
        <w:rPr>
          <w:rFonts w:ascii="Times New Roman"/>
          <w:b w:val="false"/>
          <w:i w:val="false"/>
          <w:color w:val="000000"/>
          <w:sz w:val="28"/>
        </w:rPr>
        <w:t>
      В случаях, установленных подпунктом 2) настоящего пункта, затраты перевозчика по доставке товаров до места доставки, установленного таможенным органом отправления, должны соответствовать затратам по доставке товаров до места доставки, указанного в транспортных (перевозочных) документах.</w:t>
      </w:r>
      <w:r>
        <w:br/>
      </w:r>
      <w:r>
        <w:rPr>
          <w:rFonts w:ascii="Times New Roman"/>
          <w:b w:val="false"/>
          <w:i w:val="false"/>
          <w:color w:val="000000"/>
          <w:sz w:val="28"/>
        </w:rPr>
        <w:t>
      3. Местом доставки товаров является зона таможенного контроля, находящаяся в регионе деятельности таможенного органа назначения. При этом товары, перевозимые из места их прибытия, доставляются в место нахождения таможенного органа, если иное не установлено настоящим Кодексом.</w:t>
      </w:r>
      <w:r>
        <w:br/>
      </w:r>
      <w:r>
        <w:rPr>
          <w:rFonts w:ascii="Times New Roman"/>
          <w:b w:val="false"/>
          <w:i w:val="false"/>
          <w:color w:val="000000"/>
          <w:sz w:val="28"/>
        </w:rPr>
        <w:t>
      Местом доставки товаров, перемещаемых железнодорожным транспортом, является зона таможенного контроля на станции назначения (подъездных путях).</w:t>
      </w:r>
      <w:r>
        <w:br/>
      </w:r>
      <w:r>
        <w:rPr>
          <w:rFonts w:ascii="Times New Roman"/>
          <w:b w:val="false"/>
          <w:i w:val="false"/>
          <w:color w:val="000000"/>
          <w:sz w:val="28"/>
        </w:rPr>
        <w:t>
      4. В случае, если при таможенном транзите пункт назначения изменяется в соответствии с законодательством Республики Казахстан в области транспорта, перевозчик вправе обратиться в таможенный орган с просьбой об изменении места доставки товаров. При этом перевозчик представляет в любой таможенный орган, находящийся по пути его следования, заявление об изменении пункта назначения, составленное в произвольной форме, документы, подтверждающие изменение пункта назначения, а также транзитную декларацию и иные документы на товары.</w:t>
      </w:r>
      <w:r>
        <w:br/>
      </w:r>
      <w:r>
        <w:rPr>
          <w:rFonts w:ascii="Times New Roman"/>
          <w:b w:val="false"/>
          <w:i w:val="false"/>
          <w:color w:val="000000"/>
          <w:sz w:val="28"/>
        </w:rPr>
        <w:t>
      Решение об изменении места доставки товаров принимается таможенным органом не позднее дня, следующего за днем получения заявления и документов, которые указаны в абзаце первом настоящего пункта. Указанное решение оформляется путем завершения таможенной процедуры таможенного транзита в отношении товаров, место доставки которых изменено, и декларирования новой транзитной декларации. Товары помещаются под таможенную процедуру таможенного транзита в день принятия решения таможенным органом об изменении места доставки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325. Оборудование транспортных средств</w:t>
      </w:r>
      <w:r>
        <w:br/>
      </w:r>
      <w:r>
        <w:rPr>
          <w:rFonts w:ascii="Times New Roman"/>
          <w:b w:val="false"/>
          <w:i w:val="false"/>
          <w:color w:val="000000"/>
          <w:sz w:val="28"/>
        </w:rPr>
        <w:t>
                   </w:t>
      </w:r>
      <w:r>
        <w:rPr>
          <w:rFonts w:ascii="Times New Roman"/>
          <w:b/>
          <w:i w:val="false"/>
          <w:color w:val="000000"/>
          <w:sz w:val="28"/>
        </w:rPr>
        <w:t>международной перевозки при перевозке товаров</w:t>
      </w:r>
      <w:r>
        <w:br/>
      </w:r>
      <w:r>
        <w:rPr>
          <w:rFonts w:ascii="Times New Roman"/>
          <w:b w:val="false"/>
          <w:i w:val="false"/>
          <w:color w:val="000000"/>
          <w:sz w:val="28"/>
        </w:rPr>
        <w:t>
                   </w:t>
      </w:r>
      <w:r>
        <w:rPr>
          <w:rFonts w:ascii="Times New Roman"/>
          <w:b/>
          <w:i w:val="false"/>
          <w:color w:val="000000"/>
          <w:sz w:val="28"/>
        </w:rPr>
        <w:t>под таможенными пломбами и печатями</w:t>
      </w:r>
    </w:p>
    <w:p>
      <w:pPr>
        <w:spacing w:after="0"/>
        <w:ind w:left="0"/>
        <w:jc w:val="both"/>
      </w:pPr>
      <w:r>
        <w:rPr>
          <w:rFonts w:ascii="Times New Roman"/>
          <w:b w:val="false"/>
          <w:i w:val="false"/>
          <w:color w:val="000000"/>
          <w:sz w:val="28"/>
        </w:rPr>
        <w:t>      1. Для перевозки товаров под таможенными пломбами и печатями транспортные средства международной перевозки должны быть сконструированы и оборудованы с соблюдением следующих требований:</w:t>
      </w:r>
      <w:r>
        <w:br/>
      </w:r>
      <w:r>
        <w:rPr>
          <w:rFonts w:ascii="Times New Roman"/>
          <w:b w:val="false"/>
          <w:i w:val="false"/>
          <w:color w:val="000000"/>
          <w:sz w:val="28"/>
        </w:rPr>
        <w:t>
      1) таможенные пломбы могут быть наложены простым и надежным способом;</w:t>
      </w:r>
      <w:r>
        <w:br/>
      </w:r>
      <w:r>
        <w:rPr>
          <w:rFonts w:ascii="Times New Roman"/>
          <w:b w:val="false"/>
          <w:i w:val="false"/>
          <w:color w:val="000000"/>
          <w:sz w:val="28"/>
        </w:rPr>
        <w:t>
      2) товары не могут быть извлечены из опломбированной части грузовых помещений транспортного средства международной перевозки или вложены в них без оставления видимых следов их вскрытия или без повреждения таможенных пломб и печатей;</w:t>
      </w:r>
      <w:r>
        <w:br/>
      </w:r>
      <w:r>
        <w:rPr>
          <w:rFonts w:ascii="Times New Roman"/>
          <w:b w:val="false"/>
          <w:i w:val="false"/>
          <w:color w:val="000000"/>
          <w:sz w:val="28"/>
        </w:rPr>
        <w:t>
      3) отсутствуют потайные места, в которых товары могут быть спрятаны;</w:t>
      </w:r>
      <w:r>
        <w:br/>
      </w:r>
      <w:r>
        <w:rPr>
          <w:rFonts w:ascii="Times New Roman"/>
          <w:b w:val="false"/>
          <w:i w:val="false"/>
          <w:color w:val="000000"/>
          <w:sz w:val="28"/>
        </w:rPr>
        <w:t>
      4) места, в которых могут находиться товары, легко доступны для таможенного осмотра товаров.</w:t>
      </w:r>
      <w:r>
        <w:br/>
      </w:r>
      <w:r>
        <w:rPr>
          <w:rFonts w:ascii="Times New Roman"/>
          <w:b w:val="false"/>
          <w:i w:val="false"/>
          <w:color w:val="000000"/>
          <w:sz w:val="28"/>
        </w:rPr>
        <w:t>
      2. Требования к транспортному средству международной перевозки, установленные пунктом 1 настоящей статьи, считаются выполненными, если такое транспортное средство соответствует требованиям к его конструкции и оборудованию, установленным международными договорами.</w:t>
      </w:r>
      <w:r>
        <w:br/>
      </w:r>
      <w:r>
        <w:rPr>
          <w:rFonts w:ascii="Times New Roman"/>
          <w:b w:val="false"/>
          <w:i w:val="false"/>
          <w:color w:val="000000"/>
          <w:sz w:val="28"/>
        </w:rPr>
        <w:t>
      3. Соответствие транспортного средства международной перевозки требованиям, указанным в пунктах 1 и 2 настоящей статьи, может быть подтверждено заблаговременно путем получения свидетельства о допущении транспортного средства международной перевозки к перевозке товаров под таможенными пломбами и печатями.</w:t>
      </w:r>
      <w:r>
        <w:br/>
      </w:r>
      <w:r>
        <w:rPr>
          <w:rFonts w:ascii="Times New Roman"/>
          <w:b w:val="false"/>
          <w:i w:val="false"/>
          <w:color w:val="000000"/>
          <w:sz w:val="28"/>
        </w:rPr>
        <w:t>
      Свидетельство о допущении транспортного средства международной перевозки к перевозке товаров под таможенными пломбами и печатями может быть выдано:</w:t>
      </w:r>
      <w:r>
        <w:br/>
      </w:r>
      <w:r>
        <w:rPr>
          <w:rFonts w:ascii="Times New Roman"/>
          <w:b w:val="false"/>
          <w:i w:val="false"/>
          <w:color w:val="000000"/>
          <w:sz w:val="28"/>
        </w:rPr>
        <w:t>
      в индивидуальном порядке;</w:t>
      </w:r>
      <w:r>
        <w:br/>
      </w:r>
      <w:r>
        <w:rPr>
          <w:rFonts w:ascii="Times New Roman"/>
          <w:b w:val="false"/>
          <w:i w:val="false"/>
          <w:color w:val="000000"/>
          <w:sz w:val="28"/>
        </w:rPr>
        <w:t>
      по типу конструкции (сериям) транспортных средств.</w:t>
      </w:r>
      <w:r>
        <w:br/>
      </w:r>
      <w:r>
        <w:rPr>
          <w:rFonts w:ascii="Times New Roman"/>
          <w:b w:val="false"/>
          <w:i w:val="false"/>
          <w:color w:val="000000"/>
          <w:sz w:val="28"/>
        </w:rPr>
        <w:t>
      Свидетельство о допущении транспортного средства международной перевозки к перевозке товаров под таможенными пломбами и печатями выдается таможенным органом по заявлению заинтересованного лица не позднее трех рабочих дней со дня получения указанного заявления. Указанное свидетельство остается действительным до тех пор, пока не произошли изменения конструкции транспортного средства международной перевозки, но не более двух лет.</w:t>
      </w:r>
      <w:r>
        <w:br/>
      </w:r>
      <w:r>
        <w:rPr>
          <w:rFonts w:ascii="Times New Roman"/>
          <w:b w:val="false"/>
          <w:i w:val="false"/>
          <w:color w:val="000000"/>
          <w:sz w:val="28"/>
        </w:rPr>
        <w:t>
      Свидетельство о допущении транспортного средства международной перевозки к перевозке товаров под таможенными пломбами и печатями при переходе к другому лицу права владения транспортным средством остается действительным.</w:t>
      </w:r>
      <w:r>
        <w:br/>
      </w:r>
      <w:r>
        <w:rPr>
          <w:rFonts w:ascii="Times New Roman"/>
          <w:b w:val="false"/>
          <w:i w:val="false"/>
          <w:color w:val="000000"/>
          <w:sz w:val="28"/>
        </w:rPr>
        <w:t>
      Форма свидетельства о допущении транспортного средства международной перевозки к перевозке товаров под таможенными пломбами и печатями и порядок его выдачи и использования устанавливаются решением Комиссии таможенного союза.</w:t>
      </w:r>
      <w:r>
        <w:br/>
      </w:r>
      <w:r>
        <w:rPr>
          <w:rFonts w:ascii="Times New Roman"/>
          <w:b w:val="false"/>
          <w:i w:val="false"/>
          <w:color w:val="000000"/>
          <w:sz w:val="28"/>
        </w:rPr>
        <w:t>
      4. Таможенные органы не требуют заблаговременного допущения транспортного средства международной перевозки для перевозки товаров под таможенными пломбами и печатями, за исключением случая, если:</w:t>
      </w:r>
      <w:r>
        <w:br/>
      </w:r>
      <w:r>
        <w:rPr>
          <w:rFonts w:ascii="Times New Roman"/>
          <w:b w:val="false"/>
          <w:i w:val="false"/>
          <w:color w:val="000000"/>
          <w:sz w:val="28"/>
        </w:rPr>
        <w:t>
      перевозка товаров осуществляется таможенным перевозчиком;</w:t>
      </w:r>
      <w:r>
        <w:br/>
      </w:r>
      <w:r>
        <w:rPr>
          <w:rFonts w:ascii="Times New Roman"/>
          <w:b w:val="false"/>
          <w:i w:val="false"/>
          <w:color w:val="000000"/>
          <w:sz w:val="28"/>
        </w:rPr>
        <w:t>
      заблаговременное допущение предусмотрено международными договорами.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326. Разгрузка, перегрузка (перевалка) и иные</w:t>
      </w:r>
      <w:r>
        <w:br/>
      </w:r>
      <w:r>
        <w:rPr>
          <w:rFonts w:ascii="Times New Roman"/>
          <w:b w:val="false"/>
          <w:i w:val="false"/>
          <w:color w:val="000000"/>
          <w:sz w:val="28"/>
        </w:rPr>
        <w:t>
                   </w:t>
      </w:r>
      <w:r>
        <w:rPr>
          <w:rFonts w:ascii="Times New Roman"/>
          <w:b/>
          <w:i w:val="false"/>
          <w:color w:val="000000"/>
          <w:sz w:val="28"/>
        </w:rPr>
        <w:t>грузовые операции с товарами, а также замена</w:t>
      </w:r>
      <w:r>
        <w:br/>
      </w:r>
      <w:r>
        <w:rPr>
          <w:rFonts w:ascii="Times New Roman"/>
          <w:b w:val="false"/>
          <w:i w:val="false"/>
          <w:color w:val="000000"/>
          <w:sz w:val="28"/>
        </w:rPr>
        <w:t>
                   </w:t>
      </w:r>
      <w:r>
        <w:rPr>
          <w:rFonts w:ascii="Times New Roman"/>
          <w:b/>
          <w:i w:val="false"/>
          <w:color w:val="000000"/>
          <w:sz w:val="28"/>
        </w:rPr>
        <w:t>транспортных средств международной перевозки</w:t>
      </w:r>
      <w:r>
        <w:br/>
      </w:r>
      <w:r>
        <w:rPr>
          <w:rFonts w:ascii="Times New Roman"/>
          <w:b w:val="false"/>
          <w:i w:val="false"/>
          <w:color w:val="000000"/>
          <w:sz w:val="28"/>
        </w:rPr>
        <w:t>
                   </w:t>
      </w:r>
      <w:r>
        <w:rPr>
          <w:rFonts w:ascii="Times New Roman"/>
          <w:b/>
          <w:i w:val="false"/>
          <w:color w:val="000000"/>
          <w:sz w:val="28"/>
        </w:rPr>
        <w:t>при таможенном транзите</w:t>
      </w:r>
    </w:p>
    <w:p>
      <w:pPr>
        <w:spacing w:after="0"/>
        <w:ind w:left="0"/>
        <w:jc w:val="both"/>
      </w:pPr>
      <w:r>
        <w:rPr>
          <w:rFonts w:ascii="Times New Roman"/>
          <w:b w:val="false"/>
          <w:i w:val="false"/>
          <w:color w:val="000000"/>
          <w:sz w:val="28"/>
        </w:rPr>
        <w:t>      1. Разгрузка, перегрузка (перевалка) и иные грузовые операции с товарами, перевозимыми в соответствии с таможенной процедурой таможенного транзита, а также замена транспортных средств международной перевозки, перевозящих такие товары, допускаются с разрешения таможенного органа отправления или таможенного органа, в регионе деятельности которого осуществляется соответствующая грузовая операция, за исключением случаев, указанных в части второй настоящего пункта.</w:t>
      </w:r>
      <w:r>
        <w:br/>
      </w:r>
      <w:r>
        <w:rPr>
          <w:rFonts w:ascii="Times New Roman"/>
          <w:b w:val="false"/>
          <w:i w:val="false"/>
          <w:color w:val="000000"/>
          <w:sz w:val="28"/>
        </w:rPr>
        <w:t>
      Если операции, указанные в части первой настоящей статьи, в отношении товаров и транспортных средств международной перевозки могут быть осуществлены без повреждения наложенных таможенных пломб и печатей, либо если на товары таможенные пломбы и печати не наложены, осуществление таких операций допускается после уведомления таможенного органа в письменной и (или) электронной форме.</w:t>
      </w:r>
      <w:r>
        <w:br/>
      </w:r>
      <w:r>
        <w:rPr>
          <w:rFonts w:ascii="Times New Roman"/>
          <w:b w:val="false"/>
          <w:i w:val="false"/>
          <w:color w:val="000000"/>
          <w:sz w:val="28"/>
        </w:rPr>
        <w:t>
      2. Таможенный орган может отказать в выдаче разрешения на осуществление грузовых операций с товарами в случае, если их осуществление может повлечь за собой утрату товаров или изменение их свойств, либо при наличии в транспортных (перевозочных) документах, документах, подтверждающих соблюдение ограничений, либо иных документах, выданных контролирующими государственными органами, запрета на осуществление таких операций.</w:t>
      </w:r>
      <w:r>
        <w:br/>
      </w:r>
      <w:r>
        <w:rPr>
          <w:rFonts w:ascii="Times New Roman"/>
          <w:b w:val="false"/>
          <w:i w:val="false"/>
          <w:color w:val="000000"/>
          <w:sz w:val="28"/>
        </w:rPr>
        <w:t>
      3. По заявлению лица таможенный орган разрешает проведение грузовых операций с товарами под таможенным контролем вне времени работы таможенного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327. Обязанности перевозчика при таможенной</w:t>
      </w:r>
      <w:r>
        <w:br/>
      </w:r>
      <w:r>
        <w:rPr>
          <w:rFonts w:ascii="Times New Roman"/>
          <w:b w:val="false"/>
          <w:i w:val="false"/>
          <w:color w:val="000000"/>
          <w:sz w:val="28"/>
        </w:rPr>
        <w:t>
                   </w:t>
      </w:r>
      <w:r>
        <w:rPr>
          <w:rFonts w:ascii="Times New Roman"/>
          <w:b/>
          <w:i w:val="false"/>
          <w:color w:val="000000"/>
          <w:sz w:val="28"/>
        </w:rPr>
        <w:t>процедуре таможенного транзита</w:t>
      </w:r>
    </w:p>
    <w:p>
      <w:pPr>
        <w:spacing w:after="0"/>
        <w:ind w:left="0"/>
        <w:jc w:val="both"/>
      </w:pPr>
      <w:r>
        <w:rPr>
          <w:rFonts w:ascii="Times New Roman"/>
          <w:b w:val="false"/>
          <w:i w:val="false"/>
          <w:color w:val="000000"/>
          <w:sz w:val="28"/>
        </w:rPr>
        <w:t>      При перевозке товаров в соответствии с таможенной процедурой таможенного транзита перевозчик, вне зависимости от того, является ли он декларантом этой таможенной процедуры, обязан:</w:t>
      </w:r>
      <w:r>
        <w:br/>
      </w:r>
      <w:r>
        <w:rPr>
          <w:rFonts w:ascii="Times New Roman"/>
          <w:b w:val="false"/>
          <w:i w:val="false"/>
          <w:color w:val="000000"/>
          <w:sz w:val="28"/>
        </w:rPr>
        <w:t>
      1) доставить товары и документы на них в установленные таможенным органом отправления сроки в место доставки товаров, следуя по определенному маршруту, если он установлен;</w:t>
      </w:r>
      <w:r>
        <w:br/>
      </w:r>
      <w:r>
        <w:rPr>
          <w:rFonts w:ascii="Times New Roman"/>
          <w:b w:val="false"/>
          <w:i w:val="false"/>
          <w:color w:val="000000"/>
          <w:sz w:val="28"/>
        </w:rPr>
        <w:t>
      2) обеспечить сохранность товаров, таможенных пломб и печатей, либо иных средств идентификации, если они применялись;</w:t>
      </w:r>
      <w:r>
        <w:br/>
      </w:r>
      <w:r>
        <w:rPr>
          <w:rFonts w:ascii="Times New Roman"/>
          <w:b w:val="false"/>
          <w:i w:val="false"/>
          <w:color w:val="000000"/>
          <w:sz w:val="28"/>
        </w:rPr>
        <w:t>
      3) не допускать разгрузки, перегрузки (перевалки) и иных грузовых операций с товарами, перевозимыми в соответствии с таможенной процедурой таможенного транзита, а также замены транспортных средств международной перевозки, перевозящих такие товары, без разрешения таможенных органов, за исключением случаев, предусмотренных пунктом 1 статьи 326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328. Ответственность перевозчика</w:t>
      </w:r>
    </w:p>
    <w:p>
      <w:pPr>
        <w:spacing w:after="0"/>
        <w:ind w:left="0"/>
        <w:jc w:val="both"/>
      </w:pPr>
      <w:r>
        <w:rPr>
          <w:rFonts w:ascii="Times New Roman"/>
          <w:b w:val="false"/>
          <w:i w:val="false"/>
          <w:color w:val="000000"/>
          <w:sz w:val="28"/>
        </w:rPr>
        <w:t>      1. При недоставке товаров и документов на них в таможенный орган назначения перевозчик несет ответственность в соответствии с законами Республики Казахстан законодательством государства-члена таможенного союза, таможенным органом которого товары помещены под таможенную процедуру таможенного транзита.</w:t>
      </w:r>
      <w:r>
        <w:br/>
      </w:r>
      <w:r>
        <w:rPr>
          <w:rFonts w:ascii="Times New Roman"/>
          <w:b w:val="false"/>
          <w:i w:val="false"/>
          <w:color w:val="000000"/>
          <w:sz w:val="28"/>
        </w:rPr>
        <w:t>
      2. За неисполнение своих обязанностей при перевозке товаров на территории Республики Казахстан в соответствии с таможенной процедурой таможенного транзита, за исключением случая, указанного в пункте 1 настоящей статьи, перевозчик несет ответственность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329. Завершение таможенной процедуры таможенного</w:t>
      </w:r>
      <w:r>
        <w:br/>
      </w:r>
      <w:r>
        <w:rPr>
          <w:rFonts w:ascii="Times New Roman"/>
          <w:b w:val="false"/>
          <w:i w:val="false"/>
          <w:color w:val="000000"/>
          <w:sz w:val="28"/>
        </w:rPr>
        <w:t>
                   </w:t>
      </w:r>
      <w:r>
        <w:rPr>
          <w:rFonts w:ascii="Times New Roman"/>
          <w:b/>
          <w:i w:val="false"/>
          <w:color w:val="000000"/>
          <w:sz w:val="28"/>
        </w:rPr>
        <w:t>транзита</w:t>
      </w:r>
    </w:p>
    <w:p>
      <w:pPr>
        <w:spacing w:after="0"/>
        <w:ind w:left="0"/>
        <w:jc w:val="both"/>
      </w:pPr>
      <w:r>
        <w:rPr>
          <w:rFonts w:ascii="Times New Roman"/>
          <w:b w:val="false"/>
          <w:i w:val="false"/>
          <w:color w:val="000000"/>
          <w:sz w:val="28"/>
        </w:rPr>
        <w:t>      1. Таможенная процедура таможенного транзита завершается после доставки товаров в место доставки, установленное таможенным органом отправления.</w:t>
      </w:r>
      <w:r>
        <w:br/>
      </w:r>
      <w:r>
        <w:rPr>
          <w:rFonts w:ascii="Times New Roman"/>
          <w:b w:val="false"/>
          <w:i w:val="false"/>
          <w:color w:val="000000"/>
          <w:sz w:val="28"/>
        </w:rPr>
        <w:t>
      2. В месте доставки товаров до завершения таможенной процедуры таможенного транзита товары размещаются в зоне таможенного контроля.</w:t>
      </w:r>
      <w:r>
        <w:br/>
      </w:r>
      <w:r>
        <w:rPr>
          <w:rFonts w:ascii="Times New Roman"/>
          <w:b w:val="false"/>
          <w:i w:val="false"/>
          <w:color w:val="000000"/>
          <w:sz w:val="28"/>
        </w:rPr>
        <w:t>
      Размещение товаров в зоне таможенного контроля допускается в любое время суток.</w:t>
      </w:r>
      <w:r>
        <w:br/>
      </w:r>
      <w:r>
        <w:rPr>
          <w:rFonts w:ascii="Times New Roman"/>
          <w:b w:val="false"/>
          <w:i w:val="false"/>
          <w:color w:val="000000"/>
          <w:sz w:val="28"/>
        </w:rPr>
        <w:t>
      3. Для завершения таможенной процедуры таможенного транзита перевозчик обязан представить таможенному органу назначения транзитную декларацию, а также имеющиеся у него другие документы:</w:t>
      </w:r>
      <w:r>
        <w:br/>
      </w:r>
      <w:r>
        <w:rPr>
          <w:rFonts w:ascii="Times New Roman"/>
          <w:b w:val="false"/>
          <w:i w:val="false"/>
          <w:color w:val="000000"/>
          <w:sz w:val="28"/>
        </w:rPr>
        <w:t>
      в отношении товаров перевозимых автомобильным транспортом в течение одного часа с момента их прибытия в место доставки товаров, а в случае прибытия товаров вне установленного времени работы таможенного органа - в течение двух часов с момента наступления времени начала работы этого таможенного органа;</w:t>
      </w:r>
      <w:r>
        <w:br/>
      </w:r>
      <w:r>
        <w:rPr>
          <w:rFonts w:ascii="Times New Roman"/>
          <w:b w:val="false"/>
          <w:i w:val="false"/>
          <w:color w:val="000000"/>
          <w:sz w:val="28"/>
        </w:rPr>
        <w:t>
      в отношении товаров, перевозимых с использованием водных и воздушных судов в течение времени, установленного технологическим процессом порта или аэропорта.</w:t>
      </w:r>
      <w:r>
        <w:br/>
      </w:r>
      <w:r>
        <w:rPr>
          <w:rFonts w:ascii="Times New Roman"/>
          <w:b w:val="false"/>
          <w:i w:val="false"/>
          <w:color w:val="000000"/>
          <w:sz w:val="28"/>
        </w:rPr>
        <w:t>
      При перевозках товаров железнодорожным транспортом срок представления перевозчиком таможенному органу назначения транзитной декларации, а также имеющихся у него иных документов должен быть осуществлен не позднее времени окончания следующего рабочего дня таможенного органа назначения с момента прибытия транспортного средства в место доставки товаров.</w:t>
      </w:r>
      <w:r>
        <w:br/>
      </w:r>
      <w:r>
        <w:rPr>
          <w:rFonts w:ascii="Times New Roman"/>
          <w:b w:val="false"/>
          <w:i w:val="false"/>
          <w:color w:val="000000"/>
          <w:sz w:val="28"/>
        </w:rPr>
        <w:t>
      По требованию таможенного органа перевозчик обязан предъявить товары.</w:t>
      </w:r>
      <w:r>
        <w:br/>
      </w:r>
      <w:r>
        <w:rPr>
          <w:rFonts w:ascii="Times New Roman"/>
          <w:b w:val="false"/>
          <w:i w:val="false"/>
          <w:color w:val="000000"/>
          <w:sz w:val="28"/>
        </w:rPr>
        <w:t>
      4. Таможенный орган назначения в течение одного часа с момента представления перевозчиком документов, указанных в пункте 3 настоящей статьи, регистрирует их подачу в порядке, установленном Правительством Республики Казахстан.</w:t>
      </w:r>
      <w:r>
        <w:br/>
      </w:r>
      <w:r>
        <w:rPr>
          <w:rFonts w:ascii="Times New Roman"/>
          <w:b w:val="false"/>
          <w:i w:val="false"/>
          <w:color w:val="000000"/>
          <w:sz w:val="28"/>
        </w:rPr>
        <w:t>
      5. Таможенный орган назначения завершает таможенную процедуру таможенного транзита в возможно короткие сроки, но не позднее двадцати четырех часов после регистрации документов путем проставления отметки на транзитной декларации или иных документах, признаваемых в качестве транзитной декларации, о завершении таможенной процедуры таможенного транзита.</w:t>
      </w:r>
      <w:r>
        <w:br/>
      </w:r>
      <w:r>
        <w:rPr>
          <w:rFonts w:ascii="Times New Roman"/>
          <w:b w:val="false"/>
          <w:i w:val="false"/>
          <w:color w:val="000000"/>
          <w:sz w:val="28"/>
        </w:rPr>
        <w:t>
      Порядок оформления таможенными органами завершения таможенной процедуры таможенного транзита определяется решением Комиссии таможенного союза.</w:t>
      </w:r>
      <w:r>
        <w:br/>
      </w:r>
      <w:r>
        <w:rPr>
          <w:rFonts w:ascii="Times New Roman"/>
          <w:b w:val="false"/>
          <w:i w:val="false"/>
          <w:color w:val="000000"/>
          <w:sz w:val="28"/>
        </w:rPr>
        <w:t>
      6. В течение трех часов после завершения таможенной процедуры таможенного транзита перевозчик или иное заинтересованное лицо обязано совершить таможенные операции, связанные с помещением товаров на временное хранение или их таможенным декларированием в соответствии с таможенной процедурой.</w:t>
      </w:r>
      <w:r>
        <w:br/>
      </w:r>
      <w:r>
        <w:rPr>
          <w:rFonts w:ascii="Times New Roman"/>
          <w:b w:val="false"/>
          <w:i w:val="false"/>
          <w:color w:val="000000"/>
          <w:sz w:val="28"/>
        </w:rPr>
        <w:t>
      После завершения таможенной процедуры таможенного транзита товаров, перевозимых железнодорожным или водным транспортом, перевозчик или иное заинтересованное лицо обязано не позднее времени окончания следующего рабочего дня таможенного органа назначения совершить таможенные операции, связанные с помещением товаров на временное хранение или их таможенным декларированием в соответствии с таможенной процедурой.</w:t>
      </w:r>
      <w:r>
        <w:br/>
      </w:r>
      <w:r>
        <w:rPr>
          <w:rFonts w:ascii="Times New Roman"/>
          <w:b w:val="false"/>
          <w:i w:val="false"/>
          <w:color w:val="000000"/>
          <w:sz w:val="28"/>
        </w:rPr>
        <w:t>
      До помещения товаров на временное хранение или их таможенного декларирования в соответствии с таможенной процедурой, товары должны находиться в зоне таможенного контроля.</w:t>
      </w:r>
      <w:r>
        <w:br/>
      </w:r>
      <w:r>
        <w:rPr>
          <w:rFonts w:ascii="Times New Roman"/>
          <w:b w:val="false"/>
          <w:i w:val="false"/>
          <w:color w:val="000000"/>
          <w:sz w:val="28"/>
        </w:rPr>
        <w:t>
      Положения настоящего пункта не применяются при завершении таможенной процедуры в месте убытия в отношении товаров, вывозимых с таможенной территории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330. Меры, принимаемые при аварии, действии</w:t>
      </w:r>
      <w:r>
        <w:br/>
      </w:r>
      <w:r>
        <w:rPr>
          <w:rFonts w:ascii="Times New Roman"/>
          <w:b w:val="false"/>
          <w:i w:val="false"/>
          <w:color w:val="000000"/>
          <w:sz w:val="28"/>
        </w:rPr>
        <w:t>
                   </w:t>
      </w:r>
      <w:r>
        <w:rPr>
          <w:rFonts w:ascii="Times New Roman"/>
          <w:b/>
          <w:i w:val="false"/>
          <w:color w:val="000000"/>
          <w:sz w:val="28"/>
        </w:rPr>
        <w:t>непреодолимой силы или иных обстоятельствах</w:t>
      </w:r>
      <w:r>
        <w:br/>
      </w:r>
      <w:r>
        <w:rPr>
          <w:rFonts w:ascii="Times New Roman"/>
          <w:b w:val="false"/>
          <w:i w:val="false"/>
          <w:color w:val="000000"/>
          <w:sz w:val="28"/>
        </w:rPr>
        <w:t>
                   </w:t>
      </w:r>
      <w:r>
        <w:rPr>
          <w:rFonts w:ascii="Times New Roman"/>
          <w:b/>
          <w:i w:val="false"/>
          <w:color w:val="000000"/>
          <w:sz w:val="28"/>
        </w:rPr>
        <w:t>при таможенной процедуре таможенного транзита</w:t>
      </w:r>
    </w:p>
    <w:p>
      <w:pPr>
        <w:spacing w:after="0"/>
        <w:ind w:left="0"/>
        <w:jc w:val="both"/>
      </w:pPr>
      <w:r>
        <w:rPr>
          <w:rFonts w:ascii="Times New Roman"/>
          <w:b w:val="false"/>
          <w:i w:val="false"/>
          <w:color w:val="000000"/>
          <w:sz w:val="28"/>
        </w:rPr>
        <w:t>      1. При аварии, действии непреодолимой силы или иных обстоятельствах, препятствующих перевозке товаров в соответствии с таможенной процедурой таможенного транзита, перевозчик обязан принять все меры для обеспечения сохранности товаров и транспортных средств, незамедлительно сообщить в ближайший таможенный орган об этих обстоятельствах и месте нахождения товаров, а также перевезти товары или обеспечить их перевозку (если его транспортное средство повреждено) в ближайший таможенный орган либо иное место, указанное таможенным органом. Таможенный орган, получивший сообщение об этих обстоятельствах, обязан известить таможенный орган отправления и таможенный орган назначения о возникших обстоятельствах, препятствующих перевозке товаров в соответствии с таможенной процедурой таможенного транзита.</w:t>
      </w:r>
      <w:r>
        <w:br/>
      </w:r>
      <w:r>
        <w:rPr>
          <w:rFonts w:ascii="Times New Roman"/>
          <w:b w:val="false"/>
          <w:i w:val="false"/>
          <w:color w:val="000000"/>
          <w:sz w:val="28"/>
        </w:rPr>
        <w:t>
      2. Расходы, понесенные перевозчиком в связи с соблюдением требований пункта 1 настоящей статьи, таможенными органами не возмещаются.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331.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ввозных таможенных пошлин, налогов и</w:t>
      </w:r>
      <w:r>
        <w:br/>
      </w:r>
      <w:r>
        <w:rPr>
          <w:rFonts w:ascii="Times New Roman"/>
          <w:b w:val="false"/>
          <w:i w:val="false"/>
          <w:color w:val="000000"/>
          <w:sz w:val="28"/>
        </w:rPr>
        <w:t>
                   </w:t>
      </w:r>
      <w:r>
        <w:rPr>
          <w:rFonts w:ascii="Times New Roman"/>
          <w:b/>
          <w:i w:val="false"/>
          <w:color w:val="000000"/>
          <w:sz w:val="28"/>
        </w:rPr>
        <w:t>срок их уплаты в отношении иностранных</w:t>
      </w:r>
      <w:r>
        <w:br/>
      </w:r>
      <w:r>
        <w:rPr>
          <w:rFonts w:ascii="Times New Roman"/>
          <w:b w:val="false"/>
          <w:i w:val="false"/>
          <w:color w:val="000000"/>
          <w:sz w:val="28"/>
        </w:rPr>
        <w:t>
                   </w:t>
      </w:r>
      <w:r>
        <w:rPr>
          <w:rFonts w:ascii="Times New Roman"/>
          <w:b/>
          <w:i w:val="false"/>
          <w:color w:val="000000"/>
          <w:sz w:val="28"/>
        </w:rPr>
        <w:t>товаров, помещаемых (помещенных) под</w:t>
      </w:r>
      <w:r>
        <w:br/>
      </w:r>
      <w:r>
        <w:rPr>
          <w:rFonts w:ascii="Times New Roman"/>
          <w:b w:val="false"/>
          <w:i w:val="false"/>
          <w:color w:val="000000"/>
          <w:sz w:val="28"/>
        </w:rPr>
        <w:t>
                   </w:t>
      </w:r>
      <w:r>
        <w:rPr>
          <w:rFonts w:ascii="Times New Roman"/>
          <w:b/>
          <w:i w:val="false"/>
          <w:color w:val="000000"/>
          <w:sz w:val="28"/>
        </w:rPr>
        <w:t>таможенную процедуру таможенного транзита</w:t>
      </w:r>
    </w:p>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под таможенную процедуру таможенного транзита, возникает у декларанта с момента регистрации таможенным органом транзитной декларации.</w:t>
      </w:r>
      <w:r>
        <w:br/>
      </w:r>
      <w:r>
        <w:rPr>
          <w:rFonts w:ascii="Times New Roman"/>
          <w:b w:val="false"/>
          <w:i w:val="false"/>
          <w:color w:val="000000"/>
          <w:sz w:val="28"/>
        </w:rPr>
        <w:t>
      2. Обязанность по уплате ввозных таможенных пошлин, налогов в отношении иностранных товаров, помещаемых (помещенных) под таможенную процедуру таможенного транзита, прекращается у декларанта:</w:t>
      </w:r>
      <w:r>
        <w:br/>
      </w:r>
      <w:r>
        <w:rPr>
          <w:rFonts w:ascii="Times New Roman"/>
          <w:b w:val="false"/>
          <w:i w:val="false"/>
          <w:color w:val="000000"/>
          <w:sz w:val="28"/>
        </w:rPr>
        <w:t>
      1) при завершении таможенной процедуры таможенного транзита в соответствии с пунктом 6 статьи 329 настоящего Кодекса, за исключением случая, когда во время действия этой процедуры наступил срок уплаты ввозных таможенных пошлин, налогов;</w:t>
      </w:r>
      <w:r>
        <w:br/>
      </w:r>
      <w:r>
        <w:rPr>
          <w:rFonts w:ascii="Times New Roman"/>
          <w:b w:val="false"/>
          <w:i w:val="false"/>
          <w:color w:val="000000"/>
          <w:sz w:val="28"/>
        </w:rPr>
        <w:t>
      2) в случаях, установленных пунктом 2 статьи 129 настоящего Кодекса.</w:t>
      </w:r>
      <w:r>
        <w:br/>
      </w:r>
      <w:r>
        <w:rPr>
          <w:rFonts w:ascii="Times New Roman"/>
          <w:b w:val="false"/>
          <w:i w:val="false"/>
          <w:color w:val="000000"/>
          <w:sz w:val="28"/>
        </w:rPr>
        <w:t>
      3. При недоставке иностранных товаров в установленное таможенным органом место доставки сроком уплаты ввозных таможенных пошлин, налогов считается:</w:t>
      </w:r>
      <w:r>
        <w:br/>
      </w:r>
      <w:r>
        <w:rPr>
          <w:rFonts w:ascii="Times New Roman"/>
          <w:b w:val="false"/>
          <w:i w:val="false"/>
          <w:color w:val="000000"/>
          <w:sz w:val="28"/>
        </w:rPr>
        <w:t>
      1) если недоставка иностранных товаров произошла по причине передачи товаров перевозчиком получателю или иному лицу без разрешения таможенного органа, - день такой передачи, а если этот день не установлен, - день регистрации таможенным органом транзитной декларации;</w:t>
      </w:r>
      <w:r>
        <w:br/>
      </w:r>
      <w:r>
        <w:rPr>
          <w:rFonts w:ascii="Times New Roman"/>
          <w:b w:val="false"/>
          <w:i w:val="false"/>
          <w:color w:val="000000"/>
          <w:sz w:val="28"/>
        </w:rPr>
        <w:t>
      2) если недоставка иностранных товаров произошла по причине утраты товаров,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транзитной декларации;</w:t>
      </w:r>
      <w:r>
        <w:br/>
      </w:r>
      <w:r>
        <w:rPr>
          <w:rFonts w:ascii="Times New Roman"/>
          <w:b w:val="false"/>
          <w:i w:val="false"/>
          <w:color w:val="000000"/>
          <w:sz w:val="28"/>
        </w:rPr>
        <w:t>
      3) если недоставка иностранных товаров произошла по иным причинам, - день регистрации таможенным органом транзитной декларации.</w:t>
      </w:r>
      <w:r>
        <w:br/>
      </w:r>
      <w:r>
        <w:rPr>
          <w:rFonts w:ascii="Times New Roman"/>
          <w:b w:val="false"/>
          <w:i w:val="false"/>
          <w:color w:val="000000"/>
          <w:sz w:val="28"/>
        </w:rPr>
        <w:t>
      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на день регистрации таможенным органом транзитной декларации.</w:t>
      </w:r>
      <w:r>
        <w:br/>
      </w:r>
      <w:r>
        <w:rPr>
          <w:rFonts w:ascii="Times New Roman"/>
          <w:b w:val="false"/>
          <w:i w:val="false"/>
          <w:color w:val="000000"/>
          <w:sz w:val="28"/>
        </w:rPr>
        <w:t>
      5. При прекращении в соответствии с подпунктом 1) пункта 2 настоящей статьи обязанности по уплате ввозных таможенных пошлин, налогов уплаченные или взысканные в соответствии с пунктами 3 и 4 настоящей статьи ввозные таможенные пошлины, налоги подлежат возврату (зачету) в порядке, установленном в соответствии с настоящим Кодексом.</w:t>
      </w:r>
      <w:r>
        <w:br/>
      </w:r>
      <w:r>
        <w:rPr>
          <w:rFonts w:ascii="Times New Roman"/>
          <w:b w:val="false"/>
          <w:i w:val="false"/>
          <w:color w:val="000000"/>
          <w:sz w:val="28"/>
        </w:rPr>
        <w:t>
      6. В случае, если обеспечение уплаты таможенных пошлин, налогов в соответствии с пунктом 3 статьи 143 настоящего Кодекса предоставлено иным лицом, чем декларант таможенной процедуры таможенного транзита, в случаях предусмотренных пунктом 3 настоящей статьи, обязанность по уплате ввозных таможенных пошлин, налогов возникает у такого лица, солидарно с декларантом.</w:t>
      </w:r>
    </w:p>
    <w:p>
      <w:pPr>
        <w:spacing w:after="0"/>
        <w:ind w:left="0"/>
        <w:jc w:val="both"/>
      </w:pPr>
      <w:r>
        <w:rPr>
          <w:rFonts w:ascii="Times New Roman"/>
          <w:b w:val="false"/>
          <w:i w:val="false"/>
          <w:color w:val="000000"/>
          <w:sz w:val="28"/>
        </w:rPr>
        <w:t>      </w:t>
      </w:r>
      <w:r>
        <w:rPr>
          <w:rFonts w:ascii="Times New Roman"/>
          <w:b/>
          <w:i w:val="false"/>
          <w:color w:val="000000"/>
          <w:sz w:val="28"/>
        </w:rPr>
        <w:t>Статья 332.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вывозных таможенных пошлин и срок их</w:t>
      </w:r>
      <w:r>
        <w:br/>
      </w:r>
      <w:r>
        <w:rPr>
          <w:rFonts w:ascii="Times New Roman"/>
          <w:b w:val="false"/>
          <w:i w:val="false"/>
          <w:color w:val="000000"/>
          <w:sz w:val="28"/>
        </w:rPr>
        <w:t>
                   </w:t>
      </w:r>
      <w:r>
        <w:rPr>
          <w:rFonts w:ascii="Times New Roman"/>
          <w:b/>
          <w:i w:val="false"/>
          <w:color w:val="000000"/>
          <w:sz w:val="28"/>
        </w:rPr>
        <w:t>уплаты в отношении товаров таможенного союза,</w:t>
      </w:r>
      <w:r>
        <w:br/>
      </w:r>
      <w:r>
        <w:rPr>
          <w:rFonts w:ascii="Times New Roman"/>
          <w:b w:val="false"/>
          <w:i w:val="false"/>
          <w:color w:val="000000"/>
          <w:sz w:val="28"/>
        </w:rPr>
        <w:t>
                   </w:t>
      </w:r>
      <w:r>
        <w:rPr>
          <w:rFonts w:ascii="Times New Roman"/>
          <w:b/>
          <w:i w:val="false"/>
          <w:color w:val="000000"/>
          <w:sz w:val="28"/>
        </w:rPr>
        <w:t>помещаемых (помещенных) под таможенную</w:t>
      </w:r>
      <w:r>
        <w:br/>
      </w:r>
      <w:r>
        <w:rPr>
          <w:rFonts w:ascii="Times New Roman"/>
          <w:b w:val="false"/>
          <w:i w:val="false"/>
          <w:color w:val="000000"/>
          <w:sz w:val="28"/>
        </w:rPr>
        <w:t>
                   </w:t>
      </w:r>
      <w:r>
        <w:rPr>
          <w:rFonts w:ascii="Times New Roman"/>
          <w:b/>
          <w:i w:val="false"/>
          <w:color w:val="000000"/>
          <w:sz w:val="28"/>
        </w:rPr>
        <w:t>процедуру таможенного транзита</w:t>
      </w:r>
    </w:p>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таможенного союза, помещаемых под таможенную процедуру таможенного транзита, в соответствии с подпунктом 5) пункта 2 статьи 319 настоящего Кодекса, возникает у декларанта с момента регистрации таможенным органом транзитной декларации.</w:t>
      </w:r>
      <w:r>
        <w:br/>
      </w:r>
      <w:r>
        <w:rPr>
          <w:rFonts w:ascii="Times New Roman"/>
          <w:b w:val="false"/>
          <w:i w:val="false"/>
          <w:color w:val="000000"/>
          <w:sz w:val="28"/>
        </w:rPr>
        <w:t>
      2. Обязанность по уплате вывозных таможенных пошлин в отношении товаров таможенного союза, помещаемых (помещенных) под таможенную процедуру таможенного транзита, прекращается у декларанта:</w:t>
      </w:r>
      <w:r>
        <w:br/>
      </w:r>
      <w:r>
        <w:rPr>
          <w:rFonts w:ascii="Times New Roman"/>
          <w:b w:val="false"/>
          <w:i w:val="false"/>
          <w:color w:val="000000"/>
          <w:sz w:val="28"/>
        </w:rPr>
        <w:t>
      1) при завершении таможенной процедуры таможенного транзита в соответствии с пунктом 6 статьи 329 настоящего Кодекса, за исключением случая, когда во время действия этой процедуры наступил срок уплаты ввозных таможенных пошлин, налогов;</w:t>
      </w:r>
      <w:r>
        <w:br/>
      </w:r>
      <w:r>
        <w:rPr>
          <w:rFonts w:ascii="Times New Roman"/>
          <w:b w:val="false"/>
          <w:i w:val="false"/>
          <w:color w:val="000000"/>
          <w:sz w:val="28"/>
        </w:rPr>
        <w:t>
      2) в случаях, установленных пунктом 2 статьи 129 настоящего Кодекса.</w:t>
      </w:r>
      <w:r>
        <w:br/>
      </w:r>
      <w:r>
        <w:rPr>
          <w:rFonts w:ascii="Times New Roman"/>
          <w:b w:val="false"/>
          <w:i w:val="false"/>
          <w:color w:val="000000"/>
          <w:sz w:val="28"/>
        </w:rPr>
        <w:t>
      3. В случае недоставки товаров в установленное таможенным органом место доставки сроком уплаты вывозных таможенных пошлин считается день регистрации таможенным органом транзитной декларации.</w:t>
      </w:r>
      <w:r>
        <w:br/>
      </w:r>
      <w:r>
        <w:rPr>
          <w:rFonts w:ascii="Times New Roman"/>
          <w:b w:val="false"/>
          <w:i w:val="false"/>
          <w:color w:val="000000"/>
          <w:sz w:val="28"/>
        </w:rPr>
        <w:t>
      4. Вывозные таможенные пошлины подлежат уплате в размерах, соответствующих суммам вывозных таможенных пошлин, которые подлежали бы уплате при помещении товаров под таможенную процедуру экспорта, исчисленным на день регистрации таможенным органом транзитной декларации.</w:t>
      </w:r>
      <w:r>
        <w:br/>
      </w:r>
      <w:r>
        <w:rPr>
          <w:rFonts w:ascii="Times New Roman"/>
          <w:b w:val="false"/>
          <w:i w:val="false"/>
          <w:color w:val="000000"/>
          <w:sz w:val="28"/>
        </w:rPr>
        <w:t>
      5. При прекращении в соответствии с подпунктом 1) пункта 2 настоящей статьи обязанности по уплате вывозных таможенных пошлин уплаченные или взысканные в соответствии с пунктами 3 и 4 настоящей статьи вывозные таможенные пошлины подлежат возврату (зачету) в порядке, установленном в соответствии с настоящим Кодексом.</w:t>
      </w:r>
    </w:p>
    <w:p>
      <w:pPr>
        <w:spacing w:after="0"/>
        <w:ind w:left="0"/>
        <w:jc w:val="left"/>
      </w:pPr>
      <w:r>
        <w:rPr>
          <w:rFonts w:ascii="Times New Roman"/>
          <w:b/>
          <w:i w:val="false"/>
          <w:color w:val="000000"/>
        </w:rPr>
        <w:t xml:space="preserve"> Глава 39. ТАМОЖЕННАЯ ПРОЦЕДУРА ТАМОЖЕННОГО</w:t>
      </w:r>
      <w:r>
        <w:br/>
      </w:r>
      <w:r>
        <w:rPr>
          <w:rFonts w:ascii="Times New Roman"/>
          <w:b/>
          <w:i w:val="false"/>
          <w:color w:val="000000"/>
        </w:rPr>
        <w:t>
СКЛАДА</w:t>
      </w:r>
    </w:p>
    <w:p>
      <w:pPr>
        <w:spacing w:after="0"/>
        <w:ind w:left="0"/>
        <w:jc w:val="both"/>
      </w:pPr>
      <w:r>
        <w:rPr>
          <w:rFonts w:ascii="Times New Roman"/>
          <w:b w:val="false"/>
          <w:i w:val="false"/>
          <w:color w:val="000000"/>
          <w:sz w:val="28"/>
        </w:rPr>
        <w:t>      </w:t>
      </w:r>
      <w:r>
        <w:rPr>
          <w:rFonts w:ascii="Times New Roman"/>
          <w:b/>
          <w:i w:val="false"/>
          <w:color w:val="000000"/>
          <w:sz w:val="28"/>
        </w:rPr>
        <w:t>Статья 333. Содержание таможенной процедуры таможенного</w:t>
      </w:r>
      <w:r>
        <w:br/>
      </w:r>
      <w:r>
        <w:rPr>
          <w:rFonts w:ascii="Times New Roman"/>
          <w:b w:val="false"/>
          <w:i w:val="false"/>
          <w:color w:val="000000"/>
          <w:sz w:val="28"/>
        </w:rPr>
        <w:t>
                   </w:t>
      </w:r>
      <w:r>
        <w:rPr>
          <w:rFonts w:ascii="Times New Roman"/>
          <w:b/>
          <w:i w:val="false"/>
          <w:color w:val="000000"/>
          <w:sz w:val="28"/>
        </w:rPr>
        <w:t>склада</w:t>
      </w:r>
    </w:p>
    <w:p>
      <w:pPr>
        <w:spacing w:after="0"/>
        <w:ind w:left="0"/>
        <w:jc w:val="both"/>
      </w:pPr>
      <w:r>
        <w:rPr>
          <w:rFonts w:ascii="Times New Roman"/>
          <w:b w:val="false"/>
          <w:i w:val="false"/>
          <w:color w:val="000000"/>
          <w:sz w:val="28"/>
        </w:rPr>
        <w:t>      Таможенный склад - таможенная процедура, при которой иностранные товары хранятся под таможенным контролем на таможенном складе в течение установленного срока без уплаты таможенных пошлин, налогов и без применения мер нетарифного регулирования.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334.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таможенного склада</w:t>
      </w:r>
    </w:p>
    <w:p>
      <w:pPr>
        <w:spacing w:after="0"/>
        <w:ind w:left="0"/>
        <w:jc w:val="both"/>
      </w:pPr>
      <w:r>
        <w:rPr>
          <w:rFonts w:ascii="Times New Roman"/>
          <w:b w:val="false"/>
          <w:i w:val="false"/>
          <w:color w:val="000000"/>
          <w:sz w:val="28"/>
        </w:rPr>
        <w:t>      1. Под таможенную процедуру таможенного склада могут помещаться любые иностранные товары, за исключением:</w:t>
      </w:r>
      <w:r>
        <w:br/>
      </w:r>
      <w:r>
        <w:rPr>
          <w:rFonts w:ascii="Times New Roman"/>
          <w:b w:val="false"/>
          <w:i w:val="false"/>
          <w:color w:val="000000"/>
          <w:sz w:val="28"/>
        </w:rPr>
        <w:t>
      товаров, срок годности и (или) реализации которых на день их таможенного декларирования в соответствии с таможенной процедурой таможенного склада составляет менее ста восьмидесяти календарных дней;</w:t>
      </w:r>
      <w:r>
        <w:br/>
      </w:r>
      <w:r>
        <w:rPr>
          <w:rFonts w:ascii="Times New Roman"/>
          <w:b w:val="false"/>
          <w:i w:val="false"/>
          <w:color w:val="000000"/>
          <w:sz w:val="28"/>
        </w:rPr>
        <w:t>
      товаров, перечень которых определяется решением Комиссии таможенного союза.</w:t>
      </w:r>
      <w:r>
        <w:br/>
      </w:r>
      <w:r>
        <w:rPr>
          <w:rFonts w:ascii="Times New Roman"/>
          <w:b w:val="false"/>
          <w:i w:val="false"/>
          <w:color w:val="000000"/>
          <w:sz w:val="28"/>
        </w:rPr>
        <w:t>
      2. Под таможенную процедуру таможенного склада могут помещаться товары, ранее помещенные под иные таможенные процедуры.</w:t>
      </w:r>
      <w:r>
        <w:br/>
      </w:r>
      <w:r>
        <w:rPr>
          <w:rFonts w:ascii="Times New Roman"/>
          <w:b w:val="false"/>
          <w:i w:val="false"/>
          <w:color w:val="000000"/>
          <w:sz w:val="28"/>
        </w:rPr>
        <w:t>
      3. Под таможенную процедуру таможенного склада могут быть помещены иностранные товары в целях приостановления действия таможенных процедур временного ввоза или переработки на таможенной территории в случаях, предусмотренных настоящим Кодексом.</w:t>
      </w:r>
      <w:r>
        <w:br/>
      </w:r>
      <w:r>
        <w:rPr>
          <w:rFonts w:ascii="Times New Roman"/>
          <w:b w:val="false"/>
          <w:i w:val="false"/>
          <w:color w:val="000000"/>
          <w:sz w:val="28"/>
        </w:rPr>
        <w:t>
      4. Допускается помещение под таможенную процедуру таможенного склада без фактического размещения на таможенном складе товаров, которые из-за своих больших габаритов не могут быть размещены на таможенном складе, при наличии на это разрешения таможенного органа в письменной форме.</w:t>
      </w:r>
      <w:r>
        <w:br/>
      </w:r>
      <w:r>
        <w:rPr>
          <w:rFonts w:ascii="Times New Roman"/>
          <w:b w:val="false"/>
          <w:i w:val="false"/>
          <w:color w:val="000000"/>
          <w:sz w:val="28"/>
        </w:rPr>
        <w:t>
      При помещении товаров под эту таможенную процедуру без их фактического размещения на таможенном складе, предоставляется обеспечение уплаты таможенных пошлин, налогов в соответствии с главой 16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335. Срок хранения товаров на таможенном складе</w:t>
      </w:r>
    </w:p>
    <w:p>
      <w:pPr>
        <w:spacing w:after="0"/>
        <w:ind w:left="0"/>
        <w:jc w:val="both"/>
      </w:pPr>
      <w:r>
        <w:rPr>
          <w:rFonts w:ascii="Times New Roman"/>
          <w:b w:val="false"/>
          <w:i w:val="false"/>
          <w:color w:val="000000"/>
          <w:sz w:val="28"/>
        </w:rPr>
        <w:t>      1. Срок хранения товаров на таможенном складе не может превышать три года со дня помещения товаров под таможенную процедуру таможенного склада.</w:t>
      </w:r>
      <w:r>
        <w:br/>
      </w:r>
      <w:r>
        <w:rPr>
          <w:rFonts w:ascii="Times New Roman"/>
          <w:b w:val="false"/>
          <w:i w:val="false"/>
          <w:color w:val="000000"/>
          <w:sz w:val="28"/>
        </w:rPr>
        <w:t>
      2. Товары, имеющие ограниченный срок годности и (или) реализации, должны быть помещены под иную таможенную процедуру не позднее, чем за 180 (сто восемьдесят) календарных дней до истечения указанного срока.</w:t>
      </w:r>
      <w:r>
        <w:br/>
      </w:r>
      <w:r>
        <w:rPr>
          <w:rFonts w:ascii="Times New Roman"/>
          <w:b w:val="false"/>
          <w:i w:val="false"/>
          <w:color w:val="000000"/>
          <w:sz w:val="28"/>
        </w:rPr>
        <w:t>
      3. Товары, срок хранения которых на таможенном складе истек, задерживаются таможенными органами в соответствии с главой 26 настоящего Кодекса.</w:t>
      </w:r>
      <w:r>
        <w:br/>
      </w:r>
      <w:r>
        <w:rPr>
          <w:rFonts w:ascii="Times New Roman"/>
          <w:b w:val="false"/>
          <w:i w:val="false"/>
          <w:color w:val="000000"/>
          <w:sz w:val="28"/>
        </w:rPr>
        <w:t>
      4. При неоднократном помещении товаров под таможенную процедуру таможенного склада, в том числе, когда декларантами этой процедуры выступают разные лица, общий срок хранения товаров на таможенном складе не может превышать срок, предусмотренный пунктом 1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336. Операции, совершаемые с товарами, помещенными</w:t>
      </w:r>
      <w:r>
        <w:br/>
      </w:r>
      <w:r>
        <w:rPr>
          <w:rFonts w:ascii="Times New Roman"/>
          <w:b w:val="false"/>
          <w:i w:val="false"/>
          <w:color w:val="000000"/>
          <w:sz w:val="28"/>
        </w:rPr>
        <w:t>
                   </w:t>
      </w:r>
      <w:r>
        <w:rPr>
          <w:rFonts w:ascii="Times New Roman"/>
          <w:b/>
          <w:i w:val="false"/>
          <w:color w:val="000000"/>
          <w:sz w:val="28"/>
        </w:rPr>
        <w:t>под таможенную процедуру таможенного склада</w:t>
      </w:r>
    </w:p>
    <w:p>
      <w:pPr>
        <w:spacing w:after="0"/>
        <w:ind w:left="0"/>
        <w:jc w:val="both"/>
      </w:pPr>
      <w:r>
        <w:rPr>
          <w:rFonts w:ascii="Times New Roman"/>
          <w:b w:val="false"/>
          <w:i w:val="false"/>
          <w:color w:val="000000"/>
          <w:sz w:val="28"/>
        </w:rPr>
        <w:t>      1. Лица, обладающие полномочиями в отношении товаров, или их представители вправе совершать с товарами, помещенными под таможенную процедуру таможенного склада, обычные операции, необходимые для обеспечения их сохранности, в том числе осматривать и измерять товары, перемещать их в пределах таможенного склада, при условии, что эти операции не повлекут за собой изменения состояния товаров, нарушения их упаковки и (или) средств идентификации.</w:t>
      </w:r>
      <w:r>
        <w:br/>
      </w:r>
      <w:r>
        <w:rPr>
          <w:rFonts w:ascii="Times New Roman"/>
          <w:b w:val="false"/>
          <w:i w:val="false"/>
          <w:color w:val="000000"/>
          <w:sz w:val="28"/>
        </w:rPr>
        <w:t>
      2. С разрешения таможенного органа с товарами, помещенными под таможенную процедуру таможенного склада, могут совершаться простые сборочные операции, а также операции по:</w:t>
      </w:r>
      <w:r>
        <w:br/>
      </w:r>
      <w:r>
        <w:rPr>
          <w:rFonts w:ascii="Times New Roman"/>
          <w:b w:val="false"/>
          <w:i w:val="false"/>
          <w:color w:val="000000"/>
          <w:sz w:val="28"/>
        </w:rPr>
        <w:t>
      отбору проб и образцов;</w:t>
      </w:r>
      <w:r>
        <w:br/>
      </w:r>
      <w:r>
        <w:rPr>
          <w:rFonts w:ascii="Times New Roman"/>
          <w:b w:val="false"/>
          <w:i w:val="false"/>
          <w:color w:val="000000"/>
          <w:sz w:val="28"/>
        </w:rPr>
        <w:t>
      подготовке товаров к продаже и транспортировке, включая дробление партии, формирование отправок, сортировку, упаковку, переупаковку, маркировку, операции по улучшению товарного вида.</w:t>
      </w:r>
      <w:r>
        <w:br/>
      </w:r>
      <w:r>
        <w:rPr>
          <w:rFonts w:ascii="Times New Roman"/>
          <w:b w:val="false"/>
          <w:i w:val="false"/>
          <w:color w:val="000000"/>
          <w:sz w:val="28"/>
        </w:rPr>
        <w:t>
      3. Все операции, совершаемые с товарами, помещенными под таможенную процедуру таможенного склада, не должны изменять характеристики этих товаров, связанные с изменением классификационного кода по Товарной номенклатуре внешнеэкономической деятельности.</w:t>
      </w:r>
      <w:r>
        <w:br/>
      </w:r>
      <w:r>
        <w:rPr>
          <w:rFonts w:ascii="Times New Roman"/>
          <w:b w:val="false"/>
          <w:i w:val="false"/>
          <w:color w:val="000000"/>
          <w:sz w:val="28"/>
        </w:rPr>
        <w:t>
      4. В отношении всех или части товаров, помещенных под таможенную процедуру таможенного склада, могут совершаться сделки, предусматривающие передачу прав владения, пользования и (или) распоряжения этими товарами.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337. Таможенные склады и их типы</w:t>
      </w:r>
    </w:p>
    <w:p>
      <w:pPr>
        <w:spacing w:after="0"/>
        <w:ind w:left="0"/>
        <w:jc w:val="both"/>
      </w:pPr>
      <w:r>
        <w:rPr>
          <w:rFonts w:ascii="Times New Roman"/>
          <w:b w:val="false"/>
          <w:i w:val="false"/>
          <w:color w:val="000000"/>
          <w:sz w:val="28"/>
        </w:rPr>
        <w:t>      1. Таможенным складом признается специально определенное и обустроенное сооружение, помещение и (или) открытая площадка, предназначенные для хранения товаров в соответствии с таможенной процедурой таможенного склада.</w:t>
      </w:r>
      <w:r>
        <w:br/>
      </w:r>
      <w:r>
        <w:rPr>
          <w:rFonts w:ascii="Times New Roman"/>
          <w:b w:val="false"/>
          <w:i w:val="false"/>
          <w:color w:val="000000"/>
          <w:sz w:val="28"/>
        </w:rPr>
        <w:t>
      2. Таможенные склады могут быть открытого или закрытого типа.</w:t>
      </w:r>
      <w:r>
        <w:br/>
      </w:r>
      <w:r>
        <w:rPr>
          <w:rFonts w:ascii="Times New Roman"/>
          <w:b w:val="false"/>
          <w:i w:val="false"/>
          <w:color w:val="000000"/>
          <w:sz w:val="28"/>
        </w:rPr>
        <w:t>
      Таможенные склады являются складами открытого типа, если они доступны для хранения любых товаров и использования любыми лицами, обладающими полномочиями в отношении товаров.</w:t>
      </w:r>
      <w:r>
        <w:br/>
      </w:r>
      <w:r>
        <w:rPr>
          <w:rFonts w:ascii="Times New Roman"/>
          <w:b w:val="false"/>
          <w:i w:val="false"/>
          <w:color w:val="000000"/>
          <w:sz w:val="28"/>
        </w:rPr>
        <w:t>
      Таможенные склады являются складами закрытого типа, если они предназначены для хранения товаров владельца таможенного склада.</w:t>
      </w:r>
      <w:r>
        <w:br/>
      </w:r>
      <w:r>
        <w:rPr>
          <w:rFonts w:ascii="Times New Roman"/>
          <w:b w:val="false"/>
          <w:i w:val="false"/>
          <w:color w:val="000000"/>
          <w:sz w:val="28"/>
        </w:rPr>
        <w:t>
      3. Требования по расположению, обустройству и оборудованию таможенных складов, а также порядок их учреждения и функционирования установлены в статьях 46 - 51 настоящего Кодекса.</w:t>
      </w:r>
      <w:r>
        <w:br/>
      </w:r>
      <w:r>
        <w:rPr>
          <w:rFonts w:ascii="Times New Roman"/>
          <w:b w:val="false"/>
          <w:i w:val="false"/>
          <w:color w:val="000000"/>
          <w:sz w:val="28"/>
        </w:rPr>
        <w:t>
      4. Таможенные органы ведут реестры владельцев таможенных складов и обеспечивают их периодическую публикацию, в том числе с использованием информационных технологий.</w:t>
      </w:r>
    </w:p>
    <w:p>
      <w:pPr>
        <w:spacing w:after="0"/>
        <w:ind w:left="0"/>
        <w:jc w:val="both"/>
      </w:pPr>
      <w:r>
        <w:rPr>
          <w:rFonts w:ascii="Times New Roman"/>
          <w:b w:val="false"/>
          <w:i w:val="false"/>
          <w:color w:val="000000"/>
          <w:sz w:val="28"/>
        </w:rPr>
        <w:t>      </w:t>
      </w:r>
      <w:r>
        <w:rPr>
          <w:rFonts w:ascii="Times New Roman"/>
          <w:b/>
          <w:i w:val="false"/>
          <w:color w:val="000000"/>
          <w:sz w:val="28"/>
        </w:rPr>
        <w:t>Статья 338. Хранение товаров на таможенном складе</w:t>
      </w:r>
    </w:p>
    <w:p>
      <w:pPr>
        <w:spacing w:after="0"/>
        <w:ind w:left="0"/>
        <w:jc w:val="both"/>
      </w:pPr>
      <w:r>
        <w:rPr>
          <w:rFonts w:ascii="Times New Roman"/>
          <w:b w:val="false"/>
          <w:i w:val="false"/>
          <w:color w:val="000000"/>
          <w:sz w:val="28"/>
        </w:rPr>
        <w:t>      1. Товары, которые могут причинить вред другим товарам или требуют особых условий хранения, должны размещаться на таможенных складах, оборудованных в соответствии с условиями хранения таких товаров.</w:t>
      </w:r>
      <w:r>
        <w:br/>
      </w:r>
      <w:r>
        <w:rPr>
          <w:rFonts w:ascii="Times New Roman"/>
          <w:b w:val="false"/>
          <w:i w:val="false"/>
          <w:color w:val="000000"/>
          <w:sz w:val="28"/>
        </w:rPr>
        <w:t>
      2. Допускается хранение на таможенном складе товаров таможенного союза, помещенных под таможенную процедуру экспорта, в течение шести месяцев.</w:t>
      </w:r>
      <w:r>
        <w:br/>
      </w:r>
      <w:r>
        <w:rPr>
          <w:rFonts w:ascii="Times New Roman"/>
          <w:b w:val="false"/>
          <w:i w:val="false"/>
          <w:color w:val="000000"/>
          <w:sz w:val="28"/>
        </w:rPr>
        <w:t>
      3. В случае прекращения функционирования таможенного склада товары, помещенные под таможенную процедуру таможенного склада, в течение шестидесяти календарных дней со дня, следующего за днем принятия решения о прекращении функционирования этого склада, должны быть перемещены на другой таможенный склад либо помещены под иную таможенную процедуру в соответствии с настоящим Кодексом.</w:t>
      </w:r>
      <w:r>
        <w:br/>
      </w:r>
      <w:r>
        <w:rPr>
          <w:rFonts w:ascii="Times New Roman"/>
          <w:b w:val="false"/>
          <w:i w:val="false"/>
          <w:color w:val="000000"/>
          <w:sz w:val="28"/>
        </w:rPr>
        <w:t>
      При не совершении в течение шестидесяти календарных дней действий, указанных в части первой настоящего пункта, товары задерживаются таможенными органами в соответствии с главой 26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339. Помещение под иную таможенную процедуру</w:t>
      </w:r>
      <w:r>
        <w:br/>
      </w:r>
      <w:r>
        <w:rPr>
          <w:rFonts w:ascii="Times New Roman"/>
          <w:b w:val="false"/>
          <w:i w:val="false"/>
          <w:color w:val="000000"/>
          <w:sz w:val="28"/>
        </w:rPr>
        <w:t>
                   </w:t>
      </w:r>
      <w:r>
        <w:rPr>
          <w:rFonts w:ascii="Times New Roman"/>
          <w:b/>
          <w:i w:val="false"/>
          <w:color w:val="000000"/>
          <w:sz w:val="28"/>
        </w:rPr>
        <w:t>товаров, пришедших в негодность, испорченных</w:t>
      </w:r>
      <w:r>
        <w:br/>
      </w:r>
      <w:r>
        <w:rPr>
          <w:rFonts w:ascii="Times New Roman"/>
          <w:b w:val="false"/>
          <w:i w:val="false"/>
          <w:color w:val="000000"/>
          <w:sz w:val="28"/>
        </w:rPr>
        <w:t>
                   </w:t>
      </w:r>
      <w:r>
        <w:rPr>
          <w:rFonts w:ascii="Times New Roman"/>
          <w:b/>
          <w:i w:val="false"/>
          <w:color w:val="000000"/>
          <w:sz w:val="28"/>
        </w:rPr>
        <w:t>или поврежденных в период их хранения на</w:t>
      </w:r>
      <w:r>
        <w:br/>
      </w:r>
      <w:r>
        <w:rPr>
          <w:rFonts w:ascii="Times New Roman"/>
          <w:b w:val="false"/>
          <w:i w:val="false"/>
          <w:color w:val="000000"/>
          <w:sz w:val="28"/>
        </w:rPr>
        <w:t>
                   </w:t>
      </w:r>
      <w:r>
        <w:rPr>
          <w:rFonts w:ascii="Times New Roman"/>
          <w:b/>
          <w:i w:val="false"/>
          <w:color w:val="000000"/>
          <w:sz w:val="28"/>
        </w:rPr>
        <w:t>таможенном складе</w:t>
      </w:r>
    </w:p>
    <w:p>
      <w:pPr>
        <w:spacing w:after="0"/>
        <w:ind w:left="0"/>
        <w:jc w:val="both"/>
      </w:pPr>
      <w:r>
        <w:rPr>
          <w:rFonts w:ascii="Times New Roman"/>
          <w:b w:val="false"/>
          <w:i w:val="false"/>
          <w:color w:val="000000"/>
          <w:sz w:val="28"/>
        </w:rPr>
        <w:t>      Товары, пришедшие в негодность, испорченные или поврежденные вследствие действия непреодолимой силы в период их хранения на таможенном складе, подлежат помещению под выбранную декларантом таможенную процедуру, как если бы они были ввезены в негодном, испорченном или поврежденном состоянии.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340. Завершение действия таможенной процедуры</w:t>
      </w:r>
      <w:r>
        <w:br/>
      </w:r>
      <w:r>
        <w:rPr>
          <w:rFonts w:ascii="Times New Roman"/>
          <w:b w:val="false"/>
          <w:i w:val="false"/>
          <w:color w:val="000000"/>
          <w:sz w:val="28"/>
        </w:rPr>
        <w:t>
                   </w:t>
      </w:r>
      <w:r>
        <w:rPr>
          <w:rFonts w:ascii="Times New Roman"/>
          <w:b/>
          <w:i w:val="false"/>
          <w:color w:val="000000"/>
          <w:sz w:val="28"/>
        </w:rPr>
        <w:t>таможенного склада</w:t>
      </w:r>
    </w:p>
    <w:p>
      <w:pPr>
        <w:spacing w:after="0"/>
        <w:ind w:left="0"/>
        <w:jc w:val="both"/>
      </w:pPr>
      <w:r>
        <w:rPr>
          <w:rFonts w:ascii="Times New Roman"/>
          <w:b w:val="false"/>
          <w:i w:val="false"/>
          <w:color w:val="000000"/>
          <w:sz w:val="28"/>
        </w:rPr>
        <w:t>      1. Действие таможенной процедуры таможенного склада завершается помещением товаров под иную таможенную процедуру до истечения срока хранения товаров на таможенном складе.</w:t>
      </w:r>
      <w:r>
        <w:br/>
      </w:r>
      <w:r>
        <w:rPr>
          <w:rFonts w:ascii="Times New Roman"/>
          <w:b w:val="false"/>
          <w:i w:val="false"/>
          <w:color w:val="000000"/>
          <w:sz w:val="28"/>
        </w:rPr>
        <w:t>
      Товары, помещенные под таможенную процедуру таможенного склада, могут помещаться под иную таможенную процедуру полностью или частями.</w:t>
      </w:r>
      <w:r>
        <w:br/>
      </w:r>
      <w:r>
        <w:rPr>
          <w:rFonts w:ascii="Times New Roman"/>
          <w:b w:val="false"/>
          <w:i w:val="false"/>
          <w:color w:val="000000"/>
          <w:sz w:val="28"/>
        </w:rPr>
        <w:t>
      2. После помещения товаров под иную таможенную процедуру эти товары подлежат вывозу с таможенного склада в течение трех рабочих дней со дня, следующего за днем их помещения под иную таможенную процедуру.</w:t>
      </w:r>
    </w:p>
    <w:p>
      <w:pPr>
        <w:spacing w:after="0"/>
        <w:ind w:left="0"/>
        <w:jc w:val="both"/>
      </w:pPr>
      <w:r>
        <w:rPr>
          <w:rFonts w:ascii="Times New Roman"/>
          <w:b w:val="false"/>
          <w:i w:val="false"/>
          <w:color w:val="000000"/>
          <w:sz w:val="28"/>
        </w:rPr>
        <w:t>      </w:t>
      </w:r>
      <w:r>
        <w:rPr>
          <w:rFonts w:ascii="Times New Roman"/>
          <w:b/>
          <w:i w:val="false"/>
          <w:color w:val="000000"/>
          <w:sz w:val="28"/>
        </w:rPr>
        <w:t>Статья 341.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ввозных таможенных пошлин, налогов и</w:t>
      </w:r>
      <w:r>
        <w:br/>
      </w:r>
      <w:r>
        <w:rPr>
          <w:rFonts w:ascii="Times New Roman"/>
          <w:b w:val="false"/>
          <w:i w:val="false"/>
          <w:color w:val="000000"/>
          <w:sz w:val="28"/>
        </w:rPr>
        <w:t>
                   </w:t>
      </w:r>
      <w:r>
        <w:rPr>
          <w:rFonts w:ascii="Times New Roman"/>
          <w:b/>
          <w:i w:val="false"/>
          <w:color w:val="000000"/>
          <w:sz w:val="28"/>
        </w:rPr>
        <w:t>срок их уплаты в отношении товаров, помещаемых</w:t>
      </w:r>
      <w:r>
        <w:br/>
      </w:r>
      <w:r>
        <w:rPr>
          <w:rFonts w:ascii="Times New Roman"/>
          <w:b w:val="false"/>
          <w:i w:val="false"/>
          <w:color w:val="000000"/>
          <w:sz w:val="28"/>
        </w:rPr>
        <w:t>
                   </w:t>
      </w:r>
      <w:r>
        <w:rPr>
          <w:rFonts w:ascii="Times New Roman"/>
          <w:b/>
          <w:i w:val="false"/>
          <w:color w:val="000000"/>
          <w:sz w:val="28"/>
        </w:rPr>
        <w:t>(помещенных) под таможенную процедуру</w:t>
      </w:r>
      <w:r>
        <w:br/>
      </w:r>
      <w:r>
        <w:rPr>
          <w:rFonts w:ascii="Times New Roman"/>
          <w:b w:val="false"/>
          <w:i w:val="false"/>
          <w:color w:val="000000"/>
          <w:sz w:val="28"/>
        </w:rPr>
        <w:t>
                   </w:t>
      </w:r>
      <w:r>
        <w:rPr>
          <w:rFonts w:ascii="Times New Roman"/>
          <w:b/>
          <w:i w:val="false"/>
          <w:color w:val="000000"/>
          <w:sz w:val="28"/>
        </w:rPr>
        <w:t>таможенного склада</w:t>
      </w:r>
    </w:p>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под таможенную процедуру таможенного склада, возникает:</w:t>
      </w:r>
      <w:r>
        <w:br/>
      </w:r>
      <w:r>
        <w:rPr>
          <w:rFonts w:ascii="Times New Roman"/>
          <w:b w:val="false"/>
          <w:i w:val="false"/>
          <w:color w:val="000000"/>
          <w:sz w:val="28"/>
        </w:rPr>
        <w:t>
      1) у декларанта - с момента регистрации таможенным органом таможенной декларации;</w:t>
      </w:r>
      <w:r>
        <w:br/>
      </w:r>
      <w:r>
        <w:rPr>
          <w:rFonts w:ascii="Times New Roman"/>
          <w:b w:val="false"/>
          <w:i w:val="false"/>
          <w:color w:val="000000"/>
          <w:sz w:val="28"/>
        </w:rPr>
        <w:t>
      2) у владельца таможенного склада - с момента размещения товаров на таможенном складе.</w:t>
      </w:r>
      <w:r>
        <w:br/>
      </w:r>
      <w:r>
        <w:rPr>
          <w:rFonts w:ascii="Times New Roman"/>
          <w:b w:val="false"/>
          <w:i w:val="false"/>
          <w:color w:val="000000"/>
          <w:sz w:val="28"/>
        </w:rPr>
        <w:t>
      2. Обязанность по уплате ввозных таможенных пошлин, налогов в отношении иностранных товаров, помещаемых (помещенных) под таможенную процедуру таможенного склада, прекращается:</w:t>
      </w:r>
      <w:r>
        <w:br/>
      </w:r>
      <w:r>
        <w:rPr>
          <w:rFonts w:ascii="Times New Roman"/>
          <w:b w:val="false"/>
          <w:i w:val="false"/>
          <w:color w:val="000000"/>
          <w:sz w:val="28"/>
        </w:rPr>
        <w:t>
      1) у декларанта - при размещении товаров на таможенном складе либо при помещении товаров под иную таможенную процедуру, если хранение товаров осуществлялось не на таможенном складе;</w:t>
      </w:r>
      <w:r>
        <w:br/>
      </w:r>
      <w:r>
        <w:rPr>
          <w:rFonts w:ascii="Times New Roman"/>
          <w:b w:val="false"/>
          <w:i w:val="false"/>
          <w:color w:val="000000"/>
          <w:sz w:val="28"/>
        </w:rPr>
        <w:t>
      2) у владельца таможенного склада - при выдаче товаров с таможенного склада в связи с помещением их под иную таможенную процедуру;</w:t>
      </w:r>
      <w:r>
        <w:br/>
      </w:r>
      <w:r>
        <w:rPr>
          <w:rFonts w:ascii="Times New Roman"/>
          <w:b w:val="false"/>
          <w:i w:val="false"/>
          <w:color w:val="000000"/>
          <w:sz w:val="28"/>
        </w:rPr>
        <w:t>
      3) у лиц, указанных в подпунктах 1) и 2) настоящего пункта, - когда товары задерживаются в соответствии с главой 26 настоящего Кодекса, а также в случаях, установленных пунктом 2 статьи 129 настоящего Кодекса.</w:t>
      </w:r>
      <w:r>
        <w:br/>
      </w:r>
      <w:r>
        <w:rPr>
          <w:rFonts w:ascii="Times New Roman"/>
          <w:b w:val="false"/>
          <w:i w:val="false"/>
          <w:color w:val="000000"/>
          <w:sz w:val="28"/>
        </w:rPr>
        <w:t>
      3. Сроком уплаты ввозных таможенных пошлин, налогов считается:</w:t>
      </w:r>
      <w:r>
        <w:br/>
      </w:r>
      <w:r>
        <w:rPr>
          <w:rFonts w:ascii="Times New Roman"/>
          <w:b w:val="false"/>
          <w:i w:val="false"/>
          <w:color w:val="000000"/>
          <w:sz w:val="28"/>
        </w:rPr>
        <w:t>
      1) у декларанта:</w:t>
      </w:r>
      <w:r>
        <w:br/>
      </w:r>
      <w:r>
        <w:rPr>
          <w:rFonts w:ascii="Times New Roman"/>
          <w:b w:val="false"/>
          <w:i w:val="false"/>
          <w:color w:val="000000"/>
          <w:sz w:val="28"/>
        </w:rPr>
        <w:t>
      в случае утраты товаров до размещения их на таможенном складе,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таможенной декларации, поданной для помещения товаров под таможенную процедуру таможенного склада;</w:t>
      </w:r>
      <w:r>
        <w:br/>
      </w:r>
      <w:r>
        <w:rPr>
          <w:rFonts w:ascii="Times New Roman"/>
          <w:b w:val="false"/>
          <w:i w:val="false"/>
          <w:color w:val="000000"/>
          <w:sz w:val="28"/>
        </w:rPr>
        <w:t>
      в случае утраты или передачи иному лицу до помещения товаров под иную таможенную процедуру, если хранение товаров осуществлялось не на таможенном складе,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таможенной декларации, поданной для помещения товаров под таможенную процедуру таможенного склада;</w:t>
      </w:r>
      <w:r>
        <w:br/>
      </w:r>
      <w:r>
        <w:rPr>
          <w:rFonts w:ascii="Times New Roman"/>
          <w:b w:val="false"/>
          <w:i w:val="false"/>
          <w:color w:val="000000"/>
          <w:sz w:val="28"/>
        </w:rPr>
        <w:t>
      2) у владельца таможенного склада:</w:t>
      </w:r>
      <w:r>
        <w:br/>
      </w:r>
      <w:r>
        <w:rPr>
          <w:rFonts w:ascii="Times New Roman"/>
          <w:b w:val="false"/>
          <w:i w:val="false"/>
          <w:color w:val="000000"/>
          <w:sz w:val="28"/>
        </w:rPr>
        <w:t>
      в случае утраты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хранения, - день утраты товаров, а если этот день не установлен - день размещения товаров на таможенном складе;</w:t>
      </w:r>
      <w:r>
        <w:br/>
      </w:r>
      <w:r>
        <w:rPr>
          <w:rFonts w:ascii="Times New Roman"/>
          <w:b w:val="false"/>
          <w:i w:val="false"/>
          <w:color w:val="000000"/>
          <w:sz w:val="28"/>
        </w:rPr>
        <w:t>
      в случае выдачи товаров с таможенного склада без представления в отношении таких товаров документов, подтверждающих помещение их под таможенную процедуру, - день выдачи, а если этот день не установлен - день размещения товаров на таможенном складе;</w:t>
      </w:r>
      <w:r>
        <w:br/>
      </w:r>
      <w:r>
        <w:rPr>
          <w:rFonts w:ascii="Times New Roman"/>
          <w:b w:val="false"/>
          <w:i w:val="false"/>
          <w:color w:val="000000"/>
          <w:sz w:val="28"/>
        </w:rPr>
        <w:t>
      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на день регистрации таможенным органом таможенной декларации, поданной для помещения товаров под таможенную процедуру таможенного склада.</w:t>
      </w:r>
    </w:p>
    <w:p>
      <w:pPr>
        <w:spacing w:after="0"/>
        <w:ind w:left="0"/>
        <w:jc w:val="both"/>
      </w:pPr>
      <w:r>
        <w:rPr>
          <w:rFonts w:ascii="Times New Roman"/>
          <w:b w:val="false"/>
          <w:i w:val="false"/>
          <w:color w:val="000000"/>
          <w:sz w:val="28"/>
        </w:rPr>
        <w:t>      </w:t>
      </w:r>
      <w:r>
        <w:rPr>
          <w:rFonts w:ascii="Times New Roman"/>
          <w:b/>
          <w:i w:val="false"/>
          <w:color w:val="000000"/>
          <w:sz w:val="28"/>
        </w:rPr>
        <w:t>Статья 342. Особенности исчисления таможенных пошлин,</w:t>
      </w:r>
      <w:r>
        <w:br/>
      </w:r>
      <w:r>
        <w:rPr>
          <w:rFonts w:ascii="Times New Roman"/>
          <w:b w:val="false"/>
          <w:i w:val="false"/>
          <w:color w:val="000000"/>
          <w:sz w:val="28"/>
        </w:rPr>
        <w:t>
                   </w:t>
      </w:r>
      <w:r>
        <w:rPr>
          <w:rFonts w:ascii="Times New Roman"/>
          <w:b/>
          <w:i w:val="false"/>
          <w:color w:val="000000"/>
          <w:sz w:val="28"/>
        </w:rPr>
        <w:t>налогов при помещении товаров под таможенную</w:t>
      </w:r>
      <w:r>
        <w:br/>
      </w:r>
      <w:r>
        <w:rPr>
          <w:rFonts w:ascii="Times New Roman"/>
          <w:b w:val="false"/>
          <w:i w:val="false"/>
          <w:color w:val="000000"/>
          <w:sz w:val="28"/>
        </w:rPr>
        <w:t>
                   </w:t>
      </w:r>
      <w:r>
        <w:rPr>
          <w:rFonts w:ascii="Times New Roman"/>
          <w:b/>
          <w:i w:val="false"/>
          <w:color w:val="000000"/>
          <w:sz w:val="28"/>
        </w:rPr>
        <w:t>процедуру выпуска для внутреннего потребления</w:t>
      </w:r>
      <w:r>
        <w:br/>
      </w:r>
      <w:r>
        <w:rPr>
          <w:rFonts w:ascii="Times New Roman"/>
          <w:b w:val="false"/>
          <w:i w:val="false"/>
          <w:color w:val="000000"/>
          <w:sz w:val="28"/>
        </w:rPr>
        <w:t>
                   </w:t>
      </w:r>
      <w:r>
        <w:rPr>
          <w:rFonts w:ascii="Times New Roman"/>
          <w:b/>
          <w:i w:val="false"/>
          <w:color w:val="000000"/>
          <w:sz w:val="28"/>
        </w:rPr>
        <w:t>после их хранения на таможенном складе</w:t>
      </w:r>
    </w:p>
    <w:p>
      <w:pPr>
        <w:spacing w:after="0"/>
        <w:ind w:left="0"/>
        <w:jc w:val="both"/>
      </w:pPr>
      <w:r>
        <w:rPr>
          <w:rFonts w:ascii="Times New Roman"/>
          <w:b w:val="false"/>
          <w:i w:val="false"/>
          <w:color w:val="000000"/>
          <w:sz w:val="28"/>
        </w:rPr>
        <w:t>      В целях исчисления таможенных пошлин, налогов в соответствии с настоящим Кодексом после хранения товаров на таможенном складе при их помещении под таможенную процедуру выпуска для внутреннего потребления таможенная стоимость товаров и (или) их физическая характеристика в натуральном выражении (количество, масса, объем или иная характеристика) определяются на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 как если бы они в этот день были ввезены на таможенную территорию таможенного союза.</w:t>
      </w:r>
    </w:p>
    <w:p>
      <w:pPr>
        <w:spacing w:after="0"/>
        <w:ind w:left="0"/>
        <w:jc w:val="left"/>
      </w:pPr>
      <w:r>
        <w:rPr>
          <w:rFonts w:ascii="Times New Roman"/>
          <w:b/>
          <w:i w:val="false"/>
          <w:color w:val="000000"/>
        </w:rPr>
        <w:t xml:space="preserve"> Глава 40. ТАМОЖЕННАЯ ПРОЦЕДУРА ПЕРЕРАБОТКИ НА</w:t>
      </w:r>
      <w:r>
        <w:br/>
      </w:r>
      <w:r>
        <w:rPr>
          <w:rFonts w:ascii="Times New Roman"/>
          <w:b/>
          <w:i w:val="false"/>
          <w:color w:val="000000"/>
        </w:rPr>
        <w:t>
ТАМОЖЕННОЙ ТЕРРИТОРИИ</w:t>
      </w:r>
    </w:p>
    <w:p>
      <w:pPr>
        <w:spacing w:after="0"/>
        <w:ind w:left="0"/>
        <w:jc w:val="both"/>
      </w:pPr>
      <w:r>
        <w:rPr>
          <w:rFonts w:ascii="Times New Roman"/>
          <w:b w:val="false"/>
          <w:i w:val="false"/>
          <w:color w:val="000000"/>
          <w:sz w:val="28"/>
        </w:rPr>
        <w:t>      </w:t>
      </w:r>
      <w:r>
        <w:rPr>
          <w:rFonts w:ascii="Times New Roman"/>
          <w:b/>
          <w:i w:val="false"/>
          <w:color w:val="000000"/>
          <w:sz w:val="28"/>
        </w:rPr>
        <w:t>Статья 343. Содержание таможенной процедуры</w:t>
      </w:r>
      <w:r>
        <w:br/>
      </w:r>
      <w:r>
        <w:rPr>
          <w:rFonts w:ascii="Times New Roman"/>
          <w:b w:val="false"/>
          <w:i w:val="false"/>
          <w:color w:val="000000"/>
          <w:sz w:val="28"/>
        </w:rPr>
        <w:t>
                   </w:t>
      </w:r>
      <w:r>
        <w:rPr>
          <w:rFonts w:ascii="Times New Roman"/>
          <w:b/>
          <w:i w:val="false"/>
          <w:color w:val="000000"/>
          <w:sz w:val="28"/>
        </w:rPr>
        <w:t>переработки на таможенной территории</w:t>
      </w:r>
    </w:p>
    <w:p>
      <w:pPr>
        <w:spacing w:after="0"/>
        <w:ind w:left="0"/>
        <w:jc w:val="both"/>
      </w:pPr>
      <w:r>
        <w:rPr>
          <w:rFonts w:ascii="Times New Roman"/>
          <w:b w:val="false"/>
          <w:i w:val="false"/>
          <w:color w:val="000000"/>
          <w:sz w:val="28"/>
        </w:rPr>
        <w:t>      1. Переработка на таможенной территории - таможенная процедура, при которой иностранные товары используются для совершения операций по переработке на таможенной территории таможенного союза в установленные сроки с полным условным освобождением от уплаты ввозных таможенных пошлин, налогов и без применения мер нетарифного регулирования с последующим вывозом продуктов переработки за пределы таможенной территории таможенного союза.</w:t>
      </w:r>
      <w:r>
        <w:br/>
      </w:r>
      <w:r>
        <w:rPr>
          <w:rFonts w:ascii="Times New Roman"/>
          <w:b w:val="false"/>
          <w:i w:val="false"/>
          <w:color w:val="000000"/>
          <w:sz w:val="28"/>
        </w:rPr>
        <w:t>
      2. Товары, помещенные под таможенную процедуру переработки на таможенной территории, сохраняют статус иностранных товаров, а товары, полученные в результате операции по переработке товаров, приобретают статус иностранных товаров.</w:t>
      </w:r>
      <w:r>
        <w:br/>
      </w:r>
      <w:r>
        <w:rPr>
          <w:rFonts w:ascii="Times New Roman"/>
          <w:b w:val="false"/>
          <w:i w:val="false"/>
          <w:color w:val="000000"/>
          <w:sz w:val="28"/>
        </w:rPr>
        <w:t>
      3. При совершении операций по переработке иностранных товаров допускается использование товаров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344.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переработки на таможенной территории</w:t>
      </w:r>
    </w:p>
    <w:p>
      <w:pPr>
        <w:spacing w:after="0"/>
        <w:ind w:left="0"/>
        <w:jc w:val="both"/>
      </w:pPr>
      <w:r>
        <w:rPr>
          <w:rFonts w:ascii="Times New Roman"/>
          <w:b w:val="false"/>
          <w:i w:val="false"/>
          <w:color w:val="000000"/>
          <w:sz w:val="28"/>
        </w:rPr>
        <w:t>      1. Помещение товаров под таможенную процедуру переработки на таможенной территории допускается при условии:</w:t>
      </w:r>
      <w:r>
        <w:br/>
      </w:r>
      <w:r>
        <w:rPr>
          <w:rFonts w:ascii="Times New Roman"/>
          <w:b w:val="false"/>
          <w:i w:val="false"/>
          <w:color w:val="000000"/>
          <w:sz w:val="28"/>
        </w:rPr>
        <w:t>
      1) предоставления документа об условиях переработки товаров на таможенной территории, выданного уполномоченным органом государства-члена таможенного союза и содержащего сведения, определенные статьей 348 настоящего Кодекса.</w:t>
      </w:r>
      <w:r>
        <w:br/>
      </w:r>
      <w:r>
        <w:rPr>
          <w:rFonts w:ascii="Times New Roman"/>
          <w:b w:val="false"/>
          <w:i w:val="false"/>
          <w:color w:val="000000"/>
          <w:sz w:val="28"/>
        </w:rPr>
        <w:t>
      Если целью помещения товаров под таможенную процедуру переработки на таможенной территории является их ремонт, в качестве документа, указанного в части первой настоящего подпункта, декларант вправе использовать таможенную декларацию;</w:t>
      </w:r>
      <w:r>
        <w:br/>
      </w:r>
      <w:r>
        <w:rPr>
          <w:rFonts w:ascii="Times New Roman"/>
          <w:b w:val="false"/>
          <w:i w:val="false"/>
          <w:color w:val="000000"/>
          <w:sz w:val="28"/>
        </w:rPr>
        <w:t>
      2) возможности идентификации таможенными органами иностранных товаров в продуктах их переработки, за исключением случая замены эквивалентными товарами в соответствии со статьей 352 настоящего Кодекса.</w:t>
      </w:r>
      <w:r>
        <w:br/>
      </w:r>
      <w:r>
        <w:rPr>
          <w:rFonts w:ascii="Times New Roman"/>
          <w:b w:val="false"/>
          <w:i w:val="false"/>
          <w:color w:val="000000"/>
          <w:sz w:val="28"/>
        </w:rPr>
        <w:t>
      2. Комиссия таможенного союза вправе определять перечень товаров, запрещенных к помещению под таможенную процедуру переработки на таможенной территории.</w:t>
      </w:r>
    </w:p>
    <w:p>
      <w:pPr>
        <w:spacing w:after="0"/>
        <w:ind w:left="0"/>
        <w:jc w:val="both"/>
      </w:pPr>
      <w:r>
        <w:rPr>
          <w:rFonts w:ascii="Times New Roman"/>
          <w:b w:val="false"/>
          <w:i w:val="false"/>
          <w:color w:val="000000"/>
          <w:sz w:val="28"/>
        </w:rPr>
        <w:t>      </w:t>
      </w:r>
      <w:r>
        <w:rPr>
          <w:rFonts w:ascii="Times New Roman"/>
          <w:b/>
          <w:i w:val="false"/>
          <w:color w:val="000000"/>
          <w:sz w:val="28"/>
        </w:rPr>
        <w:t>Статья 345. Операции по переработке на таможенной</w:t>
      </w:r>
      <w:r>
        <w:br/>
      </w:r>
      <w:r>
        <w:rPr>
          <w:rFonts w:ascii="Times New Roman"/>
          <w:b w:val="false"/>
          <w:i w:val="false"/>
          <w:color w:val="000000"/>
          <w:sz w:val="28"/>
        </w:rPr>
        <w:t>
                   </w:t>
      </w:r>
      <w:r>
        <w:rPr>
          <w:rFonts w:ascii="Times New Roman"/>
          <w:b/>
          <w:i w:val="false"/>
          <w:color w:val="000000"/>
          <w:sz w:val="28"/>
        </w:rPr>
        <w:t>территории</w:t>
      </w:r>
    </w:p>
    <w:p>
      <w:pPr>
        <w:spacing w:after="0"/>
        <w:ind w:left="0"/>
        <w:jc w:val="both"/>
      </w:pPr>
      <w:r>
        <w:rPr>
          <w:rFonts w:ascii="Times New Roman"/>
          <w:b w:val="false"/>
          <w:i w:val="false"/>
          <w:color w:val="000000"/>
          <w:sz w:val="28"/>
        </w:rPr>
        <w:t>      1. Операции по переработке товаров в таможенной процедуре переработки на таможенной территории включают:</w:t>
      </w:r>
      <w:r>
        <w:br/>
      </w:r>
      <w:r>
        <w:rPr>
          <w:rFonts w:ascii="Times New Roman"/>
          <w:b w:val="false"/>
          <w:i w:val="false"/>
          <w:color w:val="000000"/>
          <w:sz w:val="28"/>
        </w:rPr>
        <w:t>
      1) переработку или обработку товаров, при которой иностранные товары теряют свои индивидуальные характеристики;</w:t>
      </w:r>
      <w:r>
        <w:br/>
      </w:r>
      <w:r>
        <w:rPr>
          <w:rFonts w:ascii="Times New Roman"/>
          <w:b w:val="false"/>
          <w:i w:val="false"/>
          <w:color w:val="000000"/>
          <w:sz w:val="28"/>
        </w:rPr>
        <w:t>
      2) изготовление товаров, включая монтаж, сборку, разборку и подгонку;</w:t>
      </w:r>
      <w:r>
        <w:br/>
      </w:r>
      <w:r>
        <w:rPr>
          <w:rFonts w:ascii="Times New Roman"/>
          <w:b w:val="false"/>
          <w:i w:val="false"/>
          <w:color w:val="000000"/>
          <w:sz w:val="28"/>
        </w:rPr>
        <w:t>
      3) ремонт товаров, включая восстановление, замену составных частей;</w:t>
      </w:r>
      <w:r>
        <w:br/>
      </w:r>
      <w:r>
        <w:rPr>
          <w:rFonts w:ascii="Times New Roman"/>
          <w:b w:val="false"/>
          <w:i w:val="false"/>
          <w:color w:val="000000"/>
          <w:sz w:val="28"/>
        </w:rPr>
        <w:t>
      4) использование в качестве сырья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Данная операция должна быть совершена одновременно с одной из операций, указанных в подпунктах 1) - 3) настоящего пункта.</w:t>
      </w:r>
      <w:r>
        <w:br/>
      </w:r>
      <w:r>
        <w:rPr>
          <w:rFonts w:ascii="Times New Roman"/>
          <w:b w:val="false"/>
          <w:i w:val="false"/>
          <w:color w:val="000000"/>
          <w:sz w:val="28"/>
        </w:rPr>
        <w:t>
      2. К операциям по переработке товаров не относятся:</w:t>
      </w:r>
      <w:r>
        <w:br/>
      </w:r>
      <w:r>
        <w:rPr>
          <w:rFonts w:ascii="Times New Roman"/>
          <w:b w:val="false"/>
          <w:i w:val="false"/>
          <w:color w:val="000000"/>
          <w:sz w:val="28"/>
        </w:rPr>
        <w:t>
      1) операции по обеспечению сохранности товаров при подготовке их к продаже и транспортировке;</w:t>
      </w:r>
      <w:r>
        <w:br/>
      </w:r>
      <w:r>
        <w:rPr>
          <w:rFonts w:ascii="Times New Roman"/>
          <w:b w:val="false"/>
          <w:i w:val="false"/>
          <w:color w:val="000000"/>
          <w:sz w:val="28"/>
        </w:rPr>
        <w:t>
      2) получение приплода, выращивание и откорм животных, птиц, рыб, а также выращивание ракообразных и моллюсков;</w:t>
      </w:r>
      <w:r>
        <w:br/>
      </w:r>
      <w:r>
        <w:rPr>
          <w:rFonts w:ascii="Times New Roman"/>
          <w:b w:val="false"/>
          <w:i w:val="false"/>
          <w:color w:val="000000"/>
          <w:sz w:val="28"/>
        </w:rPr>
        <w:t>
      3) выращивание деревьев и растений;</w:t>
      </w:r>
      <w:r>
        <w:br/>
      </w:r>
      <w:r>
        <w:rPr>
          <w:rFonts w:ascii="Times New Roman"/>
          <w:b w:val="false"/>
          <w:i w:val="false"/>
          <w:color w:val="000000"/>
          <w:sz w:val="28"/>
        </w:rPr>
        <w:t>
      4) копирование и размножение информации, аудио- и видеозаписей на любые виды носителей информации;</w:t>
      </w:r>
      <w:r>
        <w:br/>
      </w:r>
      <w:r>
        <w:rPr>
          <w:rFonts w:ascii="Times New Roman"/>
          <w:b w:val="false"/>
          <w:i w:val="false"/>
          <w:color w:val="000000"/>
          <w:sz w:val="28"/>
        </w:rPr>
        <w:t>
      5) использование иностранных товаров как вспомогательных средств в технологическом процессе (оборудование, станки, приспособления и другое).</w:t>
      </w:r>
    </w:p>
    <w:p>
      <w:pPr>
        <w:spacing w:after="0"/>
        <w:ind w:left="0"/>
        <w:jc w:val="both"/>
      </w:pPr>
      <w:r>
        <w:rPr>
          <w:rFonts w:ascii="Times New Roman"/>
          <w:b w:val="false"/>
          <w:i w:val="false"/>
          <w:color w:val="000000"/>
          <w:sz w:val="28"/>
        </w:rPr>
        <w:t>      </w:t>
      </w:r>
      <w:r>
        <w:rPr>
          <w:rFonts w:ascii="Times New Roman"/>
          <w:b/>
          <w:i w:val="false"/>
          <w:color w:val="000000"/>
          <w:sz w:val="28"/>
        </w:rPr>
        <w:t>Статья 346. Идентификация иностранных товаров в продуктах</w:t>
      </w:r>
      <w:r>
        <w:br/>
      </w:r>
      <w:r>
        <w:rPr>
          <w:rFonts w:ascii="Times New Roman"/>
          <w:b w:val="false"/>
          <w:i w:val="false"/>
          <w:color w:val="000000"/>
          <w:sz w:val="28"/>
        </w:rPr>
        <w:t>
                   </w:t>
      </w:r>
      <w:r>
        <w:rPr>
          <w:rFonts w:ascii="Times New Roman"/>
          <w:b/>
          <w:i w:val="false"/>
          <w:color w:val="000000"/>
          <w:sz w:val="28"/>
        </w:rPr>
        <w:t>переработки</w:t>
      </w:r>
    </w:p>
    <w:p>
      <w:pPr>
        <w:spacing w:after="0"/>
        <w:ind w:left="0"/>
        <w:jc w:val="both"/>
      </w:pPr>
      <w:r>
        <w:rPr>
          <w:rFonts w:ascii="Times New Roman"/>
          <w:b w:val="false"/>
          <w:i w:val="false"/>
          <w:color w:val="000000"/>
          <w:sz w:val="28"/>
        </w:rPr>
        <w:t>      В целях идентификации иностранных товаров в продуктах их переработки могут использоваться следующие способы:</w:t>
      </w:r>
      <w:r>
        <w:br/>
      </w:r>
      <w:r>
        <w:rPr>
          <w:rFonts w:ascii="Times New Roman"/>
          <w:b w:val="false"/>
          <w:i w:val="false"/>
          <w:color w:val="000000"/>
          <w:sz w:val="28"/>
        </w:rPr>
        <w:t>
      1) проставление декларантом, лицом, осуществляющим переработку, или должностными лицами таможенных органов печатей, штампов, цифровой и другой маркировки на исходные иностранные товары;</w:t>
      </w:r>
      <w:r>
        <w:br/>
      </w:r>
      <w:r>
        <w:rPr>
          <w:rFonts w:ascii="Times New Roman"/>
          <w:b w:val="false"/>
          <w:i w:val="false"/>
          <w:color w:val="000000"/>
          <w:sz w:val="28"/>
        </w:rPr>
        <w:t>
      2) подробное описание, фотографирование, изображение в масштабе иностранных товаров;</w:t>
      </w:r>
      <w:r>
        <w:br/>
      </w:r>
      <w:r>
        <w:rPr>
          <w:rFonts w:ascii="Times New Roman"/>
          <w:b w:val="false"/>
          <w:i w:val="false"/>
          <w:color w:val="000000"/>
          <w:sz w:val="28"/>
        </w:rPr>
        <w:t>
      3) сопоставление предварительно отобранных проб, образцов иностранных товаров и продуктов их переработки;</w:t>
      </w:r>
      <w:r>
        <w:br/>
      </w:r>
      <w:r>
        <w:rPr>
          <w:rFonts w:ascii="Times New Roman"/>
          <w:b w:val="false"/>
          <w:i w:val="false"/>
          <w:color w:val="000000"/>
          <w:sz w:val="28"/>
        </w:rPr>
        <w:t>
      4) использование имеющейся маркировки товаров, в том числе в виде серийных номеров;</w:t>
      </w:r>
      <w:r>
        <w:br/>
      </w:r>
      <w:r>
        <w:rPr>
          <w:rFonts w:ascii="Times New Roman"/>
          <w:b w:val="false"/>
          <w:i w:val="false"/>
          <w:color w:val="000000"/>
          <w:sz w:val="28"/>
        </w:rPr>
        <w:t>
      5) иные способы, которые могут быть применены исходя из характера товаров и совершаемых операций по переработке товаров, в том числе путем исследования представленных подробных сведений об использовании иностранных товаров в технологическом процессе совершения операции по переработке товаров, а также о технологии производства продуктов переработки или путем осуществления таможенного контроля во время совершения операций по переработке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347. Срок переработки товаров на таможенной</w:t>
      </w:r>
      <w:r>
        <w:br/>
      </w:r>
      <w:r>
        <w:rPr>
          <w:rFonts w:ascii="Times New Roman"/>
          <w:b w:val="false"/>
          <w:i w:val="false"/>
          <w:color w:val="000000"/>
          <w:sz w:val="28"/>
        </w:rPr>
        <w:t>
                   </w:t>
      </w:r>
      <w:r>
        <w:rPr>
          <w:rFonts w:ascii="Times New Roman"/>
          <w:b/>
          <w:i w:val="false"/>
          <w:color w:val="000000"/>
          <w:sz w:val="28"/>
        </w:rPr>
        <w:t>территории</w:t>
      </w:r>
    </w:p>
    <w:p>
      <w:pPr>
        <w:spacing w:after="0"/>
        <w:ind w:left="0"/>
        <w:jc w:val="both"/>
      </w:pPr>
      <w:r>
        <w:rPr>
          <w:rFonts w:ascii="Times New Roman"/>
          <w:b w:val="false"/>
          <w:i w:val="false"/>
          <w:color w:val="000000"/>
          <w:sz w:val="28"/>
        </w:rPr>
        <w:t>      1. Срок переработки товаров на таможенной территории не может превышать три года.</w:t>
      </w:r>
      <w:r>
        <w:br/>
      </w:r>
      <w:r>
        <w:rPr>
          <w:rFonts w:ascii="Times New Roman"/>
          <w:b w:val="false"/>
          <w:i w:val="false"/>
          <w:color w:val="000000"/>
          <w:sz w:val="28"/>
        </w:rPr>
        <w:t>
      Течение срока переработки товаров начинается со дня их помещения под таможенную процедуру переработки на таможенной территории, а при таможенном декларировании товаров отдельными партиями (несколькими партиями) - со дня помещения под эту таможенную процедуру первой партии товаров.</w:t>
      </w:r>
      <w:r>
        <w:br/>
      </w:r>
      <w:r>
        <w:rPr>
          <w:rFonts w:ascii="Times New Roman"/>
          <w:b w:val="false"/>
          <w:i w:val="false"/>
          <w:color w:val="000000"/>
          <w:sz w:val="28"/>
        </w:rPr>
        <w:t>
      Решением Комиссии таможенного союза для отдельных категорий товаров может определяться более продолжительный срок переработки товаров на таможенной территории.</w:t>
      </w:r>
      <w:r>
        <w:br/>
      </w:r>
      <w:r>
        <w:rPr>
          <w:rFonts w:ascii="Times New Roman"/>
          <w:b w:val="false"/>
          <w:i w:val="false"/>
          <w:color w:val="000000"/>
          <w:sz w:val="28"/>
        </w:rPr>
        <w:t>
      2. Срок переработки товаров на таможенной территории включает в себя:</w:t>
      </w:r>
      <w:r>
        <w:br/>
      </w:r>
      <w:r>
        <w:rPr>
          <w:rFonts w:ascii="Times New Roman"/>
          <w:b w:val="false"/>
          <w:i w:val="false"/>
          <w:color w:val="000000"/>
          <w:sz w:val="28"/>
        </w:rPr>
        <w:t>
      1) продолжительность производственного процесса переработки товаров;</w:t>
      </w:r>
      <w:r>
        <w:br/>
      </w:r>
      <w:r>
        <w:rPr>
          <w:rFonts w:ascii="Times New Roman"/>
          <w:b w:val="false"/>
          <w:i w:val="false"/>
          <w:color w:val="000000"/>
          <w:sz w:val="28"/>
        </w:rPr>
        <w:t>
      2) время, необходимое для фактического вывоза продуктов переработки и совершения таможенных операций, связанных с распоряжением отходами и остатками иностранных товаров.</w:t>
      </w:r>
      <w:r>
        <w:br/>
      </w:r>
      <w:r>
        <w:rPr>
          <w:rFonts w:ascii="Times New Roman"/>
          <w:b w:val="false"/>
          <w:i w:val="false"/>
          <w:color w:val="000000"/>
          <w:sz w:val="28"/>
        </w:rPr>
        <w:t>
      3. Срок переработки товаров на таможенной территории может быть продлен в пределах срока, установленного пунктом 1 настоящей статьи.</w:t>
      </w:r>
      <w:r>
        <w:br/>
      </w:r>
      <w:r>
        <w:rPr>
          <w:rFonts w:ascii="Times New Roman"/>
          <w:b w:val="false"/>
          <w:i w:val="false"/>
          <w:color w:val="000000"/>
          <w:sz w:val="28"/>
        </w:rPr>
        <w:t>
      4. Для решения вопроса о продлении срока переработки товаров в пределах трех лет декларант не позднее окончания срока переработки представляет в таможенный орган, осуществляющий контроль, письменное заявление о необходимости такого продления с приложением документов, подтверждающих целесообразность продления срока переработки.</w:t>
      </w:r>
      <w:r>
        <w:br/>
      </w:r>
      <w:r>
        <w:rPr>
          <w:rFonts w:ascii="Times New Roman"/>
          <w:b w:val="false"/>
          <w:i w:val="false"/>
          <w:color w:val="000000"/>
          <w:sz w:val="28"/>
        </w:rPr>
        <w:t>
      Заявление декларанта о продлении срока переработки товаров должно быть рассмотрено таможенным органом в течение десяти рабочих дней с даты регистрации заявления таможенным органом. На указанный период течение срока переработки приостанавливается. В случае принятия таможенным органом решения о продлении срока переработки указанный срок продлевается с даты окончания предыдущего срока независимо от даты принятия такого решения.</w:t>
      </w:r>
      <w:r>
        <w:br/>
      </w:r>
      <w:r>
        <w:rPr>
          <w:rFonts w:ascii="Times New Roman"/>
          <w:b w:val="false"/>
          <w:i w:val="false"/>
          <w:color w:val="000000"/>
          <w:sz w:val="28"/>
        </w:rPr>
        <w:t>
      В продлении срока переработки товаров может быть отказано в случае несоблюдения декларантом условий и ограничений, предусмотренных настоящей главой.</w:t>
      </w:r>
      <w:r>
        <w:br/>
      </w:r>
      <w:r>
        <w:rPr>
          <w:rFonts w:ascii="Times New Roman"/>
          <w:b w:val="false"/>
          <w:i w:val="false"/>
          <w:color w:val="000000"/>
          <w:sz w:val="28"/>
        </w:rPr>
        <w:t>
      Решение таможенного органа о продлении срока переработки товаров на таможенной территории таможенного союза либо об отказе в таком продлении доводится до сведения декларанта в письменной форме.</w:t>
      </w:r>
      <w:r>
        <w:br/>
      </w:r>
      <w:r>
        <w:rPr>
          <w:rFonts w:ascii="Times New Roman"/>
          <w:b w:val="false"/>
          <w:i w:val="false"/>
          <w:color w:val="000000"/>
          <w:sz w:val="28"/>
        </w:rPr>
        <w:t>
      При этом при продлении срока переработки товаров на таможенной территории таможенного союза на оборотной стороне первого листа экземпляра таможенной декларации, находящегося в таможенном органе, проставляются отметка о продлении срока и дата. Указанная отметка заверяется подписью, личной номерной печатью должностного лица таможенного органа.</w:t>
      </w:r>
      <w:r>
        <w:br/>
      </w:r>
      <w:r>
        <w:rPr>
          <w:rFonts w:ascii="Times New Roman"/>
          <w:b w:val="false"/>
          <w:i w:val="false"/>
          <w:color w:val="000000"/>
          <w:sz w:val="28"/>
        </w:rPr>
        <w:t>
      В случае отказа в продлении срока переработки товары, помещенные под таможенную процедуру переработки на таможенной территории, подлежат помещению под иную таможенную процедуру в течение пятнадцати рабочих дней с даты принятия таможенным органом решения о таком отказе.</w:t>
      </w:r>
    </w:p>
    <w:p>
      <w:pPr>
        <w:spacing w:after="0"/>
        <w:ind w:left="0"/>
        <w:jc w:val="both"/>
      </w:pPr>
      <w:r>
        <w:rPr>
          <w:rFonts w:ascii="Times New Roman"/>
          <w:b w:val="false"/>
          <w:i w:val="false"/>
          <w:color w:val="000000"/>
          <w:sz w:val="28"/>
        </w:rPr>
        <w:t>      </w:t>
      </w:r>
      <w:r>
        <w:rPr>
          <w:rFonts w:ascii="Times New Roman"/>
          <w:b/>
          <w:i w:val="false"/>
          <w:color w:val="000000"/>
          <w:sz w:val="28"/>
        </w:rPr>
        <w:t>Статья 348. Документ об условиях переработки товаров на</w:t>
      </w:r>
      <w:r>
        <w:br/>
      </w:r>
      <w:r>
        <w:rPr>
          <w:rFonts w:ascii="Times New Roman"/>
          <w:b w:val="false"/>
          <w:i w:val="false"/>
          <w:color w:val="000000"/>
          <w:sz w:val="28"/>
        </w:rPr>
        <w:t>
                   </w:t>
      </w:r>
      <w:r>
        <w:rPr>
          <w:rFonts w:ascii="Times New Roman"/>
          <w:b/>
          <w:i w:val="false"/>
          <w:color w:val="000000"/>
          <w:sz w:val="28"/>
        </w:rPr>
        <w:t>таможенной территории</w:t>
      </w:r>
    </w:p>
    <w:p>
      <w:pPr>
        <w:spacing w:after="0"/>
        <w:ind w:left="0"/>
        <w:jc w:val="both"/>
      </w:pPr>
      <w:r>
        <w:rPr>
          <w:rFonts w:ascii="Times New Roman"/>
          <w:b w:val="false"/>
          <w:i w:val="false"/>
          <w:color w:val="000000"/>
          <w:sz w:val="28"/>
        </w:rPr>
        <w:t>      1. Документ об условиях переработки товаров на таможенной территории, выдаваемый уполномоченным государственным органом Республики Казахстан может получить любое лицо.</w:t>
      </w:r>
      <w:r>
        <w:br/>
      </w:r>
      <w:r>
        <w:rPr>
          <w:rFonts w:ascii="Times New Roman"/>
          <w:b w:val="false"/>
          <w:i w:val="false"/>
          <w:color w:val="000000"/>
          <w:sz w:val="28"/>
        </w:rPr>
        <w:t>
      2. Документ об условиях переработки товаров на таможенной территории должен содержать следующие сведения о (об):</w:t>
      </w:r>
      <w:r>
        <w:br/>
      </w:r>
      <w:r>
        <w:rPr>
          <w:rFonts w:ascii="Times New Roman"/>
          <w:b w:val="false"/>
          <w:i w:val="false"/>
          <w:color w:val="000000"/>
          <w:sz w:val="28"/>
        </w:rPr>
        <w:t>
      1) лице, которому выдан документ;</w:t>
      </w:r>
      <w:r>
        <w:br/>
      </w:r>
      <w:r>
        <w:rPr>
          <w:rFonts w:ascii="Times New Roman"/>
          <w:b w:val="false"/>
          <w:i w:val="false"/>
          <w:color w:val="000000"/>
          <w:sz w:val="28"/>
        </w:rPr>
        <w:t>
      2) лице (лицах), которое (которые) будет (будут) непосредственно совершать операции по переработке;</w:t>
      </w:r>
      <w:r>
        <w:br/>
      </w:r>
      <w:r>
        <w:rPr>
          <w:rFonts w:ascii="Times New Roman"/>
          <w:b w:val="false"/>
          <w:i w:val="false"/>
          <w:color w:val="000000"/>
          <w:sz w:val="28"/>
        </w:rPr>
        <w:t>
      3) наименовании, классификации иностранных товаров и продуктов их переработки в соответствии с Товарной номенклатурой внешнеэкономической деятельности, их количестве и стоимости;</w:t>
      </w:r>
      <w:r>
        <w:br/>
      </w:r>
      <w:r>
        <w:rPr>
          <w:rFonts w:ascii="Times New Roman"/>
          <w:b w:val="false"/>
          <w:i w:val="false"/>
          <w:color w:val="000000"/>
          <w:sz w:val="28"/>
        </w:rPr>
        <w:t>
      4) документах, подтверждающих совершение внешнеэкономической сделки либо иных документах, подтверждающих право владения, пользования и (или) распоряжения товарами не в рамках внешнеэкономической сделки;</w:t>
      </w:r>
      <w:r>
        <w:br/>
      </w:r>
      <w:r>
        <w:rPr>
          <w:rFonts w:ascii="Times New Roman"/>
          <w:b w:val="false"/>
          <w:i w:val="false"/>
          <w:color w:val="000000"/>
          <w:sz w:val="28"/>
        </w:rPr>
        <w:t>
      5) нормах выхода продуктов переработки;</w:t>
      </w:r>
      <w:r>
        <w:br/>
      </w:r>
      <w:r>
        <w:rPr>
          <w:rFonts w:ascii="Times New Roman"/>
          <w:b w:val="false"/>
          <w:i w:val="false"/>
          <w:color w:val="000000"/>
          <w:sz w:val="28"/>
        </w:rPr>
        <w:t>
      6) операциях по переработке товаров, способах их совершения;</w:t>
      </w:r>
      <w:r>
        <w:br/>
      </w:r>
      <w:r>
        <w:rPr>
          <w:rFonts w:ascii="Times New Roman"/>
          <w:b w:val="false"/>
          <w:i w:val="false"/>
          <w:color w:val="000000"/>
          <w:sz w:val="28"/>
        </w:rPr>
        <w:t>
      7) способах идентификации товаров;</w:t>
      </w:r>
      <w:r>
        <w:br/>
      </w:r>
      <w:r>
        <w:rPr>
          <w:rFonts w:ascii="Times New Roman"/>
          <w:b w:val="false"/>
          <w:i w:val="false"/>
          <w:color w:val="000000"/>
          <w:sz w:val="28"/>
        </w:rPr>
        <w:t>
      8) наименовании, классификации остатков и отходов в соответствии с Товарной номенклатурой внешнеэкономической деятельности, их количестве и стоимости;</w:t>
      </w:r>
      <w:r>
        <w:br/>
      </w:r>
      <w:r>
        <w:rPr>
          <w:rFonts w:ascii="Times New Roman"/>
          <w:b w:val="false"/>
          <w:i w:val="false"/>
          <w:color w:val="000000"/>
          <w:sz w:val="28"/>
        </w:rPr>
        <w:t>
      9) сроке переработки товаров на таможенной территории;</w:t>
      </w:r>
      <w:r>
        <w:br/>
      </w:r>
      <w:r>
        <w:rPr>
          <w:rFonts w:ascii="Times New Roman"/>
          <w:b w:val="false"/>
          <w:i w:val="false"/>
          <w:color w:val="000000"/>
          <w:sz w:val="28"/>
        </w:rPr>
        <w:t>
      10) замене эквивалентными товарами, если такая замена допускается;</w:t>
      </w:r>
      <w:r>
        <w:br/>
      </w:r>
      <w:r>
        <w:rPr>
          <w:rFonts w:ascii="Times New Roman"/>
          <w:b w:val="false"/>
          <w:i w:val="false"/>
          <w:color w:val="000000"/>
          <w:sz w:val="28"/>
        </w:rPr>
        <w:t>
      11) возможности дальнейшего коммерческого использования отходов;</w:t>
      </w:r>
      <w:r>
        <w:br/>
      </w:r>
      <w:r>
        <w:rPr>
          <w:rFonts w:ascii="Times New Roman"/>
          <w:b w:val="false"/>
          <w:i w:val="false"/>
          <w:color w:val="000000"/>
          <w:sz w:val="28"/>
        </w:rPr>
        <w:t>
      12) таможенном органе (таможенных органах), в котором (которых) предполагается помещение товаров под таможенную процедуру переработки на таможенной территории и завершение этой таможенной процедуры.</w:t>
      </w:r>
      <w:r>
        <w:br/>
      </w:r>
      <w:r>
        <w:rPr>
          <w:rFonts w:ascii="Times New Roman"/>
          <w:b w:val="false"/>
          <w:i w:val="false"/>
          <w:color w:val="000000"/>
          <w:sz w:val="28"/>
        </w:rPr>
        <w:t>
      3. Документ об условиях переработки товаров на таможенной территории, кроме сведений, предусмотренных пунктом 2 настоящей статьи, может содержать и иные сведения, если это установлено законодательством Республики Казахстан.</w:t>
      </w:r>
      <w:r>
        <w:br/>
      </w:r>
      <w:r>
        <w:rPr>
          <w:rFonts w:ascii="Times New Roman"/>
          <w:b w:val="false"/>
          <w:i w:val="false"/>
          <w:color w:val="000000"/>
          <w:sz w:val="28"/>
        </w:rPr>
        <w:t>
      В случае использования товаров таможенного союза, при вывозе которых применяются меры нетарифного регулирования и (или) взимаются таможенные пошлины, в документе об условиях переработки товаров на таможенной территории уполномоченного государственного органа Республики Казахстан должны быть указаны наименования, классификация товаров в соответствии с Товарной номенклатурой внешнеэкономической деятельности таможенного союза, норма выхода продуктов переработки, количество и стоимость товаров.</w:t>
      </w:r>
      <w:r>
        <w:br/>
      </w:r>
      <w:r>
        <w:rPr>
          <w:rFonts w:ascii="Times New Roman"/>
          <w:b w:val="false"/>
          <w:i w:val="false"/>
          <w:color w:val="000000"/>
          <w:sz w:val="28"/>
        </w:rPr>
        <w:t>
      4. Форма и порядок выдачи документа об условиях переработки товаров на таможенной территории внесения в него изменений или дополнений, а также его отзыва (аннулирования) устанавливается постановлением Правительства Республики Казахстан.</w:t>
      </w:r>
      <w:r>
        <w:br/>
      </w:r>
      <w:r>
        <w:rPr>
          <w:rFonts w:ascii="Times New Roman"/>
          <w:b w:val="false"/>
          <w:i w:val="false"/>
          <w:color w:val="000000"/>
          <w:sz w:val="28"/>
        </w:rPr>
        <w:t>
      5. Выпуск иностранных товаров в соответствии с таможенной процедурой переработки на таможенной территории осуществляется таможенным органом государства-члена таможенного союза, уполномоченным органом которого выдан документ об условиях переработки товаров на таможенной территории.</w:t>
      </w:r>
    </w:p>
    <w:p>
      <w:pPr>
        <w:spacing w:after="0"/>
        <w:ind w:left="0"/>
        <w:jc w:val="both"/>
      </w:pPr>
      <w:r>
        <w:rPr>
          <w:rFonts w:ascii="Times New Roman"/>
          <w:b w:val="false"/>
          <w:i w:val="false"/>
          <w:color w:val="000000"/>
          <w:sz w:val="28"/>
        </w:rPr>
        <w:t>      </w:t>
      </w:r>
      <w:r>
        <w:rPr>
          <w:rFonts w:ascii="Times New Roman"/>
          <w:b/>
          <w:i w:val="false"/>
          <w:color w:val="000000"/>
          <w:sz w:val="28"/>
        </w:rPr>
        <w:t>Статья 349. Нормы выхода продуктов переработки на</w:t>
      </w:r>
      <w:r>
        <w:br/>
      </w:r>
      <w:r>
        <w:rPr>
          <w:rFonts w:ascii="Times New Roman"/>
          <w:b w:val="false"/>
          <w:i w:val="false"/>
          <w:color w:val="000000"/>
          <w:sz w:val="28"/>
        </w:rPr>
        <w:t>
                   </w:t>
      </w:r>
      <w:r>
        <w:rPr>
          <w:rFonts w:ascii="Times New Roman"/>
          <w:b/>
          <w:i w:val="false"/>
          <w:color w:val="000000"/>
          <w:sz w:val="28"/>
        </w:rPr>
        <w:t>таможенной территории</w:t>
      </w:r>
    </w:p>
    <w:p>
      <w:pPr>
        <w:spacing w:after="0"/>
        <w:ind w:left="0"/>
        <w:jc w:val="both"/>
      </w:pPr>
      <w:r>
        <w:rPr>
          <w:rFonts w:ascii="Times New Roman"/>
          <w:b w:val="false"/>
          <w:i w:val="false"/>
          <w:color w:val="000000"/>
          <w:sz w:val="28"/>
        </w:rPr>
        <w:t>      1. Под нормой выхода продуктов переработки понимается количество или процентное содержание продуктов переработки, образовавшихся в результате переработки определенного количества иностранных товаров.</w:t>
      </w:r>
      <w:r>
        <w:br/>
      </w:r>
      <w:r>
        <w:rPr>
          <w:rFonts w:ascii="Times New Roman"/>
          <w:b w:val="false"/>
          <w:i w:val="false"/>
          <w:color w:val="000000"/>
          <w:sz w:val="28"/>
        </w:rPr>
        <w:t>
      2. Если операции по переработке на таможенной территории совершаются в отношении товаров, характеристики которых остаются практически постоянными, обычно осуществляются в соответствии с четко установленными техническими требованиями и приводят к получению продуктов переработки неизменного качества, компетентными органами государств-членов таможенного союза могут устанавливаться стандартные нормы выхода продуктов переработки.</w:t>
      </w:r>
    </w:p>
    <w:p>
      <w:pPr>
        <w:spacing w:after="0"/>
        <w:ind w:left="0"/>
        <w:jc w:val="both"/>
      </w:pPr>
      <w:r>
        <w:rPr>
          <w:rFonts w:ascii="Times New Roman"/>
          <w:b w:val="false"/>
          <w:i w:val="false"/>
          <w:color w:val="000000"/>
          <w:sz w:val="28"/>
        </w:rPr>
        <w:t>      </w:t>
      </w:r>
      <w:r>
        <w:rPr>
          <w:rFonts w:ascii="Times New Roman"/>
          <w:b/>
          <w:i w:val="false"/>
          <w:color w:val="000000"/>
          <w:sz w:val="28"/>
        </w:rPr>
        <w:t>Статья 350. Отходы, образовавшиеся в результате</w:t>
      </w:r>
      <w:r>
        <w:br/>
      </w:r>
      <w:r>
        <w:rPr>
          <w:rFonts w:ascii="Times New Roman"/>
          <w:b w:val="false"/>
          <w:i w:val="false"/>
          <w:color w:val="000000"/>
          <w:sz w:val="28"/>
        </w:rPr>
        <w:t>
                   </w:t>
      </w:r>
      <w:r>
        <w:rPr>
          <w:rFonts w:ascii="Times New Roman"/>
          <w:b/>
          <w:i w:val="false"/>
          <w:color w:val="000000"/>
          <w:sz w:val="28"/>
        </w:rPr>
        <w:t>переработки товаров на таможенной территории,</w:t>
      </w:r>
      <w:r>
        <w:br/>
      </w:r>
      <w:r>
        <w:rPr>
          <w:rFonts w:ascii="Times New Roman"/>
          <w:b w:val="false"/>
          <w:i w:val="false"/>
          <w:color w:val="000000"/>
          <w:sz w:val="28"/>
        </w:rPr>
        <w:t>
                   </w:t>
      </w:r>
      <w:r>
        <w:rPr>
          <w:rFonts w:ascii="Times New Roman"/>
          <w:b/>
          <w:i w:val="false"/>
          <w:color w:val="000000"/>
          <w:sz w:val="28"/>
        </w:rPr>
        <w:t>и производственные потери</w:t>
      </w:r>
    </w:p>
    <w:p>
      <w:pPr>
        <w:spacing w:after="0"/>
        <w:ind w:left="0"/>
        <w:jc w:val="both"/>
      </w:pPr>
      <w:r>
        <w:rPr>
          <w:rFonts w:ascii="Times New Roman"/>
          <w:b w:val="false"/>
          <w:i w:val="false"/>
          <w:color w:val="000000"/>
          <w:sz w:val="28"/>
        </w:rPr>
        <w:t>      1. Отходы, образовавшиеся в результате переработки иностранных товаров на таможенной территории, подлежат помещению под иную таможенную процедуру, за исключением случая, когда указанные отходы переработаны в состояние, не пригодное для их дальнейшего коммерческого использования. При этом под отходами понимаются товары, которые образовались в результате совершения операции по переработке иностранных товаров на таможенной территории, кроме продуктов переработки.</w:t>
      </w:r>
      <w:r>
        <w:br/>
      </w:r>
      <w:r>
        <w:rPr>
          <w:rFonts w:ascii="Times New Roman"/>
          <w:b w:val="false"/>
          <w:i w:val="false"/>
          <w:color w:val="000000"/>
          <w:sz w:val="28"/>
        </w:rPr>
        <w:t>
      2. Для таможенных целей указанные отходы рассматриваются как товары, ввезенные на таможенную территорию таможенного союза в этом состоянии.</w:t>
      </w:r>
      <w:r>
        <w:br/>
      </w:r>
      <w:r>
        <w:rPr>
          <w:rFonts w:ascii="Times New Roman"/>
          <w:b w:val="false"/>
          <w:i w:val="false"/>
          <w:color w:val="000000"/>
          <w:sz w:val="28"/>
        </w:rPr>
        <w:t>
      Особенности определения таможенной стоимости отходов устанавливаются решением Комиссии таможенного союза.</w:t>
      </w:r>
      <w:r>
        <w:br/>
      </w:r>
      <w:r>
        <w:rPr>
          <w:rFonts w:ascii="Times New Roman"/>
          <w:b w:val="false"/>
          <w:i w:val="false"/>
          <w:color w:val="000000"/>
          <w:sz w:val="28"/>
        </w:rPr>
        <w:t>
      3. Производственные потери, образующиеся и (или) безвозвратно теряющиеся в результате совершения операций по переработке, не подлежат помещению под иную таможенную процедуру. При этом под производственными потерями понимаются товары, образующиеся и (или) безвозвратно теряющиеся в результате совершения операций по переработке.</w:t>
      </w:r>
    </w:p>
    <w:p>
      <w:pPr>
        <w:spacing w:after="0"/>
        <w:ind w:left="0"/>
        <w:jc w:val="both"/>
      </w:pPr>
      <w:r>
        <w:rPr>
          <w:rFonts w:ascii="Times New Roman"/>
          <w:b w:val="false"/>
          <w:i w:val="false"/>
          <w:color w:val="000000"/>
          <w:sz w:val="28"/>
        </w:rPr>
        <w:t>      </w:t>
      </w:r>
      <w:r>
        <w:rPr>
          <w:rFonts w:ascii="Times New Roman"/>
          <w:b/>
          <w:i w:val="false"/>
          <w:color w:val="000000"/>
          <w:sz w:val="28"/>
        </w:rPr>
        <w:t>Статья 351. Остатки товаров, помещенных под таможенную</w:t>
      </w:r>
      <w:r>
        <w:br/>
      </w:r>
      <w:r>
        <w:rPr>
          <w:rFonts w:ascii="Times New Roman"/>
          <w:b w:val="false"/>
          <w:i w:val="false"/>
          <w:color w:val="000000"/>
          <w:sz w:val="28"/>
        </w:rPr>
        <w:t>
                   </w:t>
      </w:r>
      <w:r>
        <w:rPr>
          <w:rFonts w:ascii="Times New Roman"/>
          <w:b/>
          <w:i w:val="false"/>
          <w:color w:val="000000"/>
          <w:sz w:val="28"/>
        </w:rPr>
        <w:t>процедуру переработки на таможенной территории</w:t>
      </w:r>
    </w:p>
    <w:p>
      <w:pPr>
        <w:spacing w:after="0"/>
        <w:ind w:left="0"/>
        <w:jc w:val="both"/>
      </w:pPr>
      <w:r>
        <w:rPr>
          <w:rFonts w:ascii="Times New Roman"/>
          <w:b w:val="false"/>
          <w:i w:val="false"/>
          <w:color w:val="000000"/>
          <w:sz w:val="28"/>
        </w:rPr>
        <w:t>      Остатки товаров, образовавшиеся в результате совершения операций по переработке, в соответствии с нормами выхода подлежат помещению под иную таможенную процедуру. При этом под остатками товаров понимаются товары, которые не использовались при совершении операций по переработке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352. Замена эквивалентными товарами</w:t>
      </w:r>
    </w:p>
    <w:p>
      <w:pPr>
        <w:spacing w:after="0"/>
        <w:ind w:left="0"/>
        <w:jc w:val="both"/>
      </w:pPr>
      <w:r>
        <w:rPr>
          <w:rFonts w:ascii="Times New Roman"/>
          <w:b w:val="false"/>
          <w:i w:val="false"/>
          <w:color w:val="000000"/>
          <w:sz w:val="28"/>
        </w:rPr>
        <w:t>      1. С разрешения таможенного органа допускается замена иностранных товаров, помещенных под таможенную процедуру переработки на таможенной территории, эквивалентными товарами.</w:t>
      </w:r>
      <w:r>
        <w:br/>
      </w:r>
      <w:r>
        <w:rPr>
          <w:rFonts w:ascii="Times New Roman"/>
          <w:b w:val="false"/>
          <w:i w:val="false"/>
          <w:color w:val="000000"/>
          <w:sz w:val="28"/>
        </w:rPr>
        <w:t>
      2. Под эквивалентными товарами понимаются товары таможенного союза, которые по своим описанию, качеству и техническим характеристикам совпадают с иностранными товарами.</w:t>
      </w:r>
      <w:r>
        <w:br/>
      </w:r>
      <w:r>
        <w:rPr>
          <w:rFonts w:ascii="Times New Roman"/>
          <w:b w:val="false"/>
          <w:i w:val="false"/>
          <w:color w:val="000000"/>
          <w:sz w:val="28"/>
        </w:rPr>
        <w:t>
      В случае ввоза для гарантийного ремонта в неисправном виде частей, узлов, агрегатов, входивших в состав товаров, ранее вывезенных в соответствии с таможенной процедурой экспорта, товары таможенного союза, которые по своим описанию, качеству и техническим характеристикам совпадают с ввезенными товарами, рассматриваются как эквивалентные товары без учета состояния их исправности и (или) изношенности.</w:t>
      </w:r>
      <w:r>
        <w:br/>
      </w:r>
      <w:r>
        <w:rPr>
          <w:rFonts w:ascii="Times New Roman"/>
          <w:b w:val="false"/>
          <w:i w:val="false"/>
          <w:color w:val="000000"/>
          <w:sz w:val="28"/>
        </w:rPr>
        <w:t>
      3. Товары, полученные в результате переработки эквивалентных товаров, рассматриваются в качестве продуктов переработки иностранных товаров в соответствии с положениями настоящей главы.</w:t>
      </w:r>
      <w:r>
        <w:br/>
      </w:r>
      <w:r>
        <w:rPr>
          <w:rFonts w:ascii="Times New Roman"/>
          <w:b w:val="false"/>
          <w:i w:val="false"/>
          <w:color w:val="000000"/>
          <w:sz w:val="28"/>
        </w:rPr>
        <w:t>
      4. Эквивалентные товары получают статус иностранных товаров, а замененные ими товары - статус товаров таможенного союза.</w:t>
      </w:r>
      <w:r>
        <w:br/>
      </w:r>
      <w:r>
        <w:rPr>
          <w:rFonts w:ascii="Times New Roman"/>
          <w:b w:val="false"/>
          <w:i w:val="false"/>
          <w:color w:val="000000"/>
          <w:sz w:val="28"/>
        </w:rPr>
        <w:t>
      5. Если замена иностранных товаров эквивалентными товарами разрешается, вывоз продуктов переработки, полученных из эквивалентных товаров, допускается до ввоза иностранных товаров на таможенную территорию таможенного союза.</w:t>
      </w:r>
      <w:r>
        <w:br/>
      </w:r>
      <w:r>
        <w:rPr>
          <w:rFonts w:ascii="Times New Roman"/>
          <w:b w:val="false"/>
          <w:i w:val="false"/>
          <w:color w:val="000000"/>
          <w:sz w:val="28"/>
        </w:rPr>
        <w:t>
      6. В случае если таможенным органом разрешена замена иностранных товаров эквивалентными товарами, товары таможенного союза помещаются под таможенную процедуру переработки на таможенной территории до ввоза иностранных товаров на таможенную территорию таможенного союза. Продукты переработки, полученные из эквивалентных товаров рассматриваются в качестве продуктов переработки иностранных товаров.</w:t>
      </w:r>
      <w:r>
        <w:br/>
      </w:r>
      <w:r>
        <w:rPr>
          <w:rFonts w:ascii="Times New Roman"/>
          <w:b w:val="false"/>
          <w:i w:val="false"/>
          <w:color w:val="000000"/>
          <w:sz w:val="28"/>
        </w:rPr>
        <w:t>
      7. Иностранные товары должны соответствовать описанию, качеству, количеству и техническим характеристикам эквивалентным товарам. При этом обязательным условием такой замены является обеспечение уплаты вывозных таможенных пошлин в соответствии с главой 16 настоящего Кодекса.</w:t>
      </w:r>
      <w:r>
        <w:br/>
      </w:r>
      <w:r>
        <w:rPr>
          <w:rFonts w:ascii="Times New Roman"/>
          <w:b w:val="false"/>
          <w:i w:val="false"/>
          <w:color w:val="000000"/>
          <w:sz w:val="28"/>
        </w:rPr>
        <w:t>
      8. Продукты переработки, полученные из эквивалентных товаров, вывозятся в таможенной процедуре реэкспорта, а ввозимые иностранные товары в таможенной процедуре реимпорта.</w:t>
      </w:r>
      <w:r>
        <w:br/>
      </w:r>
      <w:r>
        <w:rPr>
          <w:rFonts w:ascii="Times New Roman"/>
          <w:b w:val="false"/>
          <w:i w:val="false"/>
          <w:color w:val="000000"/>
          <w:sz w:val="28"/>
        </w:rPr>
        <w:t>
      9. При ввозе иностранных товаров таможенным органом производится сопоставление качества, количества и технических характеристик к продуктам переработки, полученным из эквивалентных товаров.</w:t>
      </w:r>
      <w:r>
        <w:br/>
      </w:r>
      <w:r>
        <w:rPr>
          <w:rFonts w:ascii="Times New Roman"/>
          <w:b w:val="false"/>
          <w:i w:val="false"/>
          <w:color w:val="000000"/>
          <w:sz w:val="28"/>
        </w:rPr>
        <w:t>
      10. Вывоз продуктов переработки, полученных из эквивалентных товаров, до ввоза иностранных товаров на таможенную территорию таможенного союза может осуществляться через любой таможенный орган, определенный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353. Завершение действия таможенной процедуры</w:t>
      </w:r>
      <w:r>
        <w:br/>
      </w:r>
      <w:r>
        <w:rPr>
          <w:rFonts w:ascii="Times New Roman"/>
          <w:b w:val="false"/>
          <w:i w:val="false"/>
          <w:color w:val="000000"/>
          <w:sz w:val="28"/>
        </w:rPr>
        <w:t>
                   </w:t>
      </w:r>
      <w:r>
        <w:rPr>
          <w:rFonts w:ascii="Times New Roman"/>
          <w:b/>
          <w:i w:val="false"/>
          <w:color w:val="000000"/>
          <w:sz w:val="28"/>
        </w:rPr>
        <w:t>переработки на таможенной территории</w:t>
      </w:r>
    </w:p>
    <w:p>
      <w:pPr>
        <w:spacing w:after="0"/>
        <w:ind w:left="0"/>
        <w:jc w:val="both"/>
      </w:pPr>
      <w:r>
        <w:rPr>
          <w:rFonts w:ascii="Times New Roman"/>
          <w:b w:val="false"/>
          <w:i w:val="false"/>
          <w:color w:val="000000"/>
          <w:sz w:val="28"/>
        </w:rPr>
        <w:t>      1. Действие таможенной процедуры переработки на таможенной территории завершается до истечения срока переработки товаров помещением продуктов переработки, иностранных товаров, не подвергшихся операциям по переработке, остатков и отходов, образовавшихся в результате переработки, под таможенную процедуру реэкспорта в порядке и на условиях, предусмотренных настоящим Кодексом.</w:t>
      </w:r>
      <w:r>
        <w:br/>
      </w:r>
      <w:r>
        <w:rPr>
          <w:rFonts w:ascii="Times New Roman"/>
          <w:b w:val="false"/>
          <w:i w:val="false"/>
          <w:color w:val="000000"/>
          <w:sz w:val="28"/>
        </w:rPr>
        <w:t>
      Действие таможенной процедуры переработки на таможенной территории может быть завершено до истечения срока переработки товаров помещением продуктов переработки, иностранных товаров, не подвергшихся операциям по переработке, остатков и отходов, образовавшихся в результате переработки, под таможенную процедуру выпуска для внутреннего потребления или иную таможенную процедуру, за исключением таможенной процедуры транзита, в порядке и на условиях, предусмотренных настоящим Кодексом. При этом в отношении продуктов переработки меры нетарифного регулирования не применяются.</w:t>
      </w:r>
      <w:r>
        <w:br/>
      </w:r>
      <w:r>
        <w:rPr>
          <w:rFonts w:ascii="Times New Roman"/>
          <w:b w:val="false"/>
          <w:i w:val="false"/>
          <w:color w:val="000000"/>
          <w:sz w:val="28"/>
        </w:rPr>
        <w:t>
      2. До истечения срока переработки товаров действие таможенной процедуры переработки на таможенной территории (течение срока переработки товаров) может быть приостановлено в случае помещения продуктов переработки под таможенные процедуры таможенного склада или временного ввоза. Порядок приостановления и возобновления действия таможенной процедуры переработки на таможенной территории определяется решением Комиссии таможенного союза.</w:t>
      </w:r>
      <w:r>
        <w:br/>
      </w:r>
      <w:r>
        <w:rPr>
          <w:rFonts w:ascii="Times New Roman"/>
          <w:b w:val="false"/>
          <w:i w:val="false"/>
          <w:color w:val="000000"/>
          <w:sz w:val="28"/>
        </w:rPr>
        <w:t>
      3. Продукты переработки могут помещаться под таможенную процедуру реэкспорта и (или) иные таможенные процедуры одной или несколькими партиями (отправками).</w:t>
      </w:r>
      <w:r>
        <w:br/>
      </w:r>
      <w:r>
        <w:rPr>
          <w:rFonts w:ascii="Times New Roman"/>
          <w:b w:val="false"/>
          <w:i w:val="false"/>
          <w:color w:val="000000"/>
          <w:sz w:val="28"/>
        </w:rPr>
        <w:t>
      При этом в отношении продуктов переработки меры нетарифного регулирования не применяются.</w:t>
      </w:r>
      <w:r>
        <w:br/>
      </w:r>
      <w:r>
        <w:rPr>
          <w:rFonts w:ascii="Times New Roman"/>
          <w:b w:val="false"/>
          <w:i w:val="false"/>
          <w:color w:val="000000"/>
          <w:sz w:val="28"/>
        </w:rPr>
        <w:t>
      4. Лицо, поместившее товары под таможенную процедуру переработки на таможенной территории, в течение тридцати календарных дней со дня окончания срока переработки обязано представить в таможенный орган, осуществляющий контроль отчет о применении таможенной процедуры переработки на таможенной территории.</w:t>
      </w:r>
      <w:r>
        <w:br/>
      </w:r>
      <w:r>
        <w:rPr>
          <w:rFonts w:ascii="Times New Roman"/>
          <w:b w:val="false"/>
          <w:i w:val="false"/>
          <w:color w:val="000000"/>
          <w:sz w:val="28"/>
        </w:rPr>
        <w:t>
      Форма отчета устанавливается постановлением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354.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ввозных таможенных пошлин, налогов и</w:t>
      </w:r>
      <w:r>
        <w:br/>
      </w:r>
      <w:r>
        <w:rPr>
          <w:rFonts w:ascii="Times New Roman"/>
          <w:b w:val="false"/>
          <w:i w:val="false"/>
          <w:color w:val="000000"/>
          <w:sz w:val="28"/>
        </w:rPr>
        <w:t>
                   </w:t>
      </w:r>
      <w:r>
        <w:rPr>
          <w:rFonts w:ascii="Times New Roman"/>
          <w:b/>
          <w:i w:val="false"/>
          <w:color w:val="000000"/>
          <w:sz w:val="28"/>
        </w:rPr>
        <w:t>срок их уплаты в отношении товаров, помещаемых</w:t>
      </w:r>
      <w:r>
        <w:br/>
      </w:r>
      <w:r>
        <w:rPr>
          <w:rFonts w:ascii="Times New Roman"/>
          <w:b w:val="false"/>
          <w:i w:val="false"/>
          <w:color w:val="000000"/>
          <w:sz w:val="28"/>
        </w:rPr>
        <w:t>
                   </w:t>
      </w:r>
      <w:r>
        <w:rPr>
          <w:rFonts w:ascii="Times New Roman"/>
          <w:b/>
          <w:i w:val="false"/>
          <w:color w:val="000000"/>
          <w:sz w:val="28"/>
        </w:rPr>
        <w:t>(помещенных) под таможенную процедуру</w:t>
      </w:r>
      <w:r>
        <w:br/>
      </w:r>
      <w:r>
        <w:rPr>
          <w:rFonts w:ascii="Times New Roman"/>
          <w:b w:val="false"/>
          <w:i w:val="false"/>
          <w:color w:val="000000"/>
          <w:sz w:val="28"/>
        </w:rPr>
        <w:t>
                   </w:t>
      </w:r>
      <w:r>
        <w:rPr>
          <w:rFonts w:ascii="Times New Roman"/>
          <w:b/>
          <w:i w:val="false"/>
          <w:color w:val="000000"/>
          <w:sz w:val="28"/>
        </w:rPr>
        <w:t>переработки на таможенной территории</w:t>
      </w:r>
    </w:p>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товаров, помещаемых под таможенную процедуру переработки на таможенной территории, возникает у декларанта с момента регистрации таможенным органом таможенной декларации.</w:t>
      </w:r>
      <w:r>
        <w:br/>
      </w:r>
      <w:r>
        <w:rPr>
          <w:rFonts w:ascii="Times New Roman"/>
          <w:b w:val="false"/>
          <w:i w:val="false"/>
          <w:color w:val="000000"/>
          <w:sz w:val="28"/>
        </w:rPr>
        <w:t>
      2. Обязанность по уплате ввозных таможенных пошлин, налогов в отношении товаров, помещаемых (помещенных) под таможенную процедуру переработки на таможенной территории, прекращается у декларанта:</w:t>
      </w:r>
      <w:r>
        <w:br/>
      </w:r>
      <w:r>
        <w:rPr>
          <w:rFonts w:ascii="Times New Roman"/>
          <w:b w:val="false"/>
          <w:i w:val="false"/>
          <w:color w:val="000000"/>
          <w:sz w:val="28"/>
        </w:rPr>
        <w:t>
      1) при завершении действия таможенной процедуры переработки на таможенной территории до истечения срока переработки товаров, установленного в соответствии с пунктом 1 статьи 347 настоящего Кодекса, за исключением случая, когда во время действия этой процедуры наступил срок уплаты ввозных таможенных пошлин, налогов;</w:t>
      </w:r>
      <w:r>
        <w:br/>
      </w:r>
      <w:r>
        <w:rPr>
          <w:rFonts w:ascii="Times New Roman"/>
          <w:b w:val="false"/>
          <w:i w:val="false"/>
          <w:color w:val="000000"/>
          <w:sz w:val="28"/>
        </w:rPr>
        <w:t>
      2) в случаях, указанных в пункте 2 статьи 129 настоящего Кодекса.</w:t>
      </w:r>
      <w:r>
        <w:br/>
      </w:r>
      <w:r>
        <w:rPr>
          <w:rFonts w:ascii="Times New Roman"/>
          <w:b w:val="false"/>
          <w:i w:val="false"/>
          <w:color w:val="000000"/>
          <w:sz w:val="28"/>
        </w:rPr>
        <w:t>
      3. Сроком уплаты ввозных таможенных пошлин, налогов считается:</w:t>
      </w:r>
      <w:r>
        <w:br/>
      </w:r>
      <w:r>
        <w:rPr>
          <w:rFonts w:ascii="Times New Roman"/>
          <w:b w:val="false"/>
          <w:i w:val="false"/>
          <w:color w:val="000000"/>
          <w:sz w:val="28"/>
        </w:rPr>
        <w:t>
      1) при передаче иностранных товаров лицу, не являющемуся лицом, которому выдан документ об условиях переработки на таможенной территории, и (или) лицом, которое непосредственно осуществляет операции по переработке без разрешения таможенных органов, - день передачи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r>
        <w:br/>
      </w:r>
      <w:r>
        <w:rPr>
          <w:rFonts w:ascii="Times New Roman"/>
          <w:b w:val="false"/>
          <w:i w:val="false"/>
          <w:color w:val="000000"/>
          <w:sz w:val="28"/>
        </w:rPr>
        <w:t>
      2) при утрате иностранных товаров до истечения срока переработки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r>
        <w:br/>
      </w:r>
      <w:r>
        <w:rPr>
          <w:rFonts w:ascii="Times New Roman"/>
          <w:b w:val="false"/>
          <w:i w:val="false"/>
          <w:color w:val="000000"/>
          <w:sz w:val="28"/>
        </w:rPr>
        <w:t>
      3) при незавершении таможенной процедуры переработки на таможенной территории до истечения срока переработки товаров, установленного в соответствии с пунктом 1 статьи 347 настоящего Кодекса, - день истечения срока переработки товаров.</w:t>
      </w:r>
      <w:r>
        <w:br/>
      </w:r>
      <w:r>
        <w:rPr>
          <w:rFonts w:ascii="Times New Roman"/>
          <w:b w:val="false"/>
          <w:i w:val="false"/>
          <w:color w:val="000000"/>
          <w:sz w:val="28"/>
        </w:rPr>
        <w:t>
      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льгот по уплате таможенных пошлин, налогов, исчисленным на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r>
        <w:br/>
      </w:r>
      <w:r>
        <w:rPr>
          <w:rFonts w:ascii="Times New Roman"/>
          <w:b w:val="false"/>
          <w:i w:val="false"/>
          <w:color w:val="000000"/>
          <w:sz w:val="28"/>
        </w:rPr>
        <w:t>
      5. При невывозе с таможенной территории таможенного союза продуктов переработки, помещенных под таможенную процедуру реэкспорта, с сумм ввозных таможенных пошлин, налогов, подлежащих уплате в соответствии с частью второй пункта 4 статьи 404 настоящего Кодекса, лицом, указанным в пункте 1 настоящей статьи, проценты не начисляются в соответствии с частью второй пункта 1 статьи 134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355. Особенности помещения иностранных товаров под</w:t>
      </w:r>
      <w:r>
        <w:br/>
      </w:r>
      <w:r>
        <w:rPr>
          <w:rFonts w:ascii="Times New Roman"/>
          <w:b w:val="false"/>
          <w:i w:val="false"/>
          <w:color w:val="000000"/>
          <w:sz w:val="28"/>
        </w:rPr>
        <w:t>
                   </w:t>
      </w:r>
      <w:r>
        <w:rPr>
          <w:rFonts w:ascii="Times New Roman"/>
          <w:b/>
          <w:i w:val="false"/>
          <w:color w:val="000000"/>
          <w:sz w:val="28"/>
        </w:rPr>
        <w:t>таможенную процедуру выпуска для внутреннего</w:t>
      </w:r>
      <w:r>
        <w:br/>
      </w:r>
      <w:r>
        <w:rPr>
          <w:rFonts w:ascii="Times New Roman"/>
          <w:b w:val="false"/>
          <w:i w:val="false"/>
          <w:color w:val="000000"/>
          <w:sz w:val="28"/>
        </w:rPr>
        <w:t>
                   </w:t>
      </w:r>
      <w:r>
        <w:rPr>
          <w:rFonts w:ascii="Times New Roman"/>
          <w:b/>
          <w:i w:val="false"/>
          <w:color w:val="000000"/>
          <w:sz w:val="28"/>
        </w:rPr>
        <w:t>потребления</w:t>
      </w:r>
    </w:p>
    <w:p>
      <w:pPr>
        <w:spacing w:after="0"/>
        <w:ind w:left="0"/>
        <w:jc w:val="both"/>
      </w:pPr>
      <w:r>
        <w:rPr>
          <w:rFonts w:ascii="Times New Roman"/>
          <w:b w:val="false"/>
          <w:i w:val="false"/>
          <w:color w:val="000000"/>
          <w:sz w:val="28"/>
        </w:rPr>
        <w:t>      1. При помещении продуктов переработки под таможенную процедуру выпуска для внутреннего потребления уплачиваются суммы ввозных таможенных пошлин, налогов, исчисленные в отношении иностранных товаров, помещенных под таможенную процедуру переработки на таможенной территории и использованных для изготовления продуктов переработки в соответствии с нормами их выхода.</w:t>
      </w:r>
      <w:r>
        <w:br/>
      </w:r>
      <w:r>
        <w:rPr>
          <w:rFonts w:ascii="Times New Roman"/>
          <w:b w:val="false"/>
          <w:i w:val="false"/>
          <w:color w:val="000000"/>
          <w:sz w:val="28"/>
        </w:rPr>
        <w:t>
      2. При помещении продуктов переработки и (или) иностранных товаров, не подвергшихся операциям по переработке, под таможенную процедуру выпуска для внутреннего потребления ставки ввозных таможенных пошлин, налогов, курс валют, устанавливаемый в соответствии с законодательством государства-члена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r>
        <w:br/>
      </w:r>
      <w:r>
        <w:rPr>
          <w:rFonts w:ascii="Times New Roman"/>
          <w:b w:val="false"/>
          <w:i w:val="false"/>
          <w:color w:val="000000"/>
          <w:sz w:val="28"/>
        </w:rPr>
        <w:t>
      3. С сумм ввозных таможенных пошлин, налогов, уплаченных при помещении продуктов переработки и (или) иностранных товаров, не подвергшихся операциям по переработке, под таможенную процедуру выпуска для внутреннего потребления, проценты не взимаются в соответствии с частью второй пункта 1 статьи 134 настоящего Кодекса.</w:t>
      </w:r>
    </w:p>
    <w:p>
      <w:pPr>
        <w:spacing w:after="0"/>
        <w:ind w:left="0"/>
        <w:jc w:val="left"/>
      </w:pPr>
      <w:r>
        <w:rPr>
          <w:rFonts w:ascii="Times New Roman"/>
          <w:b/>
          <w:i w:val="false"/>
          <w:color w:val="000000"/>
        </w:rPr>
        <w:t xml:space="preserve"> Глава 41. ТАМОЖЕННАЯ ПРОЦЕДУРА ПЕРЕРАБОТКИ ВНЕ</w:t>
      </w:r>
      <w:r>
        <w:br/>
      </w:r>
      <w:r>
        <w:rPr>
          <w:rFonts w:ascii="Times New Roman"/>
          <w:b/>
          <w:i w:val="false"/>
          <w:color w:val="000000"/>
        </w:rPr>
        <w:t>
ТАМОЖЕННОЙ ТЕРРИТОРИИ</w:t>
      </w:r>
    </w:p>
    <w:p>
      <w:pPr>
        <w:spacing w:after="0"/>
        <w:ind w:left="0"/>
        <w:jc w:val="both"/>
      </w:pPr>
      <w:r>
        <w:rPr>
          <w:rFonts w:ascii="Times New Roman"/>
          <w:b w:val="false"/>
          <w:i w:val="false"/>
          <w:color w:val="000000"/>
          <w:sz w:val="28"/>
        </w:rPr>
        <w:t>      </w:t>
      </w:r>
      <w:r>
        <w:rPr>
          <w:rFonts w:ascii="Times New Roman"/>
          <w:b/>
          <w:i w:val="false"/>
          <w:color w:val="000000"/>
          <w:sz w:val="28"/>
        </w:rPr>
        <w:t>Статья 356. Содержание таможенной процедуры переработки</w:t>
      </w:r>
      <w:r>
        <w:br/>
      </w:r>
      <w:r>
        <w:rPr>
          <w:rFonts w:ascii="Times New Roman"/>
          <w:b w:val="false"/>
          <w:i w:val="false"/>
          <w:color w:val="000000"/>
          <w:sz w:val="28"/>
        </w:rPr>
        <w:t>
                   </w:t>
      </w:r>
      <w:r>
        <w:rPr>
          <w:rFonts w:ascii="Times New Roman"/>
          <w:b/>
          <w:i w:val="false"/>
          <w:color w:val="000000"/>
          <w:sz w:val="28"/>
        </w:rPr>
        <w:t>вне таможенной территории</w:t>
      </w:r>
    </w:p>
    <w:p>
      <w:pPr>
        <w:spacing w:after="0"/>
        <w:ind w:left="0"/>
        <w:jc w:val="both"/>
      </w:pPr>
      <w:r>
        <w:rPr>
          <w:rFonts w:ascii="Times New Roman"/>
          <w:b w:val="false"/>
          <w:i w:val="false"/>
          <w:color w:val="000000"/>
          <w:sz w:val="28"/>
        </w:rPr>
        <w:t>      1. Переработка вне таможенной территории - таможенная процедура, при которой товары таможенного союза вывозятся с таможенной территории таможенного союза с целью совершения операций по переработке вне таможенной территории таможенного союза в установленные сроки с полным условным освобождением от уплаты вывозных таможенных пошлин и без применения мер нетарифного регулирования с последующим ввозом продуктов переработки на таможенную территорию таможенного союза.</w:t>
      </w:r>
      <w:r>
        <w:br/>
      </w:r>
      <w:r>
        <w:rPr>
          <w:rFonts w:ascii="Times New Roman"/>
          <w:b w:val="false"/>
          <w:i w:val="false"/>
          <w:color w:val="000000"/>
          <w:sz w:val="28"/>
        </w:rPr>
        <w:t>
      2. Товары, помещенные под таможенную процедуру переработки вне таможенной территории и фактически вывезенные с таможенной территории таможенного союза, утрачивают статус товаров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357.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переработки вне таможенной</w:t>
      </w:r>
      <w:r>
        <w:br/>
      </w:r>
      <w:r>
        <w:rPr>
          <w:rFonts w:ascii="Times New Roman"/>
          <w:b w:val="false"/>
          <w:i w:val="false"/>
          <w:color w:val="000000"/>
          <w:sz w:val="28"/>
        </w:rPr>
        <w:t>
                   </w:t>
      </w:r>
      <w:r>
        <w:rPr>
          <w:rFonts w:ascii="Times New Roman"/>
          <w:b/>
          <w:i w:val="false"/>
          <w:color w:val="000000"/>
          <w:sz w:val="28"/>
        </w:rPr>
        <w:t>территории</w:t>
      </w:r>
    </w:p>
    <w:p>
      <w:pPr>
        <w:spacing w:after="0"/>
        <w:ind w:left="0"/>
        <w:jc w:val="both"/>
      </w:pPr>
      <w:r>
        <w:rPr>
          <w:rFonts w:ascii="Times New Roman"/>
          <w:b w:val="false"/>
          <w:i w:val="false"/>
          <w:color w:val="000000"/>
          <w:sz w:val="28"/>
        </w:rPr>
        <w:t>      1. Помещение товаров под таможенную процедуру переработки вне таможенной территории допускается при условии:</w:t>
      </w:r>
      <w:r>
        <w:br/>
      </w:r>
      <w:r>
        <w:rPr>
          <w:rFonts w:ascii="Times New Roman"/>
          <w:b w:val="false"/>
          <w:i w:val="false"/>
          <w:color w:val="000000"/>
          <w:sz w:val="28"/>
        </w:rPr>
        <w:t>
      предоставления документа об условиях переработки товаров вне таможенной территории, выданного уполномоченным органом государства-члена таможенного союза и содержащего сведения, определенные статьей 361 настоящего Кодекса.</w:t>
      </w:r>
      <w:r>
        <w:br/>
      </w:r>
      <w:r>
        <w:rPr>
          <w:rFonts w:ascii="Times New Roman"/>
          <w:b w:val="false"/>
          <w:i w:val="false"/>
          <w:color w:val="000000"/>
          <w:sz w:val="28"/>
        </w:rPr>
        <w:t>
      Если целью помещения товаров под таможенную процедуру переработки вне таможенной территории является их ремонт, в качестве документа, указанного в части первой настоящего подпункта, может использоваться таможенная декларация;</w:t>
      </w:r>
      <w:r>
        <w:br/>
      </w:r>
      <w:r>
        <w:rPr>
          <w:rFonts w:ascii="Times New Roman"/>
          <w:b w:val="false"/>
          <w:i w:val="false"/>
          <w:color w:val="000000"/>
          <w:sz w:val="28"/>
        </w:rPr>
        <w:t>
      2) возможности идентификации товаров таможенного союза в продуктах их переработки таможенными органами, за исключением случая замены продуктов переработки иностранными товарами в соответствии со статьей 363 настоящего Кодекса.</w:t>
      </w:r>
      <w:r>
        <w:br/>
      </w:r>
      <w:r>
        <w:rPr>
          <w:rFonts w:ascii="Times New Roman"/>
          <w:b w:val="false"/>
          <w:i w:val="false"/>
          <w:color w:val="000000"/>
          <w:sz w:val="28"/>
        </w:rPr>
        <w:t>
      2. Комиссия таможенного союза вправе определять перечень товаров, запрещенных к помещению под таможенную процедуру переработки вне таможенной территории.</w:t>
      </w:r>
      <w:r>
        <w:br/>
      </w:r>
      <w:r>
        <w:rPr>
          <w:rFonts w:ascii="Times New Roman"/>
          <w:b w:val="false"/>
          <w:i w:val="false"/>
          <w:color w:val="000000"/>
          <w:sz w:val="28"/>
        </w:rPr>
        <w:t>
      3. Товары, помещенные под таможенную процедуру выпуска для внутреннего потребления с предоставлением льгот по уплате таможенных пошлин, налогов, сопряженных с ограничениями по пользованию и (или) распоряжению товаров, могут быть помещены под таможенную процедуру переработки вне таможенной территории для совершения операций по их ремонту.</w:t>
      </w:r>
    </w:p>
    <w:p>
      <w:pPr>
        <w:spacing w:after="0"/>
        <w:ind w:left="0"/>
        <w:jc w:val="both"/>
      </w:pPr>
      <w:r>
        <w:rPr>
          <w:rFonts w:ascii="Times New Roman"/>
          <w:b w:val="false"/>
          <w:i w:val="false"/>
          <w:color w:val="000000"/>
          <w:sz w:val="28"/>
        </w:rPr>
        <w:t>      </w:t>
      </w:r>
      <w:r>
        <w:rPr>
          <w:rFonts w:ascii="Times New Roman"/>
          <w:b/>
          <w:i w:val="false"/>
          <w:color w:val="000000"/>
          <w:sz w:val="28"/>
        </w:rPr>
        <w:t>Статья 358. Операции по переработке вне таможенной</w:t>
      </w:r>
      <w:r>
        <w:br/>
      </w:r>
      <w:r>
        <w:rPr>
          <w:rFonts w:ascii="Times New Roman"/>
          <w:b w:val="false"/>
          <w:i w:val="false"/>
          <w:color w:val="000000"/>
          <w:sz w:val="28"/>
        </w:rPr>
        <w:t>
                   </w:t>
      </w:r>
      <w:r>
        <w:rPr>
          <w:rFonts w:ascii="Times New Roman"/>
          <w:b/>
          <w:i w:val="false"/>
          <w:color w:val="000000"/>
          <w:sz w:val="28"/>
        </w:rPr>
        <w:t>территории</w:t>
      </w:r>
    </w:p>
    <w:p>
      <w:pPr>
        <w:spacing w:after="0"/>
        <w:ind w:left="0"/>
        <w:jc w:val="both"/>
      </w:pPr>
      <w:r>
        <w:rPr>
          <w:rFonts w:ascii="Times New Roman"/>
          <w:b w:val="false"/>
          <w:i w:val="false"/>
          <w:color w:val="000000"/>
          <w:sz w:val="28"/>
        </w:rPr>
        <w:t>      Операции по переработке товаров в таможенной процедуре переработки вне таможенной территории включают:</w:t>
      </w:r>
      <w:r>
        <w:br/>
      </w:r>
      <w:r>
        <w:rPr>
          <w:rFonts w:ascii="Times New Roman"/>
          <w:b w:val="false"/>
          <w:i w:val="false"/>
          <w:color w:val="000000"/>
          <w:sz w:val="28"/>
        </w:rPr>
        <w:t>
      1) переработку или обработку товаров, при которой товары теряют свои индивидуальные характеристики;</w:t>
      </w:r>
      <w:r>
        <w:br/>
      </w:r>
      <w:r>
        <w:rPr>
          <w:rFonts w:ascii="Times New Roman"/>
          <w:b w:val="false"/>
          <w:i w:val="false"/>
          <w:color w:val="000000"/>
          <w:sz w:val="28"/>
        </w:rPr>
        <w:t>
      2) изготовление товаров, включая монтаж, сборку, разборку и подгонку;</w:t>
      </w:r>
      <w:r>
        <w:br/>
      </w:r>
      <w:r>
        <w:rPr>
          <w:rFonts w:ascii="Times New Roman"/>
          <w:b w:val="false"/>
          <w:i w:val="false"/>
          <w:color w:val="000000"/>
          <w:sz w:val="28"/>
        </w:rPr>
        <w:t>
      3) ремонт товара, включая его восстановление, замену составных частей.</w:t>
      </w:r>
    </w:p>
    <w:p>
      <w:pPr>
        <w:spacing w:after="0"/>
        <w:ind w:left="0"/>
        <w:jc w:val="both"/>
      </w:pPr>
      <w:r>
        <w:rPr>
          <w:rFonts w:ascii="Times New Roman"/>
          <w:b w:val="false"/>
          <w:i w:val="false"/>
          <w:color w:val="000000"/>
          <w:sz w:val="28"/>
        </w:rPr>
        <w:t>      </w:t>
      </w:r>
      <w:r>
        <w:rPr>
          <w:rFonts w:ascii="Times New Roman"/>
          <w:b/>
          <w:i w:val="false"/>
          <w:color w:val="000000"/>
          <w:sz w:val="28"/>
        </w:rPr>
        <w:t>Статья 359. Идентификация товаров таможенного союза в</w:t>
      </w:r>
      <w:r>
        <w:br/>
      </w:r>
      <w:r>
        <w:rPr>
          <w:rFonts w:ascii="Times New Roman"/>
          <w:b w:val="false"/>
          <w:i w:val="false"/>
          <w:color w:val="000000"/>
          <w:sz w:val="28"/>
        </w:rPr>
        <w:t>
                   </w:t>
      </w:r>
      <w:r>
        <w:rPr>
          <w:rFonts w:ascii="Times New Roman"/>
          <w:b/>
          <w:i w:val="false"/>
          <w:color w:val="000000"/>
          <w:sz w:val="28"/>
        </w:rPr>
        <w:t>продуктах переработки</w:t>
      </w:r>
    </w:p>
    <w:p>
      <w:pPr>
        <w:spacing w:after="0"/>
        <w:ind w:left="0"/>
        <w:jc w:val="both"/>
      </w:pPr>
      <w:r>
        <w:rPr>
          <w:rFonts w:ascii="Times New Roman"/>
          <w:b w:val="false"/>
          <w:i w:val="false"/>
          <w:color w:val="000000"/>
          <w:sz w:val="28"/>
        </w:rPr>
        <w:t>      В целях идентификации товаров таможенного союза в продуктах их переработки могут использоваться следующие способы:</w:t>
      </w:r>
      <w:r>
        <w:br/>
      </w:r>
      <w:r>
        <w:rPr>
          <w:rFonts w:ascii="Times New Roman"/>
          <w:b w:val="false"/>
          <w:i w:val="false"/>
          <w:color w:val="000000"/>
          <w:sz w:val="28"/>
        </w:rPr>
        <w:t>
      1) проставление декларантом, лицом, осуществляющим переработку, или должностными лицами таможенных органов печатей, штампов, цифровой и другой маркировки на исходные товары таможенного союза;</w:t>
      </w:r>
      <w:r>
        <w:br/>
      </w:r>
      <w:r>
        <w:rPr>
          <w:rFonts w:ascii="Times New Roman"/>
          <w:b w:val="false"/>
          <w:i w:val="false"/>
          <w:color w:val="000000"/>
          <w:sz w:val="28"/>
        </w:rPr>
        <w:t>
      2) подробное описание, фотографирование, изображение в масштабе товаров таможенного союза;</w:t>
      </w:r>
      <w:r>
        <w:br/>
      </w:r>
      <w:r>
        <w:rPr>
          <w:rFonts w:ascii="Times New Roman"/>
          <w:b w:val="false"/>
          <w:i w:val="false"/>
          <w:color w:val="000000"/>
          <w:sz w:val="28"/>
        </w:rPr>
        <w:t>
      3) сопоставление предварительно отобранных проб, образцов товаров таможенного союза и продуктов их переработки;</w:t>
      </w:r>
      <w:r>
        <w:br/>
      </w:r>
      <w:r>
        <w:rPr>
          <w:rFonts w:ascii="Times New Roman"/>
          <w:b w:val="false"/>
          <w:i w:val="false"/>
          <w:color w:val="000000"/>
          <w:sz w:val="28"/>
        </w:rPr>
        <w:t>
      4) использование имеющейся маркировки товаров, в том числе в виде серийных номеров.</w:t>
      </w:r>
      <w:r>
        <w:br/>
      </w:r>
      <w:r>
        <w:rPr>
          <w:rFonts w:ascii="Times New Roman"/>
          <w:b w:val="false"/>
          <w:i w:val="false"/>
          <w:color w:val="000000"/>
          <w:sz w:val="28"/>
        </w:rPr>
        <w:t>
      5) иные способы, которые могут быть применены исходя из характера товаров и осуществляемых операций по переработке товаров, в том числе путем исследования представленных подробных сведений об использовании товаров таможенного союза в технологическом процессе совершения операции по переработке товаров, а также о технологии производства продуктов переработки.</w:t>
      </w:r>
    </w:p>
    <w:p>
      <w:pPr>
        <w:spacing w:after="0"/>
        <w:ind w:left="0"/>
        <w:jc w:val="both"/>
      </w:pPr>
      <w:r>
        <w:rPr>
          <w:rFonts w:ascii="Times New Roman"/>
          <w:b w:val="false"/>
          <w:i w:val="false"/>
          <w:color w:val="000000"/>
          <w:sz w:val="28"/>
        </w:rPr>
        <w:t>      </w:t>
      </w:r>
      <w:r>
        <w:rPr>
          <w:rFonts w:ascii="Times New Roman"/>
          <w:b/>
          <w:i w:val="false"/>
          <w:color w:val="000000"/>
          <w:sz w:val="28"/>
        </w:rPr>
        <w:t>Статья 360. Срок переработки товаров вне таможенной</w:t>
      </w:r>
      <w:r>
        <w:br/>
      </w:r>
      <w:r>
        <w:rPr>
          <w:rFonts w:ascii="Times New Roman"/>
          <w:b w:val="false"/>
          <w:i w:val="false"/>
          <w:color w:val="000000"/>
          <w:sz w:val="28"/>
        </w:rPr>
        <w:t>
                   </w:t>
      </w:r>
      <w:r>
        <w:rPr>
          <w:rFonts w:ascii="Times New Roman"/>
          <w:b/>
          <w:i w:val="false"/>
          <w:color w:val="000000"/>
          <w:sz w:val="28"/>
        </w:rPr>
        <w:t>территории</w:t>
      </w:r>
    </w:p>
    <w:p>
      <w:pPr>
        <w:spacing w:after="0"/>
        <w:ind w:left="0"/>
        <w:jc w:val="both"/>
      </w:pPr>
      <w:r>
        <w:rPr>
          <w:rFonts w:ascii="Times New Roman"/>
          <w:b w:val="false"/>
          <w:i w:val="false"/>
          <w:color w:val="000000"/>
          <w:sz w:val="28"/>
        </w:rPr>
        <w:t>      1. Срок переработки товаров вне таможенной территории не может превышать 2 (два) года.</w:t>
      </w:r>
      <w:r>
        <w:br/>
      </w:r>
      <w:r>
        <w:rPr>
          <w:rFonts w:ascii="Times New Roman"/>
          <w:b w:val="false"/>
          <w:i w:val="false"/>
          <w:color w:val="000000"/>
          <w:sz w:val="28"/>
        </w:rPr>
        <w:t>
      Течение срока переработки товаров начинается со дня их помещения под таможенную процедуру переработки вне таможенной территории, а при таможенном декларировании товаров отдельными партиями (несколькими партиями) - со дня помещения под эту таможенную процедуру первой партии товаров.</w:t>
      </w:r>
      <w:r>
        <w:br/>
      </w:r>
      <w:r>
        <w:rPr>
          <w:rFonts w:ascii="Times New Roman"/>
          <w:b w:val="false"/>
          <w:i w:val="false"/>
          <w:color w:val="000000"/>
          <w:sz w:val="28"/>
        </w:rPr>
        <w:t>
      2. Срок переработки товаров вне таможенной территории включает в себя:</w:t>
      </w:r>
      <w:r>
        <w:br/>
      </w:r>
      <w:r>
        <w:rPr>
          <w:rFonts w:ascii="Times New Roman"/>
          <w:b w:val="false"/>
          <w:i w:val="false"/>
          <w:color w:val="000000"/>
          <w:sz w:val="28"/>
        </w:rPr>
        <w:t>
      1) продолжительность производственного процесса переработки товаров;</w:t>
      </w:r>
      <w:r>
        <w:br/>
      </w:r>
      <w:r>
        <w:rPr>
          <w:rFonts w:ascii="Times New Roman"/>
          <w:b w:val="false"/>
          <w:i w:val="false"/>
          <w:color w:val="000000"/>
          <w:sz w:val="28"/>
        </w:rPr>
        <w:t>
      2) время, необходимое для фактического ввоза продуктов переработки и их помещения под таможенные процедуры, завершающие действие таможенной процедуры переработки вне таможенной территории.</w:t>
      </w:r>
      <w:r>
        <w:br/>
      </w:r>
      <w:r>
        <w:rPr>
          <w:rFonts w:ascii="Times New Roman"/>
          <w:b w:val="false"/>
          <w:i w:val="false"/>
          <w:color w:val="000000"/>
          <w:sz w:val="28"/>
        </w:rPr>
        <w:t>
      3. Срок переработки товаров вне таможенной территории может быть продлен в пределах срока, установленного пунктом 1 настоящей статьи.</w:t>
      </w:r>
      <w:r>
        <w:br/>
      </w:r>
      <w:r>
        <w:rPr>
          <w:rFonts w:ascii="Times New Roman"/>
          <w:b w:val="false"/>
          <w:i w:val="false"/>
          <w:color w:val="000000"/>
          <w:sz w:val="28"/>
        </w:rPr>
        <w:t>
      4. Для решения вопроса о продлении срока переработки товаров в пределах двух лет декларант не позднее окончания срока переработки представляет в таможенный орган, осуществляющий контроль, письменное заявление о необходимости такого продления с приложением документов, подтверждающих целесообразность продления срока переработки.</w:t>
      </w:r>
      <w:r>
        <w:br/>
      </w:r>
      <w:r>
        <w:rPr>
          <w:rFonts w:ascii="Times New Roman"/>
          <w:b w:val="false"/>
          <w:i w:val="false"/>
          <w:color w:val="000000"/>
          <w:sz w:val="28"/>
        </w:rPr>
        <w:t>
      Заявление декларанта о продлении срока переработки товаров должно быть рассмотрено таможенным органом в течение десяти рабочих дней с даты регистрации заявления таможенным органом. На указанный период течение срока переработки приостанавливается. В случае принятия таможенным органом решения о продлении срока переработки указанный срок продлевается с даты окончания предыдущего срока независимо от даты принятия такого решения.</w:t>
      </w:r>
      <w:r>
        <w:br/>
      </w:r>
      <w:r>
        <w:rPr>
          <w:rFonts w:ascii="Times New Roman"/>
          <w:b w:val="false"/>
          <w:i w:val="false"/>
          <w:color w:val="000000"/>
          <w:sz w:val="28"/>
        </w:rPr>
        <w:t>
      В продлении срока переработки товаров может быть отказано в случае несоблюдения декларантом условий и ограничений, предусмотренных настоящей главой.</w:t>
      </w:r>
      <w:r>
        <w:br/>
      </w:r>
      <w:r>
        <w:rPr>
          <w:rFonts w:ascii="Times New Roman"/>
          <w:b w:val="false"/>
          <w:i w:val="false"/>
          <w:color w:val="000000"/>
          <w:sz w:val="28"/>
        </w:rPr>
        <w:t>
      Решение таможенного органа о продлении срока переработки товаров вне таможенной территории таможенного союза либо об отказе в таком продлении доводится до сведения декларанта в письменной форме. При этом при продлении срока переработки товаров вне таможенной территорий таможенного союза на оборотной стороне первого листа экземпляра таможенной декларации, находящегося в таможенном органе, проставляются отметка о продлении срока и дата. Указанная отметка заверяется подписью, личной номерной печатью должностного лица таможенного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361. Документ об условиях переработки товаров вне</w:t>
      </w:r>
      <w:r>
        <w:br/>
      </w:r>
      <w:r>
        <w:rPr>
          <w:rFonts w:ascii="Times New Roman"/>
          <w:b w:val="false"/>
          <w:i w:val="false"/>
          <w:color w:val="000000"/>
          <w:sz w:val="28"/>
        </w:rPr>
        <w:t>
                   </w:t>
      </w:r>
      <w:r>
        <w:rPr>
          <w:rFonts w:ascii="Times New Roman"/>
          <w:b/>
          <w:i w:val="false"/>
          <w:color w:val="000000"/>
          <w:sz w:val="28"/>
        </w:rPr>
        <w:t>таможенной территории</w:t>
      </w:r>
    </w:p>
    <w:p>
      <w:pPr>
        <w:spacing w:after="0"/>
        <w:ind w:left="0"/>
        <w:jc w:val="both"/>
      </w:pPr>
      <w:r>
        <w:rPr>
          <w:rFonts w:ascii="Times New Roman"/>
          <w:b w:val="false"/>
          <w:i w:val="false"/>
          <w:color w:val="000000"/>
          <w:sz w:val="28"/>
        </w:rPr>
        <w:t>      1. Документ об условиях переработки товаров вне таможенной территории, выдаваемый уполномоченным государственным органом Республики Казахстан может получить любое лицо.</w:t>
      </w:r>
      <w:r>
        <w:br/>
      </w:r>
      <w:r>
        <w:rPr>
          <w:rFonts w:ascii="Times New Roman"/>
          <w:b w:val="false"/>
          <w:i w:val="false"/>
          <w:color w:val="000000"/>
          <w:sz w:val="28"/>
        </w:rPr>
        <w:t>
      2. Документ об условиях переработки товаров вне таможенной территории должен содержать следующие сведения о (об):</w:t>
      </w:r>
      <w:r>
        <w:br/>
      </w:r>
      <w:r>
        <w:rPr>
          <w:rFonts w:ascii="Times New Roman"/>
          <w:b w:val="false"/>
          <w:i w:val="false"/>
          <w:color w:val="000000"/>
          <w:sz w:val="28"/>
        </w:rPr>
        <w:t>
      1) лице, которому выдан документ;</w:t>
      </w:r>
      <w:r>
        <w:br/>
      </w:r>
      <w:r>
        <w:rPr>
          <w:rFonts w:ascii="Times New Roman"/>
          <w:b w:val="false"/>
          <w:i w:val="false"/>
          <w:color w:val="000000"/>
          <w:sz w:val="28"/>
        </w:rPr>
        <w:t>
      2) лице (лицах), которое (которые) будет (будут) непосредственно осуществлять операции по переработке;</w:t>
      </w:r>
      <w:r>
        <w:br/>
      </w:r>
      <w:r>
        <w:rPr>
          <w:rFonts w:ascii="Times New Roman"/>
          <w:b w:val="false"/>
          <w:i w:val="false"/>
          <w:color w:val="000000"/>
          <w:sz w:val="28"/>
        </w:rPr>
        <w:t>
      3) наименовании, классификации товаров таможенного союза и продуктов их переработки в соответствии с Товарной номенклатурой внешнеэкономической деятельности, их количестве и стоимости;</w:t>
      </w:r>
      <w:r>
        <w:br/>
      </w:r>
      <w:r>
        <w:rPr>
          <w:rFonts w:ascii="Times New Roman"/>
          <w:b w:val="false"/>
          <w:i w:val="false"/>
          <w:color w:val="000000"/>
          <w:sz w:val="28"/>
        </w:rPr>
        <w:t>
      4) документах, подтверждающих совершение внешнеэкономической сделки либо иных документах, подтверждающих право владения, пользования и (или) распоряжения товарами не в рамках внешнеэкономической сделки;</w:t>
      </w:r>
      <w:r>
        <w:br/>
      </w:r>
      <w:r>
        <w:rPr>
          <w:rFonts w:ascii="Times New Roman"/>
          <w:b w:val="false"/>
          <w:i w:val="false"/>
          <w:color w:val="000000"/>
          <w:sz w:val="28"/>
        </w:rPr>
        <w:t>
      5) нормах выхода продуктов переработки;</w:t>
      </w:r>
      <w:r>
        <w:br/>
      </w:r>
      <w:r>
        <w:rPr>
          <w:rFonts w:ascii="Times New Roman"/>
          <w:b w:val="false"/>
          <w:i w:val="false"/>
          <w:color w:val="000000"/>
          <w:sz w:val="28"/>
        </w:rPr>
        <w:t>
      6) операциях по переработке товаров, способах их совершения;</w:t>
      </w:r>
      <w:r>
        <w:br/>
      </w:r>
      <w:r>
        <w:rPr>
          <w:rFonts w:ascii="Times New Roman"/>
          <w:b w:val="false"/>
          <w:i w:val="false"/>
          <w:color w:val="000000"/>
          <w:sz w:val="28"/>
        </w:rPr>
        <w:t>
      7) способах идентификации товаров;</w:t>
      </w:r>
      <w:r>
        <w:br/>
      </w:r>
      <w:r>
        <w:rPr>
          <w:rFonts w:ascii="Times New Roman"/>
          <w:b w:val="false"/>
          <w:i w:val="false"/>
          <w:color w:val="000000"/>
          <w:sz w:val="28"/>
        </w:rPr>
        <w:t>
      8) сроке переработки товаров вне таможенной территории;</w:t>
      </w:r>
      <w:r>
        <w:br/>
      </w:r>
      <w:r>
        <w:rPr>
          <w:rFonts w:ascii="Times New Roman"/>
          <w:b w:val="false"/>
          <w:i w:val="false"/>
          <w:color w:val="000000"/>
          <w:sz w:val="28"/>
        </w:rPr>
        <w:t>
      9) замене продуктов переработки иностранными товарами, если такая замена допускается;</w:t>
      </w:r>
      <w:r>
        <w:br/>
      </w:r>
      <w:r>
        <w:rPr>
          <w:rFonts w:ascii="Times New Roman"/>
          <w:b w:val="false"/>
          <w:i w:val="false"/>
          <w:color w:val="000000"/>
          <w:sz w:val="28"/>
        </w:rPr>
        <w:t>
      10) таможенном органе (таможенных органах), в котором (которых) предполагается помещение товаров под таможенную процедуру переработки вне таможенной территории и завершение этой таможенной процедуры.</w:t>
      </w:r>
      <w:r>
        <w:br/>
      </w:r>
      <w:r>
        <w:rPr>
          <w:rFonts w:ascii="Times New Roman"/>
          <w:b w:val="false"/>
          <w:i w:val="false"/>
          <w:color w:val="000000"/>
          <w:sz w:val="28"/>
        </w:rPr>
        <w:t>
      3. Форма и порядок выдачи документа об условиях переработки товаров вне таможенной территории, внесения в него изменений или дополнений, а также его отзыва (аннулирования) устанавливается постановлением Правительства Республики Казахстан.</w:t>
      </w:r>
      <w:r>
        <w:br/>
      </w:r>
      <w:r>
        <w:rPr>
          <w:rFonts w:ascii="Times New Roman"/>
          <w:b w:val="false"/>
          <w:i w:val="false"/>
          <w:color w:val="000000"/>
          <w:sz w:val="28"/>
        </w:rPr>
        <w:t>
      4. Выпуск товаров таможенного союза в соответствии с таможенной процедурой переработки вне таможенной территории осуществляется таможенным органом государства-члена таможенного союза, уполномоченным органом которого выдан документ об условиях переработки товаров вне таможенной территории.</w:t>
      </w:r>
    </w:p>
    <w:p>
      <w:pPr>
        <w:spacing w:after="0"/>
        <w:ind w:left="0"/>
        <w:jc w:val="both"/>
      </w:pPr>
      <w:r>
        <w:rPr>
          <w:rFonts w:ascii="Times New Roman"/>
          <w:b w:val="false"/>
          <w:i w:val="false"/>
          <w:color w:val="000000"/>
          <w:sz w:val="28"/>
        </w:rPr>
        <w:t>      </w:t>
      </w:r>
      <w:r>
        <w:rPr>
          <w:rFonts w:ascii="Times New Roman"/>
          <w:b/>
          <w:i w:val="false"/>
          <w:color w:val="000000"/>
          <w:sz w:val="28"/>
        </w:rPr>
        <w:t>Статья 362. Нормы выхода продуктов переработки вне</w:t>
      </w:r>
      <w:r>
        <w:br/>
      </w:r>
      <w:r>
        <w:rPr>
          <w:rFonts w:ascii="Times New Roman"/>
          <w:b w:val="false"/>
          <w:i w:val="false"/>
          <w:color w:val="000000"/>
          <w:sz w:val="28"/>
        </w:rPr>
        <w:t>
                   </w:t>
      </w:r>
      <w:r>
        <w:rPr>
          <w:rFonts w:ascii="Times New Roman"/>
          <w:b/>
          <w:i w:val="false"/>
          <w:color w:val="000000"/>
          <w:sz w:val="28"/>
        </w:rPr>
        <w:t>таможенной территории</w:t>
      </w:r>
    </w:p>
    <w:p>
      <w:pPr>
        <w:spacing w:after="0"/>
        <w:ind w:left="0"/>
        <w:jc w:val="both"/>
      </w:pPr>
      <w:r>
        <w:rPr>
          <w:rFonts w:ascii="Times New Roman"/>
          <w:b w:val="false"/>
          <w:i w:val="false"/>
          <w:color w:val="000000"/>
          <w:sz w:val="28"/>
        </w:rPr>
        <w:t>      1. Под нормой выхода продуктов переработки понимается количество или процентное содержание продуктов переработки, образовавшихся в результате переработки определенного количества товаров таможенного союза.</w:t>
      </w:r>
      <w:r>
        <w:br/>
      </w:r>
      <w:r>
        <w:rPr>
          <w:rFonts w:ascii="Times New Roman"/>
          <w:b w:val="false"/>
          <w:i w:val="false"/>
          <w:color w:val="000000"/>
          <w:sz w:val="28"/>
        </w:rPr>
        <w:t>
      2. Если операции по переработке вне таможенной территории совершаются в отношении товаров, характеристики которых остаются практически постоянными, обычно осуществляются в соответствии с четко установленными техническими требованиями и приводят к получению продуктов переработки неизменного качества, уполномоченными государственными органами Республики Казахстан могут устанавливаться стандартные нормы выхода продуктов переработки.</w:t>
      </w:r>
    </w:p>
    <w:p>
      <w:pPr>
        <w:spacing w:after="0"/>
        <w:ind w:left="0"/>
        <w:jc w:val="both"/>
      </w:pPr>
      <w:r>
        <w:rPr>
          <w:rFonts w:ascii="Times New Roman"/>
          <w:b w:val="false"/>
          <w:i w:val="false"/>
          <w:color w:val="000000"/>
          <w:sz w:val="28"/>
        </w:rPr>
        <w:t>      </w:t>
      </w:r>
      <w:r>
        <w:rPr>
          <w:rFonts w:ascii="Times New Roman"/>
          <w:b/>
          <w:i w:val="false"/>
          <w:color w:val="000000"/>
          <w:sz w:val="28"/>
        </w:rPr>
        <w:t>Статья 363. Замена продуктов переработки иностранными</w:t>
      </w:r>
      <w:r>
        <w:br/>
      </w:r>
      <w:r>
        <w:rPr>
          <w:rFonts w:ascii="Times New Roman"/>
          <w:b w:val="false"/>
          <w:i w:val="false"/>
          <w:color w:val="000000"/>
          <w:sz w:val="28"/>
        </w:rPr>
        <w:t>
                   </w:t>
      </w:r>
      <w:r>
        <w:rPr>
          <w:rFonts w:ascii="Times New Roman"/>
          <w:b/>
          <w:i w:val="false"/>
          <w:color w:val="000000"/>
          <w:sz w:val="28"/>
        </w:rPr>
        <w:t>товарами</w:t>
      </w:r>
    </w:p>
    <w:p>
      <w:pPr>
        <w:spacing w:after="0"/>
        <w:ind w:left="0"/>
        <w:jc w:val="both"/>
      </w:pPr>
      <w:r>
        <w:rPr>
          <w:rFonts w:ascii="Times New Roman"/>
          <w:b w:val="false"/>
          <w:i w:val="false"/>
          <w:color w:val="000000"/>
          <w:sz w:val="28"/>
        </w:rPr>
        <w:t>      1. С разрешения таможенного органа допускается замена продуктов переработки иностранными товарами, которые по своим описанию, качеству и техническим характеристикам совпадают с продуктами переработки, в случае, если операциями по переработке является ремонт, а также при перемещении товаров трубопроводным транспортом.</w:t>
      </w:r>
      <w:r>
        <w:br/>
      </w:r>
      <w:r>
        <w:rPr>
          <w:rFonts w:ascii="Times New Roman"/>
          <w:b w:val="false"/>
          <w:i w:val="false"/>
          <w:color w:val="000000"/>
          <w:sz w:val="28"/>
        </w:rPr>
        <w:t>
      2. Замена продуктов переработки при ремонте товаров допускается при условии, что товары, заменяющие продукты переработки, являются идентичными либо однородными по отношению к товарам, предназначенным для ремонта, в соответствии с таможенной процедурой переработки вне таможенной территории. При этом заменяющие части товаров могут быть как новыми, так и бывшими в употреблении.</w:t>
      </w:r>
      <w:r>
        <w:br/>
      </w:r>
      <w:r>
        <w:rPr>
          <w:rFonts w:ascii="Times New Roman"/>
          <w:b w:val="false"/>
          <w:i w:val="false"/>
          <w:color w:val="000000"/>
          <w:sz w:val="28"/>
        </w:rPr>
        <w:t>
      3. Не допускается замена продуктов переработки при ремонте товаров, когда такой ремонт может придать полученной продукции характеристики, существенно отличающиеся от характеристики первоначальной продукции.</w:t>
      </w:r>
      <w:r>
        <w:br/>
      </w:r>
      <w:r>
        <w:rPr>
          <w:rFonts w:ascii="Times New Roman"/>
          <w:b w:val="false"/>
          <w:i w:val="false"/>
          <w:color w:val="000000"/>
          <w:sz w:val="28"/>
        </w:rPr>
        <w:t>
      4. Основаниями для замены продуктов переработки при ремонте товаров являются соответствующие положения договора (контракта) и гарантийные обязательства лица, осуществляющего ремонт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364. Завершение действия таможенной процедуры</w:t>
      </w:r>
      <w:r>
        <w:br/>
      </w:r>
      <w:r>
        <w:rPr>
          <w:rFonts w:ascii="Times New Roman"/>
          <w:b w:val="false"/>
          <w:i w:val="false"/>
          <w:color w:val="000000"/>
          <w:sz w:val="28"/>
        </w:rPr>
        <w:t>
                   </w:t>
      </w:r>
      <w:r>
        <w:rPr>
          <w:rFonts w:ascii="Times New Roman"/>
          <w:b/>
          <w:i w:val="false"/>
          <w:color w:val="000000"/>
          <w:sz w:val="28"/>
        </w:rPr>
        <w:t>переработки вне таможенной территории</w:t>
      </w:r>
    </w:p>
    <w:p>
      <w:pPr>
        <w:spacing w:after="0"/>
        <w:ind w:left="0"/>
        <w:jc w:val="both"/>
      </w:pPr>
      <w:r>
        <w:rPr>
          <w:rFonts w:ascii="Times New Roman"/>
          <w:b w:val="false"/>
          <w:i w:val="false"/>
          <w:color w:val="000000"/>
          <w:sz w:val="28"/>
        </w:rPr>
        <w:t>      1. Действие таможенной процедуры переработки вне таможенной территории завершается до истечения срока переработки товаров помещением продуктов переработки под таможенные процедуры реимпорта или выпуска для внутреннего потребления в порядке и на условиях, предусмотренных настоящим Кодексом.</w:t>
      </w:r>
      <w:r>
        <w:br/>
      </w:r>
      <w:r>
        <w:rPr>
          <w:rFonts w:ascii="Times New Roman"/>
          <w:b w:val="false"/>
          <w:i w:val="false"/>
          <w:color w:val="000000"/>
          <w:sz w:val="28"/>
        </w:rPr>
        <w:t>
      Действие таможенной процедуры переработки вне таможенной территории может быть завершено до истечения срока переработки товаров помещением товаров, не подвергшихся операциям по переработке, под таможенные процедуры реимпорта или экспорта в порядке и на условиях, предусмотренных настоящим Кодексом.</w:t>
      </w:r>
      <w:r>
        <w:br/>
      </w:r>
      <w:r>
        <w:rPr>
          <w:rFonts w:ascii="Times New Roman"/>
          <w:b w:val="false"/>
          <w:i w:val="false"/>
          <w:color w:val="000000"/>
          <w:sz w:val="28"/>
        </w:rPr>
        <w:t>
      Таможенная процедура переработки вне таможенной территории не может быть завершена таможенной процедурой экспорта, если в соответствии с законодательством Республики Казахстан товары, помещенные под таможенную процедуру переработки вне таможенной территории, и (или) продукты их переработки подлежат обязательному возврату на территорию Республики Казахстан.</w:t>
      </w:r>
      <w:r>
        <w:br/>
      </w:r>
      <w:r>
        <w:rPr>
          <w:rFonts w:ascii="Times New Roman"/>
          <w:b w:val="false"/>
          <w:i w:val="false"/>
          <w:color w:val="000000"/>
          <w:sz w:val="28"/>
        </w:rPr>
        <w:t>
      2. Продукты переработки могут помещаться под таможенные процедуры реимпорта и выпуска для внутреннего потребления одной или несколькими партиями (отправками).</w:t>
      </w:r>
      <w:r>
        <w:br/>
      </w:r>
      <w:r>
        <w:rPr>
          <w:rFonts w:ascii="Times New Roman"/>
          <w:b w:val="false"/>
          <w:i w:val="false"/>
          <w:color w:val="000000"/>
          <w:sz w:val="28"/>
        </w:rPr>
        <w:t>
      3. Отходы, образовавшиеся в результате переработки вне таможенной территории, подлежат помещению под иную таможенную процедуру, за исключением случая, когда указанные отходы переработаны в состояние, не пригодное для их дальнейшего коммерческого использования. При этом под отходами понимаются товары, которые образовались в результате совершения операции по переработке товаров вне таможенной территории.</w:t>
      </w:r>
      <w:r>
        <w:br/>
      </w:r>
      <w:r>
        <w:rPr>
          <w:rFonts w:ascii="Times New Roman"/>
          <w:b w:val="false"/>
          <w:i w:val="false"/>
          <w:color w:val="000000"/>
          <w:sz w:val="28"/>
        </w:rPr>
        <w:t>
      4. Производственные потери, образующиеся и (или) безвозвратно теряющиеся в результате совершения операций по переработке, не подлежат помещению под иную таможенную процедуру. При этом под производственными потерями понимаются товары, образующиеся и (или) безвозвратно теряющиеся в результате совершения операций по переработке.</w:t>
      </w:r>
      <w:r>
        <w:br/>
      </w:r>
      <w:r>
        <w:rPr>
          <w:rFonts w:ascii="Times New Roman"/>
          <w:b w:val="false"/>
          <w:i w:val="false"/>
          <w:color w:val="000000"/>
          <w:sz w:val="28"/>
        </w:rPr>
        <w:t>
      5. Остатки товаров, образовавшиеся в результате совершения операций по переработке, в соответствии с нормами выхода подлежат помещению под иную таможенную процедуру. При этом под остатками товаров понимаются товары, которые не использовались при совершении операций по переработке товаров.</w:t>
      </w:r>
      <w:r>
        <w:br/>
      </w:r>
      <w:r>
        <w:rPr>
          <w:rFonts w:ascii="Times New Roman"/>
          <w:b w:val="false"/>
          <w:i w:val="false"/>
          <w:color w:val="000000"/>
          <w:sz w:val="28"/>
        </w:rPr>
        <w:t>
      6. Лицо, поместившее товары под таможенную процедуру переработки вне таможенной территории, в течение тридцати календарных дней со дня окончания срока переработки обязано представить в таможенный орган, осуществляющий контроль отчет о применении таможенной процедуры переработки вне таможенной территории.</w:t>
      </w:r>
      <w:r>
        <w:br/>
      </w:r>
      <w:r>
        <w:rPr>
          <w:rFonts w:ascii="Times New Roman"/>
          <w:b w:val="false"/>
          <w:i w:val="false"/>
          <w:color w:val="000000"/>
          <w:sz w:val="28"/>
        </w:rPr>
        <w:t>
      Форма отчета устанавливается постановлением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365.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вывозных таможенных пошлин и срок их</w:t>
      </w:r>
      <w:r>
        <w:br/>
      </w:r>
      <w:r>
        <w:rPr>
          <w:rFonts w:ascii="Times New Roman"/>
          <w:b w:val="false"/>
          <w:i w:val="false"/>
          <w:color w:val="000000"/>
          <w:sz w:val="28"/>
        </w:rPr>
        <w:t>
                   </w:t>
      </w:r>
      <w:r>
        <w:rPr>
          <w:rFonts w:ascii="Times New Roman"/>
          <w:b/>
          <w:i w:val="false"/>
          <w:color w:val="000000"/>
          <w:sz w:val="28"/>
        </w:rPr>
        <w:t>уплаты в отношении товаров, помещаемых</w:t>
      </w:r>
      <w:r>
        <w:br/>
      </w:r>
      <w:r>
        <w:rPr>
          <w:rFonts w:ascii="Times New Roman"/>
          <w:b w:val="false"/>
          <w:i w:val="false"/>
          <w:color w:val="000000"/>
          <w:sz w:val="28"/>
        </w:rPr>
        <w:t>
                   </w:t>
      </w:r>
      <w:r>
        <w:rPr>
          <w:rFonts w:ascii="Times New Roman"/>
          <w:b/>
          <w:i w:val="false"/>
          <w:color w:val="000000"/>
          <w:sz w:val="28"/>
        </w:rPr>
        <w:t>(помещенных) под таможенную процедуру</w:t>
      </w:r>
      <w:r>
        <w:br/>
      </w:r>
      <w:r>
        <w:rPr>
          <w:rFonts w:ascii="Times New Roman"/>
          <w:b w:val="false"/>
          <w:i w:val="false"/>
          <w:color w:val="000000"/>
          <w:sz w:val="28"/>
        </w:rPr>
        <w:t>
                   </w:t>
      </w:r>
      <w:r>
        <w:rPr>
          <w:rFonts w:ascii="Times New Roman"/>
          <w:b/>
          <w:i w:val="false"/>
          <w:color w:val="000000"/>
          <w:sz w:val="28"/>
        </w:rPr>
        <w:t>переработки вне таможенной территории</w:t>
      </w:r>
    </w:p>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помещаемых под таможенную процедуру переработки вне таможенной территории, возникает у декларанта с момента регистрации таможенным органом таможенной декларации.</w:t>
      </w:r>
      <w:r>
        <w:br/>
      </w:r>
      <w:r>
        <w:rPr>
          <w:rFonts w:ascii="Times New Roman"/>
          <w:b w:val="false"/>
          <w:i w:val="false"/>
          <w:color w:val="000000"/>
          <w:sz w:val="28"/>
        </w:rPr>
        <w:t>
      2. Обязанность по уплате вывозных таможенных пошлин в отношении товаров, помещаемых (помещенных) под таможенную процедуру переработки вне таможенной территории, прекращается у декларанта:</w:t>
      </w:r>
      <w:r>
        <w:br/>
      </w:r>
      <w:r>
        <w:rPr>
          <w:rFonts w:ascii="Times New Roman"/>
          <w:b w:val="false"/>
          <w:i w:val="false"/>
          <w:color w:val="000000"/>
          <w:sz w:val="28"/>
        </w:rPr>
        <w:t>
      1) при завершении действия таможенной процедуры переработки вне таможенной территории до истечения срока переработки товаров в соответствии с пунктом 1 статьи 360 настоящего Кодекса, за исключением случая, когда во время действия этой процедуры наступил срок уплаты вывозных таможенных пошлин;</w:t>
      </w:r>
      <w:r>
        <w:br/>
      </w:r>
      <w:r>
        <w:rPr>
          <w:rFonts w:ascii="Times New Roman"/>
          <w:b w:val="false"/>
          <w:i w:val="false"/>
          <w:color w:val="000000"/>
          <w:sz w:val="28"/>
        </w:rPr>
        <w:t>
      2) в случаях, указанных в пункте 2 статьи 129 настоящего Кодекса.</w:t>
      </w:r>
      <w:r>
        <w:br/>
      </w:r>
      <w:r>
        <w:rPr>
          <w:rFonts w:ascii="Times New Roman"/>
          <w:b w:val="false"/>
          <w:i w:val="false"/>
          <w:color w:val="000000"/>
          <w:sz w:val="28"/>
        </w:rPr>
        <w:t>
      3. Сроком уплаты вывозных таможенных пошлин считается:</w:t>
      </w:r>
      <w:r>
        <w:br/>
      </w:r>
      <w:r>
        <w:rPr>
          <w:rFonts w:ascii="Times New Roman"/>
          <w:b w:val="false"/>
          <w:i w:val="false"/>
          <w:color w:val="000000"/>
          <w:sz w:val="28"/>
        </w:rPr>
        <w:t>
      1) при передаче товаров лицу, не являющемуся лицом, которое непосредственно осуществляет операции по переработке, без разрешения таможенных органов - день передачи товаров, а если этот день не установлен - день выявления таможенным органом факта передачи товаров;</w:t>
      </w:r>
      <w:r>
        <w:br/>
      </w:r>
      <w:r>
        <w:rPr>
          <w:rFonts w:ascii="Times New Roman"/>
          <w:b w:val="false"/>
          <w:i w:val="false"/>
          <w:color w:val="000000"/>
          <w:sz w:val="28"/>
        </w:rPr>
        <w:t>
      2) при утрате товаров до истечения срока переработки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выявления таможенным органом факта утраты товаров;</w:t>
      </w:r>
      <w:r>
        <w:br/>
      </w:r>
      <w:r>
        <w:rPr>
          <w:rFonts w:ascii="Times New Roman"/>
          <w:b w:val="false"/>
          <w:i w:val="false"/>
          <w:color w:val="000000"/>
          <w:sz w:val="28"/>
        </w:rPr>
        <w:t>
      3) при незавершении таможенной процедуры переработки вне таможенной территории до истечения срока переработки товаров в соответствии с пунктом 1 статьи 360 настоящего Кодекса - день истечения срока переработки товаров.</w:t>
      </w:r>
      <w:r>
        <w:br/>
      </w:r>
      <w:r>
        <w:rPr>
          <w:rFonts w:ascii="Times New Roman"/>
          <w:b w:val="false"/>
          <w:i w:val="false"/>
          <w:color w:val="000000"/>
          <w:sz w:val="28"/>
        </w:rPr>
        <w:t>
      4. Вывозные таможенные пошлины подлежат уплате в размерах, соответствующих суммам вывозных таможенных пошлин, которые подлежали бы уплате при помещении товаров под таможенную процедуру экспорта, исчисленным на день регистрации таможенным органом таможенной декларации, поданной для помещения товаров под таможенную процедуру переработки вне таможенной территории.</w:t>
      </w:r>
    </w:p>
    <w:p>
      <w:pPr>
        <w:spacing w:after="0"/>
        <w:ind w:left="0"/>
        <w:jc w:val="both"/>
      </w:pPr>
      <w:r>
        <w:rPr>
          <w:rFonts w:ascii="Times New Roman"/>
          <w:b w:val="false"/>
          <w:i w:val="false"/>
          <w:color w:val="000000"/>
          <w:sz w:val="28"/>
        </w:rPr>
        <w:t>      </w:t>
      </w:r>
      <w:r>
        <w:rPr>
          <w:rFonts w:ascii="Times New Roman"/>
          <w:b/>
          <w:i w:val="false"/>
          <w:color w:val="000000"/>
          <w:sz w:val="28"/>
        </w:rPr>
        <w:t>Статья 366. Особенности помещения продуктов переработки</w:t>
      </w:r>
      <w:r>
        <w:br/>
      </w:r>
      <w:r>
        <w:rPr>
          <w:rFonts w:ascii="Times New Roman"/>
          <w:b w:val="false"/>
          <w:i w:val="false"/>
          <w:color w:val="000000"/>
          <w:sz w:val="28"/>
        </w:rPr>
        <w:t>
                   </w:t>
      </w:r>
      <w:r>
        <w:rPr>
          <w:rFonts w:ascii="Times New Roman"/>
          <w:b/>
          <w:i w:val="false"/>
          <w:color w:val="000000"/>
          <w:sz w:val="28"/>
        </w:rPr>
        <w:t>под таможенную процедуру выпуска для</w:t>
      </w:r>
      <w:r>
        <w:br/>
      </w:r>
      <w:r>
        <w:rPr>
          <w:rFonts w:ascii="Times New Roman"/>
          <w:b w:val="false"/>
          <w:i w:val="false"/>
          <w:color w:val="000000"/>
          <w:sz w:val="28"/>
        </w:rPr>
        <w:t>
                   </w:t>
      </w:r>
      <w:r>
        <w:rPr>
          <w:rFonts w:ascii="Times New Roman"/>
          <w:b/>
          <w:i w:val="false"/>
          <w:color w:val="000000"/>
          <w:sz w:val="28"/>
        </w:rPr>
        <w:t>внутреннего потребления</w:t>
      </w:r>
    </w:p>
    <w:p>
      <w:pPr>
        <w:spacing w:after="0"/>
        <w:ind w:left="0"/>
        <w:jc w:val="both"/>
      </w:pPr>
      <w:r>
        <w:rPr>
          <w:rFonts w:ascii="Times New Roman"/>
          <w:b w:val="false"/>
          <w:i w:val="false"/>
          <w:color w:val="000000"/>
          <w:sz w:val="28"/>
        </w:rPr>
        <w:t>      При помещении продуктов переработки под таможенную процедуру выпуска для внутреннего потребления ввозные таможенные пошлины, налоги уплачиваются в следующем порядке:</w:t>
      </w:r>
      <w:r>
        <w:br/>
      </w:r>
      <w:r>
        <w:rPr>
          <w:rFonts w:ascii="Times New Roman"/>
          <w:b w:val="false"/>
          <w:i w:val="false"/>
          <w:color w:val="000000"/>
          <w:sz w:val="28"/>
        </w:rPr>
        <w:t>
      1) сумма подлежащих уплате ввозных таможенных пошлин определяется исходя из стоимости операций переработки товаров.</w:t>
      </w:r>
      <w:r>
        <w:br/>
      </w:r>
      <w:r>
        <w:rPr>
          <w:rFonts w:ascii="Times New Roman"/>
          <w:b w:val="false"/>
          <w:i w:val="false"/>
          <w:color w:val="000000"/>
          <w:sz w:val="28"/>
        </w:rPr>
        <w:t>
      Если стоимость операций по переработке установить не представляется возможным, она определяется как разность таможенной стоимости продуктов переработки и таможенной стоимости товаров, помещенных под таможенную процедуру переработки вне таможенной территории, как если бы данные товары вывозились с таможенной территории таможенного союза в день помещения продуктов переработки под таможенную процедуру выпуска для внутреннего потребления.</w:t>
      </w:r>
      <w:r>
        <w:br/>
      </w:r>
      <w:r>
        <w:rPr>
          <w:rFonts w:ascii="Times New Roman"/>
          <w:b w:val="false"/>
          <w:i w:val="false"/>
          <w:color w:val="000000"/>
          <w:sz w:val="28"/>
        </w:rPr>
        <w:t>
      Если к продуктам переработки применяются специфические ставки ввозных таможенных пошлин, сумма подлежащих уплате ввозных таможенных пошлин определяется как произведение суммы ввозной таможенной пошлины, исчисленной по специфической ставке в отношении продуктов переработки, на соотношение стоимости операций по переработке к таможенной стоимости продуктов переработки, как если бы продукты переработки помещались под таможенную процедуру выпуска для внутреннего потребления;</w:t>
      </w:r>
      <w:r>
        <w:br/>
      </w:r>
      <w:r>
        <w:rPr>
          <w:rFonts w:ascii="Times New Roman"/>
          <w:b w:val="false"/>
          <w:i w:val="false"/>
          <w:color w:val="000000"/>
          <w:sz w:val="28"/>
        </w:rPr>
        <w:t>
      сумма подлежащего уплате налога на добавленную стоимость определяется исходя из стоимости операций по переработке товаров, которая при отсутствии документов, подтверждающих стоимость этих операций, может определяться как разность между таможенной стоимостью продуктов переработки и таможенной стоимости товаров, вывезенных для переработки;</w:t>
      </w:r>
      <w:r>
        <w:br/>
      </w:r>
      <w:r>
        <w:rPr>
          <w:rFonts w:ascii="Times New Roman"/>
          <w:b w:val="false"/>
          <w:i w:val="false"/>
          <w:color w:val="000000"/>
          <w:sz w:val="28"/>
        </w:rPr>
        <w:t>
      3. сумма акцизов в отношении продуктов переработки подлежит уплате в полном объеме, за исключением случая, когда операцией по переработке товаров является ремонт вывезенных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367. Особенности помещения товаров, помещенных под</w:t>
      </w:r>
      <w:r>
        <w:br/>
      </w:r>
      <w:r>
        <w:rPr>
          <w:rFonts w:ascii="Times New Roman"/>
          <w:b w:val="false"/>
          <w:i w:val="false"/>
          <w:color w:val="000000"/>
          <w:sz w:val="28"/>
        </w:rPr>
        <w:t>
                   </w:t>
      </w:r>
      <w:r>
        <w:rPr>
          <w:rFonts w:ascii="Times New Roman"/>
          <w:b/>
          <w:i w:val="false"/>
          <w:color w:val="000000"/>
          <w:sz w:val="28"/>
        </w:rPr>
        <w:t>таможенную процедуру переработки вне</w:t>
      </w:r>
      <w:r>
        <w:br/>
      </w:r>
      <w:r>
        <w:rPr>
          <w:rFonts w:ascii="Times New Roman"/>
          <w:b w:val="false"/>
          <w:i w:val="false"/>
          <w:color w:val="000000"/>
          <w:sz w:val="28"/>
        </w:rPr>
        <w:t>
                   </w:t>
      </w:r>
      <w:r>
        <w:rPr>
          <w:rFonts w:ascii="Times New Roman"/>
          <w:b/>
          <w:i w:val="false"/>
          <w:color w:val="000000"/>
          <w:sz w:val="28"/>
        </w:rPr>
        <w:t>таможенной территории, под таможенную</w:t>
      </w:r>
      <w:r>
        <w:br/>
      </w:r>
      <w:r>
        <w:rPr>
          <w:rFonts w:ascii="Times New Roman"/>
          <w:b w:val="false"/>
          <w:i w:val="false"/>
          <w:color w:val="000000"/>
          <w:sz w:val="28"/>
        </w:rPr>
        <w:t>
                   </w:t>
      </w:r>
      <w:r>
        <w:rPr>
          <w:rFonts w:ascii="Times New Roman"/>
          <w:b/>
          <w:i w:val="false"/>
          <w:color w:val="000000"/>
          <w:sz w:val="28"/>
        </w:rPr>
        <w:t>процедуру экспорта</w:t>
      </w:r>
    </w:p>
    <w:p>
      <w:pPr>
        <w:spacing w:after="0"/>
        <w:ind w:left="0"/>
        <w:jc w:val="both"/>
      </w:pPr>
      <w:r>
        <w:rPr>
          <w:rFonts w:ascii="Times New Roman"/>
          <w:b w:val="false"/>
          <w:i w:val="false"/>
          <w:color w:val="000000"/>
          <w:sz w:val="28"/>
        </w:rPr>
        <w:t>      1. При помещении товаров, помещенных под таможенную процедуру переработки вне таможенной территории, под таможенную процедуру экспорта таможенная стоимость товаров и (или) их физическая характеристика в натуральном выражении (количество, масса, объем или иная характеристика), ставки вывозных таможенных пошлин, курс валют, устанавливаемый в соответствии с законодательством государства-члена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переработки вне таможенной территории.</w:t>
      </w:r>
      <w:r>
        <w:br/>
      </w:r>
      <w:r>
        <w:rPr>
          <w:rFonts w:ascii="Times New Roman"/>
          <w:b w:val="false"/>
          <w:i w:val="false"/>
          <w:color w:val="000000"/>
          <w:sz w:val="28"/>
        </w:rPr>
        <w:t>
      2. Изменение таможенной процедуры переработки вне таможенной территории на таможенную процедуру экспорта допускается без фактического ввоза товаров на таможенную территорию таможенного союза.</w:t>
      </w:r>
      <w:r>
        <w:br/>
      </w:r>
      <w:r>
        <w:rPr>
          <w:rFonts w:ascii="Times New Roman"/>
          <w:b w:val="false"/>
          <w:i w:val="false"/>
          <w:color w:val="000000"/>
          <w:sz w:val="28"/>
        </w:rPr>
        <w:t>
      Таможенная процедура экспорта может применяться как ко всему объему товаров, помещенных под таможенную процедуру переработки вне таможенной территории, так и к каждой отдельной партии товаров.</w:t>
      </w:r>
      <w:r>
        <w:br/>
      </w:r>
      <w:r>
        <w:rPr>
          <w:rFonts w:ascii="Times New Roman"/>
          <w:b w:val="false"/>
          <w:i w:val="false"/>
          <w:color w:val="000000"/>
          <w:sz w:val="28"/>
        </w:rPr>
        <w:t>
      3. Основаниями для изменения таможенной процедуры переработки вне таможенной территории на таможенную процедуру экспорта являются:</w:t>
      </w:r>
      <w:r>
        <w:br/>
      </w:r>
      <w:r>
        <w:rPr>
          <w:rFonts w:ascii="Times New Roman"/>
          <w:b w:val="false"/>
          <w:i w:val="false"/>
          <w:color w:val="000000"/>
          <w:sz w:val="28"/>
        </w:rPr>
        <w:t>
      1) договор (контракт), предусматривающий переход права собственности на продукты переработки либо товары, не подвергшиеся переработке, иностранному лицу, зарегистрированному и действующему за пределами таможенной территории таможенного союза;</w:t>
      </w:r>
      <w:r>
        <w:br/>
      </w:r>
      <w:r>
        <w:rPr>
          <w:rFonts w:ascii="Times New Roman"/>
          <w:b w:val="false"/>
          <w:i w:val="false"/>
          <w:color w:val="000000"/>
          <w:sz w:val="28"/>
        </w:rPr>
        <w:t>
      2) документы переработчика о количестве продуктов переработки, в том числе о количестве товаров, не подвергшихся переработке, на дату заявления таможенной процедуру экспорта.</w:t>
      </w:r>
    </w:p>
    <w:p>
      <w:pPr>
        <w:spacing w:after="0"/>
        <w:ind w:left="0"/>
        <w:jc w:val="left"/>
      </w:pPr>
      <w:r>
        <w:rPr>
          <w:rFonts w:ascii="Times New Roman"/>
          <w:b/>
          <w:i w:val="false"/>
          <w:color w:val="000000"/>
        </w:rPr>
        <w:t xml:space="preserve"> Глава 42. ТАМОЖЕННАЯ ПРОЦЕДУРА ПЕРЕРАБОТКИ ДЛЯ</w:t>
      </w:r>
      <w:r>
        <w:br/>
      </w:r>
      <w:r>
        <w:rPr>
          <w:rFonts w:ascii="Times New Roman"/>
          <w:b/>
          <w:i w:val="false"/>
          <w:color w:val="000000"/>
        </w:rPr>
        <w:t>
ВНУТРЕННЕГО ПОТРЕБЛЕНИЯ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368. Содержание таможенной процедуры переработки</w:t>
      </w:r>
      <w:r>
        <w:br/>
      </w:r>
      <w:r>
        <w:rPr>
          <w:rFonts w:ascii="Times New Roman"/>
          <w:b w:val="false"/>
          <w:i w:val="false"/>
          <w:color w:val="000000"/>
          <w:sz w:val="28"/>
        </w:rPr>
        <w:t>
                   </w:t>
      </w:r>
      <w:r>
        <w:rPr>
          <w:rFonts w:ascii="Times New Roman"/>
          <w:b/>
          <w:i w:val="false"/>
          <w:color w:val="000000"/>
          <w:sz w:val="28"/>
        </w:rPr>
        <w:t>для внутреннего потребления</w:t>
      </w:r>
    </w:p>
    <w:p>
      <w:pPr>
        <w:spacing w:after="0"/>
        <w:ind w:left="0"/>
        <w:jc w:val="both"/>
      </w:pPr>
      <w:r>
        <w:rPr>
          <w:rFonts w:ascii="Times New Roman"/>
          <w:b w:val="false"/>
          <w:i w:val="false"/>
          <w:color w:val="000000"/>
          <w:sz w:val="28"/>
        </w:rPr>
        <w:t>      Переработка для внутреннего потребления - таможенная процедура, при которой иностранные товары используются для совершения операций по переработке на таможенной территории таможенного союза в установленные сроки без уплаты ввозных таможенных пошлин, с применением запретов и ограничений, а также ограничений в связи с применением специальных защитных, антидемпинговых и компенсационных мер при условии последующего помещения продуктов переработки под таможенную процедуру выпуска для внутреннего потребления с уплатой ввозных таможенных пошлин по ставкам, применяемым к продуктам переработки.</w:t>
      </w:r>
    </w:p>
    <w:p>
      <w:pPr>
        <w:spacing w:after="0"/>
        <w:ind w:left="0"/>
        <w:jc w:val="both"/>
      </w:pPr>
      <w:r>
        <w:rPr>
          <w:rFonts w:ascii="Times New Roman"/>
          <w:b w:val="false"/>
          <w:i w:val="false"/>
          <w:color w:val="000000"/>
          <w:sz w:val="28"/>
        </w:rPr>
        <w:t>      </w:t>
      </w:r>
      <w:r>
        <w:rPr>
          <w:rFonts w:ascii="Times New Roman"/>
          <w:b/>
          <w:i w:val="false"/>
          <w:color w:val="000000"/>
          <w:sz w:val="28"/>
        </w:rPr>
        <w:t>Статья 369.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переработки для внутреннего</w:t>
      </w:r>
      <w:r>
        <w:br/>
      </w:r>
      <w:r>
        <w:rPr>
          <w:rFonts w:ascii="Times New Roman"/>
          <w:b w:val="false"/>
          <w:i w:val="false"/>
          <w:color w:val="000000"/>
          <w:sz w:val="28"/>
        </w:rPr>
        <w:t>
                   </w:t>
      </w:r>
      <w:r>
        <w:rPr>
          <w:rFonts w:ascii="Times New Roman"/>
          <w:b/>
          <w:i w:val="false"/>
          <w:color w:val="000000"/>
          <w:sz w:val="28"/>
        </w:rPr>
        <w:t>потребления</w:t>
      </w:r>
    </w:p>
    <w:p>
      <w:pPr>
        <w:spacing w:after="0"/>
        <w:ind w:left="0"/>
        <w:jc w:val="both"/>
      </w:pPr>
      <w:r>
        <w:rPr>
          <w:rFonts w:ascii="Times New Roman"/>
          <w:b w:val="false"/>
          <w:i w:val="false"/>
          <w:color w:val="000000"/>
          <w:sz w:val="28"/>
        </w:rPr>
        <w:t>      1. Переработка для внутреннего потребления допускается в отношении товаров, перечень которых определяется законодательством Республики Казахстан.</w:t>
      </w:r>
      <w:r>
        <w:br/>
      </w:r>
      <w:r>
        <w:rPr>
          <w:rFonts w:ascii="Times New Roman"/>
          <w:b w:val="false"/>
          <w:i w:val="false"/>
          <w:color w:val="000000"/>
          <w:sz w:val="28"/>
        </w:rPr>
        <w:t>
      2. Помещение товаров под таможенную процедуру переработки для внутреннего потребления допускается при условии:</w:t>
      </w:r>
      <w:r>
        <w:br/>
      </w:r>
      <w:r>
        <w:rPr>
          <w:rFonts w:ascii="Times New Roman"/>
          <w:b w:val="false"/>
          <w:i w:val="false"/>
          <w:color w:val="000000"/>
          <w:sz w:val="28"/>
        </w:rPr>
        <w:t>
      1) предоставления документа об условиях переработки товаров для внутреннего потребления, выданного уполномоченным органом государства-члена таможенного союза и содержащего сведения, определенные 373 настоящего Кодекса;</w:t>
      </w:r>
      <w:r>
        <w:br/>
      </w:r>
      <w:r>
        <w:rPr>
          <w:rFonts w:ascii="Times New Roman"/>
          <w:b w:val="false"/>
          <w:i w:val="false"/>
          <w:color w:val="000000"/>
          <w:sz w:val="28"/>
        </w:rPr>
        <w:t>
      2) возможности идентификации иностранных товаров в продуктах их переработки таможенными органами;</w:t>
      </w:r>
      <w:r>
        <w:br/>
      </w:r>
      <w:r>
        <w:rPr>
          <w:rFonts w:ascii="Times New Roman"/>
          <w:b w:val="false"/>
          <w:i w:val="false"/>
          <w:color w:val="000000"/>
          <w:sz w:val="28"/>
        </w:rPr>
        <w:t>
      3) если суммы ввозных таможенных пошлин, подлежащих уплате в отношении продуктов переработки меньше тех, которые подлежали бы уплате на день помещения иностранных товаров под таможенную процедуру переработки для внутреннего потребления, если бы они были помещены под таможенную процедуру выпуска для внутреннего потребления;</w:t>
      </w:r>
      <w:r>
        <w:br/>
      </w:r>
      <w:r>
        <w:rPr>
          <w:rFonts w:ascii="Times New Roman"/>
          <w:b w:val="false"/>
          <w:i w:val="false"/>
          <w:color w:val="000000"/>
          <w:sz w:val="28"/>
        </w:rPr>
        <w:t>
      4) продукты переработки не могут быть восстановлены в первоначальном состоянии экономически выгодным способом.</w:t>
      </w:r>
      <w:r>
        <w:br/>
      </w:r>
      <w:r>
        <w:rPr>
          <w:rFonts w:ascii="Times New Roman"/>
          <w:b w:val="false"/>
          <w:i w:val="false"/>
          <w:color w:val="000000"/>
          <w:sz w:val="28"/>
        </w:rPr>
        <w:t>
      3. Товары, помещенные под таможенную процедуру переработки для внутреннего потребления, сохраняют статус иностранных товаров, а товары, полученные в результате операции по переработке товаров, приобретают статус иностранных товаров.</w:t>
      </w:r>
      <w:r>
        <w:br/>
      </w:r>
      <w:r>
        <w:rPr>
          <w:rFonts w:ascii="Times New Roman"/>
          <w:b w:val="false"/>
          <w:i w:val="false"/>
          <w:color w:val="000000"/>
          <w:sz w:val="28"/>
        </w:rPr>
        <w:t>
      4. Под таможенную процедуру переработки для внутреннего потребления могут помещаться иностранные товары, ранее помещенные под таможенные процедуры, при соблюдении требований и условий, предусмотренных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370. Операции по переработке для внутреннего</w:t>
      </w:r>
      <w:r>
        <w:br/>
      </w:r>
      <w:r>
        <w:rPr>
          <w:rFonts w:ascii="Times New Roman"/>
          <w:b w:val="false"/>
          <w:i w:val="false"/>
          <w:color w:val="000000"/>
          <w:sz w:val="28"/>
        </w:rPr>
        <w:t>
                   </w:t>
      </w:r>
      <w:r>
        <w:rPr>
          <w:rFonts w:ascii="Times New Roman"/>
          <w:b/>
          <w:i w:val="false"/>
          <w:color w:val="000000"/>
          <w:sz w:val="28"/>
        </w:rPr>
        <w:t>потребления</w:t>
      </w:r>
    </w:p>
    <w:p>
      <w:pPr>
        <w:spacing w:after="0"/>
        <w:ind w:left="0"/>
        <w:jc w:val="both"/>
      </w:pPr>
      <w:r>
        <w:rPr>
          <w:rFonts w:ascii="Times New Roman"/>
          <w:b w:val="false"/>
          <w:i w:val="false"/>
          <w:color w:val="000000"/>
          <w:sz w:val="28"/>
        </w:rPr>
        <w:t>      1. Операции по переработке товаров в таможенной процедуре</w:t>
      </w:r>
      <w:r>
        <w:br/>
      </w:r>
      <w:r>
        <w:rPr>
          <w:rFonts w:ascii="Times New Roman"/>
          <w:b w:val="false"/>
          <w:i w:val="false"/>
          <w:color w:val="000000"/>
          <w:sz w:val="28"/>
        </w:rPr>
        <w:t>
переработки для внутреннего потребления включают:</w:t>
      </w:r>
      <w:r>
        <w:br/>
      </w:r>
      <w:r>
        <w:rPr>
          <w:rFonts w:ascii="Times New Roman"/>
          <w:b w:val="false"/>
          <w:i w:val="false"/>
          <w:color w:val="000000"/>
          <w:sz w:val="28"/>
        </w:rPr>
        <w:t>
      1) переработку или обработку товаров, при которой иностранные товары теряют свои индивидуальные характеристики;</w:t>
      </w:r>
      <w:r>
        <w:br/>
      </w:r>
      <w:r>
        <w:rPr>
          <w:rFonts w:ascii="Times New Roman"/>
          <w:b w:val="false"/>
          <w:i w:val="false"/>
          <w:color w:val="000000"/>
          <w:sz w:val="28"/>
        </w:rPr>
        <w:t>
      2) изготовление товаров, включая монтаж, сборку, разборку и подгонку.</w:t>
      </w:r>
      <w:r>
        <w:br/>
      </w:r>
      <w:r>
        <w:rPr>
          <w:rFonts w:ascii="Times New Roman"/>
          <w:b w:val="false"/>
          <w:i w:val="false"/>
          <w:color w:val="000000"/>
          <w:sz w:val="28"/>
        </w:rPr>
        <w:t>
      2. К операциям по переработке товаров не относятся:</w:t>
      </w:r>
      <w:r>
        <w:br/>
      </w:r>
      <w:r>
        <w:rPr>
          <w:rFonts w:ascii="Times New Roman"/>
          <w:b w:val="false"/>
          <w:i w:val="false"/>
          <w:color w:val="000000"/>
          <w:sz w:val="28"/>
        </w:rPr>
        <w:t>
      1) операции по обеспечению сохранности товаров при подготовке их к продаже и транспортировке;</w:t>
      </w:r>
      <w:r>
        <w:br/>
      </w:r>
      <w:r>
        <w:rPr>
          <w:rFonts w:ascii="Times New Roman"/>
          <w:b w:val="false"/>
          <w:i w:val="false"/>
          <w:color w:val="000000"/>
          <w:sz w:val="28"/>
        </w:rPr>
        <w:t>
      2) получение приплода, выращивание и откорм животных, птиц, рыб, а также выращивание ракообразных и моллюсков;</w:t>
      </w:r>
      <w:r>
        <w:br/>
      </w:r>
      <w:r>
        <w:rPr>
          <w:rFonts w:ascii="Times New Roman"/>
          <w:b w:val="false"/>
          <w:i w:val="false"/>
          <w:color w:val="000000"/>
          <w:sz w:val="28"/>
        </w:rPr>
        <w:t>
      3) выращивание деревьев и растений;</w:t>
      </w:r>
      <w:r>
        <w:br/>
      </w:r>
      <w:r>
        <w:rPr>
          <w:rFonts w:ascii="Times New Roman"/>
          <w:b w:val="false"/>
          <w:i w:val="false"/>
          <w:color w:val="000000"/>
          <w:sz w:val="28"/>
        </w:rPr>
        <w:t>
      4) копирование и размножение информации, аудио- и видеозаписей на любые виды носителей информации.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371. Идентификация иностранных товаров в продуктах</w:t>
      </w:r>
      <w:r>
        <w:br/>
      </w:r>
      <w:r>
        <w:rPr>
          <w:rFonts w:ascii="Times New Roman"/>
          <w:b w:val="false"/>
          <w:i w:val="false"/>
          <w:color w:val="000000"/>
          <w:sz w:val="28"/>
        </w:rPr>
        <w:t>
                   </w:t>
      </w:r>
      <w:r>
        <w:rPr>
          <w:rFonts w:ascii="Times New Roman"/>
          <w:b/>
          <w:i w:val="false"/>
          <w:color w:val="000000"/>
          <w:sz w:val="28"/>
        </w:rPr>
        <w:t>переработки</w:t>
      </w:r>
    </w:p>
    <w:p>
      <w:pPr>
        <w:spacing w:after="0"/>
        <w:ind w:left="0"/>
        <w:jc w:val="both"/>
      </w:pPr>
      <w:r>
        <w:rPr>
          <w:rFonts w:ascii="Times New Roman"/>
          <w:b w:val="false"/>
          <w:i w:val="false"/>
          <w:color w:val="000000"/>
          <w:sz w:val="28"/>
        </w:rPr>
        <w:t>      В целях идентификации иностранных товаров в продуктах их переработки могут использоваться следующие способы:</w:t>
      </w:r>
      <w:r>
        <w:br/>
      </w:r>
      <w:r>
        <w:rPr>
          <w:rFonts w:ascii="Times New Roman"/>
          <w:b w:val="false"/>
          <w:i w:val="false"/>
          <w:color w:val="000000"/>
          <w:sz w:val="28"/>
        </w:rPr>
        <w:t>
      1) проставление декларантом, лицом, осуществляющим переработку, или должностными лицами таможенных органов печатей, штампов, цифровой и другой маркировки на исходные иностранные товары;</w:t>
      </w:r>
      <w:r>
        <w:br/>
      </w:r>
      <w:r>
        <w:rPr>
          <w:rFonts w:ascii="Times New Roman"/>
          <w:b w:val="false"/>
          <w:i w:val="false"/>
          <w:color w:val="000000"/>
          <w:sz w:val="28"/>
        </w:rPr>
        <w:t>
      2) подробное описание, фотографирование, изображение в масштабе иностранных товаров;</w:t>
      </w:r>
      <w:r>
        <w:br/>
      </w:r>
      <w:r>
        <w:rPr>
          <w:rFonts w:ascii="Times New Roman"/>
          <w:b w:val="false"/>
          <w:i w:val="false"/>
          <w:color w:val="000000"/>
          <w:sz w:val="28"/>
        </w:rPr>
        <w:t>
      3) сопоставление предварительно отобранных проб, образцов иностранных товаров и продуктов их переработки;</w:t>
      </w:r>
      <w:r>
        <w:br/>
      </w:r>
      <w:r>
        <w:rPr>
          <w:rFonts w:ascii="Times New Roman"/>
          <w:b w:val="false"/>
          <w:i w:val="false"/>
          <w:color w:val="000000"/>
          <w:sz w:val="28"/>
        </w:rPr>
        <w:t>
      4) использование имеющейся маркировки товаров, в том числе в виде серийных номеров.</w:t>
      </w:r>
      <w:r>
        <w:br/>
      </w:r>
      <w:r>
        <w:rPr>
          <w:rFonts w:ascii="Times New Roman"/>
          <w:b w:val="false"/>
          <w:i w:val="false"/>
          <w:color w:val="000000"/>
          <w:sz w:val="28"/>
        </w:rPr>
        <w:t>
      5) иные способы, которые могут быть применены исходя из характера товаров и осуществляемых операций по переработке товаров, в том числе путем исследования представленных подробных сведений об использовании иностранных товаров в технологическом процессе совершения операции по переработке товаров, а также о технологии производства продуктов переработки или путем осуществления таможенного контроля во время совершения операций по переработке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372. Срок переработки товаров для внутреннего</w:t>
      </w:r>
      <w:r>
        <w:br/>
      </w:r>
      <w:r>
        <w:rPr>
          <w:rFonts w:ascii="Times New Roman"/>
          <w:b w:val="false"/>
          <w:i w:val="false"/>
          <w:color w:val="000000"/>
          <w:sz w:val="28"/>
        </w:rPr>
        <w:t>
                   </w:t>
      </w:r>
      <w:r>
        <w:rPr>
          <w:rFonts w:ascii="Times New Roman"/>
          <w:b/>
          <w:i w:val="false"/>
          <w:color w:val="000000"/>
          <w:sz w:val="28"/>
        </w:rPr>
        <w:t>потребления</w:t>
      </w:r>
    </w:p>
    <w:p>
      <w:pPr>
        <w:spacing w:after="0"/>
        <w:ind w:left="0"/>
        <w:jc w:val="both"/>
      </w:pPr>
      <w:r>
        <w:rPr>
          <w:rFonts w:ascii="Times New Roman"/>
          <w:b w:val="false"/>
          <w:i w:val="false"/>
          <w:color w:val="000000"/>
          <w:sz w:val="28"/>
        </w:rPr>
        <w:t>      1. Срок переработки товаров для внутреннего потребления не может превышать 1 (один) год.</w:t>
      </w:r>
      <w:r>
        <w:br/>
      </w:r>
      <w:r>
        <w:rPr>
          <w:rFonts w:ascii="Times New Roman"/>
          <w:b w:val="false"/>
          <w:i w:val="false"/>
          <w:color w:val="000000"/>
          <w:sz w:val="28"/>
        </w:rPr>
        <w:t>
      Течение срока переработки товаров начинается со дня их помещения под таможенную процедуру переработки для внутреннего потребления, а при таможенном декларировании товаров отдельными партиями (несколькими партиями) - со дня помещения под эту таможенную процедуру первой партии товаров.</w:t>
      </w:r>
      <w:r>
        <w:br/>
      </w:r>
      <w:r>
        <w:rPr>
          <w:rFonts w:ascii="Times New Roman"/>
          <w:b w:val="false"/>
          <w:i w:val="false"/>
          <w:color w:val="000000"/>
          <w:sz w:val="28"/>
        </w:rPr>
        <w:t>
      Решением Комиссии таможенного союза для отдельных категорий товаров может определяться более продолжительный срок переработки товаров для внутреннего потребления.</w:t>
      </w:r>
      <w:r>
        <w:br/>
      </w:r>
      <w:r>
        <w:rPr>
          <w:rFonts w:ascii="Times New Roman"/>
          <w:b w:val="false"/>
          <w:i w:val="false"/>
          <w:color w:val="000000"/>
          <w:sz w:val="28"/>
        </w:rPr>
        <w:t>
      2. Срок переработки товаров для внутреннего потребления включает в себя:</w:t>
      </w:r>
      <w:r>
        <w:br/>
      </w:r>
      <w:r>
        <w:rPr>
          <w:rFonts w:ascii="Times New Roman"/>
          <w:b w:val="false"/>
          <w:i w:val="false"/>
          <w:color w:val="000000"/>
          <w:sz w:val="28"/>
        </w:rPr>
        <w:t>
      1) продолжительность производственного процесса переработки товаров;</w:t>
      </w:r>
      <w:r>
        <w:br/>
      </w:r>
      <w:r>
        <w:rPr>
          <w:rFonts w:ascii="Times New Roman"/>
          <w:b w:val="false"/>
          <w:i w:val="false"/>
          <w:color w:val="000000"/>
          <w:sz w:val="28"/>
        </w:rPr>
        <w:t>
      2) время, необходимое для помещения продуктов переработки под таможенную процедуру выпуска для внутреннего потребления.</w:t>
      </w:r>
      <w:r>
        <w:br/>
      </w:r>
      <w:r>
        <w:rPr>
          <w:rFonts w:ascii="Times New Roman"/>
          <w:b w:val="false"/>
          <w:i w:val="false"/>
          <w:color w:val="000000"/>
          <w:sz w:val="28"/>
        </w:rPr>
        <w:t>
      3. Срок переработки товаров для внутреннего потребления может быть продлен в пределах срока, установленного пунктом 1 настоящей статьи.</w:t>
      </w:r>
      <w:r>
        <w:br/>
      </w:r>
      <w:r>
        <w:rPr>
          <w:rFonts w:ascii="Times New Roman"/>
          <w:b w:val="false"/>
          <w:i w:val="false"/>
          <w:color w:val="000000"/>
          <w:sz w:val="28"/>
        </w:rPr>
        <w:t>
      4. Для решения вопроса о продлении срока переработки товаров в пределах одного года декларант не позднее окончания срока переработки представляет в таможенный орган, осуществляющий контроль, письменное заявление о необходимости такого продления с приложением документов, подтверждающих целесообразность продления срока переработки.</w:t>
      </w:r>
      <w:r>
        <w:br/>
      </w:r>
      <w:r>
        <w:rPr>
          <w:rFonts w:ascii="Times New Roman"/>
          <w:b w:val="false"/>
          <w:i w:val="false"/>
          <w:color w:val="000000"/>
          <w:sz w:val="28"/>
        </w:rPr>
        <w:t>
      Заявление декларанта о продлении срока переработки товаров должно быть рассмотрено таможенным органом в течение десяти рабочих дней с даты регистрации заявления таможенным органом. На указанный период течение срока переработки приостанавливается. В случае принятия таможенным органом решения о продлении срока переработки указанный срок продлевается с даты окончания предыдущего срока независимо от даты принятия такого решения.</w:t>
      </w:r>
      <w:r>
        <w:br/>
      </w:r>
      <w:r>
        <w:rPr>
          <w:rFonts w:ascii="Times New Roman"/>
          <w:b w:val="false"/>
          <w:i w:val="false"/>
          <w:color w:val="000000"/>
          <w:sz w:val="28"/>
        </w:rPr>
        <w:t>
      В продлении срока переработки товаров может быть отказано в случае несоблюдения декларантом условий и ограничений, предусмотренных настоящей главой.</w:t>
      </w:r>
      <w:r>
        <w:br/>
      </w:r>
      <w:r>
        <w:rPr>
          <w:rFonts w:ascii="Times New Roman"/>
          <w:b w:val="false"/>
          <w:i w:val="false"/>
          <w:color w:val="000000"/>
          <w:sz w:val="28"/>
        </w:rPr>
        <w:t>
      Решение таможенного органа о продлении срока переработки товаров для внутреннего потребления либо об отказе в таком продлении доводится до сведения декларанта в письменной форме.</w:t>
      </w:r>
      <w:r>
        <w:br/>
      </w:r>
      <w:r>
        <w:rPr>
          <w:rFonts w:ascii="Times New Roman"/>
          <w:b w:val="false"/>
          <w:i w:val="false"/>
          <w:color w:val="000000"/>
          <w:sz w:val="28"/>
        </w:rPr>
        <w:t>
      При этом при продлении срока переработки товаров для внутреннего потребления на оборотной стороне первого листа экземпляра таможенной декларации, находящегося в таможенном органе, проставляются отметка о продлении срока и дата. Указанная отметка заверяется подписью, личной номерной печатью должностного лица таможенного органа.</w:t>
      </w:r>
      <w:r>
        <w:br/>
      </w:r>
      <w:r>
        <w:rPr>
          <w:rFonts w:ascii="Times New Roman"/>
          <w:b w:val="false"/>
          <w:i w:val="false"/>
          <w:color w:val="000000"/>
          <w:sz w:val="28"/>
        </w:rPr>
        <w:t>
      В случае отказа в продлении срока переработки товары, помещенные под таможенную процедуру переработки для внутреннего потребления, подлежат помещению под иную таможеную процедуру, а продукты переработки - под таможенную процедуру выпуска для внутреннего потребления в течение пятнадцати рабочих дней с даты принятия таможенным органом решения о таком отказе.</w:t>
      </w:r>
    </w:p>
    <w:p>
      <w:pPr>
        <w:spacing w:after="0"/>
        <w:ind w:left="0"/>
        <w:jc w:val="both"/>
      </w:pPr>
      <w:r>
        <w:rPr>
          <w:rFonts w:ascii="Times New Roman"/>
          <w:b w:val="false"/>
          <w:i w:val="false"/>
          <w:color w:val="000000"/>
          <w:sz w:val="28"/>
        </w:rPr>
        <w:t>      </w:t>
      </w:r>
      <w:r>
        <w:rPr>
          <w:rFonts w:ascii="Times New Roman"/>
          <w:b/>
          <w:i w:val="false"/>
          <w:color w:val="000000"/>
          <w:sz w:val="28"/>
        </w:rPr>
        <w:t>Статья 373. Документ об условиях переработки товаров для</w:t>
      </w:r>
      <w:r>
        <w:br/>
      </w:r>
      <w:r>
        <w:rPr>
          <w:rFonts w:ascii="Times New Roman"/>
          <w:b w:val="false"/>
          <w:i w:val="false"/>
          <w:color w:val="000000"/>
          <w:sz w:val="28"/>
        </w:rPr>
        <w:t>
                   </w:t>
      </w:r>
      <w:r>
        <w:rPr>
          <w:rFonts w:ascii="Times New Roman"/>
          <w:b/>
          <w:i w:val="false"/>
          <w:color w:val="000000"/>
          <w:sz w:val="28"/>
        </w:rPr>
        <w:t>внутреннего потребления</w:t>
      </w:r>
    </w:p>
    <w:p>
      <w:pPr>
        <w:spacing w:after="0"/>
        <w:ind w:left="0"/>
        <w:jc w:val="both"/>
      </w:pPr>
      <w:r>
        <w:rPr>
          <w:rFonts w:ascii="Times New Roman"/>
          <w:b w:val="false"/>
          <w:i w:val="false"/>
          <w:color w:val="000000"/>
          <w:sz w:val="28"/>
        </w:rPr>
        <w:t>      1. Документ об условиях переработки товаров для внутреннего потребления, выдаваемый уполномоченным государственным органом Республики Казахстан, может получить любое лицо.</w:t>
      </w:r>
      <w:r>
        <w:br/>
      </w:r>
      <w:r>
        <w:rPr>
          <w:rFonts w:ascii="Times New Roman"/>
          <w:b w:val="false"/>
          <w:i w:val="false"/>
          <w:color w:val="000000"/>
          <w:sz w:val="28"/>
        </w:rPr>
        <w:t>
      2. Документ об условиях переработки товаров для внутреннего потребления должен содержать сведения о (об):</w:t>
      </w:r>
      <w:r>
        <w:br/>
      </w:r>
      <w:r>
        <w:rPr>
          <w:rFonts w:ascii="Times New Roman"/>
          <w:b w:val="false"/>
          <w:i w:val="false"/>
          <w:color w:val="000000"/>
          <w:sz w:val="28"/>
        </w:rPr>
        <w:t>
      1) лице, которому выдан документ;</w:t>
      </w:r>
      <w:r>
        <w:br/>
      </w:r>
      <w:r>
        <w:rPr>
          <w:rFonts w:ascii="Times New Roman"/>
          <w:b w:val="false"/>
          <w:i w:val="false"/>
          <w:color w:val="000000"/>
          <w:sz w:val="28"/>
        </w:rPr>
        <w:t>
      2) лице (лицах), которое (которые) будет (будут) непосредственно осуществлять операции по переработке;</w:t>
      </w:r>
      <w:r>
        <w:br/>
      </w:r>
      <w:r>
        <w:rPr>
          <w:rFonts w:ascii="Times New Roman"/>
          <w:b w:val="false"/>
          <w:i w:val="false"/>
          <w:color w:val="000000"/>
          <w:sz w:val="28"/>
        </w:rPr>
        <w:t>
      3) наименовании, классификации иностранных товаров и продуктов их переработки в соответствии с Товарной номенклатурой внешнеэкономической деятельности, их количестве и стоимости;</w:t>
      </w:r>
      <w:r>
        <w:br/>
      </w:r>
      <w:r>
        <w:rPr>
          <w:rFonts w:ascii="Times New Roman"/>
          <w:b w:val="false"/>
          <w:i w:val="false"/>
          <w:color w:val="000000"/>
          <w:sz w:val="28"/>
        </w:rPr>
        <w:t>
      4) документах, подтверждающих совершение внешнеэкономической сделки, ибо иных документах, подтверждающих право владения, пользования и (или) распоряжения товарами не в рамках внешнеэкономической сделки;</w:t>
      </w:r>
      <w:r>
        <w:br/>
      </w:r>
      <w:r>
        <w:rPr>
          <w:rFonts w:ascii="Times New Roman"/>
          <w:b w:val="false"/>
          <w:i w:val="false"/>
          <w:color w:val="000000"/>
          <w:sz w:val="28"/>
        </w:rPr>
        <w:t>
      5) нормах выхода продуктов переработки;</w:t>
      </w:r>
      <w:r>
        <w:br/>
      </w:r>
      <w:r>
        <w:rPr>
          <w:rFonts w:ascii="Times New Roman"/>
          <w:b w:val="false"/>
          <w:i w:val="false"/>
          <w:color w:val="000000"/>
          <w:sz w:val="28"/>
        </w:rPr>
        <w:t>
      6) операциях по переработке товаров, способах их совершения;</w:t>
      </w:r>
      <w:r>
        <w:br/>
      </w:r>
      <w:r>
        <w:rPr>
          <w:rFonts w:ascii="Times New Roman"/>
          <w:b w:val="false"/>
          <w:i w:val="false"/>
          <w:color w:val="000000"/>
          <w:sz w:val="28"/>
        </w:rPr>
        <w:t>
      7) способах идентификации товаров;</w:t>
      </w:r>
      <w:r>
        <w:br/>
      </w:r>
      <w:r>
        <w:rPr>
          <w:rFonts w:ascii="Times New Roman"/>
          <w:b w:val="false"/>
          <w:i w:val="false"/>
          <w:color w:val="000000"/>
          <w:sz w:val="28"/>
        </w:rPr>
        <w:t>
      8) наименовании, классификации остатков и отходов в соответствии с Товарной номенклатурой внешнеэкономической деятельности, их количестве и стоимости;</w:t>
      </w:r>
      <w:r>
        <w:br/>
      </w:r>
      <w:r>
        <w:rPr>
          <w:rFonts w:ascii="Times New Roman"/>
          <w:b w:val="false"/>
          <w:i w:val="false"/>
          <w:color w:val="000000"/>
          <w:sz w:val="28"/>
        </w:rPr>
        <w:t>
      9) сроке переработки товаров для внутреннего потребления;</w:t>
      </w:r>
      <w:r>
        <w:br/>
      </w:r>
      <w:r>
        <w:rPr>
          <w:rFonts w:ascii="Times New Roman"/>
          <w:b w:val="false"/>
          <w:i w:val="false"/>
          <w:color w:val="000000"/>
          <w:sz w:val="28"/>
        </w:rPr>
        <w:t>
      10) возможности дальнейшего коммерческого использования отходов;</w:t>
      </w:r>
      <w:r>
        <w:br/>
      </w:r>
      <w:r>
        <w:rPr>
          <w:rFonts w:ascii="Times New Roman"/>
          <w:b w:val="false"/>
          <w:i w:val="false"/>
          <w:color w:val="000000"/>
          <w:sz w:val="28"/>
        </w:rPr>
        <w:t>
      11) таможенном органе (таможенных органах), в котором (которых) предполагается помещение товаров под таможенную процедуру переработки для внутреннего потребления и завершение этой таможенной процедуры.</w:t>
      </w:r>
      <w:r>
        <w:br/>
      </w:r>
      <w:r>
        <w:rPr>
          <w:rFonts w:ascii="Times New Roman"/>
          <w:b w:val="false"/>
          <w:i w:val="false"/>
          <w:color w:val="000000"/>
          <w:sz w:val="28"/>
        </w:rPr>
        <w:t>
      3. Форма и порядок выдачи документа об условиях переработки товаров для внутреннего потребления, внесения в него изменений или дополнений, а также его отзыва (аннулирования) устанавливается постановлением Правительства Республики Казахстан.</w:t>
      </w:r>
      <w:r>
        <w:br/>
      </w:r>
      <w:r>
        <w:rPr>
          <w:rFonts w:ascii="Times New Roman"/>
          <w:b w:val="false"/>
          <w:i w:val="false"/>
          <w:color w:val="000000"/>
          <w:sz w:val="28"/>
        </w:rPr>
        <w:t>
      4. Выпуск иностранных товаров в соответствии с таможенной процедурой переработки товаров для внутреннего потребления осуществляется таможенным органом государства-члена таможенного союза, уполномоченным органом которого выдан документ об условиях переработки товаров для внутреннего потребления.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374. Нормы выхода продуктов переработки для</w:t>
      </w:r>
      <w:r>
        <w:br/>
      </w:r>
      <w:r>
        <w:rPr>
          <w:rFonts w:ascii="Times New Roman"/>
          <w:b w:val="false"/>
          <w:i w:val="false"/>
          <w:color w:val="000000"/>
          <w:sz w:val="28"/>
        </w:rPr>
        <w:t>
                   </w:t>
      </w:r>
      <w:r>
        <w:rPr>
          <w:rFonts w:ascii="Times New Roman"/>
          <w:b/>
          <w:i w:val="false"/>
          <w:color w:val="000000"/>
          <w:sz w:val="28"/>
        </w:rPr>
        <w:t>внутреннего потребления</w:t>
      </w:r>
    </w:p>
    <w:p>
      <w:pPr>
        <w:spacing w:after="0"/>
        <w:ind w:left="0"/>
        <w:jc w:val="both"/>
      </w:pPr>
      <w:r>
        <w:rPr>
          <w:rFonts w:ascii="Times New Roman"/>
          <w:b w:val="false"/>
          <w:i w:val="false"/>
          <w:color w:val="000000"/>
          <w:sz w:val="28"/>
        </w:rPr>
        <w:t>      1. Под нормой выхода продуктов переработки понимается количество или процентное содержание продуктов переработки, образовавшихся в результате переработки определенного количества иностранных товаров.</w:t>
      </w:r>
      <w:r>
        <w:br/>
      </w:r>
      <w:r>
        <w:rPr>
          <w:rFonts w:ascii="Times New Roman"/>
          <w:b w:val="false"/>
          <w:i w:val="false"/>
          <w:color w:val="000000"/>
          <w:sz w:val="28"/>
        </w:rPr>
        <w:t>
      2. Если операции по переработке для внутреннего потребления совершаются в отношении товаров, характеристики которых остаются практически постоянными, обычно осуществляются в соответствии с четко установленными техническими требованиями и приводят к получению продуктов переработки неизменного качества, уполномоченными государственными органами Республики Казахстан могут устанавливаться стандартные нормы выхода продуктов переработки.</w:t>
      </w:r>
    </w:p>
    <w:p>
      <w:pPr>
        <w:spacing w:after="0"/>
        <w:ind w:left="0"/>
        <w:jc w:val="both"/>
      </w:pPr>
      <w:r>
        <w:rPr>
          <w:rFonts w:ascii="Times New Roman"/>
          <w:b w:val="false"/>
          <w:i w:val="false"/>
          <w:color w:val="000000"/>
          <w:sz w:val="28"/>
        </w:rPr>
        <w:t>      </w:t>
      </w:r>
      <w:r>
        <w:rPr>
          <w:rFonts w:ascii="Times New Roman"/>
          <w:b/>
          <w:i w:val="false"/>
          <w:color w:val="000000"/>
          <w:sz w:val="28"/>
        </w:rPr>
        <w:t>Статья 375. Отходы, образовавшиеся в результате</w:t>
      </w:r>
      <w:r>
        <w:br/>
      </w:r>
      <w:r>
        <w:rPr>
          <w:rFonts w:ascii="Times New Roman"/>
          <w:b w:val="false"/>
          <w:i w:val="false"/>
          <w:color w:val="000000"/>
          <w:sz w:val="28"/>
        </w:rPr>
        <w:t>
                   </w:t>
      </w:r>
      <w:r>
        <w:rPr>
          <w:rFonts w:ascii="Times New Roman"/>
          <w:b/>
          <w:i w:val="false"/>
          <w:color w:val="000000"/>
          <w:sz w:val="28"/>
        </w:rPr>
        <w:t>переработки товаров для внутреннего</w:t>
      </w:r>
      <w:r>
        <w:br/>
      </w:r>
      <w:r>
        <w:rPr>
          <w:rFonts w:ascii="Times New Roman"/>
          <w:b w:val="false"/>
          <w:i w:val="false"/>
          <w:color w:val="000000"/>
          <w:sz w:val="28"/>
        </w:rPr>
        <w:t>
                   </w:t>
      </w:r>
      <w:r>
        <w:rPr>
          <w:rFonts w:ascii="Times New Roman"/>
          <w:b/>
          <w:i w:val="false"/>
          <w:color w:val="000000"/>
          <w:sz w:val="28"/>
        </w:rPr>
        <w:t>потребления, и производственные потери</w:t>
      </w:r>
    </w:p>
    <w:p>
      <w:pPr>
        <w:spacing w:after="0"/>
        <w:ind w:left="0"/>
        <w:jc w:val="both"/>
      </w:pPr>
      <w:r>
        <w:rPr>
          <w:rFonts w:ascii="Times New Roman"/>
          <w:b w:val="false"/>
          <w:i w:val="false"/>
          <w:color w:val="000000"/>
          <w:sz w:val="28"/>
        </w:rPr>
        <w:t>      1. Отходы, образовавшиеся в результате переработки иностранных товаров для внутреннего потребления, до истечения срока переработки подлежат помещению под иную таможенную процедуру, за исключением случая, когда указанные отходы переработаны в состояние, не пригодное для их дальнейшего коммерческого использования. При этом под отходами понимаются товары, которые образовались в результате совершения операции по переработке иностранных товаров для внутреннего потребления, кроме продуктов переработки.</w:t>
      </w:r>
      <w:r>
        <w:br/>
      </w:r>
      <w:r>
        <w:rPr>
          <w:rFonts w:ascii="Times New Roman"/>
          <w:b w:val="false"/>
          <w:i w:val="false"/>
          <w:color w:val="000000"/>
          <w:sz w:val="28"/>
        </w:rPr>
        <w:t>
      2. Для таможенных целей указанные отходы рассматриваются как товары, ввезенные на таможенную территорию таможенного союза в этом состоянии.</w:t>
      </w:r>
      <w:r>
        <w:br/>
      </w:r>
      <w:r>
        <w:rPr>
          <w:rFonts w:ascii="Times New Roman"/>
          <w:b w:val="false"/>
          <w:i w:val="false"/>
          <w:color w:val="000000"/>
          <w:sz w:val="28"/>
        </w:rPr>
        <w:t>
      Особенности определения таможенной стоимости отходов устанавливаются решением Комиссии таможенного союза.</w:t>
      </w:r>
      <w:r>
        <w:br/>
      </w:r>
      <w:r>
        <w:rPr>
          <w:rFonts w:ascii="Times New Roman"/>
          <w:b w:val="false"/>
          <w:i w:val="false"/>
          <w:color w:val="000000"/>
          <w:sz w:val="28"/>
        </w:rPr>
        <w:t>
      3. Производственные потери, образующиеся и (или) безвозвратно теряющиеся в результате совершения операций по переработке, не подлежат помещению под иную таможенную процедуру. При этом под производственными потерями понимаются товары, образующиеся и (или) безвозвратно теряющиеся в результате совершения операций по переработке.</w:t>
      </w:r>
    </w:p>
    <w:p>
      <w:pPr>
        <w:spacing w:after="0"/>
        <w:ind w:left="0"/>
        <w:jc w:val="both"/>
      </w:pPr>
      <w:r>
        <w:rPr>
          <w:rFonts w:ascii="Times New Roman"/>
          <w:b w:val="false"/>
          <w:i w:val="false"/>
          <w:color w:val="000000"/>
          <w:sz w:val="28"/>
        </w:rPr>
        <w:t>      </w:t>
      </w:r>
      <w:r>
        <w:rPr>
          <w:rFonts w:ascii="Times New Roman"/>
          <w:b/>
          <w:i w:val="false"/>
          <w:color w:val="000000"/>
          <w:sz w:val="28"/>
        </w:rPr>
        <w:t>Статья 376. Остатки товаров, помещенных под таможенную</w:t>
      </w:r>
      <w:r>
        <w:br/>
      </w:r>
      <w:r>
        <w:rPr>
          <w:rFonts w:ascii="Times New Roman"/>
          <w:b w:val="false"/>
          <w:i w:val="false"/>
          <w:color w:val="000000"/>
          <w:sz w:val="28"/>
        </w:rPr>
        <w:t>
                   </w:t>
      </w:r>
      <w:r>
        <w:rPr>
          <w:rFonts w:ascii="Times New Roman"/>
          <w:b/>
          <w:i w:val="false"/>
          <w:color w:val="000000"/>
          <w:sz w:val="28"/>
        </w:rPr>
        <w:t>процедуру переработки для внутреннего</w:t>
      </w:r>
      <w:r>
        <w:br/>
      </w:r>
      <w:r>
        <w:rPr>
          <w:rFonts w:ascii="Times New Roman"/>
          <w:b w:val="false"/>
          <w:i w:val="false"/>
          <w:color w:val="000000"/>
          <w:sz w:val="28"/>
        </w:rPr>
        <w:t>
                   </w:t>
      </w:r>
      <w:r>
        <w:rPr>
          <w:rFonts w:ascii="Times New Roman"/>
          <w:b/>
          <w:i w:val="false"/>
          <w:color w:val="000000"/>
          <w:sz w:val="28"/>
        </w:rPr>
        <w:t>потребления</w:t>
      </w:r>
    </w:p>
    <w:p>
      <w:pPr>
        <w:spacing w:after="0"/>
        <w:ind w:left="0"/>
        <w:jc w:val="both"/>
      </w:pPr>
      <w:r>
        <w:rPr>
          <w:rFonts w:ascii="Times New Roman"/>
          <w:b w:val="false"/>
          <w:i w:val="false"/>
          <w:color w:val="000000"/>
          <w:sz w:val="28"/>
        </w:rPr>
        <w:t>      Остатки товаров, образовавшиеся в результате совершения операций по переработке для внутреннего потребления в соответствии с нормами выхода, до истечения срока переработки подлежат помещению под иную таможенную процедуру. При этом под остатками товаров понимаются товары, которые не использовались при совершении операций по переработке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377. Завершение действия таможенной процедуры</w:t>
      </w:r>
      <w:r>
        <w:br/>
      </w:r>
      <w:r>
        <w:rPr>
          <w:rFonts w:ascii="Times New Roman"/>
          <w:b w:val="false"/>
          <w:i w:val="false"/>
          <w:color w:val="000000"/>
          <w:sz w:val="28"/>
        </w:rPr>
        <w:t>
                   </w:t>
      </w:r>
      <w:r>
        <w:rPr>
          <w:rFonts w:ascii="Times New Roman"/>
          <w:b/>
          <w:i w:val="false"/>
          <w:color w:val="000000"/>
          <w:sz w:val="28"/>
        </w:rPr>
        <w:t>переработки для внутреннего потребления</w:t>
      </w:r>
    </w:p>
    <w:p>
      <w:pPr>
        <w:spacing w:after="0"/>
        <w:ind w:left="0"/>
        <w:jc w:val="both"/>
      </w:pPr>
      <w:r>
        <w:rPr>
          <w:rFonts w:ascii="Times New Roman"/>
          <w:b w:val="false"/>
          <w:i w:val="false"/>
          <w:color w:val="000000"/>
          <w:sz w:val="28"/>
        </w:rPr>
        <w:t>      Действие таможенной процедуры переработки для внутреннего потребления завершается до истечения срока переработки товаров помещением продуктов переработки под таможенную процедуру выпуска для внутреннего потребления в порядке и на условиях, которые предусмотрены настоящим Кодексом.</w:t>
      </w:r>
      <w:r>
        <w:br/>
      </w:r>
      <w:r>
        <w:rPr>
          <w:rFonts w:ascii="Times New Roman"/>
          <w:b w:val="false"/>
          <w:i w:val="false"/>
          <w:color w:val="000000"/>
          <w:sz w:val="28"/>
        </w:rPr>
        <w:t>
      При этом в отношении продуктов переработки меры нетарифного регулирования не применяются.</w:t>
      </w:r>
      <w:r>
        <w:br/>
      </w:r>
      <w:r>
        <w:rPr>
          <w:rFonts w:ascii="Times New Roman"/>
          <w:b w:val="false"/>
          <w:i w:val="false"/>
          <w:color w:val="000000"/>
          <w:sz w:val="28"/>
        </w:rPr>
        <w:t>
      2. Лицо, поместившее товары под таможенную процедуру переработки для внутреннего потребления, в течение тридцати календарных дней со дня окончания срока переработки обязано представить в таможенный орган, осуществляющий контроль отчет о применении таможенной процедуры переработки для внутреннего потребления.</w:t>
      </w:r>
      <w:r>
        <w:br/>
      </w:r>
      <w:r>
        <w:rPr>
          <w:rFonts w:ascii="Times New Roman"/>
          <w:b w:val="false"/>
          <w:i w:val="false"/>
          <w:color w:val="000000"/>
          <w:sz w:val="28"/>
        </w:rPr>
        <w:t>
      Форма отчета устанавливается постановлением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378.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ввозных таможенных пошлин, налогов и</w:t>
      </w:r>
      <w:r>
        <w:br/>
      </w:r>
      <w:r>
        <w:rPr>
          <w:rFonts w:ascii="Times New Roman"/>
          <w:b w:val="false"/>
          <w:i w:val="false"/>
          <w:color w:val="000000"/>
          <w:sz w:val="28"/>
        </w:rPr>
        <w:t>
                   </w:t>
      </w:r>
      <w:r>
        <w:rPr>
          <w:rFonts w:ascii="Times New Roman"/>
          <w:b/>
          <w:i w:val="false"/>
          <w:color w:val="000000"/>
          <w:sz w:val="28"/>
        </w:rPr>
        <w:t>срок их уплаты в отношении товаров, помещаемых</w:t>
      </w:r>
      <w:r>
        <w:br/>
      </w:r>
      <w:r>
        <w:rPr>
          <w:rFonts w:ascii="Times New Roman"/>
          <w:b w:val="false"/>
          <w:i w:val="false"/>
          <w:color w:val="000000"/>
          <w:sz w:val="28"/>
        </w:rPr>
        <w:t>
                   </w:t>
      </w:r>
      <w:r>
        <w:rPr>
          <w:rFonts w:ascii="Times New Roman"/>
          <w:b/>
          <w:i w:val="false"/>
          <w:color w:val="000000"/>
          <w:sz w:val="28"/>
        </w:rPr>
        <w:t>(помещенных) под таможенную процедуру</w:t>
      </w:r>
      <w:r>
        <w:br/>
      </w:r>
      <w:r>
        <w:rPr>
          <w:rFonts w:ascii="Times New Roman"/>
          <w:b w:val="false"/>
          <w:i w:val="false"/>
          <w:color w:val="000000"/>
          <w:sz w:val="28"/>
        </w:rPr>
        <w:t>
                   </w:t>
      </w:r>
      <w:r>
        <w:rPr>
          <w:rFonts w:ascii="Times New Roman"/>
          <w:b/>
          <w:i w:val="false"/>
          <w:color w:val="000000"/>
          <w:sz w:val="28"/>
        </w:rPr>
        <w:t>переработки для внутреннего потребления</w:t>
      </w:r>
    </w:p>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товаров, помещаемых под таможенную процедуру переработки для внутреннего потребления, возникает у декларанта с момента регистрации таможенным органом таможенной декларации.</w:t>
      </w:r>
      <w:r>
        <w:br/>
      </w:r>
      <w:r>
        <w:rPr>
          <w:rFonts w:ascii="Times New Roman"/>
          <w:b w:val="false"/>
          <w:i w:val="false"/>
          <w:color w:val="000000"/>
          <w:sz w:val="28"/>
        </w:rPr>
        <w:t>
      2. Обязанность по уплате налогов в отношении товаров, помещаемых под таможенную процедуру переработки для внутреннего потребления, прекращается у декларанта в случаях, указанных в пункте 2 статьи 129 настоящего Кодекса.</w:t>
      </w:r>
      <w:r>
        <w:br/>
      </w:r>
      <w:r>
        <w:rPr>
          <w:rFonts w:ascii="Times New Roman"/>
          <w:b w:val="false"/>
          <w:i w:val="false"/>
          <w:color w:val="000000"/>
          <w:sz w:val="28"/>
        </w:rPr>
        <w:t>
      3. Обязанность по уплате ввозных таможенных пошлин в отношении товаров, помещаемых (помещенных) под таможенную процедуру переработки для внутреннего потребления, прекращается у декларанта:</w:t>
      </w:r>
      <w:r>
        <w:br/>
      </w:r>
      <w:r>
        <w:rPr>
          <w:rFonts w:ascii="Times New Roman"/>
          <w:b w:val="false"/>
          <w:i w:val="false"/>
          <w:color w:val="000000"/>
          <w:sz w:val="28"/>
        </w:rPr>
        <w:t>
      1) при завершении действия таможенной процедуры переработки для внутреннего потребления до истечения срока переработки товаров, установленного в соответствии с пунктом 1 статьи 372 настоящего Кодекса, за исключением случая, когда во время действия этой процедуры наступил срок уплаты ввозных таможенных пошлин;</w:t>
      </w:r>
      <w:r>
        <w:br/>
      </w:r>
      <w:r>
        <w:rPr>
          <w:rFonts w:ascii="Times New Roman"/>
          <w:b w:val="false"/>
          <w:i w:val="false"/>
          <w:color w:val="000000"/>
          <w:sz w:val="28"/>
        </w:rPr>
        <w:t>
      2) в случаях, указанных в пункте 2 статьи 129 настоящего Кодекса.</w:t>
      </w:r>
      <w:r>
        <w:br/>
      </w:r>
      <w:r>
        <w:rPr>
          <w:rFonts w:ascii="Times New Roman"/>
          <w:b w:val="false"/>
          <w:i w:val="false"/>
          <w:color w:val="000000"/>
          <w:sz w:val="28"/>
        </w:rPr>
        <w:t>
      4. Налоги в отношении иностранных товаров подлежат уплате до выпуска товаров в соответствии с таможенной процедурой переработки для внутреннего потребления.</w:t>
      </w:r>
      <w:r>
        <w:br/>
      </w:r>
      <w:r>
        <w:rPr>
          <w:rFonts w:ascii="Times New Roman"/>
          <w:b w:val="false"/>
          <w:i w:val="false"/>
          <w:color w:val="000000"/>
          <w:sz w:val="28"/>
        </w:rPr>
        <w:t>
      5. Сроком уплаты ввозных таможенных пошлин считается:</w:t>
      </w:r>
      <w:r>
        <w:br/>
      </w:r>
      <w:r>
        <w:rPr>
          <w:rFonts w:ascii="Times New Roman"/>
          <w:b w:val="false"/>
          <w:i w:val="false"/>
          <w:color w:val="000000"/>
          <w:sz w:val="28"/>
        </w:rPr>
        <w:t>
      1) при передаче иностранных товаров лицу, не являющемуся лицом, которому выдан документ об условиях переработки товаров на таможенной территории, и (или) лицом, которое непосредственно осуществляет операции по переработке без разрешения таможенных органов, - день передачи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w:t>
      </w:r>
      <w:r>
        <w:br/>
      </w:r>
      <w:r>
        <w:rPr>
          <w:rFonts w:ascii="Times New Roman"/>
          <w:b w:val="false"/>
          <w:i w:val="false"/>
          <w:color w:val="000000"/>
          <w:sz w:val="28"/>
        </w:rPr>
        <w:t>
      2) при утрате иностранных товаров до истечения срока переработки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w:t>
      </w:r>
      <w:r>
        <w:br/>
      </w:r>
      <w:r>
        <w:rPr>
          <w:rFonts w:ascii="Times New Roman"/>
          <w:b w:val="false"/>
          <w:i w:val="false"/>
          <w:color w:val="000000"/>
          <w:sz w:val="28"/>
        </w:rPr>
        <w:t>
      3) при незавершении таможенной процедуры переработки для внутреннего потребления до истечения срока переработки товаров, установленного в соответствии с пунктом 1 статьи 372 настоящего Кодекса, - день истечения срока переработки товаров.</w:t>
      </w:r>
      <w:r>
        <w:br/>
      </w:r>
      <w:r>
        <w:rPr>
          <w:rFonts w:ascii="Times New Roman"/>
          <w:b w:val="false"/>
          <w:i w:val="false"/>
          <w:color w:val="000000"/>
          <w:sz w:val="28"/>
        </w:rPr>
        <w:t>
      6. Ввозные таможенные пошлины в случаях, указанных в пункте 5 настоящей статьи, подлежат уплате в размерах, соответствующих суммам ввозных таможенных пошлин, которые подлежали бы уплате при помещении иностранных товаров под таможенную процедуру выпуска для внутреннего потребления, исчисленным на день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379. Особенности помещения продуктов переработки</w:t>
      </w:r>
      <w:r>
        <w:br/>
      </w:r>
      <w:r>
        <w:rPr>
          <w:rFonts w:ascii="Times New Roman"/>
          <w:b w:val="false"/>
          <w:i w:val="false"/>
          <w:color w:val="000000"/>
          <w:sz w:val="28"/>
        </w:rPr>
        <w:t>
</w:t>
      </w:r>
      <w:r>
        <w:rPr>
          <w:rFonts w:ascii="Times New Roman"/>
          <w:b/>
          <w:i w:val="false"/>
          <w:color w:val="000000"/>
          <w:sz w:val="28"/>
        </w:rPr>
        <w:t>                  под таможенную процедуру выпуска для</w:t>
      </w:r>
      <w:r>
        <w:br/>
      </w:r>
      <w:r>
        <w:rPr>
          <w:rFonts w:ascii="Times New Roman"/>
          <w:b w:val="false"/>
          <w:i w:val="false"/>
          <w:color w:val="000000"/>
          <w:sz w:val="28"/>
        </w:rPr>
        <w:t>
</w:t>
      </w:r>
      <w:r>
        <w:rPr>
          <w:rFonts w:ascii="Times New Roman"/>
          <w:b/>
          <w:i w:val="false"/>
          <w:color w:val="000000"/>
          <w:sz w:val="28"/>
        </w:rPr>
        <w:t>                  внутреннего потребления при завершении</w:t>
      </w:r>
      <w:r>
        <w:br/>
      </w:r>
      <w:r>
        <w:rPr>
          <w:rFonts w:ascii="Times New Roman"/>
          <w:b w:val="false"/>
          <w:i w:val="false"/>
          <w:color w:val="000000"/>
          <w:sz w:val="28"/>
        </w:rPr>
        <w:t>
</w:t>
      </w:r>
      <w:r>
        <w:rPr>
          <w:rFonts w:ascii="Times New Roman"/>
          <w:b/>
          <w:i w:val="false"/>
          <w:color w:val="000000"/>
          <w:sz w:val="28"/>
        </w:rPr>
        <w:t>                  действия таможенной процедуры переработки для</w:t>
      </w:r>
      <w:r>
        <w:br/>
      </w:r>
      <w:r>
        <w:rPr>
          <w:rFonts w:ascii="Times New Roman"/>
          <w:b w:val="false"/>
          <w:i w:val="false"/>
          <w:color w:val="000000"/>
          <w:sz w:val="28"/>
        </w:rPr>
        <w:t>
</w:t>
      </w:r>
      <w:r>
        <w:rPr>
          <w:rFonts w:ascii="Times New Roman"/>
          <w:b/>
          <w:i w:val="false"/>
          <w:color w:val="000000"/>
          <w:sz w:val="28"/>
        </w:rPr>
        <w:t>                  внутреннего потребления</w:t>
      </w:r>
    </w:p>
    <w:p>
      <w:pPr>
        <w:spacing w:after="0"/>
        <w:ind w:left="0"/>
        <w:jc w:val="both"/>
      </w:pPr>
      <w:r>
        <w:rPr>
          <w:rFonts w:ascii="Times New Roman"/>
          <w:b w:val="false"/>
          <w:i w:val="false"/>
          <w:color w:val="000000"/>
          <w:sz w:val="28"/>
        </w:rPr>
        <w:t>      1. В целях развития отраслей экономики государств-членов таможенного союза и стимулирования импортозамещения на территориях государств-членов таможенного союза инвестиционных товаров Комиссия таможенного союза вправе определять отдельные виды товаров и (или) продуктов их переработки, если для целей применения ввозных таможенных пошлин в отношении продуктов переработки могут применяться таможенная стоимость и (или) их физическая характеристика в натуральном выражении (количество, масса, объем или иная характеристика), определенные на день регистрации таможенным органом таможенной декларации, поданной для помещения таких товаров под таможенную процедуру переработки для внутреннего потребления.</w:t>
      </w:r>
      <w:r>
        <w:br/>
      </w:r>
      <w:r>
        <w:rPr>
          <w:rFonts w:ascii="Times New Roman"/>
          <w:b w:val="false"/>
          <w:i w:val="false"/>
          <w:color w:val="000000"/>
          <w:sz w:val="28"/>
        </w:rPr>
        <w:t>
      2. В отношении продуктов переработки применяются ставки ввозных таможенных пошлин по стране происхождения товаров, помещенных под таможенную процедуру переработки для внутреннего потребления. В случаях, когда в процессе переработки используются иностранные товары, происходящие из разных стран, применение ставок ввозных таможенных пошлин осуществляется с учетом следующих особенностей:</w:t>
      </w:r>
      <w:r>
        <w:br/>
      </w:r>
      <w:r>
        <w:rPr>
          <w:rFonts w:ascii="Times New Roman"/>
          <w:b w:val="false"/>
          <w:i w:val="false"/>
          <w:color w:val="000000"/>
          <w:sz w:val="28"/>
        </w:rPr>
        <w:t>
      1) если в результате переработки произошло изменение классификационного кода товаров по Товарной номенклатуре внешнеэкономической деятельности на уровне любого из первых четырех знаков, к продуктам переработки применяются ставки таможенных пошлин как к товарам, ввозимым из стран, которым предоставляется в торгово-политических отношениях режим наиболее благоприятствуемой нации;</w:t>
      </w:r>
      <w:r>
        <w:br/>
      </w:r>
      <w:r>
        <w:rPr>
          <w:rFonts w:ascii="Times New Roman"/>
          <w:b w:val="false"/>
          <w:i w:val="false"/>
          <w:color w:val="000000"/>
          <w:sz w:val="28"/>
        </w:rPr>
        <w:t>
      2) в иных случаях применяются ставки таможенных пошлин по стране происхождения этих иностранных товаров, таможенная стоимость которых является наибольшей.</w:t>
      </w:r>
    </w:p>
    <w:p>
      <w:pPr>
        <w:spacing w:after="0"/>
        <w:ind w:left="0"/>
        <w:jc w:val="both"/>
      </w:pPr>
      <w:r>
        <w:rPr>
          <w:rFonts w:ascii="Times New Roman"/>
          <w:b w:val="false"/>
          <w:i w:val="false"/>
          <w:color w:val="000000"/>
          <w:sz w:val="28"/>
        </w:rPr>
        <w:t>      </w:t>
      </w:r>
      <w:r>
        <w:rPr>
          <w:rFonts w:ascii="Times New Roman"/>
          <w:b/>
          <w:i w:val="false"/>
          <w:color w:val="000000"/>
          <w:sz w:val="28"/>
        </w:rPr>
        <w:t>Статья 380. Особенности помещения иностранных товаров, не</w:t>
      </w:r>
      <w:r>
        <w:br/>
      </w:r>
      <w:r>
        <w:rPr>
          <w:rFonts w:ascii="Times New Roman"/>
          <w:b w:val="false"/>
          <w:i w:val="false"/>
          <w:color w:val="000000"/>
          <w:sz w:val="28"/>
        </w:rPr>
        <w:t>
                   </w:t>
      </w:r>
      <w:r>
        <w:rPr>
          <w:rFonts w:ascii="Times New Roman"/>
          <w:b/>
          <w:i w:val="false"/>
          <w:color w:val="000000"/>
          <w:sz w:val="28"/>
        </w:rPr>
        <w:t>подвергшихся операциям по переработке, под</w:t>
      </w:r>
      <w:r>
        <w:br/>
      </w:r>
      <w:r>
        <w:rPr>
          <w:rFonts w:ascii="Times New Roman"/>
          <w:b w:val="false"/>
          <w:i w:val="false"/>
          <w:color w:val="000000"/>
          <w:sz w:val="28"/>
        </w:rPr>
        <w:t>
                   </w:t>
      </w:r>
      <w:r>
        <w:rPr>
          <w:rFonts w:ascii="Times New Roman"/>
          <w:b/>
          <w:i w:val="false"/>
          <w:color w:val="000000"/>
          <w:sz w:val="28"/>
        </w:rPr>
        <w:t>таможенную процедуру выпуска для внутреннего</w:t>
      </w:r>
      <w:r>
        <w:br/>
      </w:r>
      <w:r>
        <w:rPr>
          <w:rFonts w:ascii="Times New Roman"/>
          <w:b w:val="false"/>
          <w:i w:val="false"/>
          <w:color w:val="000000"/>
          <w:sz w:val="28"/>
        </w:rPr>
        <w:t>
                   </w:t>
      </w:r>
      <w:r>
        <w:rPr>
          <w:rFonts w:ascii="Times New Roman"/>
          <w:b/>
          <w:i w:val="false"/>
          <w:color w:val="000000"/>
          <w:sz w:val="28"/>
        </w:rPr>
        <w:t>потребления при завершении действия таможенной</w:t>
      </w:r>
      <w:r>
        <w:br/>
      </w:r>
      <w:r>
        <w:rPr>
          <w:rFonts w:ascii="Times New Roman"/>
          <w:b w:val="false"/>
          <w:i w:val="false"/>
          <w:color w:val="000000"/>
          <w:sz w:val="28"/>
        </w:rPr>
        <w:t>
                   </w:t>
      </w:r>
      <w:r>
        <w:rPr>
          <w:rFonts w:ascii="Times New Roman"/>
          <w:b/>
          <w:i w:val="false"/>
          <w:color w:val="000000"/>
          <w:sz w:val="28"/>
        </w:rPr>
        <w:t>процедуры переработки для внутреннего</w:t>
      </w:r>
      <w:r>
        <w:br/>
      </w:r>
      <w:r>
        <w:rPr>
          <w:rFonts w:ascii="Times New Roman"/>
          <w:b w:val="false"/>
          <w:i w:val="false"/>
          <w:color w:val="000000"/>
          <w:sz w:val="28"/>
        </w:rPr>
        <w:t>
                   </w:t>
      </w:r>
      <w:r>
        <w:rPr>
          <w:rFonts w:ascii="Times New Roman"/>
          <w:b/>
          <w:i w:val="false"/>
          <w:color w:val="000000"/>
          <w:sz w:val="28"/>
        </w:rPr>
        <w:t>потребления</w:t>
      </w:r>
    </w:p>
    <w:p>
      <w:pPr>
        <w:spacing w:after="0"/>
        <w:ind w:left="0"/>
        <w:jc w:val="both"/>
      </w:pPr>
      <w:r>
        <w:rPr>
          <w:rFonts w:ascii="Times New Roman"/>
          <w:b w:val="false"/>
          <w:i w:val="false"/>
          <w:color w:val="000000"/>
          <w:sz w:val="28"/>
        </w:rPr>
        <w:t>      1. При помещении иностранных товаров, не подвергшихся операциям по переработке, под таможенную процедуру выпуска для внутреннего потребления до истечения срока переработки товаров ставки ввозных таможенных пошлин и курс валют, устанавливаемый в соответствии с законодательством государства-члена таможенного союза, определяются на день регистрации таможенным органом таможенной декларации, поданной для помещения иностранных товаров под таможенную процедуру переработки для внутреннего потребления.</w:t>
      </w:r>
      <w:r>
        <w:br/>
      </w:r>
      <w:r>
        <w:rPr>
          <w:rFonts w:ascii="Times New Roman"/>
          <w:b w:val="false"/>
          <w:i w:val="false"/>
          <w:color w:val="000000"/>
          <w:sz w:val="28"/>
        </w:rPr>
        <w:t>
      2. С сумм ввозных таможенных пошлин, уплаченных при помещении иностранных товаров, не подвергшихся операциям по переработке, под таможенную процедуру выпуска для внутреннего потребления, проценты не взимаются в соответствии с частью второй пункта 1 статьи 134 настоящего Кодекса.</w:t>
      </w:r>
    </w:p>
    <w:p>
      <w:pPr>
        <w:spacing w:after="0"/>
        <w:ind w:left="0"/>
        <w:jc w:val="left"/>
      </w:pPr>
      <w:r>
        <w:rPr>
          <w:rFonts w:ascii="Times New Roman"/>
          <w:b/>
          <w:i w:val="false"/>
          <w:color w:val="000000"/>
        </w:rPr>
        <w:t xml:space="preserve"> Глава 43. ТАМОЖЕННАЯ ПРОЦЕДУРА ВРЕМЕННОГО ВВОЗА</w:t>
      </w:r>
      <w:r>
        <w:br/>
      </w:r>
      <w:r>
        <w:rPr>
          <w:rFonts w:ascii="Times New Roman"/>
          <w:b/>
          <w:i w:val="false"/>
          <w:color w:val="000000"/>
        </w:rPr>
        <w:t>
(ДОПУСКА)</w:t>
      </w:r>
    </w:p>
    <w:p>
      <w:pPr>
        <w:spacing w:after="0"/>
        <w:ind w:left="0"/>
        <w:jc w:val="both"/>
      </w:pPr>
      <w:r>
        <w:rPr>
          <w:rFonts w:ascii="Times New Roman"/>
          <w:b w:val="false"/>
          <w:i w:val="false"/>
          <w:color w:val="000000"/>
          <w:sz w:val="28"/>
        </w:rPr>
        <w:t>      </w:t>
      </w:r>
      <w:r>
        <w:rPr>
          <w:rFonts w:ascii="Times New Roman"/>
          <w:b/>
          <w:i w:val="false"/>
          <w:color w:val="000000"/>
          <w:sz w:val="28"/>
        </w:rPr>
        <w:t>Статья 381. Содержание таможенной процедуры временного</w:t>
      </w:r>
      <w:r>
        <w:br/>
      </w:r>
      <w:r>
        <w:rPr>
          <w:rFonts w:ascii="Times New Roman"/>
          <w:b w:val="false"/>
          <w:i w:val="false"/>
          <w:color w:val="000000"/>
          <w:sz w:val="28"/>
        </w:rPr>
        <w:t>
                   </w:t>
      </w:r>
      <w:r>
        <w:rPr>
          <w:rFonts w:ascii="Times New Roman"/>
          <w:b/>
          <w:i w:val="false"/>
          <w:color w:val="000000"/>
          <w:sz w:val="28"/>
        </w:rPr>
        <w:t>ввоза (допуска)</w:t>
      </w:r>
    </w:p>
    <w:p>
      <w:pPr>
        <w:spacing w:after="0"/>
        <w:ind w:left="0"/>
        <w:jc w:val="both"/>
      </w:pPr>
      <w:r>
        <w:rPr>
          <w:rFonts w:ascii="Times New Roman"/>
          <w:b w:val="false"/>
          <w:i w:val="false"/>
          <w:color w:val="000000"/>
          <w:sz w:val="28"/>
        </w:rPr>
        <w:t>      Временный ввоз (допуск) - таможенная процедура, при которой иностранные товары используются в течение установленного срока на таможенной территории таможенного союза с условным освобождением, полным или частичным, от уплаты ввозных таможенных пошлин, налогов и без применения мер нетарифного регулирования с последующим помещением под таможенную процедуру реэкспорта.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382.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временного ввоза (допуска)</w:t>
      </w:r>
    </w:p>
    <w:p>
      <w:pPr>
        <w:spacing w:after="0"/>
        <w:ind w:left="0"/>
        <w:jc w:val="both"/>
      </w:pPr>
      <w:r>
        <w:rPr>
          <w:rFonts w:ascii="Times New Roman"/>
          <w:b w:val="false"/>
          <w:i w:val="false"/>
          <w:color w:val="000000"/>
          <w:sz w:val="28"/>
        </w:rPr>
        <w:t>      1. Помещение товаров под таможенную процедуру временного ввоза (допуска) допускается при условии возможности идентификации товаров, помещаемых под эту таможенную процедуру, при их последующем таможенном декларировании с целью завершения таможенной процедуры временного ввоза (допуска).</w:t>
      </w:r>
      <w:r>
        <w:br/>
      </w:r>
      <w:r>
        <w:rPr>
          <w:rFonts w:ascii="Times New Roman"/>
          <w:b w:val="false"/>
          <w:i w:val="false"/>
          <w:color w:val="000000"/>
          <w:sz w:val="28"/>
        </w:rPr>
        <w:t>
      Идентификации товаров не требуется в случаях, когда в соответствии с международными договорами государств-членов таможенного союза допускается замена временно ввезенных товаров.</w:t>
      </w:r>
      <w:r>
        <w:br/>
      </w:r>
      <w:r>
        <w:rPr>
          <w:rFonts w:ascii="Times New Roman"/>
          <w:b w:val="false"/>
          <w:i w:val="false"/>
          <w:color w:val="000000"/>
          <w:sz w:val="28"/>
        </w:rPr>
        <w:t>
      2. Не допускается помещение под таможенную процедуру временного ввоза (допуска):</w:t>
      </w:r>
      <w:r>
        <w:br/>
      </w:r>
      <w:r>
        <w:rPr>
          <w:rFonts w:ascii="Times New Roman"/>
          <w:b w:val="false"/>
          <w:i w:val="false"/>
          <w:color w:val="000000"/>
          <w:sz w:val="28"/>
        </w:rPr>
        <w:t>
      1) пищевых продуктов, напитков, включая алкогольные, табака и табачных изделий, сырья и полуфабрикатов, расходуемых материалов и образцов, за исключением случаев их ввоза в единичных экземплярах в рекламных и (или) демонстрационных целях или в качестве выставочных экспонатов либо промышленных образцов;</w:t>
      </w:r>
      <w:r>
        <w:br/>
      </w:r>
      <w:r>
        <w:rPr>
          <w:rFonts w:ascii="Times New Roman"/>
          <w:b w:val="false"/>
          <w:i w:val="false"/>
          <w:color w:val="000000"/>
          <w:sz w:val="28"/>
        </w:rPr>
        <w:t>
      2) отходов, в том числе промышленных;</w:t>
      </w:r>
      <w:r>
        <w:br/>
      </w:r>
      <w:r>
        <w:rPr>
          <w:rFonts w:ascii="Times New Roman"/>
          <w:b w:val="false"/>
          <w:i w:val="false"/>
          <w:color w:val="000000"/>
          <w:sz w:val="28"/>
        </w:rPr>
        <w:t>
      3) товаров, запрещенных к ввозу на таможенную территорию таможенного союза.</w:t>
      </w:r>
      <w:r>
        <w:br/>
      </w:r>
      <w:r>
        <w:rPr>
          <w:rFonts w:ascii="Times New Roman"/>
          <w:b w:val="false"/>
          <w:i w:val="false"/>
          <w:color w:val="000000"/>
          <w:sz w:val="28"/>
        </w:rPr>
        <w:t>
      3. Под таможенную процедуру временного ввоза (допуска) могут помещаться иностранные товары, ранее помещенные под иные таможенные процедуры, при соблюдении требований и условий, предусмотренных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383. Ограничения по пользованию и распоряжению</w:t>
      </w:r>
      <w:r>
        <w:br/>
      </w:r>
      <w:r>
        <w:rPr>
          <w:rFonts w:ascii="Times New Roman"/>
          <w:b w:val="false"/>
          <w:i w:val="false"/>
          <w:color w:val="000000"/>
          <w:sz w:val="28"/>
        </w:rPr>
        <w:t>
                   </w:t>
      </w:r>
      <w:r>
        <w:rPr>
          <w:rFonts w:ascii="Times New Roman"/>
          <w:b/>
          <w:i w:val="false"/>
          <w:color w:val="000000"/>
          <w:sz w:val="28"/>
        </w:rPr>
        <w:t>временно ввезенными товарами</w:t>
      </w:r>
    </w:p>
    <w:p>
      <w:pPr>
        <w:spacing w:after="0"/>
        <w:ind w:left="0"/>
        <w:jc w:val="both"/>
      </w:pPr>
      <w:r>
        <w:rPr>
          <w:rFonts w:ascii="Times New Roman"/>
          <w:b w:val="false"/>
          <w:i w:val="false"/>
          <w:color w:val="000000"/>
          <w:sz w:val="28"/>
        </w:rPr>
        <w:t>      1. Товары, помещенные под таможенную процедуру временного ввоза (допуска) (далее - временно ввезенные товары), должны оставаться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r>
        <w:br/>
      </w:r>
      <w:r>
        <w:rPr>
          <w:rFonts w:ascii="Times New Roman"/>
          <w:b w:val="false"/>
          <w:i w:val="false"/>
          <w:color w:val="000000"/>
          <w:sz w:val="28"/>
        </w:rPr>
        <w:t>
      Допускается совершение операций с временно ввезенными товарами, необходимых для обеспечения их сохранности, включая ремонтные операции (за исключением капитального ремонта и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реэкспорте.</w:t>
      </w:r>
      <w:r>
        <w:br/>
      </w:r>
      <w:r>
        <w:rPr>
          <w:rFonts w:ascii="Times New Roman"/>
          <w:b w:val="false"/>
          <w:i w:val="false"/>
          <w:color w:val="000000"/>
          <w:sz w:val="28"/>
        </w:rPr>
        <w:t>
      Допускается проведение испытаний, исследований, тестирования, проверки, проведения опытов или экспериментов с временно ввезенными товарами либо использовать их в ходе испытаний, исследований, тестирования, проверки, проведения опытов или экспериментов.</w:t>
      </w:r>
      <w:r>
        <w:br/>
      </w:r>
      <w:r>
        <w:rPr>
          <w:rFonts w:ascii="Times New Roman"/>
          <w:b w:val="false"/>
          <w:i w:val="false"/>
          <w:color w:val="000000"/>
          <w:sz w:val="28"/>
        </w:rPr>
        <w:t>
      2. Временно ввезенные товары должны находиться в фактическом владении и пользовании декларанта.</w:t>
      </w:r>
      <w:r>
        <w:br/>
      </w:r>
      <w:r>
        <w:rPr>
          <w:rFonts w:ascii="Times New Roman"/>
          <w:b w:val="false"/>
          <w:i w:val="false"/>
          <w:color w:val="000000"/>
          <w:sz w:val="28"/>
        </w:rPr>
        <w:t>
      3. Допускается передача декларантом временно ввезенных товаров во владение и пользование иному лицу:</w:t>
      </w:r>
      <w:r>
        <w:br/>
      </w:r>
      <w:r>
        <w:rPr>
          <w:rFonts w:ascii="Times New Roman"/>
          <w:b w:val="false"/>
          <w:i w:val="false"/>
          <w:color w:val="000000"/>
          <w:sz w:val="28"/>
        </w:rPr>
        <w:t>
      1) в целях их технического обслуживания, ремонта (за исключением капитального ремонта и (или) модернизации), хранения, транспортировки, а также в иных целях в случаях, определенных законодательством и (или) международными договорами государств-членов таможенного союза, - без разрешения таможенного органа;</w:t>
      </w:r>
      <w:r>
        <w:br/>
      </w:r>
      <w:r>
        <w:rPr>
          <w:rFonts w:ascii="Times New Roman"/>
          <w:b w:val="false"/>
          <w:i w:val="false"/>
          <w:color w:val="000000"/>
          <w:sz w:val="28"/>
        </w:rPr>
        <w:t>
      2) в иных случаях - с разрешения таможенного органа.</w:t>
      </w:r>
      <w:r>
        <w:br/>
      </w:r>
      <w:r>
        <w:rPr>
          <w:rFonts w:ascii="Times New Roman"/>
          <w:b w:val="false"/>
          <w:i w:val="false"/>
          <w:color w:val="000000"/>
          <w:sz w:val="28"/>
        </w:rPr>
        <w:t>
      4. В целях получения разрешения таможенного органа на передачу временно ввезенных товаров во владение и пользование иным лицам декларант этих товаров подает в таможенный орган, в котором производилось их помещение под таможенную процедуру, письменное заявление с указанием в нем причины передачи временно ввезенных товаров другому лицу и сведения об этом лице.</w:t>
      </w:r>
      <w:r>
        <w:br/>
      </w:r>
      <w:r>
        <w:rPr>
          <w:rFonts w:ascii="Times New Roman"/>
          <w:b w:val="false"/>
          <w:i w:val="false"/>
          <w:color w:val="000000"/>
          <w:sz w:val="28"/>
        </w:rPr>
        <w:t>
      Передача временно ввезенных товаров во владение и пользование иным лицам не освобождает декларанта таможенной процедуры временного ввоза (допуска) от соблюдения требований и условий, установленных настоящей главой, а также не приостанавливает и не продлевает срока временного ввоза.</w:t>
      </w:r>
      <w:r>
        <w:br/>
      </w:r>
      <w:r>
        <w:rPr>
          <w:rFonts w:ascii="Times New Roman"/>
          <w:b w:val="false"/>
          <w:i w:val="false"/>
          <w:color w:val="000000"/>
          <w:sz w:val="28"/>
        </w:rPr>
        <w:t>
      5. Допускается использование временно ввезенных товаров, являющихся транспортными средствами, за пределами таможенной территории таможенного союза в качестве транспортных средств международной перевозки в порядке, установленном главой 55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384. Срок временного ввоза товаров</w:t>
      </w:r>
    </w:p>
    <w:p>
      <w:pPr>
        <w:spacing w:after="0"/>
        <w:ind w:left="0"/>
        <w:jc w:val="both"/>
      </w:pPr>
      <w:r>
        <w:rPr>
          <w:rFonts w:ascii="Times New Roman"/>
          <w:b w:val="false"/>
          <w:i w:val="false"/>
          <w:color w:val="000000"/>
          <w:sz w:val="28"/>
        </w:rPr>
        <w:t>      1. Срок временного ввоза товаров устанавливается таможенным органом на основании заявления декларанта исходя из целей и обстоятельств такого ввоза и не может превышать 2 (два) года со дня помещения товаров под таможенную процедуру временного ввоза, за исключением случаев, предусмотренных настоящей статьей.</w:t>
      </w:r>
      <w:r>
        <w:br/>
      </w:r>
      <w:r>
        <w:rPr>
          <w:rFonts w:ascii="Times New Roman"/>
          <w:b w:val="false"/>
          <w:i w:val="false"/>
          <w:color w:val="000000"/>
          <w:sz w:val="28"/>
        </w:rPr>
        <w:t>
      По письменному заявлению декларанта срок временного ввоза товаров может быть продлен таможенным органом в пределах срока, указанного в части первой настоящего пункта, либо срока, определенного в соответствии с пунктом 2 настоящей статьи.</w:t>
      </w:r>
      <w:r>
        <w:br/>
      </w:r>
      <w:r>
        <w:rPr>
          <w:rFonts w:ascii="Times New Roman"/>
          <w:b w:val="false"/>
          <w:i w:val="false"/>
          <w:color w:val="000000"/>
          <w:sz w:val="28"/>
        </w:rPr>
        <w:t>
      2. Для отдельных категорий товаров в зависимости от целей их ввоза на таможенную территорию таможенного союза Комиссией таможенного союза могут устанавливаться более короткие или более продолжительные сроки временного ввоза, чем срок, указанный в части первой пункта 1 настоящей статьи.</w:t>
      </w:r>
      <w:r>
        <w:br/>
      </w:r>
      <w:r>
        <w:rPr>
          <w:rFonts w:ascii="Times New Roman"/>
          <w:b w:val="false"/>
          <w:i w:val="false"/>
          <w:color w:val="000000"/>
          <w:sz w:val="28"/>
        </w:rPr>
        <w:t>
      3. Для решения вопроса о продлении срока временного ввоза в пределах установленного настоящей статьей, декларант не позднее окончания срока временного ввоза представляет в таможенный орган, осуществляющий таможенный контроль письменное заявление о необходимости такого продления с приложением подтверждающих документов. Срок рассмотрения заявления о продлении срока временного ввоза не может превышать десять рабочих дней с даты регистрации заявления таможенным органом. На указанный период течение срока временного ввоза приостанавливается. В случае принятия таможенным органом решения о продлении срока временного ввоза указанный срок продлевается с даты окончания предыдущего срока независимо от даты принятия такого решения.</w:t>
      </w:r>
      <w:r>
        <w:br/>
      </w:r>
      <w:r>
        <w:rPr>
          <w:rFonts w:ascii="Times New Roman"/>
          <w:b w:val="false"/>
          <w:i w:val="false"/>
          <w:color w:val="000000"/>
          <w:sz w:val="28"/>
        </w:rPr>
        <w:t>
      Решение таможенного органа о продлении срока временного ввоза либо об отказе в таком продлении предоставляется декларанту в письменной форме. При этом при продлении срока временного ввоза на оборотной стороне первого листа экземпляра таможенной декларации, находящегося в таможенном органе, проставляются отметка о продлении срока и дата. Указанная отметка заверяется подписью, личной номерной печатью должностного лица таможенного органа.</w:t>
      </w:r>
      <w:r>
        <w:br/>
      </w:r>
      <w:r>
        <w:rPr>
          <w:rFonts w:ascii="Times New Roman"/>
          <w:b w:val="false"/>
          <w:i w:val="false"/>
          <w:color w:val="000000"/>
          <w:sz w:val="28"/>
        </w:rPr>
        <w:t>
      4. Решение об отказе в продлении срока временного ввоза принимается таможенным органом в случае несоблюдения декларантом условий и ограничений, предусмотренных настоящей главой.</w:t>
      </w:r>
      <w:r>
        <w:br/>
      </w:r>
      <w:r>
        <w:rPr>
          <w:rFonts w:ascii="Times New Roman"/>
          <w:b w:val="false"/>
          <w:i w:val="false"/>
          <w:color w:val="000000"/>
          <w:sz w:val="28"/>
        </w:rPr>
        <w:t>
      5. При подаче декларантом заявления о продлении срока временного ввоза таможенный орган должен произвести таможенный осмотр в целях установления наличия товаров в неизменном состоянии с составлением акта таможенного осмотра. В случае нахождения товаров вне зоны деятельности таможенного органа, осуществлявшего таможенное декларирование, составляется акт таможенного осмотра таможенным органом, в зоне деятельности которого находятся указанные товары.</w:t>
      </w:r>
      <w:r>
        <w:br/>
      </w:r>
      <w:r>
        <w:rPr>
          <w:rFonts w:ascii="Times New Roman"/>
          <w:b w:val="false"/>
          <w:i w:val="false"/>
          <w:color w:val="000000"/>
          <w:sz w:val="28"/>
        </w:rPr>
        <w:t>
      6. При неоднократном помещении товаров под таможенную процедуру временного ввоза (допуска), в том числе, когда декларантами этой таможенной процедуры выступают разные лица, общий срок временного ввоза не может превышать срока, указанного в части первой пункта 1 настоящей статьи, либо срока, определенного в соответствии с пунктом 2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385. 3авершение и приостановление действия</w:t>
      </w:r>
      <w:r>
        <w:br/>
      </w:r>
      <w:r>
        <w:rPr>
          <w:rFonts w:ascii="Times New Roman"/>
          <w:b w:val="false"/>
          <w:i w:val="false"/>
          <w:color w:val="000000"/>
          <w:sz w:val="28"/>
        </w:rPr>
        <w:t xml:space="preserve">
                   </w:t>
      </w:r>
      <w:r>
        <w:rPr>
          <w:rFonts w:ascii="Times New Roman"/>
          <w:b/>
          <w:i w:val="false"/>
          <w:color w:val="000000"/>
          <w:sz w:val="28"/>
        </w:rPr>
        <w:t>таможенной процедуры временного ввоза</w:t>
      </w:r>
      <w:r>
        <w:br/>
      </w:r>
      <w:r>
        <w:rPr>
          <w:rFonts w:ascii="Times New Roman"/>
          <w:b w:val="false"/>
          <w:i w:val="false"/>
          <w:color w:val="000000"/>
          <w:sz w:val="28"/>
        </w:rPr>
        <w:t>
</w:t>
      </w:r>
      <w:r>
        <w:rPr>
          <w:rFonts w:ascii="Times New Roman"/>
          <w:b/>
          <w:i w:val="false"/>
          <w:color w:val="000000"/>
          <w:sz w:val="28"/>
        </w:rPr>
        <w:t>                 (допуска)</w:t>
      </w:r>
    </w:p>
    <w:p>
      <w:pPr>
        <w:spacing w:after="0"/>
        <w:ind w:left="0"/>
        <w:jc w:val="both"/>
      </w:pPr>
      <w:r>
        <w:rPr>
          <w:rFonts w:ascii="Times New Roman"/>
          <w:b w:val="false"/>
          <w:i w:val="false"/>
          <w:color w:val="000000"/>
          <w:sz w:val="28"/>
        </w:rPr>
        <w:t>      1. Действие таможенной процедуры временного ввоза (допуска) завершается до истечения срока временного ввоза помещением временно ввезенных товаров, под таможенную процедуру реэкспорта в порядке и на условиях, предусмотренных настоящим Кодексом.</w:t>
      </w:r>
      <w:r>
        <w:br/>
      </w:r>
      <w:r>
        <w:rPr>
          <w:rFonts w:ascii="Times New Roman"/>
          <w:b w:val="false"/>
          <w:i w:val="false"/>
          <w:color w:val="000000"/>
          <w:sz w:val="28"/>
        </w:rPr>
        <w:t>
      Действие таможенной процедуры временного ввоза (допуска) может быть завершено до истечения срока временного ввоза помещением временно ввезенных товаров под иную таможенную процедуру, за исключением таможенной процедуры таможенного транзита, в порядке и на условиях, предусмотренных настоящим Кодексом.</w:t>
      </w:r>
      <w:r>
        <w:br/>
      </w:r>
      <w:r>
        <w:rPr>
          <w:rFonts w:ascii="Times New Roman"/>
          <w:b w:val="false"/>
          <w:i w:val="false"/>
          <w:color w:val="000000"/>
          <w:sz w:val="28"/>
        </w:rPr>
        <w:t>
      2. До истечения срока временного ввоза действие таможенной процедуры временного ввоза (допуска) может быть приостановлено в случае помещения временно ввезенных товаров под таможенную процедуру таможенного склада либо иную таможенную процедуру, определенную решением Комиссии таможенного союза. Порядок приостановления и возобновления действия таможенной процедуры временного ввоза (допуска) определяется решением Комиссии таможенного союза.</w:t>
      </w:r>
      <w:r>
        <w:br/>
      </w:r>
      <w:r>
        <w:rPr>
          <w:rFonts w:ascii="Times New Roman"/>
          <w:b w:val="false"/>
          <w:i w:val="false"/>
          <w:color w:val="000000"/>
          <w:sz w:val="28"/>
        </w:rPr>
        <w:t>
      3. Временно ввезенные товары могут помещаться под таможенную процедуру реэкспорта либо под иную таможенную процедуру одной или несколькими партиями.</w:t>
      </w:r>
    </w:p>
    <w:p>
      <w:pPr>
        <w:spacing w:after="0"/>
        <w:ind w:left="0"/>
        <w:jc w:val="both"/>
      </w:pPr>
      <w:r>
        <w:rPr>
          <w:rFonts w:ascii="Times New Roman"/>
          <w:b w:val="false"/>
          <w:i w:val="false"/>
          <w:color w:val="000000"/>
          <w:sz w:val="28"/>
        </w:rPr>
        <w:t>      </w:t>
      </w:r>
      <w:r>
        <w:rPr>
          <w:rFonts w:ascii="Times New Roman"/>
          <w:b/>
          <w:i w:val="false"/>
          <w:color w:val="000000"/>
          <w:sz w:val="28"/>
        </w:rPr>
        <w:t>Статья 386. Полное условное и частичное условное</w:t>
      </w:r>
      <w:r>
        <w:br/>
      </w:r>
      <w:r>
        <w:rPr>
          <w:rFonts w:ascii="Times New Roman"/>
          <w:b w:val="false"/>
          <w:i w:val="false"/>
          <w:color w:val="000000"/>
          <w:sz w:val="28"/>
        </w:rPr>
        <w:t>
                   </w:t>
      </w:r>
      <w:r>
        <w:rPr>
          <w:rFonts w:ascii="Times New Roman"/>
          <w:b/>
          <w:i w:val="false"/>
          <w:color w:val="000000"/>
          <w:sz w:val="28"/>
        </w:rPr>
        <w:t>освобождение от уплаты таможенных пошлин,</w:t>
      </w:r>
      <w:r>
        <w:br/>
      </w:r>
      <w:r>
        <w:rPr>
          <w:rFonts w:ascii="Times New Roman"/>
          <w:b w:val="false"/>
          <w:i w:val="false"/>
          <w:color w:val="000000"/>
          <w:sz w:val="28"/>
        </w:rPr>
        <w:t>
                   </w:t>
      </w:r>
      <w:r>
        <w:rPr>
          <w:rFonts w:ascii="Times New Roman"/>
          <w:b/>
          <w:i w:val="false"/>
          <w:color w:val="000000"/>
          <w:sz w:val="28"/>
        </w:rPr>
        <w:t>налогов</w:t>
      </w:r>
    </w:p>
    <w:p>
      <w:pPr>
        <w:spacing w:after="0"/>
        <w:ind w:left="0"/>
        <w:jc w:val="both"/>
      </w:pPr>
      <w:r>
        <w:rPr>
          <w:rFonts w:ascii="Times New Roman"/>
          <w:b w:val="false"/>
          <w:i w:val="false"/>
          <w:color w:val="000000"/>
          <w:sz w:val="28"/>
        </w:rPr>
        <w:t>      1. Перечень товаров, временно ввозимых с полным условным освобождением от уплаты таможенных пошлин, налогов, а также условия такого освобождения, включая его предельные сроки, определяются в соответствии с международными договорами государств-членов таможенного союза и (или) решениями Комиссии таможенного союза.</w:t>
      </w:r>
      <w:r>
        <w:br/>
      </w:r>
      <w:r>
        <w:rPr>
          <w:rFonts w:ascii="Times New Roman"/>
          <w:b w:val="false"/>
          <w:i w:val="false"/>
          <w:color w:val="000000"/>
          <w:sz w:val="28"/>
        </w:rPr>
        <w:t>
      2. Временно ввезенные товары с полным условным освобождением от уплаты таможенных пошлин, налогов используются в пределах территории государства-члена таможенного союза, таможенным органом которого данные товары помещены под таможенную процедуру временного ввоза (допуска), если иное не установлено решением Комиссии таможенного союза.</w:t>
      </w:r>
      <w:r>
        <w:br/>
      </w:r>
      <w:r>
        <w:rPr>
          <w:rFonts w:ascii="Times New Roman"/>
          <w:b w:val="false"/>
          <w:i w:val="false"/>
          <w:color w:val="000000"/>
          <w:sz w:val="28"/>
        </w:rPr>
        <w:t>
      3. В отношении товаров, по которым не предоставлено полное условное освобождение от уплаты ввозных таможенных пошлин, налогов, а также при несоблюдении условий полного условного освобождения от уплаты ввозных таможенных пошлин, налогов, установленных в соответствии с пунктом 1 настоящей статьи, применяется частичное условное освобождение от уплаты ввозных таможенных пошлин, налогов.</w:t>
      </w:r>
      <w:r>
        <w:br/>
      </w:r>
      <w:r>
        <w:rPr>
          <w:rFonts w:ascii="Times New Roman"/>
          <w:b w:val="false"/>
          <w:i w:val="false"/>
          <w:color w:val="000000"/>
          <w:sz w:val="28"/>
        </w:rPr>
        <w:t>
      При частичном условном освобождении от уплаты ввозных таможенных пошлин, налогов за каждый полный и неполный календарный месяц нахождения товаров на таможенной территории таможенного союза уплачивается 3 (три) процента суммы ввозных таможенных пошлин, налогов, которая подлежала бы уплате, если бы товары были помещены под таможенную процедуру выпуска для внутреннего потребления в день регистрации таможенной декларации, поданной для помещения таких товаров под таможенную процедуру временного ввоза (допуска).</w:t>
      </w:r>
      <w:r>
        <w:br/>
      </w:r>
      <w:r>
        <w:rPr>
          <w:rFonts w:ascii="Times New Roman"/>
          <w:b w:val="false"/>
          <w:i w:val="false"/>
          <w:color w:val="000000"/>
          <w:sz w:val="28"/>
        </w:rPr>
        <w:t>
      4. При частичном условном освобождении от уплаты ввозных таможенных пошлин, налогов сумма ввозных таможенных пошлин, налогов уплачивается при помещении товаров под таможенную процедуру временного ввоза (допуска) за весь установленный период срока действия этой таможенной процедуры или периодически по выбору декларанта, но не реже чем раз в 3 (три) месяца. Периодичность уплаты сумм ввозных таможенных пошлин, налогов определяется декларантом с согласия таможенного органа.</w:t>
      </w:r>
      <w:r>
        <w:br/>
      </w:r>
      <w:r>
        <w:rPr>
          <w:rFonts w:ascii="Times New Roman"/>
          <w:b w:val="false"/>
          <w:i w:val="false"/>
          <w:color w:val="000000"/>
          <w:sz w:val="28"/>
        </w:rPr>
        <w:t>
      5. Общая сумма ввозных таможенных пошлин, налогов, взимаемых при временном ввозе с частичным условным освобождением от уплаты ввозных таможенных пошлин, налогов, не должна превышать сумму ввозных таможенных пошлин, налогов, которая подлежала бы уплате, если бы товары были помещены под таможенную процедуру выпуска для внутреннего потребления в день регистрации таможенной декларации, поданной для помещения таких товаров под таможенную процедуру временного ввоза (допуска), без учета льгот по уплате ввозных таможенных пошлин, налогов.</w:t>
      </w:r>
      <w:r>
        <w:br/>
      </w:r>
      <w:r>
        <w:rPr>
          <w:rFonts w:ascii="Times New Roman"/>
          <w:b w:val="false"/>
          <w:i w:val="false"/>
          <w:color w:val="000000"/>
          <w:sz w:val="28"/>
        </w:rPr>
        <w:t>
      6. При завершении таможенной процедуры временного ввоза (допуска) в соответствии с пунктом 1 статьи 385 настоящего Кодекса суммы ввозных таможенных пошлин, налогов, уплаченные при частичном условном освобождении от уплаты ввозных таможенных пошлин, налогов, возврату (зачету) не подлежат.</w:t>
      </w:r>
    </w:p>
    <w:p>
      <w:pPr>
        <w:spacing w:after="0"/>
        <w:ind w:left="0"/>
        <w:jc w:val="both"/>
      </w:pPr>
      <w:r>
        <w:rPr>
          <w:rFonts w:ascii="Times New Roman"/>
          <w:b w:val="false"/>
          <w:i w:val="false"/>
          <w:color w:val="000000"/>
          <w:sz w:val="28"/>
        </w:rPr>
        <w:t>      </w:t>
      </w:r>
      <w:r>
        <w:rPr>
          <w:rFonts w:ascii="Times New Roman"/>
          <w:b/>
          <w:i w:val="false"/>
          <w:color w:val="000000"/>
          <w:sz w:val="28"/>
        </w:rPr>
        <w:t>Статья 387.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ввозных таможенных пошлин, налогов и</w:t>
      </w:r>
      <w:r>
        <w:br/>
      </w:r>
      <w:r>
        <w:rPr>
          <w:rFonts w:ascii="Times New Roman"/>
          <w:b w:val="false"/>
          <w:i w:val="false"/>
          <w:color w:val="000000"/>
          <w:sz w:val="28"/>
        </w:rPr>
        <w:t>
                   </w:t>
      </w:r>
      <w:r>
        <w:rPr>
          <w:rFonts w:ascii="Times New Roman"/>
          <w:b/>
          <w:i w:val="false"/>
          <w:color w:val="000000"/>
          <w:sz w:val="28"/>
        </w:rPr>
        <w:t>срок их уплаты в отношении товаров, помещаемых</w:t>
      </w:r>
      <w:r>
        <w:br/>
      </w:r>
      <w:r>
        <w:rPr>
          <w:rFonts w:ascii="Times New Roman"/>
          <w:b w:val="false"/>
          <w:i w:val="false"/>
          <w:color w:val="000000"/>
          <w:sz w:val="28"/>
        </w:rPr>
        <w:t>
                   </w:t>
      </w:r>
      <w:r>
        <w:rPr>
          <w:rFonts w:ascii="Times New Roman"/>
          <w:b/>
          <w:i w:val="false"/>
          <w:color w:val="000000"/>
          <w:sz w:val="28"/>
        </w:rPr>
        <w:t>(помещенных) под таможенную процедуру</w:t>
      </w:r>
      <w:r>
        <w:br/>
      </w:r>
      <w:r>
        <w:rPr>
          <w:rFonts w:ascii="Times New Roman"/>
          <w:b w:val="false"/>
          <w:i w:val="false"/>
          <w:color w:val="000000"/>
          <w:sz w:val="28"/>
        </w:rPr>
        <w:t>
                   </w:t>
      </w:r>
      <w:r>
        <w:rPr>
          <w:rFonts w:ascii="Times New Roman"/>
          <w:b/>
          <w:i w:val="false"/>
          <w:color w:val="000000"/>
          <w:sz w:val="28"/>
        </w:rPr>
        <w:t>временного ввоза (допуска)</w:t>
      </w:r>
    </w:p>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товаров, помещаемых под таможенную процедуру временного ввоза (допуска), возникает у декларанта с момента регистрации таможенным органом таможенной декларации.</w:t>
      </w:r>
      <w:r>
        <w:br/>
      </w:r>
      <w:r>
        <w:rPr>
          <w:rFonts w:ascii="Times New Roman"/>
          <w:b w:val="false"/>
          <w:i w:val="false"/>
          <w:color w:val="000000"/>
          <w:sz w:val="28"/>
        </w:rPr>
        <w:t>
      2. Обязанность по уплате ввозных таможенных пошлин, налогов в отношении товаров, помещаемых (помещенных) под таможенную процедуру временного ввоза (допуска), прекращается у декларанта:</w:t>
      </w:r>
      <w:r>
        <w:br/>
      </w:r>
      <w:r>
        <w:rPr>
          <w:rFonts w:ascii="Times New Roman"/>
          <w:b w:val="false"/>
          <w:i w:val="false"/>
          <w:color w:val="000000"/>
          <w:sz w:val="28"/>
        </w:rPr>
        <w:t>
      1) при завершении таможенной процедуры временного ввоза (допуска) в соответствии с пунктом 1 статьи 385 настоящего Кодекса, за исключением случая, когда во время действия этой процедуры наступил срок уплаты ввозных таможенных пошлин, налогов;</w:t>
      </w:r>
      <w:r>
        <w:br/>
      </w:r>
      <w:r>
        <w:rPr>
          <w:rFonts w:ascii="Times New Roman"/>
          <w:b w:val="false"/>
          <w:i w:val="false"/>
          <w:color w:val="000000"/>
          <w:sz w:val="28"/>
        </w:rPr>
        <w:t>
      2) в случаях, установленных пунктом 2 статьи 129 настоящего Кодекса.</w:t>
      </w:r>
      <w:r>
        <w:br/>
      </w:r>
      <w:r>
        <w:rPr>
          <w:rFonts w:ascii="Times New Roman"/>
          <w:b w:val="false"/>
          <w:i w:val="false"/>
          <w:color w:val="000000"/>
          <w:sz w:val="28"/>
        </w:rPr>
        <w:t>
      3. Ввозные таможенные пошлины, налоги при частичном условном освобождении от уплаты ввозных таможенных пошлин, налогов подлежат уплате в следующие сроки:</w:t>
      </w:r>
      <w:r>
        <w:br/>
      </w:r>
      <w:r>
        <w:rPr>
          <w:rFonts w:ascii="Times New Roman"/>
          <w:b w:val="false"/>
          <w:i w:val="false"/>
          <w:color w:val="000000"/>
          <w:sz w:val="28"/>
        </w:rPr>
        <w:t>
      1) до выпуска товаров в соответствии с таможенной процедурой временного ввоза (допуска) при уплате всей суммы ввозных таможенных пошлин, налогов, подлежащих уплате за установленный срок временного ввоза, либо уплате первой части суммы ввозных таможенных пошлин, налогов, подлежащей уплате, в случае периодичности такой уплаты;</w:t>
      </w:r>
      <w:r>
        <w:br/>
      </w:r>
      <w:r>
        <w:rPr>
          <w:rFonts w:ascii="Times New Roman"/>
          <w:b w:val="false"/>
          <w:i w:val="false"/>
          <w:color w:val="000000"/>
          <w:sz w:val="28"/>
        </w:rPr>
        <w:t>
      2) до начала периода, за который производится уплата ввозных таможенных пошлин, налогов, в случае периодичности такой уплаты;</w:t>
      </w:r>
      <w:r>
        <w:br/>
      </w:r>
      <w:r>
        <w:rPr>
          <w:rFonts w:ascii="Times New Roman"/>
          <w:b w:val="false"/>
          <w:i w:val="false"/>
          <w:color w:val="000000"/>
          <w:sz w:val="28"/>
        </w:rPr>
        <w:t>
      3) в отношении товаров, помещенных под таможенную процедуру временного ввоза (допуска) с использованием льгот по уплате ввозных таможенных пошлин, налогов, сопряженных с ограничениями по пользованию и (или) распоряжению этими товарами:</w:t>
      </w:r>
      <w:r>
        <w:br/>
      </w:r>
      <w:r>
        <w:rPr>
          <w:rFonts w:ascii="Times New Roman"/>
          <w:b w:val="false"/>
          <w:i w:val="false"/>
          <w:color w:val="000000"/>
          <w:sz w:val="28"/>
        </w:rPr>
        <w:t>
      в случае отказа от использования таких льгот - до внесения изменений в таможенную декларацию, в соответствии с которой товары помещены под таможенную процедуру временного ввоза (допуска), в части отказа от использования льгот;</w:t>
      </w:r>
      <w:r>
        <w:br/>
      </w:r>
      <w:r>
        <w:rPr>
          <w:rFonts w:ascii="Times New Roman"/>
          <w:b w:val="false"/>
          <w:i w:val="false"/>
          <w:color w:val="000000"/>
          <w:sz w:val="28"/>
        </w:rPr>
        <w:t>
      в случае совершения действий с товарами в нарушение ограничений по пользованию и (или) распоряжению этими товарами, установленных в связи с использованием таких льгот, - в первый день совершения указанных действий, а если этот день не установлен, - в день регистрации таможенным органом таможенной декларации, в соответствии с которой товары помещены под таможенную процедуру временного ввоза (допуска);</w:t>
      </w:r>
      <w:r>
        <w:br/>
      </w:r>
      <w:r>
        <w:rPr>
          <w:rFonts w:ascii="Times New Roman"/>
          <w:b w:val="false"/>
          <w:i w:val="false"/>
          <w:color w:val="000000"/>
          <w:sz w:val="28"/>
        </w:rPr>
        <w:t>
      4) в случае нарушения условий, при которых товары помещались под таможенную процедуру временного ввоза (допуска) с полным условным освобождением от уплаты ввозных таможенных пошлин, налогов, - в день регистрации таможенным органом таможенной декларации, в соответствии с которой товары помещены под таможенную процедуру временного ввоза (допуска).</w:t>
      </w:r>
      <w:r>
        <w:br/>
      </w:r>
      <w:r>
        <w:rPr>
          <w:rFonts w:ascii="Times New Roman"/>
          <w:b w:val="false"/>
          <w:i w:val="false"/>
          <w:color w:val="000000"/>
          <w:sz w:val="28"/>
        </w:rPr>
        <w:t>
      4. Сроком уплаты ввозных таможенных пошлин, налогов в отношении товаров, помещенных под таможенную процедуру временного ввоза с полным условным или частичным условным освобождением от уплаты ввозных таможенных пошлин, налогов, считается:</w:t>
      </w:r>
      <w:r>
        <w:br/>
      </w:r>
      <w:r>
        <w:rPr>
          <w:rFonts w:ascii="Times New Roman"/>
          <w:b w:val="false"/>
          <w:i w:val="false"/>
          <w:color w:val="000000"/>
          <w:sz w:val="28"/>
        </w:rPr>
        <w:t>
      1) при передаче временно ввезенных товаров иным лицам без разрешения таможенных органов - день передачи, а если этот день не установлен - день регистрации таможенным органом таможенной декларации, поданной для помещения товаров под таможенную процедуру временного вывоза (допуска);</w:t>
      </w:r>
      <w:r>
        <w:br/>
      </w:r>
      <w:r>
        <w:rPr>
          <w:rFonts w:ascii="Times New Roman"/>
          <w:b w:val="false"/>
          <w:i w:val="false"/>
          <w:color w:val="000000"/>
          <w:sz w:val="28"/>
        </w:rPr>
        <w:t>
      2) при утрате временно ввезенных товаров в период срока временного ввоза товаров, установленного таможенным органом,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временного вывоза (допуска);</w:t>
      </w:r>
      <w:r>
        <w:br/>
      </w:r>
      <w:r>
        <w:rPr>
          <w:rFonts w:ascii="Times New Roman"/>
          <w:b w:val="false"/>
          <w:i w:val="false"/>
          <w:color w:val="000000"/>
          <w:sz w:val="28"/>
        </w:rPr>
        <w:t>
      3) при незавершении действия таможенной процедуры временного ввоза (допуска) в соответствии с пунктом 1 статьи 385 настоящего Кодекса - день истечения срока временного ввоза товаров.</w:t>
      </w:r>
      <w:r>
        <w:br/>
      </w:r>
      <w:r>
        <w:rPr>
          <w:rFonts w:ascii="Times New Roman"/>
          <w:b w:val="false"/>
          <w:i w:val="false"/>
          <w:color w:val="000000"/>
          <w:sz w:val="28"/>
        </w:rPr>
        <w:t>
      5. Ввозные таможенные пошлины, налоги в случаях, установленных пунктом 4 настоящей статьи, подлежат уплате в размерах, соответствующих суммам ввозных таможенных пошлин, налогов, которые подлежали бы уплате при помещении таких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на день регистрации таможенным органом таможенной декларации, в соответствии с которой товары помещены под таможенную процедуру временного ввоза (допуска), за вычетом сумм таможенных пошлин, налогов, уплаченных при частичном освобождении от уплаты таможенных пошлин, налогов.</w:t>
      </w:r>
    </w:p>
    <w:p>
      <w:pPr>
        <w:spacing w:after="0"/>
        <w:ind w:left="0"/>
        <w:jc w:val="both"/>
      </w:pPr>
      <w:r>
        <w:rPr>
          <w:rFonts w:ascii="Times New Roman"/>
          <w:b w:val="false"/>
          <w:i w:val="false"/>
          <w:color w:val="000000"/>
          <w:sz w:val="28"/>
        </w:rPr>
        <w:t>      </w:t>
      </w:r>
      <w:r>
        <w:rPr>
          <w:rFonts w:ascii="Times New Roman"/>
          <w:b/>
          <w:i w:val="false"/>
          <w:color w:val="000000"/>
          <w:sz w:val="28"/>
        </w:rPr>
        <w:t>Статья 388. Особенности помещения временно ввезенных</w:t>
      </w:r>
      <w:r>
        <w:br/>
      </w:r>
      <w:r>
        <w:rPr>
          <w:rFonts w:ascii="Times New Roman"/>
          <w:b w:val="false"/>
          <w:i w:val="false"/>
          <w:color w:val="000000"/>
          <w:sz w:val="28"/>
        </w:rPr>
        <w:t>
                   </w:t>
      </w:r>
      <w:r>
        <w:rPr>
          <w:rFonts w:ascii="Times New Roman"/>
          <w:b/>
          <w:i w:val="false"/>
          <w:color w:val="000000"/>
          <w:sz w:val="28"/>
        </w:rPr>
        <w:t>товаров под таможенную процедуру выпуска для</w:t>
      </w:r>
      <w:r>
        <w:br/>
      </w:r>
      <w:r>
        <w:rPr>
          <w:rFonts w:ascii="Times New Roman"/>
          <w:b w:val="false"/>
          <w:i w:val="false"/>
          <w:color w:val="000000"/>
          <w:sz w:val="28"/>
        </w:rPr>
        <w:t>
                   </w:t>
      </w:r>
      <w:r>
        <w:rPr>
          <w:rFonts w:ascii="Times New Roman"/>
          <w:b/>
          <w:i w:val="false"/>
          <w:color w:val="000000"/>
          <w:sz w:val="28"/>
        </w:rPr>
        <w:t>внутреннего потребления</w:t>
      </w:r>
    </w:p>
    <w:p>
      <w:pPr>
        <w:spacing w:after="0"/>
        <w:ind w:left="0"/>
        <w:jc w:val="both"/>
      </w:pPr>
      <w:r>
        <w:rPr>
          <w:rFonts w:ascii="Times New Roman"/>
          <w:b w:val="false"/>
          <w:i w:val="false"/>
          <w:color w:val="000000"/>
          <w:sz w:val="28"/>
        </w:rPr>
        <w:t>      1. При помещении временно ввезенных товаров под таможенную процедуру выпуска для внутреннего потребления ставки ввозных таможенных пошлин, налогов и курс валют, устанавливаемый в соответствии с законодательством государства-члена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временного ввоза (допуска).</w:t>
      </w:r>
      <w:r>
        <w:br/>
      </w:r>
      <w:r>
        <w:rPr>
          <w:rFonts w:ascii="Times New Roman"/>
          <w:b w:val="false"/>
          <w:i w:val="false"/>
          <w:color w:val="000000"/>
          <w:sz w:val="28"/>
        </w:rPr>
        <w:t>
      2. При помещении под таможенную процедуру выпуска для внутреннего потребления после таможенной процедуры временного ввоза (допуска) товаров, в отношении которых декларантом таможенной процедуры выпуска для внутреннего потребления в таможенной процедуре временного ввоза (допуска) уплачивались таможенные пошлины, налоги, при частичном условном освобождении от уплаты таможенных пошлин, налогов, ввозные таможенные пошлины, налоги уплачиваются в размере разницы исчисленных сумм таможенных пошлин, налогов, подлежащих уплате при помещении под таможенную процедуру выпуска для внутреннего потребления, и таможенных пошлин, налогов, уплаченных в соответствии с таможенной процедурой временного ввоза (допуска).</w:t>
      </w:r>
      <w:r>
        <w:br/>
      </w:r>
      <w:r>
        <w:rPr>
          <w:rFonts w:ascii="Times New Roman"/>
          <w:b w:val="false"/>
          <w:i w:val="false"/>
          <w:color w:val="000000"/>
          <w:sz w:val="28"/>
        </w:rPr>
        <w:t>
      Положения части первой настоящего пункта применяются также, если до помещения товаров, указанных в части первой настоящего пункта, под таможенную процедуру выпуска для внутреннего потребления данные товары помещались под таможенную процедуру (процедуры) таможенного склада, временного ввоза (допуска) или размещались на временное хранение.</w:t>
      </w:r>
      <w:r>
        <w:br/>
      </w:r>
      <w:r>
        <w:rPr>
          <w:rFonts w:ascii="Times New Roman"/>
          <w:b w:val="false"/>
          <w:i w:val="false"/>
          <w:color w:val="000000"/>
          <w:sz w:val="28"/>
        </w:rPr>
        <w:t>
      3. При помещении под таможенную процедуру выпуска для внутреннего потребления товаров, в отношении которых применялось полное условное или частичное условное освобождение от уплаты таможенных пошлин, налогов, за период, когда применялось такое освобождение, проценты не взимаются в соответствии с частью второй пункта 1 статьи 134 настоящего Кодекса.</w:t>
      </w:r>
    </w:p>
    <w:p>
      <w:pPr>
        <w:spacing w:after="0"/>
        <w:ind w:left="0"/>
        <w:jc w:val="left"/>
      </w:pPr>
      <w:r>
        <w:rPr>
          <w:rFonts w:ascii="Times New Roman"/>
          <w:b/>
          <w:i w:val="false"/>
          <w:color w:val="000000"/>
        </w:rPr>
        <w:t xml:space="preserve"> Глава 44. ТАМОЖЕННАЯ ПРОЦЕДУРА ВРЕМЕННОГО ВЫВОЗА</w:t>
      </w:r>
    </w:p>
    <w:p>
      <w:pPr>
        <w:spacing w:after="0"/>
        <w:ind w:left="0"/>
        <w:jc w:val="both"/>
      </w:pPr>
      <w:r>
        <w:rPr>
          <w:rFonts w:ascii="Times New Roman"/>
          <w:b w:val="false"/>
          <w:i w:val="false"/>
          <w:color w:val="000000"/>
          <w:sz w:val="28"/>
        </w:rPr>
        <w:t>      </w:t>
      </w:r>
      <w:r>
        <w:rPr>
          <w:rFonts w:ascii="Times New Roman"/>
          <w:b/>
          <w:i w:val="false"/>
          <w:color w:val="000000"/>
          <w:sz w:val="28"/>
        </w:rPr>
        <w:t>Статья 389. Содержание таможенной процедуры временного</w:t>
      </w:r>
      <w:r>
        <w:br/>
      </w:r>
      <w:r>
        <w:rPr>
          <w:rFonts w:ascii="Times New Roman"/>
          <w:b w:val="false"/>
          <w:i w:val="false"/>
          <w:color w:val="000000"/>
          <w:sz w:val="28"/>
        </w:rPr>
        <w:t>
                   </w:t>
      </w:r>
      <w:r>
        <w:rPr>
          <w:rFonts w:ascii="Times New Roman"/>
          <w:b/>
          <w:i w:val="false"/>
          <w:color w:val="000000"/>
          <w:sz w:val="28"/>
        </w:rPr>
        <w:t>вывоза</w:t>
      </w:r>
    </w:p>
    <w:p>
      <w:pPr>
        <w:spacing w:after="0"/>
        <w:ind w:left="0"/>
        <w:jc w:val="both"/>
      </w:pPr>
      <w:r>
        <w:rPr>
          <w:rFonts w:ascii="Times New Roman"/>
          <w:b w:val="false"/>
          <w:i w:val="false"/>
          <w:color w:val="000000"/>
          <w:sz w:val="28"/>
        </w:rPr>
        <w:t>      Временный вывоз - таможенная процедура, при которой товары таможенного союза вывозятся и используются в течение установленного срока за пределами таможенной территории таможенного союза с полным освобождением от уплаты вывозных таможенных пошлин и без применения мер нетарифного регулирования с последующим помещением под таможенную процедуру реимпорта.</w:t>
      </w:r>
      <w:r>
        <w:br/>
      </w:r>
      <w:r>
        <w:rPr>
          <w:rFonts w:ascii="Times New Roman"/>
          <w:b w:val="false"/>
          <w:i w:val="false"/>
          <w:color w:val="000000"/>
          <w:sz w:val="28"/>
        </w:rPr>
        <w:t>
      Товары, помещенные под таможенную процедуру временного вывоза и фактически вывезенные с таможенной территории таможенного союза, утрачивают статус товаров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390.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временного вывоза</w:t>
      </w:r>
    </w:p>
    <w:p>
      <w:pPr>
        <w:spacing w:after="0"/>
        <w:ind w:left="0"/>
        <w:jc w:val="both"/>
      </w:pPr>
      <w:r>
        <w:rPr>
          <w:rFonts w:ascii="Times New Roman"/>
          <w:b w:val="false"/>
          <w:i w:val="false"/>
          <w:color w:val="000000"/>
          <w:sz w:val="28"/>
        </w:rPr>
        <w:t>      1. Помещение товаров под таможенную процедуру временного вывоза допускается при условии возможности идентификации товаров, помещаемых под эту таможенную процедуру, при последующем завершении таможенной процедуры временного вывоза.</w:t>
      </w:r>
      <w:r>
        <w:br/>
      </w:r>
      <w:r>
        <w:rPr>
          <w:rFonts w:ascii="Times New Roman"/>
          <w:b w:val="false"/>
          <w:i w:val="false"/>
          <w:color w:val="000000"/>
          <w:sz w:val="28"/>
        </w:rPr>
        <w:t>
      Идентификации товаров не требуется в случаях, когда в соответствии с международными договорами государств-членов таможенного союза допускается замена временно вывезенных товаров.</w:t>
      </w:r>
      <w:r>
        <w:br/>
      </w:r>
      <w:r>
        <w:rPr>
          <w:rFonts w:ascii="Times New Roman"/>
          <w:b w:val="false"/>
          <w:i w:val="false"/>
          <w:color w:val="000000"/>
          <w:sz w:val="28"/>
        </w:rPr>
        <w:t>
      2. Не допускается помещение под таможенную процедуру временного вывоза:</w:t>
      </w:r>
      <w:r>
        <w:br/>
      </w:r>
      <w:r>
        <w:rPr>
          <w:rFonts w:ascii="Times New Roman"/>
          <w:b w:val="false"/>
          <w:i w:val="false"/>
          <w:color w:val="000000"/>
          <w:sz w:val="28"/>
        </w:rPr>
        <w:t>
      1) пищевых продуктов, напитков, включая алкогольные, табака и табачных изделий, сырья и полуфабрикатов, расходуемых материалов и образцов, за исключением случаев их вывоза в единичных экземплярах в рекламных и (или) демонстрационных целях или в качестве выставочных экспонатов либо промышленных образцов;</w:t>
      </w:r>
      <w:r>
        <w:br/>
      </w:r>
      <w:r>
        <w:rPr>
          <w:rFonts w:ascii="Times New Roman"/>
          <w:b w:val="false"/>
          <w:i w:val="false"/>
          <w:color w:val="000000"/>
          <w:sz w:val="28"/>
        </w:rPr>
        <w:t>
      2) отходов, в том числе промышленных;</w:t>
      </w:r>
      <w:r>
        <w:br/>
      </w:r>
      <w:r>
        <w:rPr>
          <w:rFonts w:ascii="Times New Roman"/>
          <w:b w:val="false"/>
          <w:i w:val="false"/>
          <w:color w:val="000000"/>
          <w:sz w:val="28"/>
        </w:rPr>
        <w:t>
      3) товаров, запрещенных к вывозу за пределы таможенной территории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391. Ограничения по пользованию и распоряжению</w:t>
      </w:r>
      <w:r>
        <w:br/>
      </w:r>
      <w:r>
        <w:rPr>
          <w:rFonts w:ascii="Times New Roman"/>
          <w:b w:val="false"/>
          <w:i w:val="false"/>
          <w:color w:val="000000"/>
          <w:sz w:val="28"/>
        </w:rPr>
        <w:t>
                   </w:t>
      </w:r>
      <w:r>
        <w:rPr>
          <w:rFonts w:ascii="Times New Roman"/>
          <w:b/>
          <w:i w:val="false"/>
          <w:color w:val="000000"/>
          <w:sz w:val="28"/>
        </w:rPr>
        <w:t>временно вывезенными товарами</w:t>
      </w:r>
    </w:p>
    <w:p>
      <w:pPr>
        <w:spacing w:after="0"/>
        <w:ind w:left="0"/>
        <w:jc w:val="both"/>
      </w:pPr>
      <w:r>
        <w:rPr>
          <w:rFonts w:ascii="Times New Roman"/>
          <w:b w:val="false"/>
          <w:i w:val="false"/>
          <w:color w:val="000000"/>
          <w:sz w:val="28"/>
        </w:rPr>
        <w:t>      1. Временно вывезенные товары должны оставаться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r>
        <w:br/>
      </w:r>
      <w:r>
        <w:rPr>
          <w:rFonts w:ascii="Times New Roman"/>
          <w:b w:val="false"/>
          <w:i w:val="false"/>
          <w:color w:val="000000"/>
          <w:sz w:val="28"/>
        </w:rPr>
        <w:t>
      2. Допускается совершение операций, необходимых для обеспечения их сохранности, включая ремонтные операции (за исключением капитального ремонта и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реимпорте.</w:t>
      </w:r>
    </w:p>
    <w:p>
      <w:pPr>
        <w:spacing w:after="0"/>
        <w:ind w:left="0"/>
        <w:jc w:val="both"/>
      </w:pPr>
      <w:r>
        <w:rPr>
          <w:rFonts w:ascii="Times New Roman"/>
          <w:b w:val="false"/>
          <w:i w:val="false"/>
          <w:color w:val="000000"/>
          <w:sz w:val="28"/>
        </w:rPr>
        <w:t>      </w:t>
      </w:r>
      <w:r>
        <w:rPr>
          <w:rFonts w:ascii="Times New Roman"/>
          <w:b/>
          <w:i w:val="false"/>
          <w:color w:val="000000"/>
          <w:sz w:val="28"/>
        </w:rPr>
        <w:t>Статья 392. Срок временного вывоза товаров</w:t>
      </w:r>
    </w:p>
    <w:p>
      <w:pPr>
        <w:spacing w:after="0"/>
        <w:ind w:left="0"/>
        <w:jc w:val="both"/>
      </w:pPr>
      <w:r>
        <w:rPr>
          <w:rFonts w:ascii="Times New Roman"/>
          <w:b w:val="false"/>
          <w:i w:val="false"/>
          <w:color w:val="000000"/>
          <w:sz w:val="28"/>
        </w:rPr>
        <w:t>      1. Срок временного вывоза товаров устанавливается таможенным органом на основании заявления декларанта исходя из целей и обстоятельств такого вывоза, за исключением случая, предусмотренного пунктом 2 настоящей статьи.</w:t>
      </w:r>
      <w:r>
        <w:br/>
      </w:r>
      <w:r>
        <w:rPr>
          <w:rFonts w:ascii="Times New Roman"/>
          <w:b w:val="false"/>
          <w:i w:val="false"/>
          <w:color w:val="000000"/>
          <w:sz w:val="28"/>
        </w:rPr>
        <w:t>
      По письменному заявлению декларанта срок временного вывоза товаров может быть продлен таможенным органом с учетом пунктов 2 и 3 настоящей статьи.</w:t>
      </w:r>
      <w:r>
        <w:br/>
      </w:r>
      <w:r>
        <w:rPr>
          <w:rFonts w:ascii="Times New Roman"/>
          <w:b w:val="false"/>
          <w:i w:val="false"/>
          <w:color w:val="000000"/>
          <w:sz w:val="28"/>
        </w:rPr>
        <w:t>
      2. Для продления срока временного вывоза в пределах установленного настоящей статьей, декларант не позднее окончания срока временного вывоза представляет в таможенный орган, осуществляющий таможенный контроль письменное заявление о необходимости такого продления с приложением подтверждающих документов. Срок рассмотрения заявления о продлении срока временного вывоза не может превышать десять рабочих дней с даты регистрации заявления таможенным органом. На указанный период течение срока временного вывоза приостанавливается. В случае принятия таможенным органом решения о продлении срока временного вывоза указанный срок продлевается с даты окончания предыдущего срока независимо от даты принятия такого решения.</w:t>
      </w:r>
      <w:r>
        <w:br/>
      </w:r>
      <w:r>
        <w:rPr>
          <w:rFonts w:ascii="Times New Roman"/>
          <w:b w:val="false"/>
          <w:i w:val="false"/>
          <w:color w:val="000000"/>
          <w:sz w:val="28"/>
        </w:rPr>
        <w:t>
      Решение таможенного органа о продлении срока временного вывоза либо об отказе в таком продлении предоставляется декларанту в письменной форме. При этом при продлении срока временного вывоза на оборотной стороне первого листа экземпляра таможенной декларации, находящегося в таможенном органе, проставляются отметка о продлении срока и дата. Указанная отметка заверяется подписью, личной номерной печатью должностного лица таможенного органа.</w:t>
      </w:r>
      <w:r>
        <w:br/>
      </w:r>
      <w:r>
        <w:rPr>
          <w:rFonts w:ascii="Times New Roman"/>
          <w:b w:val="false"/>
          <w:i w:val="false"/>
          <w:color w:val="000000"/>
          <w:sz w:val="28"/>
        </w:rPr>
        <w:t>
      Решение об отказе в продлении срока временного вывоза принимается таможенным органом в случае несоблюдения декларантом условий и ограничений, предусмотренных настоящей главой.</w:t>
      </w:r>
      <w:r>
        <w:br/>
      </w:r>
      <w:r>
        <w:rPr>
          <w:rFonts w:ascii="Times New Roman"/>
          <w:b w:val="false"/>
          <w:i w:val="false"/>
          <w:color w:val="000000"/>
          <w:sz w:val="28"/>
        </w:rPr>
        <w:t>
      3. Для отдельных категорий товаров в зависимости от целей их вывоза за пределы территории Республики Казахстан, а также для отдельных видов товаров, обратный ввоз которых при временном вывозе является обязательным в соответствии с законодательством Республики Казахстан, Правительством Республики Казахстан могут устанавливаться предельные сроки временного вывоза таких товаров.</w:t>
      </w:r>
      <w:r>
        <w:br/>
      </w:r>
      <w:r>
        <w:rPr>
          <w:rFonts w:ascii="Times New Roman"/>
          <w:b w:val="false"/>
          <w:i w:val="false"/>
          <w:color w:val="000000"/>
          <w:sz w:val="28"/>
        </w:rPr>
        <w:t>
      4. Товары, вывозимые для официального и личного пользования казахстанскими дипломатическими представительствами, а также их сотрудниками, включая членов их семей, проживающих вместе с ними, допускаются к временному вывозу из Республики Казахстан на весь срок аккредитации в иностранном государстве таких представительств и указанных лиц.</w:t>
      </w:r>
      <w:r>
        <w:br/>
      </w:r>
      <w:r>
        <w:rPr>
          <w:rFonts w:ascii="Times New Roman"/>
          <w:b w:val="false"/>
          <w:i w:val="false"/>
          <w:color w:val="000000"/>
          <w:sz w:val="28"/>
        </w:rPr>
        <w:t>
      5. В случае передачи иностранному лицу права собственности на временно вывезенные товары, в отношении которых законодательством Республики Казахстан, не установлена обязательность их возврата на территорию Республики Казахстан, срок временного вывоза этих товаров не подлежит продлению, а эти товары подлежат помещению под таможенную процедуру экспорта с учетом абзаца второго пункта 1 статьи 347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393. Завершение действия таможенной процедуры</w:t>
      </w:r>
      <w:r>
        <w:br/>
      </w:r>
      <w:r>
        <w:rPr>
          <w:rFonts w:ascii="Times New Roman"/>
          <w:b w:val="false"/>
          <w:i w:val="false"/>
          <w:color w:val="000000"/>
          <w:sz w:val="28"/>
        </w:rPr>
        <w:t>
                   </w:t>
      </w:r>
      <w:r>
        <w:rPr>
          <w:rFonts w:ascii="Times New Roman"/>
          <w:b/>
          <w:i w:val="false"/>
          <w:color w:val="000000"/>
          <w:sz w:val="28"/>
        </w:rPr>
        <w:t>временного вывоза</w:t>
      </w:r>
    </w:p>
    <w:p>
      <w:pPr>
        <w:spacing w:after="0"/>
        <w:ind w:left="0"/>
        <w:jc w:val="both"/>
      </w:pPr>
      <w:r>
        <w:rPr>
          <w:rFonts w:ascii="Times New Roman"/>
          <w:b w:val="false"/>
          <w:i w:val="false"/>
          <w:color w:val="000000"/>
          <w:sz w:val="28"/>
        </w:rPr>
        <w:t>      1. Действие таможенной процедуры временного вывоза завершается до истечения срока временного вывоза помещением временно вывезенных товаров под таможенную процедуру реимпорта в порядке и на условиях, предусмотренных настоящим Кодексом.</w:t>
      </w:r>
      <w:r>
        <w:br/>
      </w:r>
      <w:r>
        <w:rPr>
          <w:rFonts w:ascii="Times New Roman"/>
          <w:b w:val="false"/>
          <w:i w:val="false"/>
          <w:color w:val="000000"/>
          <w:sz w:val="28"/>
        </w:rPr>
        <w:t>
      Действие таможенной процедуры временного вывоза может быть завершено до истечения срока временного вывоза помещением временно вывезенных товаров под таможенные процедуры экспорта, переработки вне таможенной территории или временного вывоза без фактического их предъявления таможенному органу в порядке и на условиях, предусмотренных настоящим Кодексом, за исключением случаев, если в соответствии с законодательством Республики Казахстан временно вывезенные товары подлежат обязательному обратному ввозу на таможенную территорию Республики Казахстан.</w:t>
      </w:r>
      <w:r>
        <w:br/>
      </w:r>
      <w:r>
        <w:rPr>
          <w:rFonts w:ascii="Times New Roman"/>
          <w:b w:val="false"/>
          <w:i w:val="false"/>
          <w:color w:val="000000"/>
          <w:sz w:val="28"/>
        </w:rPr>
        <w:t>
      2. Временно вывезенные товары могут помещаться под таможенную процедуру реимпорта либо под иную таможенную процедуру одной или несколькими партиями.</w:t>
      </w:r>
    </w:p>
    <w:p>
      <w:pPr>
        <w:spacing w:after="0"/>
        <w:ind w:left="0"/>
        <w:jc w:val="both"/>
      </w:pPr>
      <w:r>
        <w:rPr>
          <w:rFonts w:ascii="Times New Roman"/>
          <w:b w:val="false"/>
          <w:i w:val="false"/>
          <w:color w:val="000000"/>
          <w:sz w:val="28"/>
        </w:rPr>
        <w:t>      </w:t>
      </w:r>
      <w:r>
        <w:rPr>
          <w:rFonts w:ascii="Times New Roman"/>
          <w:b/>
          <w:i w:val="false"/>
          <w:color w:val="000000"/>
          <w:sz w:val="28"/>
        </w:rPr>
        <w:t>Статья 394.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вывозных таможенных пошлин и срок их</w:t>
      </w:r>
      <w:r>
        <w:br/>
      </w:r>
      <w:r>
        <w:rPr>
          <w:rFonts w:ascii="Times New Roman"/>
          <w:b w:val="false"/>
          <w:i w:val="false"/>
          <w:color w:val="000000"/>
          <w:sz w:val="28"/>
        </w:rPr>
        <w:t>
                   </w:t>
      </w:r>
      <w:r>
        <w:rPr>
          <w:rFonts w:ascii="Times New Roman"/>
          <w:b/>
          <w:i w:val="false"/>
          <w:color w:val="000000"/>
          <w:sz w:val="28"/>
        </w:rPr>
        <w:t>уплаты в отношении товаров, помещаемых</w:t>
      </w:r>
      <w:r>
        <w:br/>
      </w:r>
      <w:r>
        <w:rPr>
          <w:rFonts w:ascii="Times New Roman"/>
          <w:b w:val="false"/>
          <w:i w:val="false"/>
          <w:color w:val="000000"/>
          <w:sz w:val="28"/>
        </w:rPr>
        <w:t>
                   </w:t>
      </w:r>
      <w:r>
        <w:rPr>
          <w:rFonts w:ascii="Times New Roman"/>
          <w:b/>
          <w:i w:val="false"/>
          <w:color w:val="000000"/>
          <w:sz w:val="28"/>
        </w:rPr>
        <w:t>(помещенных) под таможенную процедуру</w:t>
      </w:r>
      <w:r>
        <w:br/>
      </w:r>
      <w:r>
        <w:rPr>
          <w:rFonts w:ascii="Times New Roman"/>
          <w:b w:val="false"/>
          <w:i w:val="false"/>
          <w:color w:val="000000"/>
          <w:sz w:val="28"/>
        </w:rPr>
        <w:t>
                   </w:t>
      </w:r>
      <w:r>
        <w:rPr>
          <w:rFonts w:ascii="Times New Roman"/>
          <w:b/>
          <w:i w:val="false"/>
          <w:color w:val="000000"/>
          <w:sz w:val="28"/>
        </w:rPr>
        <w:t>временного вывоза</w:t>
      </w:r>
    </w:p>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помещаемых под таможенную процедуру временного вывоза, возникает у декларанта с момента регистрации таможенным органом таможенной декларации.</w:t>
      </w:r>
      <w:r>
        <w:br/>
      </w:r>
      <w:r>
        <w:rPr>
          <w:rFonts w:ascii="Times New Roman"/>
          <w:b w:val="false"/>
          <w:i w:val="false"/>
          <w:color w:val="000000"/>
          <w:sz w:val="28"/>
        </w:rPr>
        <w:t>
      2. Обязанность по уплате вывозных таможенных пошлин в отношении товаров, помещаемых (помещенных) под таможенную процедуру временного вывоза, прекращается у декларанта:</w:t>
      </w:r>
      <w:r>
        <w:br/>
      </w:r>
      <w:r>
        <w:rPr>
          <w:rFonts w:ascii="Times New Roman"/>
          <w:b w:val="false"/>
          <w:i w:val="false"/>
          <w:color w:val="000000"/>
          <w:sz w:val="28"/>
        </w:rPr>
        <w:t>
      1) при завершении таможенной процедуры временного вывоза в соответствии с пунктом 1 статьи 393 настоящего Кодекса;</w:t>
      </w:r>
      <w:r>
        <w:br/>
      </w:r>
      <w:r>
        <w:rPr>
          <w:rFonts w:ascii="Times New Roman"/>
          <w:b w:val="false"/>
          <w:i w:val="false"/>
          <w:color w:val="000000"/>
          <w:sz w:val="28"/>
        </w:rPr>
        <w:t>
      2) в случаях, указанных в пункте 2 статьи 129 настоящего Кодекса.</w:t>
      </w:r>
      <w:r>
        <w:br/>
      </w:r>
      <w:r>
        <w:rPr>
          <w:rFonts w:ascii="Times New Roman"/>
          <w:b w:val="false"/>
          <w:i w:val="false"/>
          <w:color w:val="000000"/>
          <w:sz w:val="28"/>
        </w:rPr>
        <w:t>
      3. При незавершении таможенной процедуры временного вывоза до истечения срока временного вывоза в соответствии с пунктом 1 статьи 393 настоящего Кодекса,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использования (эксплуатации), сроком уплаты вывозных таможенных пошлин считается день истечения установленного таможенными органами срока временного вывоза.</w:t>
      </w:r>
      <w:r>
        <w:br/>
      </w:r>
      <w:r>
        <w:rPr>
          <w:rFonts w:ascii="Times New Roman"/>
          <w:b w:val="false"/>
          <w:i w:val="false"/>
          <w:color w:val="000000"/>
          <w:sz w:val="28"/>
        </w:rPr>
        <w:t>
      4. Вывозные таможенные пошлины подлежат уплате в размерах, соответствующих суммам вывозных таможенных пошлин, которые подлежали бы уплате при помещении товаров под таможенную процедуру экспорта, исчисленным на день регистрации таможенным органом таможенной декларации, поданной для помещения товаров под таможенную процедуру временного вывоза.</w:t>
      </w:r>
    </w:p>
    <w:p>
      <w:pPr>
        <w:spacing w:after="0"/>
        <w:ind w:left="0"/>
        <w:jc w:val="both"/>
      </w:pPr>
      <w:r>
        <w:rPr>
          <w:rFonts w:ascii="Times New Roman"/>
          <w:b w:val="false"/>
          <w:i w:val="false"/>
          <w:color w:val="000000"/>
          <w:sz w:val="28"/>
        </w:rPr>
        <w:t>      </w:t>
      </w:r>
      <w:r>
        <w:rPr>
          <w:rFonts w:ascii="Times New Roman"/>
          <w:b/>
          <w:i w:val="false"/>
          <w:color w:val="000000"/>
          <w:sz w:val="28"/>
        </w:rPr>
        <w:t>Статья 395. Особенности помещения временно вывезенных</w:t>
      </w:r>
      <w:r>
        <w:br/>
      </w:r>
      <w:r>
        <w:rPr>
          <w:rFonts w:ascii="Times New Roman"/>
          <w:b w:val="false"/>
          <w:i w:val="false"/>
          <w:color w:val="000000"/>
          <w:sz w:val="28"/>
        </w:rPr>
        <w:t>
                   </w:t>
      </w:r>
      <w:r>
        <w:rPr>
          <w:rFonts w:ascii="Times New Roman"/>
          <w:b/>
          <w:i w:val="false"/>
          <w:color w:val="000000"/>
          <w:sz w:val="28"/>
        </w:rPr>
        <w:t>товаров под таможенную процедуру экспорта</w:t>
      </w:r>
    </w:p>
    <w:p>
      <w:pPr>
        <w:spacing w:after="0"/>
        <w:ind w:left="0"/>
        <w:jc w:val="both"/>
      </w:pPr>
      <w:r>
        <w:rPr>
          <w:rFonts w:ascii="Times New Roman"/>
          <w:b w:val="false"/>
          <w:i w:val="false"/>
          <w:color w:val="000000"/>
          <w:sz w:val="28"/>
        </w:rPr>
        <w:t>      1. При помещении временно вывезенных товаров под таможенную процедуру экспорта таможенная стоимость товаров и (или) их физические характеристики в натуральном выражении (количество, масса, объем или иные характеристики), ставки вывозных таможенных пошлин и курс валют, устанавливаемый в соответствии с законодательством Республики Казахстан, определяются на день регистрации таможенным органом таможенной декларации, поданной для помещения товаров под таможенную процедуру экспорта.</w:t>
      </w:r>
      <w:r>
        <w:br/>
      </w:r>
      <w:r>
        <w:rPr>
          <w:rFonts w:ascii="Times New Roman"/>
          <w:b w:val="false"/>
          <w:i w:val="false"/>
          <w:color w:val="000000"/>
          <w:sz w:val="28"/>
        </w:rPr>
        <w:t>
      2. С сумм вывозных таможенных пошлин, уплаченных при помещении товаров под таможенную процедуру экспорта, проценты не уплачиваются в соответствии с частью второй пункта 1 статьи 134 настоящего Кодекса.</w:t>
      </w:r>
    </w:p>
    <w:p>
      <w:pPr>
        <w:spacing w:after="0"/>
        <w:ind w:left="0"/>
        <w:jc w:val="left"/>
      </w:pPr>
      <w:r>
        <w:rPr>
          <w:rFonts w:ascii="Times New Roman"/>
          <w:b/>
          <w:i w:val="false"/>
          <w:color w:val="000000"/>
        </w:rPr>
        <w:t xml:space="preserve"> Глава 45. ТАМОЖЕННАЯ ПРОЦЕДУРА РЕИМПОРТА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396. Содержание таможенной процедуры реимпорта</w:t>
      </w:r>
    </w:p>
    <w:p>
      <w:pPr>
        <w:spacing w:after="0"/>
        <w:ind w:left="0"/>
        <w:jc w:val="both"/>
      </w:pPr>
      <w:r>
        <w:rPr>
          <w:rFonts w:ascii="Times New Roman"/>
          <w:b w:val="false"/>
          <w:i w:val="false"/>
          <w:color w:val="000000"/>
          <w:sz w:val="28"/>
        </w:rPr>
        <w:t>      1. Реимпорт - таможенная процедура, при которой товары, ранее вывезенные с таможенной территории таможенного союза, ввозятся обратно на таможенную территорию таможенного союза в сроки, установленные статьей 397 настоящего Кодекса без уплаты ввозных таможенных пошлин, налогов и без применения мер нетарифного регулирования.</w:t>
      </w:r>
      <w:r>
        <w:br/>
      </w:r>
      <w:r>
        <w:rPr>
          <w:rFonts w:ascii="Times New Roman"/>
          <w:b w:val="false"/>
          <w:i w:val="false"/>
          <w:color w:val="000000"/>
          <w:sz w:val="28"/>
        </w:rPr>
        <w:t>
      2. Товары, помещенные под таможенную процедуру реимпорта, приобретают статус товаров таможенного союза, за исключением товаров, указанных в подпункте 4) пункта 1 статьи 397 настоящего Кодекса, являющихся продуктами переработки товаров, вывезенных с таможенной территории таможенного союза в соответствии с пунктом 3 статьи 357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397.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реимпорта</w:t>
      </w:r>
    </w:p>
    <w:p>
      <w:pPr>
        <w:spacing w:after="0"/>
        <w:ind w:left="0"/>
        <w:jc w:val="both"/>
      </w:pPr>
      <w:r>
        <w:rPr>
          <w:rFonts w:ascii="Times New Roman"/>
          <w:b w:val="false"/>
          <w:i w:val="false"/>
          <w:color w:val="000000"/>
          <w:sz w:val="28"/>
        </w:rPr>
        <w:t>      1. Под таможенную процедуру реимпорта могут помещаться ранее вывезенные товары:</w:t>
      </w:r>
      <w:r>
        <w:br/>
      </w:r>
      <w:r>
        <w:rPr>
          <w:rFonts w:ascii="Times New Roman"/>
          <w:b w:val="false"/>
          <w:i w:val="false"/>
          <w:color w:val="000000"/>
          <w:sz w:val="28"/>
        </w:rPr>
        <w:t>
      1) помещенные под таможенную процедуру экспорта либо являвшиеся продуктами переработки товаров, помещенных под таможенную процедуру переработки на таможенной территории, и вывезенные с таможенной территории таможенного союза в соответствии с таможенной процедурой реэкспорта, если:</w:t>
      </w:r>
      <w:r>
        <w:br/>
      </w:r>
      <w:r>
        <w:rPr>
          <w:rFonts w:ascii="Times New Roman"/>
          <w:b w:val="false"/>
          <w:i w:val="false"/>
          <w:color w:val="000000"/>
          <w:sz w:val="28"/>
        </w:rPr>
        <w:t>
      эти товары помещаются под таможенную процедуру реимпорта в течение 3 (трех) лет со дня, следующего за днем их перемещения через таможенную границу при вывозе с таможенной территории таможенного союза или в иной срок, установленный в соответствии с пунктом 2 настоящей статьи;</w:t>
      </w:r>
      <w:r>
        <w:br/>
      </w:r>
      <w:r>
        <w:rPr>
          <w:rFonts w:ascii="Times New Roman"/>
          <w:b w:val="false"/>
          <w:i w:val="false"/>
          <w:color w:val="000000"/>
          <w:sz w:val="28"/>
        </w:rPr>
        <w:t>
      эти товары находятся в неизменном состоянии, за исключением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r>
        <w:br/>
      </w:r>
      <w:r>
        <w:rPr>
          <w:rFonts w:ascii="Times New Roman"/>
          <w:b w:val="false"/>
          <w:i w:val="false"/>
          <w:color w:val="000000"/>
          <w:sz w:val="28"/>
        </w:rPr>
        <w:t>
      таможенному органу представлены документы в соответствии со статьей 398 настоящего Кодекса;</w:t>
      </w:r>
      <w:r>
        <w:br/>
      </w:r>
      <w:r>
        <w:rPr>
          <w:rFonts w:ascii="Times New Roman"/>
          <w:b w:val="false"/>
          <w:i w:val="false"/>
          <w:color w:val="000000"/>
          <w:sz w:val="28"/>
        </w:rPr>
        <w:t>
      2) помещенные под таможенную процедуру временного вывоза, если эти товары ввозятся в течение срока временного вывоза и находятся в том же состоянии за исключением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 а также изменений, которые допускаются в отношении таких товаров при их использовании в соответствии с таможенной процедурой временного вывоза;</w:t>
      </w:r>
      <w:r>
        <w:br/>
      </w:r>
      <w:r>
        <w:rPr>
          <w:rFonts w:ascii="Times New Roman"/>
          <w:b w:val="false"/>
          <w:i w:val="false"/>
          <w:color w:val="000000"/>
          <w:sz w:val="28"/>
        </w:rPr>
        <w:t>
      3) помещенные под таможенную процедуру переработки вне таможенной территории, если эти товары ввозятся в течение срока переработки и находятся в том же состоянии, в котором они были вывезены с таможенной территории таможенного союза, за исключением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r>
        <w:br/>
      </w:r>
      <w:r>
        <w:rPr>
          <w:rFonts w:ascii="Times New Roman"/>
          <w:b w:val="false"/>
          <w:i w:val="false"/>
          <w:color w:val="000000"/>
          <w:sz w:val="28"/>
        </w:rPr>
        <w:t>
      4) являющиеся продуктами переработки товаров, помещенных под таможенную процедуру переработки вне таможенной территории, если целью переработки был безвозмездный (гарантийный) ремонт и эти товары помещаются под таможенную процедуру реимпорта в течение срока переработки, за исключением продуктов переработки товаров, при выпуске которых под таможенную процедуру выпуск для внутреннего потребления учитывалось наличие дефекта (дефектов), явившегося (явившихся) причиной безвозмездного (гарантийного) ремонта этих товаров.</w:t>
      </w:r>
      <w:r>
        <w:br/>
      </w:r>
      <w:r>
        <w:rPr>
          <w:rFonts w:ascii="Times New Roman"/>
          <w:b w:val="false"/>
          <w:i w:val="false"/>
          <w:color w:val="000000"/>
          <w:sz w:val="28"/>
        </w:rPr>
        <w:t>
      2. В отношении отдельных категорий товаров решением Комиссии таможенного союза могут быть установлены сроки, превышающие срок, указанный в подпункте 1) пункта 1 настоящей статьи.</w:t>
      </w:r>
      <w:r>
        <w:br/>
      </w:r>
      <w:r>
        <w:rPr>
          <w:rFonts w:ascii="Times New Roman"/>
          <w:b w:val="false"/>
          <w:i w:val="false"/>
          <w:color w:val="000000"/>
          <w:sz w:val="28"/>
        </w:rPr>
        <w:t>
      3. При реимпорте возмещение налогов и (или) процентов с них, когда суммы таких, налогов и (или) проценты в связи с вывозом товаров с таможенной территории не уплачивались либо были возвращены, а также сумм иных налогов, субсидий и иных сумм, не уплаченных либо полученных прямо или косвенно в качестве выплат, льгот либо возмещений в связи с вывозом товаров с таможенной территории, производится с уплатой таможенных пошлин, налогов, а также проценты.</w:t>
      </w:r>
      <w:r>
        <w:br/>
      </w:r>
      <w:r>
        <w:rPr>
          <w:rFonts w:ascii="Times New Roman"/>
          <w:b w:val="false"/>
          <w:i w:val="false"/>
          <w:color w:val="000000"/>
          <w:sz w:val="28"/>
        </w:rPr>
        <w:t>
      При реимпорте возмещение ввозных таможенных пошлин, когда суммы таких пошлин в связи с вывозом товаров с таможенной территории не уплачивались либо были возвращены, производится в соответствии с международным договором государств-членов таможенного союза.</w:t>
      </w:r>
      <w:r>
        <w:br/>
      </w:r>
      <w:r>
        <w:rPr>
          <w:rFonts w:ascii="Times New Roman"/>
          <w:b w:val="false"/>
          <w:i w:val="false"/>
          <w:color w:val="000000"/>
          <w:sz w:val="28"/>
        </w:rPr>
        <w:t>
      4. Декларантом таможенной процедуры реимпорта может выступать лицо, являвшееся декларантом одной из таможенных процедур, указанных в пункте 1 настоящей статьи, в соответствии с которой товары были вывезены с таможенной территории таможенного союза.</w:t>
      </w:r>
      <w:r>
        <w:br/>
      </w:r>
      <w:r>
        <w:rPr>
          <w:rFonts w:ascii="Times New Roman"/>
          <w:b w:val="false"/>
          <w:i w:val="false"/>
          <w:color w:val="000000"/>
          <w:sz w:val="28"/>
        </w:rPr>
        <w:t>
      Таможенным законодательством таможенного союза могут быть установлены случаи, когда декларантом таможенной процедуры реимпорта может выступать иное лицо.</w:t>
      </w:r>
      <w:r>
        <w:br/>
      </w:r>
      <w:r>
        <w:rPr>
          <w:rFonts w:ascii="Times New Roman"/>
          <w:b w:val="false"/>
          <w:i w:val="false"/>
          <w:color w:val="000000"/>
          <w:sz w:val="28"/>
        </w:rPr>
        <w:t>
      5. Товары помещаются под таможенную процедуру реимпорта в государстве-члене таможенного союза, в котором они были помещены под одну из таможенных процедур, указанных в пункте 1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398. Документы и сведения, необходимые для</w:t>
      </w:r>
      <w:r>
        <w:br/>
      </w:r>
      <w:r>
        <w:rPr>
          <w:rFonts w:ascii="Times New Roman"/>
          <w:b w:val="false"/>
          <w:i w:val="false"/>
          <w:color w:val="000000"/>
          <w:sz w:val="28"/>
        </w:rPr>
        <w:t>
                   </w:t>
      </w:r>
      <w:r>
        <w:rPr>
          <w:rFonts w:ascii="Times New Roman"/>
          <w:b/>
          <w:i w:val="false"/>
          <w:color w:val="000000"/>
          <w:sz w:val="28"/>
        </w:rPr>
        <w:t>помещения товаров под таможенную процедуру</w:t>
      </w:r>
      <w:r>
        <w:br/>
      </w:r>
      <w:r>
        <w:rPr>
          <w:rFonts w:ascii="Times New Roman"/>
          <w:b w:val="false"/>
          <w:i w:val="false"/>
          <w:color w:val="000000"/>
          <w:sz w:val="28"/>
        </w:rPr>
        <w:t>
                   </w:t>
      </w:r>
      <w:r>
        <w:rPr>
          <w:rFonts w:ascii="Times New Roman"/>
          <w:b/>
          <w:i w:val="false"/>
          <w:color w:val="000000"/>
          <w:sz w:val="28"/>
        </w:rPr>
        <w:t>реимпорта</w:t>
      </w:r>
    </w:p>
    <w:p>
      <w:pPr>
        <w:spacing w:after="0"/>
        <w:ind w:left="0"/>
        <w:jc w:val="both"/>
      </w:pPr>
      <w:r>
        <w:rPr>
          <w:rFonts w:ascii="Times New Roman"/>
          <w:b w:val="false"/>
          <w:i w:val="false"/>
          <w:color w:val="000000"/>
          <w:sz w:val="28"/>
        </w:rPr>
        <w:t>      1. Для помещения товаров под таможенную процедуру реимпорта декларант представляет в таможенный орган сведения об обстоятельствах вывоза товаров с таможенной территории таможенного союза, а также сведения об операциях по ремонту товаров, если такие операции производились с товарами за пределами таможенной территории таможенного союза.</w:t>
      </w:r>
      <w:r>
        <w:br/>
      </w:r>
      <w:r>
        <w:rPr>
          <w:rFonts w:ascii="Times New Roman"/>
          <w:b w:val="false"/>
          <w:i w:val="false"/>
          <w:color w:val="000000"/>
          <w:sz w:val="28"/>
        </w:rPr>
        <w:t>
      2. Для подтверждения сведений, указанных в пункте 1 настоящей статьи, декларант представляет таможенную декларацию, принятую при вывозе товаров, и документы, подтверждающие дату перемещения товаров через таможенную границу при их вывозе.</w:t>
      </w:r>
    </w:p>
    <w:p>
      <w:pPr>
        <w:spacing w:after="0"/>
        <w:ind w:left="0"/>
        <w:jc w:val="both"/>
      </w:pPr>
      <w:r>
        <w:rPr>
          <w:rFonts w:ascii="Times New Roman"/>
          <w:b w:val="false"/>
          <w:i w:val="false"/>
          <w:color w:val="000000"/>
          <w:sz w:val="28"/>
        </w:rPr>
        <w:t>      </w:t>
      </w:r>
      <w:r>
        <w:rPr>
          <w:rFonts w:ascii="Times New Roman"/>
          <w:b/>
          <w:i w:val="false"/>
          <w:color w:val="000000"/>
          <w:sz w:val="28"/>
        </w:rPr>
        <w:t>Статья 399. Возврат (зачет) сумм вывозных таможенных</w:t>
      </w:r>
      <w:r>
        <w:br/>
      </w:r>
      <w:r>
        <w:rPr>
          <w:rFonts w:ascii="Times New Roman"/>
          <w:b w:val="false"/>
          <w:i w:val="false"/>
          <w:color w:val="000000"/>
          <w:sz w:val="28"/>
        </w:rPr>
        <w:t>
                   </w:t>
      </w:r>
      <w:r>
        <w:rPr>
          <w:rFonts w:ascii="Times New Roman"/>
          <w:b/>
          <w:i w:val="false"/>
          <w:color w:val="000000"/>
          <w:sz w:val="28"/>
        </w:rPr>
        <w:t>пошлин</w:t>
      </w:r>
    </w:p>
    <w:p>
      <w:pPr>
        <w:spacing w:after="0"/>
        <w:ind w:left="0"/>
        <w:jc w:val="both"/>
      </w:pPr>
      <w:r>
        <w:rPr>
          <w:rFonts w:ascii="Times New Roman"/>
          <w:b w:val="false"/>
          <w:i w:val="false"/>
          <w:color w:val="000000"/>
          <w:sz w:val="28"/>
        </w:rPr>
        <w:t>      В отношении товаров, указанных в подпункте 1) пункта 1 статьи 397 настоящего Кодекса, помещенных под таможенную процедуру реимпорта, производится возврат (зачет) уплаченных сумм вывозных таможенных пошлин, если указанные товары помещены под таможенную процедуру реимпорта не позднее 6 (шести) месяцев со дня, следующего за днем помещения таких товаров под таможенную процедуру экспорта.</w:t>
      </w:r>
    </w:p>
    <w:p>
      <w:pPr>
        <w:spacing w:after="0"/>
        <w:ind w:left="0"/>
        <w:jc w:val="left"/>
      </w:pPr>
      <w:r>
        <w:rPr>
          <w:rFonts w:ascii="Times New Roman"/>
          <w:b/>
          <w:i w:val="false"/>
          <w:color w:val="000000"/>
        </w:rPr>
        <w:t xml:space="preserve"> Глава 46. ТАМОЖЕННАЯ ПРОЦЕДУРА РЕЭКСПОРТА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400. Содержание таможенной процедуры реэкспорта</w:t>
      </w:r>
    </w:p>
    <w:p>
      <w:pPr>
        <w:spacing w:after="0"/>
        <w:ind w:left="0"/>
        <w:jc w:val="both"/>
      </w:pPr>
      <w:r>
        <w:rPr>
          <w:rFonts w:ascii="Times New Roman"/>
          <w:b w:val="false"/>
          <w:i w:val="false"/>
          <w:color w:val="000000"/>
          <w:sz w:val="28"/>
        </w:rPr>
        <w:t>      Реэкспорт - таможенная процедура, при которой товары, ранее ввезенные на таможенную территорию таможенного союза, либо продукты переработки товаров, помещенных под таможенную процедуру переработки на таможенной территории, вывозятся с этой территории без уплаты и (или) с возвратом уплаченных сумм ввозных таможенных пошлин, налогов и без применения мер нетарифного регулирования.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401.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реэкспорта</w:t>
      </w:r>
    </w:p>
    <w:p>
      <w:pPr>
        <w:spacing w:after="0"/>
        <w:ind w:left="0"/>
        <w:jc w:val="both"/>
      </w:pPr>
      <w:r>
        <w:rPr>
          <w:rFonts w:ascii="Times New Roman"/>
          <w:b w:val="false"/>
          <w:i w:val="false"/>
          <w:color w:val="000000"/>
          <w:sz w:val="28"/>
        </w:rPr>
        <w:t>      Под таможенную процедуру реэкспорта могут помещаться:</w:t>
      </w:r>
      <w:r>
        <w:br/>
      </w:r>
      <w:r>
        <w:rPr>
          <w:rFonts w:ascii="Times New Roman"/>
          <w:b w:val="false"/>
          <w:i w:val="false"/>
          <w:color w:val="000000"/>
          <w:sz w:val="28"/>
        </w:rPr>
        <w:t>
      1) иностранные товары, находящиеся на таможенной территории таможенного союза, в том числе ввезенные с нарушением мер нетарифного регулирования, и продукты переработки товаров, помещенных под таможенную процедуру переработки на таможенной территории;</w:t>
      </w:r>
      <w:r>
        <w:br/>
      </w:r>
      <w:r>
        <w:rPr>
          <w:rFonts w:ascii="Times New Roman"/>
          <w:b w:val="false"/>
          <w:i w:val="false"/>
          <w:color w:val="000000"/>
          <w:sz w:val="28"/>
        </w:rPr>
        <w:t>
      2) товары, помещенные под таможенную процедуру выпуска для внутреннего потребления, если эти товары возвращаются по причине неисполнения условий внешнеэкономической сделки, в том числе по количеству, качеству, описанию или упаковке, при соблюдении следующих условий:</w:t>
      </w:r>
      <w:r>
        <w:br/>
      </w:r>
      <w:r>
        <w:rPr>
          <w:rFonts w:ascii="Times New Roman"/>
          <w:b w:val="false"/>
          <w:i w:val="false"/>
          <w:color w:val="000000"/>
          <w:sz w:val="28"/>
        </w:rPr>
        <w:t>
      товары помещаются под таможенную процедуру реэкспорта в течение одного года со дня, следующего за днем выпуска для внутреннего потребления;</w:t>
      </w:r>
      <w:r>
        <w:br/>
      </w:r>
      <w:r>
        <w:rPr>
          <w:rFonts w:ascii="Times New Roman"/>
          <w:b w:val="false"/>
          <w:i w:val="false"/>
          <w:color w:val="000000"/>
          <w:sz w:val="28"/>
        </w:rPr>
        <w:t>
      таможенному органу представлены документы, в соответствии со статьей 403 настоящего Кодекса;</w:t>
      </w:r>
      <w:r>
        <w:br/>
      </w:r>
      <w:r>
        <w:rPr>
          <w:rFonts w:ascii="Times New Roman"/>
          <w:b w:val="false"/>
          <w:i w:val="false"/>
          <w:color w:val="000000"/>
          <w:sz w:val="28"/>
        </w:rPr>
        <w:t>
      товары не использовались и не ремонтировались на таможенной территории таможенного союза, за исключением случаев, когда использование товаров было необходимо для обнаружения дефектов или иных обстоятельств, повлекших возврат товаров;</w:t>
      </w:r>
      <w:r>
        <w:br/>
      </w:r>
      <w:r>
        <w:rPr>
          <w:rFonts w:ascii="Times New Roman"/>
          <w:b w:val="false"/>
          <w:i w:val="false"/>
          <w:color w:val="000000"/>
          <w:sz w:val="28"/>
        </w:rPr>
        <w:t>
      товары могут быть идентифицированы таможенным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402. Особенности перевозки товаров, помещенных под</w:t>
      </w:r>
      <w:r>
        <w:br/>
      </w:r>
      <w:r>
        <w:rPr>
          <w:rFonts w:ascii="Times New Roman"/>
          <w:b w:val="false"/>
          <w:i w:val="false"/>
          <w:color w:val="000000"/>
          <w:sz w:val="28"/>
        </w:rPr>
        <w:t>
                   </w:t>
      </w:r>
      <w:r>
        <w:rPr>
          <w:rFonts w:ascii="Times New Roman"/>
          <w:b/>
          <w:i w:val="false"/>
          <w:color w:val="000000"/>
          <w:sz w:val="28"/>
        </w:rPr>
        <w:t>таможенную процедуру реэкспорта</w:t>
      </w:r>
    </w:p>
    <w:p>
      <w:pPr>
        <w:spacing w:after="0"/>
        <w:ind w:left="0"/>
        <w:jc w:val="both"/>
      </w:pPr>
      <w:r>
        <w:rPr>
          <w:rFonts w:ascii="Times New Roman"/>
          <w:b w:val="false"/>
          <w:i w:val="false"/>
          <w:color w:val="000000"/>
          <w:sz w:val="28"/>
        </w:rPr>
        <w:t>      Товары, помещенные под таможенную процедуру реэкспорта, вывозятся с таможенной территории таможенного союза в соответствии с главой 38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403. Документы и сведения, необходимые для</w:t>
      </w:r>
      <w:r>
        <w:br/>
      </w:r>
      <w:r>
        <w:rPr>
          <w:rFonts w:ascii="Times New Roman"/>
          <w:b w:val="false"/>
          <w:i w:val="false"/>
          <w:color w:val="000000"/>
          <w:sz w:val="28"/>
        </w:rPr>
        <w:t>
                   </w:t>
      </w:r>
      <w:r>
        <w:rPr>
          <w:rFonts w:ascii="Times New Roman"/>
          <w:b/>
          <w:i w:val="false"/>
          <w:color w:val="000000"/>
          <w:sz w:val="28"/>
        </w:rPr>
        <w:t>помещения под таможенную процедуру реэкспорта</w:t>
      </w:r>
      <w:r>
        <w:br/>
      </w:r>
      <w:r>
        <w:rPr>
          <w:rFonts w:ascii="Times New Roman"/>
          <w:b w:val="false"/>
          <w:i w:val="false"/>
          <w:color w:val="000000"/>
          <w:sz w:val="28"/>
        </w:rPr>
        <w:t>
                   </w:t>
      </w:r>
      <w:r>
        <w:rPr>
          <w:rFonts w:ascii="Times New Roman"/>
          <w:b/>
          <w:i w:val="false"/>
          <w:color w:val="000000"/>
          <w:sz w:val="28"/>
        </w:rPr>
        <w:t>товаров, ранее помещенных под таможенную</w:t>
      </w:r>
      <w:r>
        <w:br/>
      </w:r>
      <w:r>
        <w:rPr>
          <w:rFonts w:ascii="Times New Roman"/>
          <w:b w:val="false"/>
          <w:i w:val="false"/>
          <w:color w:val="000000"/>
          <w:sz w:val="28"/>
        </w:rPr>
        <w:t>
                   </w:t>
      </w:r>
      <w:r>
        <w:rPr>
          <w:rFonts w:ascii="Times New Roman"/>
          <w:b/>
          <w:i w:val="false"/>
          <w:color w:val="000000"/>
          <w:sz w:val="28"/>
        </w:rPr>
        <w:t>процедуру выпуска для внутреннего потребления</w:t>
      </w:r>
    </w:p>
    <w:p>
      <w:pPr>
        <w:spacing w:after="0"/>
        <w:ind w:left="0"/>
        <w:jc w:val="both"/>
      </w:pPr>
      <w:r>
        <w:rPr>
          <w:rFonts w:ascii="Times New Roman"/>
          <w:b w:val="false"/>
          <w:i w:val="false"/>
          <w:color w:val="000000"/>
          <w:sz w:val="28"/>
        </w:rPr>
        <w:t>      Для помещения под таможенную процедуру реэкспорта товаров, ранее помещенных под таможенную процедуру выпуска для внутреннего потребления, декларант представляет в таможенный орган документы, содержащие сведения:</w:t>
      </w:r>
      <w:r>
        <w:br/>
      </w:r>
      <w:r>
        <w:rPr>
          <w:rFonts w:ascii="Times New Roman"/>
          <w:b w:val="false"/>
          <w:i w:val="false"/>
          <w:color w:val="000000"/>
          <w:sz w:val="28"/>
        </w:rPr>
        <w:t>
      1) об обстоятельствах ввоза товаров на таможенную территорию таможенного союза (исходя из документов, подтверждающих совершение внешнеэкономической сделки);</w:t>
      </w:r>
      <w:r>
        <w:br/>
      </w:r>
      <w:r>
        <w:rPr>
          <w:rFonts w:ascii="Times New Roman"/>
          <w:b w:val="false"/>
          <w:i w:val="false"/>
          <w:color w:val="000000"/>
          <w:sz w:val="28"/>
        </w:rPr>
        <w:t>
      2) о неисполнении условий внешнеэкономической сделки;</w:t>
      </w:r>
      <w:r>
        <w:br/>
      </w:r>
      <w:r>
        <w:rPr>
          <w:rFonts w:ascii="Times New Roman"/>
          <w:b w:val="false"/>
          <w:i w:val="false"/>
          <w:color w:val="000000"/>
          <w:sz w:val="28"/>
        </w:rPr>
        <w:t>
      3) о помещении этих товаров под таможенную процедуру выпуска для внутреннего потребления;</w:t>
      </w:r>
      <w:r>
        <w:br/>
      </w:r>
      <w:r>
        <w:rPr>
          <w:rFonts w:ascii="Times New Roman"/>
          <w:b w:val="false"/>
          <w:i w:val="false"/>
          <w:color w:val="000000"/>
          <w:sz w:val="28"/>
        </w:rPr>
        <w:t>
      4) об использовании этих товаров после помещения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404.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таможенных пошлин, налогов и срок их</w:t>
      </w:r>
      <w:r>
        <w:br/>
      </w:r>
      <w:r>
        <w:rPr>
          <w:rFonts w:ascii="Times New Roman"/>
          <w:b w:val="false"/>
          <w:i w:val="false"/>
          <w:color w:val="000000"/>
          <w:sz w:val="28"/>
        </w:rPr>
        <w:t>
                   </w:t>
      </w:r>
      <w:r>
        <w:rPr>
          <w:rFonts w:ascii="Times New Roman"/>
          <w:b/>
          <w:i w:val="false"/>
          <w:color w:val="000000"/>
          <w:sz w:val="28"/>
        </w:rPr>
        <w:t>уплаты в отношении иностранных товаров,</w:t>
      </w:r>
      <w:r>
        <w:br/>
      </w:r>
      <w:r>
        <w:rPr>
          <w:rFonts w:ascii="Times New Roman"/>
          <w:b w:val="false"/>
          <w:i w:val="false"/>
          <w:color w:val="000000"/>
          <w:sz w:val="28"/>
        </w:rPr>
        <w:t>
                   </w:t>
      </w:r>
      <w:r>
        <w:rPr>
          <w:rFonts w:ascii="Times New Roman"/>
          <w:b/>
          <w:i w:val="false"/>
          <w:color w:val="000000"/>
          <w:sz w:val="28"/>
        </w:rPr>
        <w:t>помещаемых (помещенных) под таможенную</w:t>
      </w:r>
      <w:r>
        <w:br/>
      </w:r>
      <w:r>
        <w:rPr>
          <w:rFonts w:ascii="Times New Roman"/>
          <w:b w:val="false"/>
          <w:i w:val="false"/>
          <w:color w:val="000000"/>
          <w:sz w:val="28"/>
        </w:rPr>
        <w:t>
                   </w:t>
      </w:r>
      <w:r>
        <w:rPr>
          <w:rFonts w:ascii="Times New Roman"/>
          <w:b/>
          <w:i w:val="false"/>
          <w:color w:val="000000"/>
          <w:sz w:val="28"/>
        </w:rPr>
        <w:t>процедуру реэкспорта</w:t>
      </w:r>
    </w:p>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под таможенную процедуру реэкспорта, возникает у декларанта с момента регистрации таможенным органом таможенной декларации.</w:t>
      </w:r>
      <w:r>
        <w:br/>
      </w:r>
      <w:r>
        <w:rPr>
          <w:rFonts w:ascii="Times New Roman"/>
          <w:b w:val="false"/>
          <w:i w:val="false"/>
          <w:color w:val="000000"/>
          <w:sz w:val="28"/>
        </w:rPr>
        <w:t>
      2. Обязанность по уплате ввозных таможенных пошлин, налогов в отношении иностранных товаров, помещаемых (помещенных) под таможенную процедуру реэкспорта, прекращается у декларанта:</w:t>
      </w:r>
      <w:r>
        <w:br/>
      </w:r>
      <w:r>
        <w:rPr>
          <w:rFonts w:ascii="Times New Roman"/>
          <w:b w:val="false"/>
          <w:i w:val="false"/>
          <w:color w:val="000000"/>
          <w:sz w:val="28"/>
        </w:rPr>
        <w:t>
      1) при фактическом вывозе иностранных товаров с таможенной территории таможенного союза, подтвержденном таможенным органом места убытия в порядке, определенном решением Комиссии таможенного союза;</w:t>
      </w:r>
      <w:r>
        <w:br/>
      </w:r>
      <w:r>
        <w:rPr>
          <w:rFonts w:ascii="Times New Roman"/>
          <w:b w:val="false"/>
          <w:i w:val="false"/>
          <w:color w:val="000000"/>
          <w:sz w:val="28"/>
        </w:rPr>
        <w:t>
      2) в случаях, установленных пунктом 2 статьи 129 настоящего Кодекса.</w:t>
      </w:r>
      <w:r>
        <w:br/>
      </w:r>
      <w:r>
        <w:rPr>
          <w:rFonts w:ascii="Times New Roman"/>
          <w:b w:val="false"/>
          <w:i w:val="false"/>
          <w:color w:val="000000"/>
          <w:sz w:val="28"/>
        </w:rPr>
        <w:t>
      3. При невывозе с таможенной территории таможенного союза иностранных товаров, помещенных под таможенную процедуру реэкспорта, за исключением случаев их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сроком уплаты ввозных таможенных пошлин, налогов считается день регистрации таможенным органом таможенной декларации, поданной для помещения товаров под таможенную процедуру реэкспорта.</w:t>
      </w:r>
      <w:r>
        <w:br/>
      </w:r>
      <w:r>
        <w:rPr>
          <w:rFonts w:ascii="Times New Roman"/>
          <w:b w:val="false"/>
          <w:i w:val="false"/>
          <w:color w:val="000000"/>
          <w:sz w:val="28"/>
        </w:rPr>
        <w:t>
      4. Ввозные таможенные пошлины, налоги в случаях, установленных пунктом 3 настоящей статьи, подлежат уплате в размерах, соответствующих суммам ввозных таможенных пошлин, налогов, которые подлежали бы уплате при помещении иностранных товаров под таможенную процедуру выпуска для внутреннего потребления, без учета льгот по уплате таможенных пошлин, налогов, исчисленных на день регистрации таможенным органом таможенной декларации, поданной для помещения товаров под таможенную процедуру реэкспорта.</w:t>
      </w:r>
      <w:r>
        <w:br/>
      </w:r>
      <w:r>
        <w:rPr>
          <w:rFonts w:ascii="Times New Roman"/>
          <w:b w:val="false"/>
          <w:i w:val="false"/>
          <w:color w:val="000000"/>
          <w:sz w:val="28"/>
        </w:rPr>
        <w:t>
      В отношении продуктов переработки товаров, помещенных под таможенную процедуру переработки на таможенной территории, ввозные таможенные пошлины, налоги подлежат уплате в размерах, соответствующих суммам ввозных таможенных пошлин, налогов, которые подлежали бы уплате в отношении иностранных товаров, помещенных под таможенную процедуру переработки на таможенной территории и использованных для изготовления продуктов переработки в соответствии с нормами их выхода.</w:t>
      </w:r>
      <w:r>
        <w:br/>
      </w:r>
      <w:r>
        <w:rPr>
          <w:rFonts w:ascii="Times New Roman"/>
          <w:b w:val="false"/>
          <w:i w:val="false"/>
          <w:color w:val="000000"/>
          <w:sz w:val="28"/>
        </w:rPr>
        <w:t>
      5. При прекращении в соответствии с подпунктом 1) пункта 2 настоящей статьи обязанности по уплате ввозных таможенных пошлин, налогов уплаченные или взысканные в соответствии с пунктом 3 настоящей статьи ввозные таможенные пошлины, налоги подлежат возврату в порядке, установленном в соответствии с настоящим Кодексом.</w:t>
      </w:r>
      <w:r>
        <w:br/>
      </w:r>
      <w:r>
        <w:rPr>
          <w:rFonts w:ascii="Times New Roman"/>
          <w:b w:val="false"/>
          <w:i w:val="false"/>
          <w:color w:val="000000"/>
          <w:sz w:val="28"/>
        </w:rPr>
        <w:t>
      6. Вывозные таможенные пошлины, налоги в отношении товаров, помещенных под таможенную процедуру реэкспорта, уплате не подлежат.</w:t>
      </w:r>
    </w:p>
    <w:p>
      <w:pPr>
        <w:spacing w:after="0"/>
        <w:ind w:left="0"/>
        <w:jc w:val="both"/>
      </w:pPr>
      <w:r>
        <w:rPr>
          <w:rFonts w:ascii="Times New Roman"/>
          <w:b w:val="false"/>
          <w:i w:val="false"/>
          <w:color w:val="000000"/>
          <w:sz w:val="28"/>
        </w:rPr>
        <w:t>      </w:t>
      </w:r>
      <w:r>
        <w:rPr>
          <w:rFonts w:ascii="Times New Roman"/>
          <w:b/>
          <w:i w:val="false"/>
          <w:color w:val="000000"/>
          <w:sz w:val="28"/>
        </w:rPr>
        <w:t>Статья 405. Возврат (зачет) сумм ввозных таможенных</w:t>
      </w:r>
      <w:r>
        <w:br/>
      </w:r>
      <w:r>
        <w:rPr>
          <w:rFonts w:ascii="Times New Roman"/>
          <w:b w:val="false"/>
          <w:i w:val="false"/>
          <w:color w:val="000000"/>
          <w:sz w:val="28"/>
        </w:rPr>
        <w:t>
                   </w:t>
      </w:r>
      <w:r>
        <w:rPr>
          <w:rFonts w:ascii="Times New Roman"/>
          <w:b/>
          <w:i w:val="false"/>
          <w:color w:val="000000"/>
          <w:sz w:val="28"/>
        </w:rPr>
        <w:t>пошлин, налогов</w:t>
      </w:r>
    </w:p>
    <w:p>
      <w:pPr>
        <w:spacing w:after="0"/>
        <w:ind w:left="0"/>
        <w:jc w:val="both"/>
      </w:pPr>
      <w:r>
        <w:rPr>
          <w:rFonts w:ascii="Times New Roman"/>
          <w:b w:val="false"/>
          <w:i w:val="false"/>
          <w:color w:val="000000"/>
          <w:sz w:val="28"/>
        </w:rPr>
        <w:t>      В отношении товаров, указанных в подпункте 2) пункта 1 статьи 401 настоящего Кодекса, помещенных под таможенную процедуру реэкспорта и фактически вывезенных с таможенной территории таможенного союза, производится возврат (зачет) уплаченных сумм ввозных таможенных пошлин, налогов в соответствии с главой 17 настоящего Кодекса.</w:t>
      </w:r>
    </w:p>
    <w:p>
      <w:pPr>
        <w:spacing w:after="0"/>
        <w:ind w:left="0"/>
        <w:jc w:val="left"/>
      </w:pPr>
      <w:r>
        <w:rPr>
          <w:rFonts w:ascii="Times New Roman"/>
          <w:b/>
          <w:i w:val="false"/>
          <w:color w:val="000000"/>
        </w:rPr>
        <w:t xml:space="preserve"> Глава 47. ТАМОЖЕННАЯ ПРОЦЕДУРА БЕСПОШЛИННОЙ ТОРГОВЛИ</w:t>
      </w:r>
    </w:p>
    <w:p>
      <w:pPr>
        <w:spacing w:after="0"/>
        <w:ind w:left="0"/>
        <w:jc w:val="both"/>
      </w:pPr>
      <w:r>
        <w:rPr>
          <w:rFonts w:ascii="Times New Roman"/>
          <w:b w:val="false"/>
          <w:i w:val="false"/>
          <w:color w:val="000000"/>
          <w:sz w:val="28"/>
        </w:rPr>
        <w:t>      </w:t>
      </w:r>
      <w:r>
        <w:rPr>
          <w:rFonts w:ascii="Times New Roman"/>
          <w:b/>
          <w:i w:val="false"/>
          <w:color w:val="000000"/>
          <w:sz w:val="28"/>
        </w:rPr>
        <w:t>Статья 406. Содержание таможенной процедуры беспошлинной</w:t>
      </w:r>
      <w:r>
        <w:br/>
      </w:r>
      <w:r>
        <w:rPr>
          <w:rFonts w:ascii="Times New Roman"/>
          <w:b w:val="false"/>
          <w:i w:val="false"/>
          <w:color w:val="000000"/>
          <w:sz w:val="28"/>
        </w:rPr>
        <w:t>
                   </w:t>
      </w:r>
      <w:r>
        <w:rPr>
          <w:rFonts w:ascii="Times New Roman"/>
          <w:b/>
          <w:i w:val="false"/>
          <w:color w:val="000000"/>
          <w:sz w:val="28"/>
        </w:rPr>
        <w:t>торговли</w:t>
      </w:r>
    </w:p>
    <w:p>
      <w:pPr>
        <w:spacing w:after="0"/>
        <w:ind w:left="0"/>
        <w:jc w:val="both"/>
      </w:pPr>
      <w:r>
        <w:rPr>
          <w:rFonts w:ascii="Times New Roman"/>
          <w:b w:val="false"/>
          <w:i w:val="false"/>
          <w:color w:val="000000"/>
          <w:sz w:val="28"/>
        </w:rPr>
        <w:t>      Беспошлинная торговля - таможенная процедура, при которой товары реализуются в розницу в магазинах беспошлинной торговли физическим лицам, выезжающим с таможенной территории таможенного союза либо иностранным дипломатическим представительствам, приравненным к ним представительствам международных организаций, консульским учреждениям, а также дипломатическим агентам, консульским должностным лицам и членам их семей, которые проживают вместе с ними, без уплаты таможенных пошлин, налогов и без применения мер нетарифного регулирования.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407.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беспошлинной торговли</w:t>
      </w:r>
    </w:p>
    <w:p>
      <w:pPr>
        <w:spacing w:after="0"/>
        <w:ind w:left="0"/>
        <w:jc w:val="both"/>
      </w:pPr>
      <w:r>
        <w:rPr>
          <w:rFonts w:ascii="Times New Roman"/>
          <w:b w:val="false"/>
          <w:i w:val="false"/>
          <w:color w:val="000000"/>
          <w:sz w:val="28"/>
        </w:rPr>
        <w:t>      1. Под таможенную процедуру беспошлинной торговли могут помещаться любые товары, за исключением товаров, запрещенных к ввозу на таможенную территорию таможенного союза, вывозу за пределы таможенной территории таможенного союза, а также товаров, запрещенных к обороту на территориях государств-членов таможенного союза.</w:t>
      </w:r>
      <w:r>
        <w:br/>
      </w:r>
      <w:r>
        <w:rPr>
          <w:rFonts w:ascii="Times New Roman"/>
          <w:b w:val="false"/>
          <w:i w:val="false"/>
          <w:color w:val="000000"/>
          <w:sz w:val="28"/>
        </w:rPr>
        <w:t>
      Комиссией таможенного союза может быть установлен перечень иных товаров, не подлежащих помещению под таможенную процедуру беспошлинной торговли.</w:t>
      </w:r>
      <w:r>
        <w:br/>
      </w:r>
      <w:r>
        <w:rPr>
          <w:rFonts w:ascii="Times New Roman"/>
          <w:b w:val="false"/>
          <w:i w:val="false"/>
          <w:color w:val="000000"/>
          <w:sz w:val="28"/>
        </w:rPr>
        <w:t>
      2. Декларантом товаров, помещаемых под таможенную процедуру беспошлинной торговли, может выступать только владелец магазина беспошлинной торговли, в котором будет осуществляться реализация этих товаров.</w:t>
      </w:r>
      <w:r>
        <w:br/>
      </w:r>
      <w:r>
        <w:rPr>
          <w:rFonts w:ascii="Times New Roman"/>
          <w:b w:val="false"/>
          <w:i w:val="false"/>
          <w:color w:val="000000"/>
          <w:sz w:val="28"/>
        </w:rPr>
        <w:t>
      3. Товары, используемые для обеспечения функционирования магазина беспошлинной торговли, помещению под таможенную процедуру беспошлинной торговли не подлежат.</w:t>
      </w:r>
      <w:r>
        <w:br/>
      </w:r>
      <w:r>
        <w:rPr>
          <w:rFonts w:ascii="Times New Roman"/>
          <w:b w:val="false"/>
          <w:i w:val="false"/>
          <w:color w:val="000000"/>
          <w:sz w:val="28"/>
        </w:rPr>
        <w:t>
      4. Товары таможенного союза помещаются под таможенную процедуру беспошлинной торговли путем подачи таможенной декларации.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408. Магазины беспошлинной торговли</w:t>
      </w:r>
    </w:p>
    <w:p>
      <w:pPr>
        <w:spacing w:after="0"/>
        <w:ind w:left="0"/>
        <w:jc w:val="both"/>
      </w:pPr>
      <w:r>
        <w:rPr>
          <w:rFonts w:ascii="Times New Roman"/>
          <w:b w:val="false"/>
          <w:i w:val="false"/>
          <w:color w:val="000000"/>
          <w:sz w:val="28"/>
        </w:rPr>
        <w:t>      1. Порядок функционирования магазинов беспошлинной торговли, требования к их обустройству, оборудованию установлены статьями 53-58 настоящего Кодекса.</w:t>
      </w:r>
      <w:r>
        <w:br/>
      </w:r>
      <w:r>
        <w:rPr>
          <w:rFonts w:ascii="Times New Roman"/>
          <w:b w:val="false"/>
          <w:i w:val="false"/>
          <w:color w:val="000000"/>
          <w:sz w:val="28"/>
        </w:rPr>
        <w:t>
      2. Магазины беспошлинной торговли располагаются:</w:t>
      </w:r>
      <w:r>
        <w:br/>
      </w:r>
      <w:r>
        <w:rPr>
          <w:rFonts w:ascii="Times New Roman"/>
          <w:b w:val="false"/>
          <w:i w:val="false"/>
          <w:color w:val="000000"/>
          <w:sz w:val="28"/>
        </w:rPr>
        <w:t>
      1) в пунктах пропуска через таможенную границу таможенного союза - для физических лиц выезжающих с таможенной территории таможенного союза;</w:t>
      </w:r>
      <w:r>
        <w:br/>
      </w:r>
      <w:r>
        <w:rPr>
          <w:rFonts w:ascii="Times New Roman"/>
          <w:b w:val="false"/>
          <w:i w:val="false"/>
          <w:color w:val="000000"/>
          <w:sz w:val="28"/>
        </w:rPr>
        <w:t>
      2) в городе республиканского значения Астане - иностранным дипломатическим представительствам, приравненным к ним представительствам международных организаций, консульским учреждениям, а также дипломатическим агентам, консульским должностным лицам и членам их семей, которые проживают вместе с ними.</w:t>
      </w:r>
    </w:p>
    <w:p>
      <w:pPr>
        <w:spacing w:after="0"/>
        <w:ind w:left="0"/>
        <w:jc w:val="both"/>
      </w:pPr>
      <w:r>
        <w:rPr>
          <w:rFonts w:ascii="Times New Roman"/>
          <w:b w:val="false"/>
          <w:i w:val="false"/>
          <w:color w:val="000000"/>
          <w:sz w:val="28"/>
        </w:rPr>
        <w:t>      </w:t>
      </w:r>
      <w:r>
        <w:rPr>
          <w:rFonts w:ascii="Times New Roman"/>
          <w:b/>
          <w:i w:val="false"/>
          <w:color w:val="000000"/>
          <w:sz w:val="28"/>
        </w:rPr>
        <w:t>Статья 409. Реализация товаров и порядок таможенного</w:t>
      </w:r>
      <w:r>
        <w:br/>
      </w:r>
      <w:r>
        <w:rPr>
          <w:rFonts w:ascii="Times New Roman"/>
          <w:b w:val="false"/>
          <w:i w:val="false"/>
          <w:color w:val="000000"/>
          <w:sz w:val="28"/>
        </w:rPr>
        <w:t>
                   </w:t>
      </w:r>
      <w:r>
        <w:rPr>
          <w:rFonts w:ascii="Times New Roman"/>
          <w:b/>
          <w:i w:val="false"/>
          <w:color w:val="000000"/>
          <w:sz w:val="28"/>
        </w:rPr>
        <w:t>контроля в магазинах беспошлинной торговли</w:t>
      </w:r>
    </w:p>
    <w:p>
      <w:pPr>
        <w:spacing w:after="0"/>
        <w:ind w:left="0"/>
        <w:jc w:val="both"/>
      </w:pPr>
      <w:r>
        <w:rPr>
          <w:rFonts w:ascii="Times New Roman"/>
          <w:b w:val="false"/>
          <w:i w:val="false"/>
          <w:color w:val="000000"/>
          <w:sz w:val="28"/>
        </w:rPr>
        <w:t>      1. Реализация товаров, помещенных под таможенную процедуру беспошлинной торговли, осуществляется под таможенным контролем:</w:t>
      </w:r>
      <w:r>
        <w:br/>
      </w:r>
      <w:r>
        <w:rPr>
          <w:rFonts w:ascii="Times New Roman"/>
          <w:b w:val="false"/>
          <w:i w:val="false"/>
          <w:color w:val="000000"/>
          <w:sz w:val="28"/>
        </w:rPr>
        <w:t>
      1) в розницу физическим лицам, выезжающим за пределы таможенной территории таможенного союза по пассажирским проездным документам с обязательным применением контрольно-кассовых машин в соответствии с требованиями, установленными законодательными актами Республики Казахстан, постановлениями Правительства Республики Казахстан в области налогообложения;</w:t>
      </w:r>
      <w:r>
        <w:br/>
      </w:r>
      <w:r>
        <w:rPr>
          <w:rFonts w:ascii="Times New Roman"/>
          <w:b w:val="false"/>
          <w:i w:val="false"/>
          <w:color w:val="000000"/>
          <w:sz w:val="28"/>
        </w:rPr>
        <w:t>
      2) иностранным дипломатическим представительствам, приравненным к ним представительствам международных организаций, консульским учреждениям, а также дипломатическим агентам, консульским должностным лицам и членам их семей, которые проживают вместе с ними при предъявлении, документа, подтверждающего аккредитацию такого лица в Министерстве иностранных дел Республики Казахстан, в соответствии с требованиями, установленными законодательными актами Республики Казахстан, постановлениями Правительства Республики Казахстан в области налогообложения. Порядок реализации товаров и таможенного контроля в магазинах беспошлинной торговли устанавливается постановлением Правительства Республики Казахстан.</w:t>
      </w:r>
      <w:r>
        <w:br/>
      </w:r>
      <w:r>
        <w:rPr>
          <w:rFonts w:ascii="Times New Roman"/>
          <w:b w:val="false"/>
          <w:i w:val="false"/>
          <w:color w:val="000000"/>
          <w:sz w:val="28"/>
        </w:rPr>
        <w:t>
      2. Таможенный контроль в отношении товаров помещенных под таможенную процедуру беспошлинной торговли осуществляет таможенный орган, в зоне деятельности которого находится магазин беспошлинной торговли.</w:t>
      </w:r>
      <w:r>
        <w:br/>
      </w:r>
      <w:r>
        <w:rPr>
          <w:rFonts w:ascii="Times New Roman"/>
          <w:b w:val="false"/>
          <w:i w:val="false"/>
          <w:color w:val="000000"/>
          <w:sz w:val="28"/>
        </w:rPr>
        <w:t>
      3. Для магазинов беспошлинной торговли, предусмотренных подпунктом 2) пункта 1 настоящей статьи, дополнительные особенности реализации товаров, устанавливаются постановлением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410. Завершение таможенной процедуры беспошлинной</w:t>
      </w:r>
      <w:r>
        <w:br/>
      </w:r>
      <w:r>
        <w:rPr>
          <w:rFonts w:ascii="Times New Roman"/>
          <w:b w:val="false"/>
          <w:i w:val="false"/>
          <w:color w:val="000000"/>
          <w:sz w:val="28"/>
        </w:rPr>
        <w:t>
                   </w:t>
      </w:r>
      <w:r>
        <w:rPr>
          <w:rFonts w:ascii="Times New Roman"/>
          <w:b/>
          <w:i w:val="false"/>
          <w:color w:val="000000"/>
          <w:sz w:val="28"/>
        </w:rPr>
        <w:t>торговли</w:t>
      </w:r>
    </w:p>
    <w:p>
      <w:pPr>
        <w:spacing w:after="0"/>
        <w:ind w:left="0"/>
        <w:jc w:val="both"/>
      </w:pPr>
      <w:r>
        <w:rPr>
          <w:rFonts w:ascii="Times New Roman"/>
          <w:b w:val="false"/>
          <w:i w:val="false"/>
          <w:color w:val="000000"/>
          <w:sz w:val="28"/>
        </w:rPr>
        <w:t>      1. Действие таможенной процедуры беспошлинной торговли завершается реализацией товаров, помещенных под эту таможенную процедуру, в розницу в магазинах беспошлинной торговли физическим лицам, лицам, указанным в статье 406 настоящего Кодекса, либо помещением этих товаров под иные таможенные процедуры в соответствии с настоящим Кодексом.</w:t>
      </w:r>
      <w:r>
        <w:br/>
      </w:r>
      <w:r>
        <w:rPr>
          <w:rFonts w:ascii="Times New Roman"/>
          <w:b w:val="false"/>
          <w:i w:val="false"/>
          <w:color w:val="000000"/>
          <w:sz w:val="28"/>
        </w:rPr>
        <w:t>
      2. В случае прекращения деятельности магазина беспошлинной торговли товары, помещенные под таможенную процедуру беспошлинной торговли, подлежат помещению под иную таможенную процедуру в течение 1 (одного) месяца со дня, следующего за днем прекращения деятельности указанного магазина.</w:t>
      </w:r>
      <w:r>
        <w:br/>
      </w:r>
      <w:r>
        <w:rPr>
          <w:rFonts w:ascii="Times New Roman"/>
          <w:b w:val="false"/>
          <w:i w:val="false"/>
          <w:color w:val="000000"/>
          <w:sz w:val="28"/>
        </w:rPr>
        <w:t>
      При несовершении действий, указанных в части первой настоящего пункта, товары задерживаются таможенными органами в соответствии с главой 24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411. Возникновение и прекращение обязанности по</w:t>
      </w:r>
      <w:r>
        <w:br/>
      </w:r>
      <w:r>
        <w:rPr>
          <w:rFonts w:ascii="Times New Roman"/>
          <w:b w:val="false"/>
          <w:i w:val="false"/>
          <w:color w:val="000000"/>
          <w:sz w:val="28"/>
        </w:rPr>
        <w:t>
                   </w:t>
      </w:r>
      <w:r>
        <w:rPr>
          <w:rFonts w:ascii="Times New Roman"/>
          <w:b/>
          <w:i w:val="false"/>
          <w:color w:val="000000"/>
          <w:sz w:val="28"/>
        </w:rPr>
        <w:t>уплате ввозных таможенных пошлин и срок их</w:t>
      </w:r>
      <w:r>
        <w:br/>
      </w:r>
      <w:r>
        <w:rPr>
          <w:rFonts w:ascii="Times New Roman"/>
          <w:b w:val="false"/>
          <w:i w:val="false"/>
          <w:color w:val="000000"/>
          <w:sz w:val="28"/>
        </w:rPr>
        <w:t>
                   </w:t>
      </w:r>
      <w:r>
        <w:rPr>
          <w:rFonts w:ascii="Times New Roman"/>
          <w:b/>
          <w:i w:val="false"/>
          <w:color w:val="000000"/>
          <w:sz w:val="28"/>
        </w:rPr>
        <w:t>уплаты в отношении иностранных товаров,</w:t>
      </w:r>
      <w:r>
        <w:br/>
      </w:r>
      <w:r>
        <w:rPr>
          <w:rFonts w:ascii="Times New Roman"/>
          <w:b w:val="false"/>
          <w:i w:val="false"/>
          <w:color w:val="000000"/>
          <w:sz w:val="28"/>
        </w:rPr>
        <w:t>
                   </w:t>
      </w:r>
      <w:r>
        <w:rPr>
          <w:rFonts w:ascii="Times New Roman"/>
          <w:b/>
          <w:i w:val="false"/>
          <w:color w:val="000000"/>
          <w:sz w:val="28"/>
        </w:rPr>
        <w:t>помещаемых (помещенных) под таможенную</w:t>
      </w:r>
      <w:r>
        <w:br/>
      </w:r>
      <w:r>
        <w:rPr>
          <w:rFonts w:ascii="Times New Roman"/>
          <w:b w:val="false"/>
          <w:i w:val="false"/>
          <w:color w:val="000000"/>
          <w:sz w:val="28"/>
        </w:rPr>
        <w:t>
                   </w:t>
      </w:r>
      <w:r>
        <w:rPr>
          <w:rFonts w:ascii="Times New Roman"/>
          <w:b/>
          <w:i w:val="false"/>
          <w:color w:val="000000"/>
          <w:sz w:val="28"/>
        </w:rPr>
        <w:t>процедуру беспошлинной торговли</w:t>
      </w:r>
    </w:p>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под таможенную процедуру беспошлинной торговли, возникает у декларанта с момента регистрации таможенным органом таможенной декларации.</w:t>
      </w:r>
      <w:r>
        <w:br/>
      </w:r>
      <w:r>
        <w:rPr>
          <w:rFonts w:ascii="Times New Roman"/>
          <w:b w:val="false"/>
          <w:i w:val="false"/>
          <w:color w:val="000000"/>
          <w:sz w:val="28"/>
        </w:rPr>
        <w:t>
      2. Обязанность по уплате ввозных таможенных пошлин, налогов в отношении иностранных товаров, помещаемых (помещенных) под таможенную процедуру беспошлинной торговли, прекращается у декларанта:</w:t>
      </w:r>
      <w:r>
        <w:br/>
      </w:r>
      <w:r>
        <w:rPr>
          <w:rFonts w:ascii="Times New Roman"/>
          <w:b w:val="false"/>
          <w:i w:val="false"/>
          <w:color w:val="000000"/>
          <w:sz w:val="28"/>
        </w:rPr>
        <w:t>
      1) при реализации этих товаров лицам, указанным в статье 406 настоящего Кодекса;</w:t>
      </w:r>
      <w:r>
        <w:br/>
      </w:r>
      <w:r>
        <w:rPr>
          <w:rFonts w:ascii="Times New Roman"/>
          <w:b w:val="false"/>
          <w:i w:val="false"/>
          <w:color w:val="000000"/>
          <w:sz w:val="28"/>
        </w:rPr>
        <w:t>
      2) при помещении этих товаров под иную таможенную процедуру;</w:t>
      </w:r>
      <w:r>
        <w:br/>
      </w:r>
      <w:r>
        <w:rPr>
          <w:rFonts w:ascii="Times New Roman"/>
          <w:b w:val="false"/>
          <w:i w:val="false"/>
          <w:color w:val="000000"/>
          <w:sz w:val="28"/>
        </w:rPr>
        <w:t>
      3) при задержании товаров таможенными органами в соответствии с главой 26 настоящего Кодекса;</w:t>
      </w:r>
      <w:r>
        <w:br/>
      </w:r>
      <w:r>
        <w:rPr>
          <w:rFonts w:ascii="Times New Roman"/>
          <w:b w:val="false"/>
          <w:i w:val="false"/>
          <w:color w:val="000000"/>
          <w:sz w:val="28"/>
        </w:rPr>
        <w:t>
      4) в случаях, установленных пунктом 2 статьи 129 настоящего Кодекса.</w:t>
      </w:r>
      <w:r>
        <w:br/>
      </w:r>
      <w:r>
        <w:rPr>
          <w:rFonts w:ascii="Times New Roman"/>
          <w:b w:val="false"/>
          <w:i w:val="false"/>
          <w:color w:val="000000"/>
          <w:sz w:val="28"/>
        </w:rPr>
        <w:t>
      3. Сроком уплаты ввозных таможенных пошлин, налогов считается:</w:t>
      </w:r>
      <w:r>
        <w:br/>
      </w:r>
      <w:r>
        <w:rPr>
          <w:rFonts w:ascii="Times New Roman"/>
          <w:b w:val="false"/>
          <w:i w:val="false"/>
          <w:color w:val="000000"/>
          <w:sz w:val="28"/>
        </w:rPr>
        <w:t>
      1) при пользовании и распоряжении иностранными товарами в нарушение требований и условий таможенной процедуры беспошлинной торговли - день совершения действий, нарушающих установленные требования и условия, а если этот день не установлен - день регистрации таможенным органом таможенной декларации, поданной для помещения товаров под таможенную процедуру беспошлинной торговли;</w:t>
      </w:r>
      <w:r>
        <w:br/>
      </w:r>
      <w:r>
        <w:rPr>
          <w:rFonts w:ascii="Times New Roman"/>
          <w:b w:val="false"/>
          <w:i w:val="false"/>
          <w:color w:val="000000"/>
          <w:sz w:val="28"/>
        </w:rPr>
        <w:t>
      2) в случае утраты иностранных товаров, за исключением их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беспошлинной торговли.</w:t>
      </w:r>
      <w:r>
        <w:br/>
      </w:r>
      <w:r>
        <w:rPr>
          <w:rFonts w:ascii="Times New Roman"/>
          <w:b w:val="false"/>
          <w:i w:val="false"/>
          <w:color w:val="000000"/>
          <w:sz w:val="28"/>
        </w:rPr>
        <w:t>
      4. Ввозные таможенные пошлины, налоги в случаях, установленных в пункте 3 настоящей статьи,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на день регистрации таможенным органом таможенной декларации, в соответствии с которой товары помещены под таможенную процедуру беспошлинной торговли.</w:t>
      </w:r>
    </w:p>
    <w:p>
      <w:pPr>
        <w:spacing w:after="0"/>
        <w:ind w:left="0"/>
        <w:jc w:val="left"/>
      </w:pPr>
      <w:r>
        <w:rPr>
          <w:rFonts w:ascii="Times New Roman"/>
          <w:b/>
          <w:i w:val="false"/>
          <w:color w:val="000000"/>
        </w:rPr>
        <w:t xml:space="preserve"> Глава 48. ТАМОЖЕННАЯ ПРОЦЕДУРА УНИЧТОЖЕНИЯ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412. Содержание таможенной процедуры уничтожения</w:t>
      </w:r>
    </w:p>
    <w:p>
      <w:pPr>
        <w:spacing w:after="0"/>
        <w:ind w:left="0"/>
        <w:jc w:val="both"/>
      </w:pPr>
      <w:r>
        <w:rPr>
          <w:rFonts w:ascii="Times New Roman"/>
          <w:b w:val="false"/>
          <w:i w:val="false"/>
          <w:color w:val="000000"/>
          <w:sz w:val="28"/>
        </w:rPr>
        <w:t>      Уничтожение - таможенная процедура, при которой иностранные товары уничтожаются под таможенным контролем без уплаты ввозных таможенных пошлин, налогов и без применения мер нетарифного регулирования.</w:t>
      </w:r>
      <w:r>
        <w:br/>
      </w:r>
      <w:r>
        <w:rPr>
          <w:rFonts w:ascii="Times New Roman"/>
          <w:b w:val="false"/>
          <w:i w:val="false"/>
          <w:color w:val="000000"/>
          <w:sz w:val="28"/>
        </w:rPr>
        <w:t>
      Под уничтожением товаров понимаются обезвреживание, полное уничтожение или иное приведение товаров в состояние, при котором они частично или полностью утрачивают свои потребительские и (или) иные свойства и не могут быть восстановлены в первоначальном состоянии экономически выгодным способом.</w:t>
      </w:r>
      <w:r>
        <w:br/>
      </w:r>
      <w:r>
        <w:rPr>
          <w:rFonts w:ascii="Times New Roman"/>
          <w:b w:val="false"/>
          <w:i w:val="false"/>
          <w:color w:val="000000"/>
          <w:sz w:val="28"/>
        </w:rPr>
        <w:t>
      Таможенная процедура уничтожения может применяться также в отношении товаров, которые оказались, уничтожены, безвозвратно утрачены вследствие аварии или действия непреодолимой силы.</w:t>
      </w:r>
    </w:p>
    <w:p>
      <w:pPr>
        <w:spacing w:after="0"/>
        <w:ind w:left="0"/>
        <w:jc w:val="both"/>
      </w:pPr>
      <w:r>
        <w:rPr>
          <w:rFonts w:ascii="Times New Roman"/>
          <w:b w:val="false"/>
          <w:i w:val="false"/>
          <w:color w:val="000000"/>
          <w:sz w:val="28"/>
        </w:rPr>
        <w:t>      </w:t>
      </w:r>
      <w:r>
        <w:rPr>
          <w:rFonts w:ascii="Times New Roman"/>
          <w:b/>
          <w:i w:val="false"/>
          <w:color w:val="000000"/>
          <w:sz w:val="28"/>
        </w:rPr>
        <w:t>Статья 413.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уничтожения</w:t>
      </w:r>
    </w:p>
    <w:p>
      <w:pPr>
        <w:spacing w:after="0"/>
        <w:ind w:left="0"/>
        <w:jc w:val="both"/>
      </w:pPr>
      <w:r>
        <w:rPr>
          <w:rFonts w:ascii="Times New Roman"/>
          <w:b w:val="false"/>
          <w:i w:val="false"/>
          <w:color w:val="000000"/>
          <w:sz w:val="28"/>
        </w:rPr>
        <w:t>      1. Помещение товаров под таможенную процедуру уничтожения допускается на основании заключения соответствующего территориального подразделения уполномоченного государственного органа Республики Казахстан в области экологии и охраны окружающей среды о возможности уничтожения, в котором указываются способ и место уничтожения.</w:t>
      </w:r>
      <w:r>
        <w:br/>
      </w:r>
      <w:r>
        <w:rPr>
          <w:rFonts w:ascii="Times New Roman"/>
          <w:b w:val="false"/>
          <w:i w:val="false"/>
          <w:color w:val="000000"/>
          <w:sz w:val="28"/>
        </w:rPr>
        <w:t>
      Заключение территориального подразделения уполномоченного государственного органа Республики Казахстан в области экологии и охраны окружающей среды не требуется в случаях, когда товары безвозвратно утрачены вследствие аварии или действия непреодолимой силы. Для помещения таких товаров под таможенную процедуру уничтожения должны быть представлены документы, подтверждающие факт безвозвратной утери товаров вследствие аварии или действия непреодолимой силы.</w:t>
      </w:r>
      <w:r>
        <w:br/>
      </w:r>
      <w:r>
        <w:rPr>
          <w:rFonts w:ascii="Times New Roman"/>
          <w:b w:val="false"/>
          <w:i w:val="false"/>
          <w:color w:val="000000"/>
          <w:sz w:val="28"/>
        </w:rPr>
        <w:t>
      2. Под таможенную процедуру уничтожения не могут помещаться следующие категории товаров:</w:t>
      </w:r>
      <w:r>
        <w:br/>
      </w:r>
      <w:r>
        <w:rPr>
          <w:rFonts w:ascii="Times New Roman"/>
          <w:b w:val="false"/>
          <w:i w:val="false"/>
          <w:color w:val="000000"/>
          <w:sz w:val="28"/>
        </w:rPr>
        <w:t>
      1) культурные, археологические, исторические ценности;</w:t>
      </w:r>
      <w:r>
        <w:br/>
      </w:r>
      <w:r>
        <w:rPr>
          <w:rFonts w:ascii="Times New Roman"/>
          <w:b w:val="false"/>
          <w:i w:val="false"/>
          <w:color w:val="000000"/>
          <w:sz w:val="28"/>
        </w:rPr>
        <w:t>
      2) животные и растения, относящиеся к видам, охраняемым в соответствии с законодательством Республики Казахстан и (или) международными договорами их частей и дериватов, за исключением случаев, когда требуется их уничтожение в целях пресечения эпидемий и эпизоотии и распространения карантинных объектов;</w:t>
      </w:r>
      <w:r>
        <w:br/>
      </w:r>
      <w:r>
        <w:rPr>
          <w:rFonts w:ascii="Times New Roman"/>
          <w:b w:val="false"/>
          <w:i w:val="false"/>
          <w:color w:val="000000"/>
          <w:sz w:val="28"/>
        </w:rPr>
        <w:t>
      3) товары, принятые таможенными органами в качестве предмета залога, до прекращения отношений залога;</w:t>
      </w:r>
      <w:r>
        <w:br/>
      </w:r>
      <w:r>
        <w:rPr>
          <w:rFonts w:ascii="Times New Roman"/>
          <w:b w:val="false"/>
          <w:i w:val="false"/>
          <w:color w:val="000000"/>
          <w:sz w:val="28"/>
        </w:rPr>
        <w:t>
      4) изъятые товары или товары, на которые наложен арест, в том числе являющиеся вещественными доказательствами, в соответствии с законодательством Республики Казахстан;</w:t>
      </w:r>
      <w:r>
        <w:br/>
      </w:r>
      <w:r>
        <w:rPr>
          <w:rFonts w:ascii="Times New Roman"/>
          <w:b w:val="false"/>
          <w:i w:val="false"/>
          <w:color w:val="000000"/>
          <w:sz w:val="28"/>
        </w:rPr>
        <w:t>
      5) иные товары, перечень которых определяется решением Комиссии таможенного союза.</w:t>
      </w:r>
      <w:r>
        <w:br/>
      </w:r>
      <w:r>
        <w:rPr>
          <w:rFonts w:ascii="Times New Roman"/>
          <w:b w:val="false"/>
          <w:i w:val="false"/>
          <w:color w:val="000000"/>
          <w:sz w:val="28"/>
        </w:rPr>
        <w:t>
      3. Уничтожение товаров не допускается, если такое уничтожение:</w:t>
      </w:r>
      <w:r>
        <w:br/>
      </w:r>
      <w:r>
        <w:rPr>
          <w:rFonts w:ascii="Times New Roman"/>
          <w:b w:val="false"/>
          <w:i w:val="false"/>
          <w:color w:val="000000"/>
          <w:sz w:val="28"/>
        </w:rPr>
        <w:t>
      1) может причинить вред окружающей среде или представляет опасность для жизни и здоровья людей;</w:t>
      </w:r>
      <w:r>
        <w:br/>
      </w:r>
      <w:r>
        <w:rPr>
          <w:rFonts w:ascii="Times New Roman"/>
          <w:b w:val="false"/>
          <w:i w:val="false"/>
          <w:color w:val="000000"/>
          <w:sz w:val="28"/>
        </w:rPr>
        <w:t>
      2) производится путем потребления товаров в соответствии с их обычным предназначением;</w:t>
      </w:r>
      <w:r>
        <w:br/>
      </w:r>
      <w:r>
        <w:rPr>
          <w:rFonts w:ascii="Times New Roman"/>
          <w:b w:val="false"/>
          <w:i w:val="false"/>
          <w:color w:val="000000"/>
          <w:sz w:val="28"/>
        </w:rPr>
        <w:t>
      3) может повлечь расходы для государственных органов Республики Казахстан.</w:t>
      </w:r>
      <w:r>
        <w:br/>
      </w:r>
      <w:r>
        <w:rPr>
          <w:rFonts w:ascii="Times New Roman"/>
          <w:b w:val="false"/>
          <w:i w:val="false"/>
          <w:color w:val="000000"/>
          <w:sz w:val="28"/>
        </w:rPr>
        <w:t>
      4) Уничтожение товаров производится за счет декларанта таможенной процедуры уничтожения.</w:t>
      </w:r>
      <w:r>
        <w:br/>
      </w:r>
      <w:r>
        <w:rPr>
          <w:rFonts w:ascii="Times New Roman"/>
          <w:b w:val="false"/>
          <w:i w:val="false"/>
          <w:color w:val="000000"/>
          <w:sz w:val="28"/>
        </w:rPr>
        <w:t>
      5) Уничтожение товаров производится в сроки, установленные таможенным органом исходя из времени, необходимого для фактического уничтожения этих товаров, способа и места их уничтожения.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414. Особенности применения таможенной процедуры</w:t>
      </w:r>
      <w:r>
        <w:br/>
      </w:r>
      <w:r>
        <w:rPr>
          <w:rFonts w:ascii="Times New Roman"/>
          <w:b w:val="false"/>
          <w:i w:val="false"/>
          <w:color w:val="000000"/>
          <w:sz w:val="28"/>
        </w:rPr>
        <w:t>
                   </w:t>
      </w:r>
      <w:r>
        <w:rPr>
          <w:rFonts w:ascii="Times New Roman"/>
          <w:b/>
          <w:i w:val="false"/>
          <w:color w:val="000000"/>
          <w:sz w:val="28"/>
        </w:rPr>
        <w:t>уничтожения</w:t>
      </w:r>
    </w:p>
    <w:p>
      <w:pPr>
        <w:spacing w:after="0"/>
        <w:ind w:left="0"/>
        <w:jc w:val="both"/>
      </w:pPr>
      <w:r>
        <w:rPr>
          <w:rFonts w:ascii="Times New Roman"/>
          <w:b w:val="false"/>
          <w:i w:val="false"/>
          <w:color w:val="000000"/>
          <w:sz w:val="28"/>
        </w:rPr>
        <w:t>      1. Уничтожение производится в присутствии комиссии, создаваемой таможенным органом, осуществляющим контроль за помещением товара под таможенную процедуру уничтожения из представителей таможенного органа, территориального подразделения уполномоченного государственного органа Республики Казахстан в области экологии и охраны окружающей среды, и с участием декларанта. В случае необходимости таможенный орган, осуществляющий контроль за помещением товара под таможенную процедуру уничтожения вправе привлекать специалистов иных государственных органов и независимых экспертов.</w:t>
      </w:r>
      <w:r>
        <w:br/>
      </w:r>
      <w:r>
        <w:rPr>
          <w:rFonts w:ascii="Times New Roman"/>
          <w:b w:val="false"/>
          <w:i w:val="false"/>
          <w:color w:val="000000"/>
          <w:sz w:val="28"/>
        </w:rPr>
        <w:t>
      Уничтожение производится:</w:t>
      </w:r>
      <w:r>
        <w:br/>
      </w:r>
      <w:r>
        <w:rPr>
          <w:rFonts w:ascii="Times New Roman"/>
          <w:b w:val="false"/>
          <w:i w:val="false"/>
          <w:color w:val="000000"/>
          <w:sz w:val="28"/>
        </w:rPr>
        <w:t>
      1) путем термического, химического, механического либо иного воздействия (сжигания, разрушения, захоронения и другого), в результате которого товары полностью уничтожаются. Способ уничтожения товаров должен обеспечивать невозможность их восстановления, приведения в первоначальное состояние для использования по назначению;</w:t>
      </w:r>
      <w:r>
        <w:br/>
      </w:r>
      <w:r>
        <w:rPr>
          <w:rFonts w:ascii="Times New Roman"/>
          <w:b w:val="false"/>
          <w:i w:val="false"/>
          <w:color w:val="000000"/>
          <w:sz w:val="28"/>
        </w:rPr>
        <w:t>
      2) путем демонтажа, разборки, механического повреждения, включая пробивание отверстий, разрывы, нанесение повреждений иными способами при условии, что такие повреждения исключают последующее восстановление товаров и возможность их использования.</w:t>
      </w:r>
      <w:r>
        <w:br/>
      </w:r>
      <w:r>
        <w:rPr>
          <w:rFonts w:ascii="Times New Roman"/>
          <w:b w:val="false"/>
          <w:i w:val="false"/>
          <w:color w:val="000000"/>
          <w:sz w:val="28"/>
        </w:rPr>
        <w:t>
      В отношении товаров, требующих особых условий хранения, которые в силу технологических причин не могут быть извлечены из мест хранения и быть использованы, уничтожение считается произведенным на основании заключения территориального подразделения соответствующего уполномоченного государственного органа Республики Казахстан о невозможности изъятия товаров из мест хранения и их дальнейшего использования.</w:t>
      </w:r>
      <w:r>
        <w:br/>
      </w:r>
      <w:r>
        <w:rPr>
          <w:rFonts w:ascii="Times New Roman"/>
          <w:b w:val="false"/>
          <w:i w:val="false"/>
          <w:color w:val="000000"/>
          <w:sz w:val="28"/>
        </w:rPr>
        <w:t>
      2. Отходы, образовавшиеся в результате уничтожения товаров, при возможности их дальнейшего использования должны быть помещены под соответствующую таможенную процедуру и для целей взимания ввозных таможенных пошлин и налогов рассматриваются как иностранные товары, ввезенные на таможенную территорию таможенного союза в таком состоянии.</w:t>
      </w:r>
      <w:r>
        <w:br/>
      </w:r>
      <w:r>
        <w:rPr>
          <w:rFonts w:ascii="Times New Roman"/>
          <w:b w:val="false"/>
          <w:i w:val="false"/>
          <w:color w:val="000000"/>
          <w:sz w:val="28"/>
        </w:rPr>
        <w:t>
      В случае если отходы, образовавшиеся в результате уничтожения товаров, находятся в состоянии, непригодном для их дальнейшего коммерческого использования на таможенной территории таможенного союза, и не могут быть восстановлены в первоначальном состоянии экономически выгодным способом, они рассматриваются как товары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415. Завершение таможенной процедуры уничтожения</w:t>
      </w:r>
    </w:p>
    <w:p>
      <w:pPr>
        <w:spacing w:after="0"/>
        <w:ind w:left="0"/>
        <w:jc w:val="both"/>
      </w:pPr>
      <w:r>
        <w:rPr>
          <w:rFonts w:ascii="Times New Roman"/>
          <w:b w:val="false"/>
          <w:i w:val="false"/>
          <w:color w:val="000000"/>
          <w:sz w:val="28"/>
        </w:rPr>
        <w:t>      1. Таможенная процедура уничтожения завершается фактическим уничтожением товаров с составлением акта уничтожения, содержащего следующие основные сведения:</w:t>
      </w:r>
      <w:r>
        <w:br/>
      </w:r>
      <w:r>
        <w:rPr>
          <w:rFonts w:ascii="Times New Roman"/>
          <w:b w:val="false"/>
          <w:i w:val="false"/>
          <w:color w:val="000000"/>
          <w:sz w:val="28"/>
        </w:rPr>
        <w:t>
      дата и место уничтожения товаров;</w:t>
      </w:r>
      <w:r>
        <w:br/>
      </w:r>
      <w:r>
        <w:rPr>
          <w:rFonts w:ascii="Times New Roman"/>
          <w:b w:val="false"/>
          <w:i w:val="false"/>
          <w:color w:val="000000"/>
          <w:sz w:val="28"/>
        </w:rPr>
        <w:t>
      сведения о лице, заявившем таможенную процедуру уничтожения;</w:t>
      </w:r>
      <w:r>
        <w:br/>
      </w:r>
      <w:r>
        <w:rPr>
          <w:rFonts w:ascii="Times New Roman"/>
          <w:b w:val="false"/>
          <w:i w:val="false"/>
          <w:color w:val="000000"/>
          <w:sz w:val="28"/>
        </w:rPr>
        <w:t>
      сведения о лицах, присутствовавших при уничтожении;</w:t>
      </w:r>
      <w:r>
        <w:br/>
      </w:r>
      <w:r>
        <w:rPr>
          <w:rFonts w:ascii="Times New Roman"/>
          <w:b w:val="false"/>
          <w:i w:val="false"/>
          <w:color w:val="000000"/>
          <w:sz w:val="28"/>
        </w:rPr>
        <w:t>
      наименования уничтожаемых товаров, их количество в единицах измерения;</w:t>
      </w:r>
      <w:r>
        <w:br/>
      </w:r>
      <w:r>
        <w:rPr>
          <w:rFonts w:ascii="Times New Roman"/>
          <w:b w:val="false"/>
          <w:i w:val="false"/>
          <w:color w:val="000000"/>
          <w:sz w:val="28"/>
        </w:rPr>
        <w:t>
      способ уничтожения товаров;</w:t>
      </w:r>
      <w:r>
        <w:br/>
      </w:r>
      <w:r>
        <w:rPr>
          <w:rFonts w:ascii="Times New Roman"/>
          <w:b w:val="false"/>
          <w:i w:val="false"/>
          <w:color w:val="000000"/>
          <w:sz w:val="28"/>
        </w:rPr>
        <w:t>
      наличие и количество отходов после уничтожения, возможность их дальнейшего использования.</w:t>
      </w:r>
      <w:r>
        <w:br/>
      </w:r>
      <w:r>
        <w:rPr>
          <w:rFonts w:ascii="Times New Roman"/>
          <w:b w:val="false"/>
          <w:i w:val="false"/>
          <w:color w:val="000000"/>
          <w:sz w:val="28"/>
        </w:rPr>
        <w:t>
      2. Акт уничтожения заверяется подписями всех членов комиссии и присутствовавших лиц, оформляется в трех экземплярах: первый экземпляр хранится в таможенном органе; второй экземпляр передается территориальному подразделению уполномоченного государственного органа Республики Казахстан в области экологии и охраны окружающей среды; третий экземпляр остается у декларанта.</w:t>
      </w:r>
      <w:r>
        <w:br/>
      </w:r>
      <w:r>
        <w:rPr>
          <w:rFonts w:ascii="Times New Roman"/>
          <w:b w:val="false"/>
          <w:i w:val="false"/>
          <w:color w:val="000000"/>
          <w:sz w:val="28"/>
        </w:rPr>
        <w:t>
      3. Факт уничтожения товаров фиксируется с применением фото - и (или) видеосъемки, результаты которой прилагаются к акту уничтожения, хранящемуся в таможенном органе.</w:t>
      </w:r>
    </w:p>
    <w:p>
      <w:pPr>
        <w:spacing w:after="0"/>
        <w:ind w:left="0"/>
        <w:jc w:val="left"/>
      </w:pPr>
      <w:r>
        <w:rPr>
          <w:rFonts w:ascii="Times New Roman"/>
          <w:b/>
          <w:i w:val="false"/>
          <w:color w:val="000000"/>
        </w:rPr>
        <w:t xml:space="preserve"> Глава 49. ТАМОЖЕННАЯ ПРОЦЕДУРА ОТКАЗА В ПОЛЬЗУ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416. Содержание таможенной процедуры отказа в</w:t>
      </w:r>
      <w:r>
        <w:br/>
      </w:r>
      <w:r>
        <w:rPr>
          <w:rFonts w:ascii="Times New Roman"/>
          <w:b w:val="false"/>
          <w:i w:val="false"/>
          <w:color w:val="000000"/>
          <w:sz w:val="28"/>
        </w:rPr>
        <w:t>
                   </w:t>
      </w:r>
      <w:r>
        <w:rPr>
          <w:rFonts w:ascii="Times New Roman"/>
          <w:b/>
          <w:i w:val="false"/>
          <w:color w:val="000000"/>
          <w:sz w:val="28"/>
        </w:rPr>
        <w:t>пользу государства</w:t>
      </w:r>
    </w:p>
    <w:p>
      <w:pPr>
        <w:spacing w:after="0"/>
        <w:ind w:left="0"/>
        <w:jc w:val="both"/>
      </w:pPr>
      <w:r>
        <w:rPr>
          <w:rFonts w:ascii="Times New Roman"/>
          <w:b w:val="false"/>
          <w:i w:val="false"/>
          <w:color w:val="000000"/>
          <w:sz w:val="28"/>
        </w:rPr>
        <w:t>      1. Отказ в пользу государства - таможенная процедура, при которой иностранные товары безвозмездно передаются в собственность государства - члена таможенного союза без уплаты таможенных платежей и налогов без применения мер нетарифного регулирования.</w:t>
      </w:r>
      <w:r>
        <w:br/>
      </w:r>
      <w:r>
        <w:rPr>
          <w:rFonts w:ascii="Times New Roman"/>
          <w:b w:val="false"/>
          <w:i w:val="false"/>
          <w:color w:val="000000"/>
          <w:sz w:val="28"/>
        </w:rPr>
        <w:t>
      2. Товары, помещенные под таможенную процедуру отказа в пользу государства, приобретают статус товаров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417. Условия помещения товаров под таможенную</w:t>
      </w:r>
      <w:r>
        <w:br/>
      </w:r>
      <w:r>
        <w:rPr>
          <w:rFonts w:ascii="Times New Roman"/>
          <w:b w:val="false"/>
          <w:i w:val="false"/>
          <w:color w:val="000000"/>
          <w:sz w:val="28"/>
        </w:rPr>
        <w:t>
                   </w:t>
      </w:r>
      <w:r>
        <w:rPr>
          <w:rFonts w:ascii="Times New Roman"/>
          <w:b/>
          <w:i w:val="false"/>
          <w:color w:val="000000"/>
          <w:sz w:val="28"/>
        </w:rPr>
        <w:t>процедуру отказа в пользу государства</w:t>
      </w:r>
    </w:p>
    <w:p>
      <w:pPr>
        <w:spacing w:after="0"/>
        <w:ind w:left="0"/>
        <w:jc w:val="both"/>
      </w:pPr>
      <w:r>
        <w:rPr>
          <w:rFonts w:ascii="Times New Roman"/>
          <w:b w:val="false"/>
          <w:i w:val="false"/>
          <w:color w:val="000000"/>
          <w:sz w:val="28"/>
        </w:rPr>
        <w:t>      1. Под таможенную процедуру отказа в пользу государства могут помещаться иностранные товары, за исключением товаров, запрещенных к ввозу на таможенную территорию таможенного союза, а также запрещенных к обороту на территориях государств-членов таможенного союза.</w:t>
      </w:r>
      <w:r>
        <w:br/>
      </w:r>
      <w:r>
        <w:rPr>
          <w:rFonts w:ascii="Times New Roman"/>
          <w:b w:val="false"/>
          <w:i w:val="false"/>
          <w:color w:val="000000"/>
          <w:sz w:val="28"/>
        </w:rPr>
        <w:t>
      2. Отказ в пользу государства не должен повлечь для таможенных органов какие-либо расходы.</w:t>
      </w:r>
      <w:r>
        <w:br/>
      </w:r>
      <w:r>
        <w:rPr>
          <w:rFonts w:ascii="Times New Roman"/>
          <w:b w:val="false"/>
          <w:i w:val="false"/>
          <w:color w:val="000000"/>
          <w:sz w:val="28"/>
        </w:rPr>
        <w:t>
      3. Решением Комиссии таможенного союза может быть установлен перечень иных товаров, не подлежащих помещению под таможенную процедуру отказа в пользу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418. Порядок отказа от товаров в пользу государства</w:t>
      </w:r>
    </w:p>
    <w:p>
      <w:pPr>
        <w:spacing w:after="0"/>
        <w:ind w:left="0"/>
        <w:jc w:val="both"/>
      </w:pPr>
      <w:r>
        <w:rPr>
          <w:rFonts w:ascii="Times New Roman"/>
          <w:b w:val="false"/>
          <w:i w:val="false"/>
          <w:color w:val="000000"/>
          <w:sz w:val="28"/>
        </w:rPr>
        <w:t>      1. Таможенная процедура отказа в пользу государства завершается передачей товаров декларантом соответствующему уполномоченному государственному органу Республики Казахстан в соответствии с законодательными актами Республики Казахстан, постановлениями Правительства Республики Казахстан. При этом составляется акт приема-передачи, копия которого прилагается к таможенной декларации. После завершения таможенного декларирования изменение указанной таможенной процедуры не допускается.</w:t>
      </w:r>
      <w:r>
        <w:br/>
      </w:r>
      <w:r>
        <w:rPr>
          <w:rFonts w:ascii="Times New Roman"/>
          <w:b w:val="false"/>
          <w:i w:val="false"/>
          <w:color w:val="000000"/>
          <w:sz w:val="28"/>
        </w:rPr>
        <w:t>
      После завершения таможенного декларирования оформления товаров, помещенных под таможенную процедуру отказа в пользу государства, такие товары обращаются в собственность государства в соответствии с главой 34 настоящего Кодекса.</w:t>
      </w:r>
    </w:p>
    <w:p>
      <w:pPr>
        <w:spacing w:after="0"/>
        <w:ind w:left="0"/>
        <w:jc w:val="left"/>
      </w:pPr>
      <w:r>
        <w:rPr>
          <w:rFonts w:ascii="Times New Roman"/>
          <w:b/>
          <w:i w:val="false"/>
          <w:color w:val="000000"/>
        </w:rPr>
        <w:t xml:space="preserve"> Глава 50. СПЕЦИАЛЬНАЯ ТАМОЖЕННАЯ ПРОЦЕДУРА</w:t>
      </w:r>
    </w:p>
    <w:p>
      <w:pPr>
        <w:spacing w:after="0"/>
        <w:ind w:left="0"/>
        <w:jc w:val="both"/>
      </w:pPr>
      <w:r>
        <w:rPr>
          <w:rFonts w:ascii="Times New Roman"/>
          <w:b w:val="false"/>
          <w:i w:val="false"/>
          <w:color w:val="000000"/>
          <w:sz w:val="28"/>
        </w:rPr>
        <w:t>      </w:t>
      </w:r>
      <w:r>
        <w:rPr>
          <w:rFonts w:ascii="Times New Roman"/>
          <w:b/>
          <w:i w:val="false"/>
          <w:color w:val="000000"/>
          <w:sz w:val="28"/>
        </w:rPr>
        <w:t>Статья 419. Содержание специальной таможенной процедуры</w:t>
      </w:r>
    </w:p>
    <w:p>
      <w:pPr>
        <w:spacing w:after="0"/>
        <w:ind w:left="0"/>
        <w:jc w:val="both"/>
      </w:pPr>
      <w:r>
        <w:rPr>
          <w:rFonts w:ascii="Times New Roman"/>
          <w:b w:val="false"/>
          <w:i w:val="false"/>
          <w:color w:val="000000"/>
          <w:sz w:val="28"/>
        </w:rPr>
        <w:t>      Специальная таможенная процедура - таможенная процедура, определяющая для таможенных целей требования и условия пользования и (или) распоряжения отдельными категориями товаров на таможенной территории таможенного союза или за ее пределами) без взимания таможенных пошлин и налогов и без применения мер нетарифного регулирования.</w:t>
      </w:r>
      <w:r>
        <w:br/>
      </w:r>
      <w:r>
        <w:rPr>
          <w:rFonts w:ascii="Times New Roman"/>
          <w:b w:val="false"/>
          <w:i w:val="false"/>
          <w:color w:val="000000"/>
          <w:sz w:val="28"/>
        </w:rPr>
        <w:t>
      Специальная таможенная процедура устанавливается настоящим Кодексом в соответствии с условиями и в отношении категорий отношении товаров, определенных решением Комиссии таможенного союза.</w:t>
      </w:r>
    </w:p>
    <w:p>
      <w:pPr>
        <w:spacing w:after="0"/>
        <w:ind w:left="0"/>
        <w:jc w:val="left"/>
      </w:pPr>
      <w:r>
        <w:rPr>
          <w:rFonts w:ascii="Times New Roman"/>
          <w:b/>
          <w:i w:val="false"/>
          <w:color w:val="000000"/>
        </w:rPr>
        <w:t xml:space="preserve"> Раздел 7. ОСОБЕННОСТИ ПЕРЕМЕЩЕНИЯ ЧЕРЕЗ ТАМОЖЕННУЮ ГРАНИЦУ И</w:t>
      </w:r>
      <w:r>
        <w:br/>
      </w:r>
      <w:r>
        <w:rPr>
          <w:rFonts w:ascii="Times New Roman"/>
          <w:b/>
          <w:i w:val="false"/>
          <w:color w:val="000000"/>
        </w:rPr>
        <w:t>
СОВЕРШЕНИЯ ТАМОЖЕННЫХ ОПЕРАЦИЙ В ОТНОШЕНИИ ОТДЕЛЬНЫХ</w:t>
      </w:r>
      <w:r>
        <w:br/>
      </w:r>
      <w:r>
        <w:rPr>
          <w:rFonts w:ascii="Times New Roman"/>
          <w:b/>
          <w:i w:val="false"/>
          <w:color w:val="000000"/>
        </w:rPr>
        <w:t>
КАТЕГОРИЙ ТОВАРОВ Глава 51</w:t>
      </w:r>
      <w:r>
        <w:br/>
      </w:r>
      <w:r>
        <w:rPr>
          <w:rFonts w:ascii="Times New Roman"/>
          <w:b/>
          <w:i w:val="false"/>
          <w:color w:val="000000"/>
        </w:rPr>
        <w:t>
ОСОБЕННОСТИ СОВЕРШЕНИЯ ТАМОЖЕННЫХ ОПЕРАЦИЙ В ОТНОШЕНИИ ТОВАРОВ,</w:t>
      </w:r>
      <w:r>
        <w:br/>
      </w:r>
      <w:r>
        <w:rPr>
          <w:rFonts w:ascii="Times New Roman"/>
          <w:b/>
          <w:i w:val="false"/>
          <w:color w:val="000000"/>
        </w:rPr>
        <w:t>
ПЕРЕСЫЛАЕМЫХ В МЕЖДУНАРОДНЫХ ПОЧТОВЫХ ОТПРАВЛЕНИЯХ</w:t>
      </w:r>
    </w:p>
    <w:p>
      <w:pPr>
        <w:spacing w:after="0"/>
        <w:ind w:left="0"/>
        <w:jc w:val="both"/>
      </w:pPr>
      <w:r>
        <w:rPr>
          <w:rFonts w:ascii="Times New Roman"/>
          <w:b w:val="false"/>
          <w:i w:val="false"/>
          <w:color w:val="000000"/>
          <w:sz w:val="28"/>
        </w:rPr>
        <w:t>      </w:t>
      </w:r>
      <w:r>
        <w:rPr>
          <w:rFonts w:ascii="Times New Roman"/>
          <w:b/>
          <w:i w:val="false"/>
          <w:color w:val="000000"/>
          <w:sz w:val="28"/>
        </w:rPr>
        <w:t>Статья 420. Международные почтовые отправления</w:t>
      </w:r>
    </w:p>
    <w:p>
      <w:pPr>
        <w:spacing w:after="0"/>
        <w:ind w:left="0"/>
        <w:jc w:val="both"/>
      </w:pPr>
      <w:r>
        <w:rPr>
          <w:rFonts w:ascii="Times New Roman"/>
          <w:b w:val="false"/>
          <w:i w:val="false"/>
          <w:color w:val="000000"/>
          <w:sz w:val="28"/>
        </w:rPr>
        <w:t>      1. К международным почтовым отправлениям относятся посылки и оправления письменной корреспонденции, являющиеся объектами почтового обмена в соответствии с актами Всемирного почтового союза.</w:t>
      </w:r>
      <w:r>
        <w:br/>
      </w:r>
      <w:r>
        <w:rPr>
          <w:rFonts w:ascii="Times New Roman"/>
          <w:b w:val="false"/>
          <w:i w:val="false"/>
          <w:color w:val="000000"/>
          <w:sz w:val="28"/>
        </w:rPr>
        <w:t>
      2. Пересылка международных почтовых отправлений должна сопровождаться документами, предусмотренными актами Всемирного почтового союза.</w:t>
      </w:r>
      <w:r>
        <w:br/>
      </w:r>
      <w:r>
        <w:rPr>
          <w:rFonts w:ascii="Times New Roman"/>
          <w:b w:val="false"/>
          <w:i w:val="false"/>
          <w:color w:val="000000"/>
          <w:sz w:val="28"/>
        </w:rPr>
        <w:t>
      3. Международные почтовые отправления не могут быть выданы операторами почтовой связи их получателям либо отправлены за пределы таможенной территории таможенного союза без разрешения таможенного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421. Особенности пересылки товаров в международных</w:t>
      </w:r>
      <w:r>
        <w:br/>
      </w:r>
      <w:r>
        <w:rPr>
          <w:rFonts w:ascii="Times New Roman"/>
          <w:b w:val="false"/>
          <w:i w:val="false"/>
          <w:color w:val="000000"/>
          <w:sz w:val="28"/>
        </w:rPr>
        <w:t>
                   </w:t>
      </w:r>
      <w:r>
        <w:rPr>
          <w:rFonts w:ascii="Times New Roman"/>
          <w:b/>
          <w:i w:val="false"/>
          <w:color w:val="000000"/>
          <w:sz w:val="28"/>
        </w:rPr>
        <w:t>почтовых отправлениях</w:t>
      </w:r>
    </w:p>
    <w:p>
      <w:pPr>
        <w:spacing w:after="0"/>
        <w:ind w:left="0"/>
        <w:jc w:val="both"/>
      </w:pPr>
      <w:r>
        <w:rPr>
          <w:rFonts w:ascii="Times New Roman"/>
          <w:b w:val="false"/>
          <w:i w:val="false"/>
          <w:color w:val="000000"/>
          <w:sz w:val="28"/>
        </w:rPr>
        <w:t>      1. Не допускается пересылка в международных почтовых отправлениях товаров:</w:t>
      </w:r>
      <w:r>
        <w:br/>
      </w:r>
      <w:r>
        <w:rPr>
          <w:rFonts w:ascii="Times New Roman"/>
          <w:b w:val="false"/>
          <w:i w:val="false"/>
          <w:color w:val="000000"/>
          <w:sz w:val="28"/>
        </w:rPr>
        <w:t>
      1) запрещенных к ввозу на таможенную территорию таможенного союза или вывозу с этой территории;</w:t>
      </w:r>
      <w:r>
        <w:br/>
      </w:r>
      <w:r>
        <w:rPr>
          <w:rFonts w:ascii="Times New Roman"/>
          <w:b w:val="false"/>
          <w:i w:val="false"/>
          <w:color w:val="000000"/>
          <w:sz w:val="28"/>
        </w:rPr>
        <w:t>
      2) запрещенных к пересылке в соответствии с актами Всемирного почтового союза;</w:t>
      </w:r>
      <w:r>
        <w:br/>
      </w:r>
      <w:r>
        <w:rPr>
          <w:rFonts w:ascii="Times New Roman"/>
          <w:b w:val="false"/>
          <w:i w:val="false"/>
          <w:color w:val="000000"/>
          <w:sz w:val="28"/>
        </w:rPr>
        <w:t>
      3) в отношении которых применяются ограничения, если такие товары запрещены к пересылке в международных почтовых отправлениях в соответствии с решением Комиссии таможенного союза.</w:t>
      </w:r>
      <w:r>
        <w:br/>
      </w:r>
      <w:r>
        <w:rPr>
          <w:rFonts w:ascii="Times New Roman"/>
          <w:b w:val="false"/>
          <w:i w:val="false"/>
          <w:color w:val="000000"/>
          <w:sz w:val="28"/>
        </w:rPr>
        <w:t>
      2. Меры нетарифного регулирования не применяются в отношении товаров для личного пользования, пересылаемых в международных почтовых отправлениях в адрес физических лиц, а также в иных случаях, определяемых решением Комиссии таможенного союза.</w:t>
      </w:r>
      <w:r>
        <w:br/>
      </w:r>
      <w:r>
        <w:rPr>
          <w:rFonts w:ascii="Times New Roman"/>
          <w:b w:val="false"/>
          <w:i w:val="false"/>
          <w:color w:val="000000"/>
          <w:sz w:val="28"/>
        </w:rPr>
        <w:t>
      3. Распоряжение товарами, запрещенными и (или) ограниченными к пересылке в международных почтовых отправлениях, производится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422. Особенности совершения таможенных операций в</w:t>
      </w:r>
      <w:r>
        <w:br/>
      </w:r>
      <w:r>
        <w:rPr>
          <w:rFonts w:ascii="Times New Roman"/>
          <w:b w:val="false"/>
          <w:i w:val="false"/>
          <w:color w:val="000000"/>
          <w:sz w:val="28"/>
        </w:rPr>
        <w:t>
                   </w:t>
      </w:r>
      <w:r>
        <w:rPr>
          <w:rFonts w:ascii="Times New Roman"/>
          <w:b/>
          <w:i w:val="false"/>
          <w:color w:val="000000"/>
          <w:sz w:val="28"/>
        </w:rPr>
        <w:t>отношении товаров, пересылаемых в</w:t>
      </w:r>
      <w:r>
        <w:br/>
      </w:r>
      <w:r>
        <w:rPr>
          <w:rFonts w:ascii="Times New Roman"/>
          <w:b w:val="false"/>
          <w:i w:val="false"/>
          <w:color w:val="000000"/>
          <w:sz w:val="28"/>
        </w:rPr>
        <w:t>
                   </w:t>
      </w:r>
      <w:r>
        <w:rPr>
          <w:rFonts w:ascii="Times New Roman"/>
          <w:b/>
          <w:i w:val="false"/>
          <w:color w:val="000000"/>
          <w:sz w:val="28"/>
        </w:rPr>
        <w:t>международных почтовых отправлениях</w:t>
      </w:r>
    </w:p>
    <w:p>
      <w:pPr>
        <w:spacing w:after="0"/>
        <w:ind w:left="0"/>
        <w:jc w:val="both"/>
      </w:pPr>
      <w:r>
        <w:rPr>
          <w:rFonts w:ascii="Times New Roman"/>
          <w:b w:val="false"/>
          <w:i w:val="false"/>
          <w:color w:val="000000"/>
          <w:sz w:val="28"/>
        </w:rPr>
        <w:t>      1. Таможенные операции в отношении товаров, пересылаемых в международных почтовых отправлениях, производятся таможенным органом в местах (учреждениях) международного почтового обмена либо в иных местах определенных таможенным органом.</w:t>
      </w:r>
      <w:r>
        <w:br/>
      </w:r>
      <w:r>
        <w:rPr>
          <w:rFonts w:ascii="Times New Roman"/>
          <w:b w:val="false"/>
          <w:i w:val="false"/>
          <w:color w:val="000000"/>
          <w:sz w:val="28"/>
        </w:rPr>
        <w:t>
      Места (учреждения) международного почтового обмена являются иными местами временного хранения и должны соответствовать требованиям, установленным статьей 260 настоящего Кодекса.</w:t>
      </w:r>
      <w:r>
        <w:br/>
      </w:r>
      <w:r>
        <w:rPr>
          <w:rFonts w:ascii="Times New Roman"/>
          <w:b w:val="false"/>
          <w:i w:val="false"/>
          <w:color w:val="000000"/>
          <w:sz w:val="28"/>
        </w:rPr>
        <w:t>
      Место (учреждение) международного почтового обмена является местом обработки и сортировки международных почтовых отправлений и предъявления указанных почтовых отправлений для таможенного контроля и таможенного декларирования должностным лицам таможенного органа, в зоне деятельности которого находится указанное место.</w:t>
      </w:r>
      <w:r>
        <w:br/>
      </w:r>
      <w:r>
        <w:rPr>
          <w:rFonts w:ascii="Times New Roman"/>
          <w:b w:val="false"/>
          <w:i w:val="false"/>
          <w:color w:val="000000"/>
          <w:sz w:val="28"/>
        </w:rPr>
        <w:t>
      Места (учреждения) международного почтового обмена, определяются в соответствии с законодательством Республики Казахстан о почте.</w:t>
      </w:r>
      <w:r>
        <w:br/>
      </w:r>
      <w:r>
        <w:rPr>
          <w:rFonts w:ascii="Times New Roman"/>
          <w:b w:val="false"/>
          <w:i w:val="false"/>
          <w:color w:val="000000"/>
          <w:sz w:val="28"/>
        </w:rPr>
        <w:t>
      2. Таможенное декларирование товаров, пересылаемых в международных почтовых отправлениях, производиться с использованием документов, предусмотренных актами Всемирного почтового союза, сопровождающих международные почтовые отправления, либо декларации на товары.</w:t>
      </w:r>
      <w:r>
        <w:br/>
      </w:r>
      <w:r>
        <w:rPr>
          <w:rFonts w:ascii="Times New Roman"/>
          <w:b w:val="false"/>
          <w:i w:val="false"/>
          <w:color w:val="000000"/>
          <w:sz w:val="28"/>
        </w:rPr>
        <w:t>
      3. Товары, пересылаемые в международных почтовых отправлениях, за исключением пересылаемых физическими лицами товаров для личного пользования, подлежат таможенному декларированию с использованием декларации на товары в случаях, если:</w:t>
      </w:r>
      <w:r>
        <w:br/>
      </w:r>
      <w:r>
        <w:rPr>
          <w:rFonts w:ascii="Times New Roman"/>
          <w:b w:val="false"/>
          <w:i w:val="false"/>
          <w:color w:val="000000"/>
          <w:sz w:val="28"/>
        </w:rPr>
        <w:t>
      1) подлежат уплате таможенные пошлины, налоги;</w:t>
      </w:r>
      <w:r>
        <w:br/>
      </w:r>
      <w:r>
        <w:rPr>
          <w:rFonts w:ascii="Times New Roman"/>
          <w:b w:val="false"/>
          <w:i w:val="false"/>
          <w:color w:val="000000"/>
          <w:sz w:val="28"/>
        </w:rPr>
        <w:t>
      2) в отношении товаров применяются специальные защитные, антидемпинговые и компенсационные меры, и соблюдаются запреты и ограничения;</w:t>
      </w:r>
      <w:r>
        <w:br/>
      </w:r>
      <w:r>
        <w:rPr>
          <w:rFonts w:ascii="Times New Roman"/>
          <w:b w:val="false"/>
          <w:i w:val="false"/>
          <w:color w:val="000000"/>
          <w:sz w:val="28"/>
        </w:rPr>
        <w:t>
      3) фактический вывоз товаров с таможенной территории таможенного союза должен быть подтвержден отправителем товаров таможенному и (или) налоговому органам;</w:t>
      </w:r>
      <w:r>
        <w:br/>
      </w:r>
      <w:r>
        <w:rPr>
          <w:rFonts w:ascii="Times New Roman"/>
          <w:b w:val="false"/>
          <w:i w:val="false"/>
          <w:color w:val="000000"/>
          <w:sz w:val="28"/>
        </w:rPr>
        <w:t>
      4) товары помещаются под таможенную процедуру иную, чем таможенная процедура выпуска для внутреннего потребления.</w:t>
      </w:r>
      <w:r>
        <w:br/>
      </w:r>
      <w:r>
        <w:rPr>
          <w:rFonts w:ascii="Times New Roman"/>
          <w:b w:val="false"/>
          <w:i w:val="false"/>
          <w:color w:val="000000"/>
          <w:sz w:val="28"/>
        </w:rPr>
        <w:t>
      4. В случаях не указанных в пункте 3 настоящей статьи таможенное декларирование производится с использованием документов, предусмотренных актами Всемирного почтового союза, сопровождающих международные почтовые отправления и содержащие сведения, необходимые для выпуска товаров в соответствии с заявленной таможенной процедурой.</w:t>
      </w:r>
      <w:r>
        <w:br/>
      </w:r>
      <w:r>
        <w:rPr>
          <w:rFonts w:ascii="Times New Roman"/>
          <w:b w:val="false"/>
          <w:i w:val="false"/>
          <w:color w:val="000000"/>
          <w:sz w:val="28"/>
        </w:rPr>
        <w:t>
      5. Таможенное декларирование товаров, пересылаемых в международных почтовых отправлениях, вывозимых с таможенной территории таможенного союза, осуществляется до их передачи операторам почтовой связи для отправки.</w:t>
      </w:r>
      <w:r>
        <w:br/>
      </w:r>
      <w:r>
        <w:rPr>
          <w:rFonts w:ascii="Times New Roman"/>
          <w:b w:val="false"/>
          <w:i w:val="false"/>
          <w:color w:val="000000"/>
          <w:sz w:val="28"/>
        </w:rPr>
        <w:t>
      6. Таможенное декларирование товаров, подлежащих возврату отправителю в случаях установленных актами Всемирного почтового союза, осуществляется оператором почтовой связи путем подачи таможенному органу письменного заявления и документов, предусмотренных актами Всемирного почтового союза, сопровождавших международные почтовые отправления.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423. Таможенный контроль международных почтовых</w:t>
      </w:r>
      <w:r>
        <w:br/>
      </w:r>
      <w:r>
        <w:rPr>
          <w:rFonts w:ascii="Times New Roman"/>
          <w:b w:val="false"/>
          <w:i w:val="false"/>
          <w:color w:val="000000"/>
          <w:sz w:val="28"/>
        </w:rPr>
        <w:t>
                   </w:t>
      </w:r>
      <w:r>
        <w:rPr>
          <w:rFonts w:ascii="Times New Roman"/>
          <w:b/>
          <w:i w:val="false"/>
          <w:color w:val="000000"/>
          <w:sz w:val="28"/>
        </w:rPr>
        <w:t>отправлений</w:t>
      </w:r>
    </w:p>
    <w:p>
      <w:pPr>
        <w:spacing w:after="0"/>
        <w:ind w:left="0"/>
        <w:jc w:val="both"/>
      </w:pPr>
      <w:r>
        <w:rPr>
          <w:rFonts w:ascii="Times New Roman"/>
          <w:b w:val="false"/>
          <w:i w:val="false"/>
          <w:color w:val="000000"/>
          <w:sz w:val="28"/>
        </w:rPr>
        <w:t>      1. Оператор почтовой связи по требованию таможенного органа предъявляет международные почтовые отправления для проведения таможенного осмотра и таможенного досмотра. Способы такого предъявления определяются таможенными органами.</w:t>
      </w:r>
      <w:r>
        <w:br/>
      </w:r>
      <w:r>
        <w:rPr>
          <w:rFonts w:ascii="Times New Roman"/>
          <w:b w:val="false"/>
          <w:i w:val="false"/>
          <w:color w:val="000000"/>
          <w:sz w:val="28"/>
        </w:rPr>
        <w:t>
      2. Таможенные органы не требуют предъявления им следующих видов ввозимых почтовых отправлений:</w:t>
      </w:r>
      <w:r>
        <w:br/>
      </w:r>
      <w:r>
        <w:rPr>
          <w:rFonts w:ascii="Times New Roman"/>
          <w:b w:val="false"/>
          <w:i w:val="false"/>
          <w:color w:val="000000"/>
          <w:sz w:val="28"/>
        </w:rPr>
        <w:t>
      аэрограмм;</w:t>
      </w:r>
      <w:r>
        <w:br/>
      </w:r>
      <w:r>
        <w:rPr>
          <w:rFonts w:ascii="Times New Roman"/>
          <w:b w:val="false"/>
          <w:i w:val="false"/>
          <w:color w:val="000000"/>
          <w:sz w:val="28"/>
        </w:rPr>
        <w:t>
      почтовых карточек и писем;</w:t>
      </w:r>
      <w:r>
        <w:br/>
      </w:r>
      <w:r>
        <w:rPr>
          <w:rFonts w:ascii="Times New Roman"/>
          <w:b w:val="false"/>
          <w:i w:val="false"/>
          <w:color w:val="000000"/>
          <w:sz w:val="28"/>
        </w:rPr>
        <w:t>
      секограмм.</w:t>
      </w:r>
      <w:r>
        <w:br/>
      </w:r>
      <w:r>
        <w:rPr>
          <w:rFonts w:ascii="Times New Roman"/>
          <w:b w:val="false"/>
          <w:i w:val="false"/>
          <w:color w:val="000000"/>
          <w:sz w:val="28"/>
        </w:rPr>
        <w:t>
      При наличии достаточных оснований полагать, что в указанных почтовых отправлениях содержатся товары, запрещенные или ограниченные к ввозу на таможенную территорию таможенного союза, а также при проведении таможенного осмотра или таможенного досмотра на основе выборочных или случайных проверок таможенные органы вправе требовать предъявления указанных почтовых отправлений.</w:t>
      </w:r>
      <w:r>
        <w:br/>
      </w:r>
      <w:r>
        <w:rPr>
          <w:rFonts w:ascii="Times New Roman"/>
          <w:b w:val="false"/>
          <w:i w:val="false"/>
          <w:color w:val="000000"/>
          <w:sz w:val="28"/>
        </w:rPr>
        <w:t>
      3. Таможенные органы вправе требовать у оператора почтовой связи предъявления вывозимых международных почтовых отправлений, в отношении которых таможенные органы проводят таможенный осмотр или таможенный досмотр на основе выборочных или случайных проверок.</w:t>
      </w:r>
      <w:r>
        <w:br/>
      </w:r>
      <w:r>
        <w:rPr>
          <w:rFonts w:ascii="Times New Roman"/>
          <w:b w:val="false"/>
          <w:i w:val="false"/>
          <w:color w:val="000000"/>
          <w:sz w:val="28"/>
        </w:rPr>
        <w:t>
      4. Международные почтовые отправления, поступившие в место (учреждение) международного почтового обмена в поврежденном виде, с расхождением в весе, с испорченным вложением или без необходимых сопроводительных документов, предъявляются таможенным органам с приложением акта оформленного оператором почтовой связи.</w:t>
      </w:r>
      <w:r>
        <w:br/>
      </w:r>
      <w:r>
        <w:rPr>
          <w:rFonts w:ascii="Times New Roman"/>
          <w:b w:val="false"/>
          <w:i w:val="false"/>
          <w:color w:val="000000"/>
          <w:sz w:val="28"/>
        </w:rPr>
        <w:t>
      5. При расхождении в количестве и при несоответствии вложений, выявленных при таможенном досмотре международного почтового отправления, работник оператора почтовой связи совместно с должностным лицом таможенного органа подписывает акт таможенного досмотра.</w:t>
      </w:r>
      <w:r>
        <w:br/>
      </w:r>
      <w:r>
        <w:rPr>
          <w:rFonts w:ascii="Times New Roman"/>
          <w:b w:val="false"/>
          <w:i w:val="false"/>
          <w:color w:val="000000"/>
          <w:sz w:val="28"/>
        </w:rPr>
        <w:t>
      6. При проведении таможенного осмотра или таможенного досмотра товаров, пересылаемых в международных почтовых отправлениях, таможенные органы используют технические средства таможенного контроля.</w:t>
      </w:r>
    </w:p>
    <w:p>
      <w:pPr>
        <w:spacing w:after="0"/>
        <w:ind w:left="0"/>
        <w:jc w:val="both"/>
      </w:pPr>
      <w:r>
        <w:rPr>
          <w:rFonts w:ascii="Times New Roman"/>
          <w:b w:val="false"/>
          <w:i w:val="false"/>
          <w:color w:val="000000"/>
          <w:sz w:val="28"/>
        </w:rPr>
        <w:t>      </w:t>
      </w:r>
      <w:r>
        <w:rPr>
          <w:rFonts w:ascii="Times New Roman"/>
          <w:b/>
          <w:i w:val="false"/>
          <w:color w:val="000000"/>
          <w:sz w:val="28"/>
        </w:rPr>
        <w:t>Статья 424. Применение таможенных пошлин, налогов в</w:t>
      </w:r>
      <w:r>
        <w:br/>
      </w:r>
      <w:r>
        <w:rPr>
          <w:rFonts w:ascii="Times New Roman"/>
          <w:b w:val="false"/>
          <w:i w:val="false"/>
          <w:color w:val="000000"/>
          <w:sz w:val="28"/>
        </w:rPr>
        <w:t>
                   </w:t>
      </w:r>
      <w:r>
        <w:rPr>
          <w:rFonts w:ascii="Times New Roman"/>
          <w:b/>
          <w:i w:val="false"/>
          <w:color w:val="000000"/>
          <w:sz w:val="28"/>
        </w:rPr>
        <w:t>отношении товаров, пересылаемых в</w:t>
      </w:r>
      <w:r>
        <w:br/>
      </w:r>
      <w:r>
        <w:rPr>
          <w:rFonts w:ascii="Times New Roman"/>
          <w:b w:val="false"/>
          <w:i w:val="false"/>
          <w:color w:val="000000"/>
          <w:sz w:val="28"/>
        </w:rPr>
        <w:t>
                   </w:t>
      </w:r>
      <w:r>
        <w:rPr>
          <w:rFonts w:ascii="Times New Roman"/>
          <w:b/>
          <w:i w:val="false"/>
          <w:color w:val="000000"/>
          <w:sz w:val="28"/>
        </w:rPr>
        <w:t>международных почтовых отправлениях</w:t>
      </w:r>
    </w:p>
    <w:p>
      <w:pPr>
        <w:spacing w:after="0"/>
        <w:ind w:left="0"/>
        <w:jc w:val="both"/>
      </w:pPr>
      <w:r>
        <w:rPr>
          <w:rFonts w:ascii="Times New Roman"/>
          <w:b w:val="false"/>
          <w:i w:val="false"/>
          <w:color w:val="000000"/>
          <w:sz w:val="28"/>
        </w:rPr>
        <w:t>      1. Если в отношении товаров, пересылаемых в международных почтовых отправлениях, не требуется подача декларации на товары, таможенные пошлины, налоги исчисляются и начисляются таможенным органом, осуществляющим таможенные операции в месте (учреждении) международного почтового обмена с использованием таможенного приходного ордера, форма и порядок заполнения которого определяется решением Комиссии таможенного союза.</w:t>
      </w:r>
      <w:r>
        <w:br/>
      </w:r>
      <w:r>
        <w:rPr>
          <w:rFonts w:ascii="Times New Roman"/>
          <w:b w:val="false"/>
          <w:i w:val="false"/>
          <w:color w:val="000000"/>
          <w:sz w:val="28"/>
        </w:rPr>
        <w:t>
      Исчисление сумм таможенных пошлин, налогов производится на основании сведений о стоимости товаров, указанных в документах, предусмотренных актами Всемирного почтового союза и используемых для таможенных целей.</w:t>
      </w:r>
      <w:r>
        <w:br/>
      </w:r>
      <w:r>
        <w:rPr>
          <w:rFonts w:ascii="Times New Roman"/>
          <w:b w:val="false"/>
          <w:i w:val="false"/>
          <w:color w:val="000000"/>
          <w:sz w:val="28"/>
        </w:rPr>
        <w:t>
      В отношении международных почтовых отправлений с объявленной ценностью суммы таможенных пошлин, налогов исчисляются исходя из этой объявленной ценности только в случае, если она превышает стоимость, указанную в документах, используемых для таможенных целей.</w:t>
      </w:r>
      <w:r>
        <w:br/>
      </w:r>
      <w:r>
        <w:rPr>
          <w:rFonts w:ascii="Times New Roman"/>
          <w:b w:val="false"/>
          <w:i w:val="false"/>
          <w:color w:val="000000"/>
          <w:sz w:val="28"/>
        </w:rPr>
        <w:t>
      2. Международные почтовые отправления выдаются оператором почтовой связи их получателям при условии уплаты таможенных платежей в отношении товаров, пересылаемых в этих международных почтовых отправлениях.</w:t>
      </w:r>
      <w:r>
        <w:br/>
      </w:r>
      <w:r>
        <w:rPr>
          <w:rFonts w:ascii="Times New Roman"/>
          <w:b w:val="false"/>
          <w:i w:val="false"/>
          <w:color w:val="000000"/>
          <w:sz w:val="28"/>
        </w:rPr>
        <w:t>
      3. Таможенные пошлины, налоги в отношении товаров, пересылаемых в международных почтовых отправлениях, подлежат уплате в размерах, установленных настоящим Кодексом и международными договорами государств-участников таможенного союза.</w:t>
      </w:r>
      <w:r>
        <w:br/>
      </w:r>
      <w:r>
        <w:rPr>
          <w:rFonts w:ascii="Times New Roman"/>
          <w:b w:val="false"/>
          <w:i w:val="false"/>
          <w:color w:val="000000"/>
          <w:sz w:val="28"/>
        </w:rPr>
        <w:t>
      4. При утрате международных почтовых отправлений, их выдаче получателю без разрешения таможенного органа обязанность по уплате таможенных пошлин, налогов несет оператор почтовой связи, утративший или выдавший указанные почтовые отправления.</w:t>
      </w:r>
    </w:p>
    <w:p>
      <w:pPr>
        <w:spacing w:after="0"/>
        <w:ind w:left="0"/>
        <w:jc w:val="left"/>
      </w:pPr>
      <w:r>
        <w:rPr>
          <w:rFonts w:ascii="Times New Roman"/>
          <w:b/>
          <w:i w:val="false"/>
          <w:color w:val="000000"/>
        </w:rPr>
        <w:t xml:space="preserve"> Глава 52. ОСОБЕННОСТИ ПЕРЕМЕЩЕНИЯ ТОВАРОВ</w:t>
      </w:r>
      <w:r>
        <w:br/>
      </w:r>
      <w:r>
        <w:rPr>
          <w:rFonts w:ascii="Times New Roman"/>
          <w:b/>
          <w:i w:val="false"/>
          <w:color w:val="000000"/>
        </w:rPr>
        <w:t>
ОТДЕЛЬНЫМИ КАТЕГОРИЯМИ ИНОСТРАННЫХ ЛИЦ</w:t>
      </w:r>
    </w:p>
    <w:p>
      <w:pPr>
        <w:spacing w:after="0"/>
        <w:ind w:left="0"/>
        <w:jc w:val="both"/>
      </w:pPr>
      <w:r>
        <w:rPr>
          <w:rFonts w:ascii="Times New Roman"/>
          <w:b w:val="false"/>
          <w:i w:val="false"/>
          <w:color w:val="000000"/>
          <w:sz w:val="28"/>
        </w:rPr>
        <w:t>      </w:t>
      </w:r>
      <w:r>
        <w:rPr>
          <w:rFonts w:ascii="Times New Roman"/>
          <w:b/>
          <w:i w:val="false"/>
          <w:color w:val="000000"/>
          <w:sz w:val="28"/>
        </w:rPr>
        <w:t>Статья 425. Сфера применения настоящей главы</w:t>
      </w:r>
    </w:p>
    <w:p>
      <w:pPr>
        <w:spacing w:after="0"/>
        <w:ind w:left="0"/>
        <w:jc w:val="both"/>
      </w:pPr>
      <w:r>
        <w:rPr>
          <w:rFonts w:ascii="Times New Roman"/>
          <w:b w:val="false"/>
          <w:i w:val="false"/>
          <w:color w:val="000000"/>
          <w:sz w:val="28"/>
        </w:rPr>
        <w:t>      1. Положения настоящей главы применяются в отношении товаров, перемещаемых через таможенную границу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а также в отношении товаров, предназначенных для личного пользования отдельных категорий иностранных лиц, пользующихся преимуществами, привилегиями.</w:t>
      </w:r>
      <w:r>
        <w:br/>
      </w:r>
      <w:r>
        <w:rPr>
          <w:rFonts w:ascii="Times New Roman"/>
          <w:b w:val="false"/>
          <w:i w:val="false"/>
          <w:color w:val="000000"/>
          <w:sz w:val="28"/>
        </w:rPr>
        <w:t>
      2. Решением Комиссии таможенного союза могут определяться особенности таможенного декларирования товаров, нормы провоза отдельных категорий товаров, перемещаемых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для официального и личного пользования.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426. Перемещение товаров дипломатическими</w:t>
      </w:r>
      <w:r>
        <w:br/>
      </w:r>
      <w:r>
        <w:rPr>
          <w:rFonts w:ascii="Times New Roman"/>
          <w:b w:val="false"/>
          <w:i w:val="false"/>
          <w:color w:val="000000"/>
          <w:sz w:val="28"/>
        </w:rPr>
        <w:t>
                   </w:t>
      </w:r>
      <w:r>
        <w:rPr>
          <w:rFonts w:ascii="Times New Roman"/>
          <w:b/>
          <w:i w:val="false"/>
          <w:color w:val="000000"/>
          <w:sz w:val="28"/>
        </w:rPr>
        <w:t>представительствами иностранных государств</w:t>
      </w:r>
    </w:p>
    <w:p>
      <w:pPr>
        <w:spacing w:after="0"/>
        <w:ind w:left="0"/>
        <w:jc w:val="both"/>
      </w:pPr>
      <w:r>
        <w:rPr>
          <w:rFonts w:ascii="Times New Roman"/>
          <w:b w:val="false"/>
          <w:i w:val="false"/>
          <w:color w:val="000000"/>
          <w:sz w:val="28"/>
        </w:rPr>
        <w:t>      Дипломатические представительства иностранных государств, расположенные на территориях государств-участников таможенного союза, могут ввозить на таможенную территорию таможенного союза и вывозить с этой территории товары, предназначенные для официального пользования дипломатических представительств, с освобождением от уплаты таможенных пошлин, налогов и без применения мер нетарифного регулирования.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427. Перемещение товаров главой дипломатического</w:t>
      </w:r>
      <w:r>
        <w:br/>
      </w:r>
      <w:r>
        <w:rPr>
          <w:rFonts w:ascii="Times New Roman"/>
          <w:b w:val="false"/>
          <w:i w:val="false"/>
          <w:color w:val="000000"/>
          <w:sz w:val="28"/>
        </w:rPr>
        <w:t>
                   </w:t>
      </w:r>
      <w:r>
        <w:rPr>
          <w:rFonts w:ascii="Times New Roman"/>
          <w:b/>
          <w:i w:val="false"/>
          <w:color w:val="000000"/>
          <w:sz w:val="28"/>
        </w:rPr>
        <w:t>представительства иностранного государства и</w:t>
      </w:r>
      <w:r>
        <w:br/>
      </w:r>
      <w:r>
        <w:rPr>
          <w:rFonts w:ascii="Times New Roman"/>
          <w:b w:val="false"/>
          <w:i w:val="false"/>
          <w:color w:val="000000"/>
          <w:sz w:val="28"/>
        </w:rPr>
        <w:t>
                   </w:t>
      </w:r>
      <w:r>
        <w:rPr>
          <w:rFonts w:ascii="Times New Roman"/>
          <w:b/>
          <w:i w:val="false"/>
          <w:color w:val="000000"/>
          <w:sz w:val="28"/>
        </w:rPr>
        <w:t>членами дипломатического персонала</w:t>
      </w:r>
      <w:r>
        <w:br/>
      </w:r>
      <w:r>
        <w:rPr>
          <w:rFonts w:ascii="Times New Roman"/>
          <w:b w:val="false"/>
          <w:i w:val="false"/>
          <w:color w:val="000000"/>
          <w:sz w:val="28"/>
        </w:rPr>
        <w:t>
                   </w:t>
      </w:r>
      <w:r>
        <w:rPr>
          <w:rFonts w:ascii="Times New Roman"/>
          <w:b/>
          <w:i w:val="false"/>
          <w:color w:val="000000"/>
          <w:sz w:val="28"/>
        </w:rPr>
        <w:t>дипломатического представительства</w:t>
      </w:r>
      <w:r>
        <w:br/>
      </w:r>
      <w:r>
        <w:rPr>
          <w:rFonts w:ascii="Times New Roman"/>
          <w:b w:val="false"/>
          <w:i w:val="false"/>
          <w:color w:val="000000"/>
          <w:sz w:val="28"/>
        </w:rPr>
        <w:t>
                   </w:t>
      </w:r>
      <w:r>
        <w:rPr>
          <w:rFonts w:ascii="Times New Roman"/>
          <w:b/>
          <w:i w:val="false"/>
          <w:color w:val="000000"/>
          <w:sz w:val="28"/>
        </w:rPr>
        <w:t>иностранного государства</w:t>
      </w:r>
    </w:p>
    <w:p>
      <w:pPr>
        <w:spacing w:after="0"/>
        <w:ind w:left="0"/>
        <w:jc w:val="both"/>
      </w:pPr>
      <w:r>
        <w:rPr>
          <w:rFonts w:ascii="Times New Roman"/>
          <w:b w:val="false"/>
          <w:i w:val="false"/>
          <w:color w:val="000000"/>
          <w:sz w:val="28"/>
        </w:rPr>
        <w:t>      1. Глава дипломатического представительства иностранного государства и члены дипломатического персонала дипломатического представительства иностранного государства, а также проживающие вместе с ними члены их семей, если они не проживают в государстве пребывания постоянно и не являются гражданами государства пребывания, могут ввозить на таможенную территорию таможенного союза товары, предназначенные для их личного пользования, включая товары для первоначального обзаведения, и вывозить за пределы таможенной территории таможенного союза товары, предназначенные для их личного пользования, с освобождением от уплаты таможенных пошлин, налогов и без применения мер нетарифного регулирования.</w:t>
      </w:r>
      <w:r>
        <w:br/>
      </w:r>
      <w:r>
        <w:rPr>
          <w:rFonts w:ascii="Times New Roman"/>
          <w:b w:val="false"/>
          <w:i w:val="false"/>
          <w:color w:val="000000"/>
          <w:sz w:val="28"/>
        </w:rPr>
        <w:t>
      2. Личный багаж главы дипломатического представительства иностранного государства, членов дипломатического персонала дипломатического представительства иностранного государства, а также проживающих вместе с ними членов их семей, если они не проживают в государстве пребывания постоянно и не являются гражданами государства пребывания, освобождается от таможенного досмотра, при отсутствии серьезных оснований предполагать, что он содержит товары, не предназначенные для личного пользования, или товары, ввоз в государства-участники таможенного союза или вывоз из государств-участников таможенного союза которых запрещен либо регулируется карантинными правилами. Таможенный досмотр таких товаров должен проводиться только в присутствий указанных лиц или их представителей.</w:t>
      </w:r>
    </w:p>
    <w:p>
      <w:pPr>
        <w:spacing w:after="0"/>
        <w:ind w:left="0"/>
        <w:jc w:val="both"/>
      </w:pPr>
      <w:r>
        <w:rPr>
          <w:rFonts w:ascii="Times New Roman"/>
          <w:b w:val="false"/>
          <w:i w:val="false"/>
          <w:color w:val="000000"/>
          <w:sz w:val="28"/>
        </w:rPr>
        <w:t>      </w:t>
      </w:r>
      <w:r>
        <w:rPr>
          <w:rFonts w:ascii="Times New Roman"/>
          <w:b/>
          <w:i w:val="false"/>
          <w:color w:val="000000"/>
          <w:sz w:val="28"/>
        </w:rPr>
        <w:t>Статья 428. Перемещение товаров членами</w:t>
      </w:r>
      <w:r>
        <w:br/>
      </w:r>
      <w:r>
        <w:rPr>
          <w:rFonts w:ascii="Times New Roman"/>
          <w:b w:val="false"/>
          <w:i w:val="false"/>
          <w:color w:val="000000"/>
          <w:sz w:val="28"/>
        </w:rPr>
        <w:t>
                   </w:t>
      </w:r>
      <w:r>
        <w:rPr>
          <w:rFonts w:ascii="Times New Roman"/>
          <w:b/>
          <w:i w:val="false"/>
          <w:color w:val="000000"/>
          <w:sz w:val="28"/>
        </w:rPr>
        <w:t>административно-технического персонала</w:t>
      </w:r>
      <w:r>
        <w:br/>
      </w:r>
      <w:r>
        <w:rPr>
          <w:rFonts w:ascii="Times New Roman"/>
          <w:b w:val="false"/>
          <w:i w:val="false"/>
          <w:color w:val="000000"/>
          <w:sz w:val="28"/>
        </w:rPr>
        <w:t>
                   </w:t>
      </w:r>
      <w:r>
        <w:rPr>
          <w:rFonts w:ascii="Times New Roman"/>
          <w:b/>
          <w:i w:val="false"/>
          <w:color w:val="000000"/>
          <w:sz w:val="28"/>
        </w:rPr>
        <w:t>дипломатического представительства</w:t>
      </w:r>
      <w:r>
        <w:br/>
      </w:r>
      <w:r>
        <w:rPr>
          <w:rFonts w:ascii="Times New Roman"/>
          <w:b w:val="false"/>
          <w:i w:val="false"/>
          <w:color w:val="000000"/>
          <w:sz w:val="28"/>
        </w:rPr>
        <w:t>
                   </w:t>
      </w:r>
      <w:r>
        <w:rPr>
          <w:rFonts w:ascii="Times New Roman"/>
          <w:b/>
          <w:i w:val="false"/>
          <w:color w:val="000000"/>
          <w:sz w:val="28"/>
        </w:rPr>
        <w:t>иностранного государства</w:t>
      </w:r>
    </w:p>
    <w:p>
      <w:pPr>
        <w:spacing w:after="0"/>
        <w:ind w:left="0"/>
        <w:jc w:val="both"/>
      </w:pPr>
      <w:r>
        <w:rPr>
          <w:rFonts w:ascii="Times New Roman"/>
          <w:b w:val="false"/>
          <w:i w:val="false"/>
          <w:color w:val="000000"/>
          <w:sz w:val="28"/>
        </w:rPr>
        <w:t>      Члены административно-технического персонала дипломатического представительства иностранного государства и проживающие вместе с ними члены их семей, если указанные лица и члены их семей не проживают постоянно в государстве пребывания и не являются гражданами государства пребывания, могут ввозить на таможенную территорию таможенного союза товары, предназначенные для их личного пользования, включая товары для первоначального обзаведения, с освобождением от уплаты таможенных пошлин, налогов и без применения мер нетарифного регулирования.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429. Распространение таможенных льгот,</w:t>
      </w:r>
      <w:r>
        <w:br/>
      </w:r>
      <w:r>
        <w:rPr>
          <w:rFonts w:ascii="Times New Roman"/>
          <w:b w:val="false"/>
          <w:i w:val="false"/>
          <w:color w:val="000000"/>
          <w:sz w:val="28"/>
        </w:rPr>
        <w:t>
                   </w:t>
      </w:r>
      <w:r>
        <w:rPr>
          <w:rFonts w:ascii="Times New Roman"/>
          <w:b/>
          <w:i w:val="false"/>
          <w:color w:val="000000"/>
          <w:sz w:val="28"/>
        </w:rPr>
        <w:t>предоставляемых членам дипломатического</w:t>
      </w:r>
      <w:r>
        <w:br/>
      </w:r>
      <w:r>
        <w:rPr>
          <w:rFonts w:ascii="Times New Roman"/>
          <w:b w:val="false"/>
          <w:i w:val="false"/>
          <w:color w:val="000000"/>
          <w:sz w:val="28"/>
        </w:rPr>
        <w:t>
                   </w:t>
      </w:r>
      <w:r>
        <w:rPr>
          <w:rFonts w:ascii="Times New Roman"/>
          <w:b/>
          <w:i w:val="false"/>
          <w:color w:val="000000"/>
          <w:sz w:val="28"/>
        </w:rPr>
        <w:t>персонала дипломатического представительства</w:t>
      </w:r>
      <w:r>
        <w:br/>
      </w:r>
      <w:r>
        <w:rPr>
          <w:rFonts w:ascii="Times New Roman"/>
          <w:b w:val="false"/>
          <w:i w:val="false"/>
          <w:color w:val="000000"/>
          <w:sz w:val="28"/>
        </w:rPr>
        <w:t>
                   </w:t>
      </w:r>
      <w:r>
        <w:rPr>
          <w:rFonts w:ascii="Times New Roman"/>
          <w:b/>
          <w:i w:val="false"/>
          <w:color w:val="000000"/>
          <w:sz w:val="28"/>
        </w:rPr>
        <w:t>иностранного государства, на членов</w:t>
      </w:r>
      <w:r>
        <w:br/>
      </w:r>
      <w:r>
        <w:rPr>
          <w:rFonts w:ascii="Times New Roman"/>
          <w:b w:val="false"/>
          <w:i w:val="false"/>
          <w:color w:val="000000"/>
          <w:sz w:val="28"/>
        </w:rPr>
        <w:t>
                   </w:t>
      </w:r>
      <w:r>
        <w:rPr>
          <w:rFonts w:ascii="Times New Roman"/>
          <w:b/>
          <w:i w:val="false"/>
          <w:color w:val="000000"/>
          <w:sz w:val="28"/>
        </w:rPr>
        <w:t>административно-технического и обслуживающего</w:t>
      </w:r>
      <w:r>
        <w:br/>
      </w:r>
      <w:r>
        <w:rPr>
          <w:rFonts w:ascii="Times New Roman"/>
          <w:b w:val="false"/>
          <w:i w:val="false"/>
          <w:color w:val="000000"/>
          <w:sz w:val="28"/>
        </w:rPr>
        <w:t>
                   </w:t>
      </w:r>
      <w:r>
        <w:rPr>
          <w:rFonts w:ascii="Times New Roman"/>
          <w:b/>
          <w:i w:val="false"/>
          <w:color w:val="000000"/>
          <w:sz w:val="28"/>
        </w:rPr>
        <w:t>персонала</w:t>
      </w:r>
    </w:p>
    <w:p>
      <w:pPr>
        <w:spacing w:after="0"/>
        <w:ind w:left="0"/>
        <w:jc w:val="both"/>
      </w:pPr>
      <w:r>
        <w:rPr>
          <w:rFonts w:ascii="Times New Roman"/>
          <w:b w:val="false"/>
          <w:i w:val="false"/>
          <w:color w:val="000000"/>
          <w:sz w:val="28"/>
        </w:rPr>
        <w:t>      На основе международного договора государства-участника таможенного союза с иностранным государством таможенные льготы, предоставляемые настоящим Кодексом членам дипломатического персонала дипломатического представительства иностранного государства, могут быть распространены на членов административно-технического и обслуживающего персонала этого представительства, а также на членов их семей, не проживающих в государстве пребывания постоянно и не являющихся гражданами государства пребывания, исходя из принципа взаимности в отношении каждого отдельного иностранного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430. Перемещение товаров консульскими учреждениями</w:t>
      </w:r>
      <w:r>
        <w:br/>
      </w:r>
      <w:r>
        <w:rPr>
          <w:rFonts w:ascii="Times New Roman"/>
          <w:b w:val="false"/>
          <w:i w:val="false"/>
          <w:color w:val="000000"/>
          <w:sz w:val="28"/>
        </w:rPr>
        <w:t>
                   </w:t>
      </w:r>
      <w:r>
        <w:rPr>
          <w:rFonts w:ascii="Times New Roman"/>
          <w:b/>
          <w:i w:val="false"/>
          <w:color w:val="000000"/>
          <w:sz w:val="28"/>
        </w:rPr>
        <w:t>иностранных государств и их работниками</w:t>
      </w:r>
    </w:p>
    <w:p>
      <w:pPr>
        <w:spacing w:after="0"/>
        <w:ind w:left="0"/>
        <w:jc w:val="both"/>
      </w:pPr>
      <w:r>
        <w:rPr>
          <w:rFonts w:ascii="Times New Roman"/>
          <w:b w:val="false"/>
          <w:i w:val="false"/>
          <w:color w:val="000000"/>
          <w:sz w:val="28"/>
        </w:rPr>
        <w:t>      1. Консульским учреждениям иностранных государств, консульским должностным лицам иностранных государств, включая главу консульского учреждения иностранного государства, и консульским служащим иностранных государств, а также членам их семей предоставляются таможенные льготы, предусмотренные настоящим Кодексом для дипломатических представительств иностранных государств или соответствующего персонала дипломатических представительств иностранных государств.</w:t>
      </w:r>
      <w:r>
        <w:br/>
      </w:r>
      <w:r>
        <w:rPr>
          <w:rFonts w:ascii="Times New Roman"/>
          <w:b w:val="false"/>
          <w:i w:val="false"/>
          <w:color w:val="000000"/>
          <w:sz w:val="28"/>
        </w:rPr>
        <w:t>
      2. На основе международного договора государства-участника таможенного союза с иностранным государством на работников обслуживающего персонала консульского учреждения иностранного государства, а также на членов их семей, не проживающих в государстве пребывания постоянно, исходя из принципа взаимности в отношении каждого отдельного иностранного государства могут быть распространены таможенные льготы, предоставляемые настоящим Кодексом членам соответствующего административно-технического и обслуживающего персонала дипломатического представительства иностранного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431. Перемещение дипломатической почты и</w:t>
      </w:r>
      <w:r>
        <w:br/>
      </w:r>
      <w:r>
        <w:rPr>
          <w:rFonts w:ascii="Times New Roman"/>
          <w:b w:val="false"/>
          <w:i w:val="false"/>
          <w:color w:val="000000"/>
          <w:sz w:val="28"/>
        </w:rPr>
        <w:t>
                   </w:t>
      </w:r>
      <w:r>
        <w:rPr>
          <w:rFonts w:ascii="Times New Roman"/>
          <w:b/>
          <w:i w:val="false"/>
          <w:color w:val="000000"/>
          <w:sz w:val="28"/>
        </w:rPr>
        <w:t>консульской вализы иностранных государств</w:t>
      </w:r>
      <w:r>
        <w:br/>
      </w:r>
      <w:r>
        <w:rPr>
          <w:rFonts w:ascii="Times New Roman"/>
          <w:b w:val="false"/>
          <w:i w:val="false"/>
          <w:color w:val="000000"/>
          <w:sz w:val="28"/>
        </w:rPr>
        <w:t>
                   </w:t>
      </w:r>
      <w:r>
        <w:rPr>
          <w:rFonts w:ascii="Times New Roman"/>
          <w:b/>
          <w:i w:val="false"/>
          <w:color w:val="000000"/>
          <w:sz w:val="28"/>
        </w:rPr>
        <w:t>через таможенную границу</w:t>
      </w:r>
    </w:p>
    <w:p>
      <w:pPr>
        <w:spacing w:after="0"/>
        <w:ind w:left="0"/>
        <w:jc w:val="both"/>
      </w:pPr>
      <w:r>
        <w:rPr>
          <w:rFonts w:ascii="Times New Roman"/>
          <w:b w:val="false"/>
          <w:i w:val="false"/>
          <w:color w:val="000000"/>
          <w:sz w:val="28"/>
        </w:rPr>
        <w:t>      1. Дипломатическая почта и консульская вализа иностранных государств, перемещаемые через таможенную границу, не подлежат ни вскрытию, ни задержанию.</w:t>
      </w:r>
      <w:r>
        <w:br/>
      </w:r>
      <w:r>
        <w:rPr>
          <w:rFonts w:ascii="Times New Roman"/>
          <w:b w:val="false"/>
          <w:i w:val="false"/>
          <w:color w:val="000000"/>
          <w:sz w:val="28"/>
        </w:rPr>
        <w:t>
      При наличии серьезных оснований предполагать, что в консульской вализе содержатся документы и (или) товары, не предназначенные исключительно для официального пользования, таможенный орган вправе требовать, вскрытия консульской вализы уполномоченными лицами представляемого иностранного государства в присутствии должностного лица таможенного органа. В случае отказа от вскрытия консульская вализа возвращается в место отправления.</w:t>
      </w:r>
      <w:r>
        <w:br/>
      </w:r>
      <w:r>
        <w:rPr>
          <w:rFonts w:ascii="Times New Roman"/>
          <w:b w:val="false"/>
          <w:i w:val="false"/>
          <w:color w:val="000000"/>
          <w:sz w:val="28"/>
        </w:rPr>
        <w:t>
      2. Все места, составляющие дипломатическую почту и консульскую вализу, должны иметь видимые внешние знаки, указывающие на характер этих мест.</w:t>
      </w:r>
      <w:r>
        <w:br/>
      </w:r>
      <w:r>
        <w:rPr>
          <w:rFonts w:ascii="Times New Roman"/>
          <w:b w:val="false"/>
          <w:i w:val="false"/>
          <w:color w:val="000000"/>
          <w:sz w:val="28"/>
        </w:rPr>
        <w:t>
      3. Дипломатическая почта может содержать только дипломатические документы и товары, предназначенные исключительно для официального пользования, а консульская вализа - только официальную корреспонденцию и документы или товары, которые предназначены исключительно для официального пользования.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432. Таможенные льготы для иностранных</w:t>
      </w:r>
      <w:r>
        <w:br/>
      </w:r>
      <w:r>
        <w:rPr>
          <w:rFonts w:ascii="Times New Roman"/>
          <w:b w:val="false"/>
          <w:i w:val="false"/>
          <w:color w:val="000000"/>
          <w:sz w:val="28"/>
        </w:rPr>
        <w:t>
                   </w:t>
      </w:r>
      <w:r>
        <w:rPr>
          <w:rFonts w:ascii="Times New Roman"/>
          <w:b/>
          <w:i w:val="false"/>
          <w:color w:val="000000"/>
          <w:sz w:val="28"/>
        </w:rPr>
        <w:t>дипломатических и консульских курьеров</w:t>
      </w:r>
    </w:p>
    <w:p>
      <w:pPr>
        <w:spacing w:after="0"/>
        <w:ind w:left="0"/>
        <w:jc w:val="both"/>
      </w:pPr>
      <w:r>
        <w:rPr>
          <w:rFonts w:ascii="Times New Roman"/>
          <w:b w:val="false"/>
          <w:i w:val="false"/>
          <w:color w:val="000000"/>
          <w:sz w:val="28"/>
        </w:rPr>
        <w:t>      1. Иностранные дипломатические и консульские курьеры могут ввозить на таможенную территорию таможенного союза и вывозить с этой территории товары, предназначенные для их личного пользования, исходя из принципа взаимности в отношении каждого отдельного иностранного государства с освобождением от таможенного досмотра, уплаты таможенных пошлин, налогов и без применения мер нетарифного регулирования.</w:t>
      </w:r>
      <w:r>
        <w:br/>
      </w:r>
      <w:r>
        <w:rPr>
          <w:rFonts w:ascii="Times New Roman"/>
          <w:b w:val="false"/>
          <w:i w:val="false"/>
          <w:color w:val="000000"/>
          <w:sz w:val="28"/>
        </w:rPr>
        <w:t>
      2. Дипломатические и консульские курьеры должны быть снабжены официальным курьерским листом, в котором указывается их статус и число мест, составляющих дипломатическую почту и консульскую вализу. Курьерский лист подписывается и скрепляется печатью учреждения, отправляющего дипломатическую почту и консульскую вализу.</w:t>
      </w:r>
      <w:r>
        <w:br/>
      </w:r>
      <w:r>
        <w:rPr>
          <w:rFonts w:ascii="Times New Roman"/>
          <w:b w:val="false"/>
          <w:i w:val="false"/>
          <w:color w:val="000000"/>
          <w:sz w:val="28"/>
        </w:rPr>
        <w:t>
      3. Дипломатическая почта и консульская вализа могут быть также вверены временному дипломатическому или консульскому курьеру, назначенному для перевозки только данной дипломатической почты или консульской вализы и снабженному курьерским официальным листом.</w:t>
      </w:r>
    </w:p>
    <w:p>
      <w:pPr>
        <w:spacing w:after="0"/>
        <w:ind w:left="0"/>
        <w:jc w:val="both"/>
      </w:pPr>
      <w:r>
        <w:rPr>
          <w:rFonts w:ascii="Times New Roman"/>
          <w:b w:val="false"/>
          <w:i w:val="false"/>
          <w:color w:val="000000"/>
          <w:sz w:val="28"/>
        </w:rPr>
        <w:t>      </w:t>
      </w:r>
      <w:r>
        <w:rPr>
          <w:rFonts w:ascii="Times New Roman"/>
          <w:b/>
          <w:i w:val="false"/>
          <w:color w:val="000000"/>
          <w:sz w:val="28"/>
        </w:rPr>
        <w:t>Статья 433. Таможенные льготы для представителей и членов</w:t>
      </w:r>
      <w:r>
        <w:br/>
      </w:r>
      <w:r>
        <w:rPr>
          <w:rFonts w:ascii="Times New Roman"/>
          <w:b w:val="false"/>
          <w:i w:val="false"/>
          <w:color w:val="000000"/>
          <w:sz w:val="28"/>
        </w:rPr>
        <w:t>
                   </w:t>
      </w:r>
      <w:r>
        <w:rPr>
          <w:rFonts w:ascii="Times New Roman"/>
          <w:b/>
          <w:i w:val="false"/>
          <w:color w:val="000000"/>
          <w:sz w:val="28"/>
        </w:rPr>
        <w:t>делегаций иностранных государств</w:t>
      </w:r>
    </w:p>
    <w:p>
      <w:pPr>
        <w:spacing w:after="0"/>
        <w:ind w:left="0"/>
        <w:jc w:val="both"/>
      </w:pPr>
      <w:r>
        <w:rPr>
          <w:rFonts w:ascii="Times New Roman"/>
          <w:b w:val="false"/>
          <w:i w:val="false"/>
          <w:color w:val="000000"/>
          <w:sz w:val="28"/>
        </w:rPr>
        <w:t>      Представителям иностранных государств, членам парламентских и правительственных делегаций, а также на основе взаимности членам делегаций иностранных государств, которые приезжают в государства-участники таможенного союза для участия в международных переговорах, международных конференциях и совещаниях или с другими официальными поручениями, предоставляются таможенные льготы, предусмотренные настоящим Кодексом для членов дипломатического персонала дипломатического представительства иностранного государства. Такие же льготы предоставляются членам семей, сопровождающим указанных лиц.</w:t>
      </w:r>
    </w:p>
    <w:p>
      <w:pPr>
        <w:spacing w:after="0"/>
        <w:ind w:left="0"/>
        <w:jc w:val="both"/>
      </w:pPr>
      <w:r>
        <w:rPr>
          <w:rFonts w:ascii="Times New Roman"/>
          <w:b w:val="false"/>
          <w:i w:val="false"/>
          <w:color w:val="000000"/>
          <w:sz w:val="28"/>
        </w:rPr>
        <w:t>      </w:t>
      </w:r>
      <w:r>
        <w:rPr>
          <w:rFonts w:ascii="Times New Roman"/>
          <w:b/>
          <w:i w:val="false"/>
          <w:color w:val="000000"/>
          <w:sz w:val="28"/>
        </w:rPr>
        <w:t>Статья 434. Перемещение товаров членами дипломатического</w:t>
      </w:r>
      <w:r>
        <w:br/>
      </w:r>
      <w:r>
        <w:rPr>
          <w:rFonts w:ascii="Times New Roman"/>
          <w:b w:val="false"/>
          <w:i w:val="false"/>
          <w:color w:val="000000"/>
          <w:sz w:val="28"/>
        </w:rPr>
        <w:t>
                   </w:t>
      </w:r>
      <w:r>
        <w:rPr>
          <w:rFonts w:ascii="Times New Roman"/>
          <w:b/>
          <w:i w:val="false"/>
          <w:color w:val="000000"/>
          <w:sz w:val="28"/>
        </w:rPr>
        <w:t>персонала, консульскими должностными лицами,</w:t>
      </w:r>
      <w:r>
        <w:br/>
      </w:r>
      <w:r>
        <w:rPr>
          <w:rFonts w:ascii="Times New Roman"/>
          <w:b w:val="false"/>
          <w:i w:val="false"/>
          <w:color w:val="000000"/>
          <w:sz w:val="28"/>
        </w:rPr>
        <w:t>
                   </w:t>
      </w:r>
      <w:r>
        <w:rPr>
          <w:rFonts w:ascii="Times New Roman"/>
          <w:b/>
          <w:i w:val="false"/>
          <w:color w:val="000000"/>
          <w:sz w:val="28"/>
        </w:rPr>
        <w:t>представителями и членами делегаций</w:t>
      </w:r>
      <w:r>
        <w:br/>
      </w:r>
      <w:r>
        <w:rPr>
          <w:rFonts w:ascii="Times New Roman"/>
          <w:b w:val="false"/>
          <w:i w:val="false"/>
          <w:color w:val="000000"/>
          <w:sz w:val="28"/>
        </w:rPr>
        <w:t>
                   </w:t>
      </w:r>
      <w:r>
        <w:rPr>
          <w:rFonts w:ascii="Times New Roman"/>
          <w:b/>
          <w:i w:val="false"/>
          <w:color w:val="000000"/>
          <w:sz w:val="28"/>
        </w:rPr>
        <w:t>иностранных государств, следующими транзитом</w:t>
      </w:r>
      <w:r>
        <w:br/>
      </w:r>
      <w:r>
        <w:rPr>
          <w:rFonts w:ascii="Times New Roman"/>
          <w:b w:val="false"/>
          <w:i w:val="false"/>
          <w:color w:val="000000"/>
          <w:sz w:val="28"/>
        </w:rPr>
        <w:t>
                   </w:t>
      </w:r>
      <w:r>
        <w:rPr>
          <w:rFonts w:ascii="Times New Roman"/>
          <w:b/>
          <w:i w:val="false"/>
          <w:color w:val="000000"/>
          <w:sz w:val="28"/>
        </w:rPr>
        <w:t>через таможенную территорию таможенного союза</w:t>
      </w:r>
    </w:p>
    <w:p>
      <w:pPr>
        <w:spacing w:after="0"/>
        <w:ind w:left="0"/>
        <w:jc w:val="both"/>
      </w:pPr>
      <w:r>
        <w:rPr>
          <w:rFonts w:ascii="Times New Roman"/>
          <w:b w:val="false"/>
          <w:i w:val="false"/>
          <w:color w:val="000000"/>
          <w:sz w:val="28"/>
        </w:rPr>
        <w:t>      Членам дипломатического персонала дипломатического представительства иностранного государства и консульским должностным лицам консульского учреждения иностранного государства, членам их семей, лицам, указанным в статье 319 настоящего Кодекса, следующим транзитом через таможенную территорию таможенного союза, предоставляются таможенные льготы, предусмотренные настоящим Кодексом для членов дипломатического персонала дипломатического представительства.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435. Таможенные льготы для международных</w:t>
      </w:r>
      <w:r>
        <w:br/>
      </w:r>
      <w:r>
        <w:rPr>
          <w:rFonts w:ascii="Times New Roman"/>
          <w:b w:val="false"/>
          <w:i w:val="false"/>
          <w:color w:val="000000"/>
          <w:sz w:val="28"/>
        </w:rPr>
        <w:t>
                   </w:t>
      </w:r>
      <w:r>
        <w:rPr>
          <w:rFonts w:ascii="Times New Roman"/>
          <w:b/>
          <w:i w:val="false"/>
          <w:color w:val="000000"/>
          <w:sz w:val="28"/>
        </w:rPr>
        <w:t>межгосударственных и межправительственных</w:t>
      </w:r>
      <w:r>
        <w:br/>
      </w:r>
      <w:r>
        <w:rPr>
          <w:rFonts w:ascii="Times New Roman"/>
          <w:b w:val="false"/>
          <w:i w:val="false"/>
          <w:color w:val="000000"/>
          <w:sz w:val="28"/>
        </w:rPr>
        <w:t>
                   </w:t>
      </w:r>
      <w:r>
        <w:rPr>
          <w:rFonts w:ascii="Times New Roman"/>
          <w:b/>
          <w:i w:val="false"/>
          <w:color w:val="000000"/>
          <w:sz w:val="28"/>
        </w:rPr>
        <w:t>организаций, представительств иностранных</w:t>
      </w:r>
      <w:r>
        <w:br/>
      </w:r>
      <w:r>
        <w:rPr>
          <w:rFonts w:ascii="Times New Roman"/>
          <w:b w:val="false"/>
          <w:i w:val="false"/>
          <w:color w:val="000000"/>
          <w:sz w:val="28"/>
        </w:rPr>
        <w:t>
                   </w:t>
      </w:r>
      <w:r>
        <w:rPr>
          <w:rFonts w:ascii="Times New Roman"/>
          <w:b/>
          <w:i w:val="false"/>
          <w:color w:val="000000"/>
          <w:sz w:val="28"/>
        </w:rPr>
        <w:t>государств при них, а также для персонала этих</w:t>
      </w:r>
      <w:r>
        <w:br/>
      </w:r>
      <w:r>
        <w:rPr>
          <w:rFonts w:ascii="Times New Roman"/>
          <w:b w:val="false"/>
          <w:i w:val="false"/>
          <w:color w:val="000000"/>
          <w:sz w:val="28"/>
        </w:rPr>
        <w:t>
                   </w:t>
      </w:r>
      <w:r>
        <w:rPr>
          <w:rFonts w:ascii="Times New Roman"/>
          <w:b/>
          <w:i w:val="false"/>
          <w:color w:val="000000"/>
          <w:sz w:val="28"/>
        </w:rPr>
        <w:t>организаций и представительств</w:t>
      </w:r>
    </w:p>
    <w:p>
      <w:pPr>
        <w:spacing w:after="0"/>
        <w:ind w:left="0"/>
        <w:jc w:val="both"/>
      </w:pPr>
      <w:r>
        <w:rPr>
          <w:rFonts w:ascii="Times New Roman"/>
          <w:b w:val="false"/>
          <w:i w:val="false"/>
          <w:color w:val="000000"/>
          <w:sz w:val="28"/>
        </w:rPr>
        <w:t>      Таможенные льготы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 определяются соответствующими международными договорами.</w:t>
      </w:r>
    </w:p>
    <w:p>
      <w:pPr>
        <w:spacing w:after="0"/>
        <w:ind w:left="0"/>
        <w:jc w:val="left"/>
      </w:pPr>
      <w:r>
        <w:rPr>
          <w:rFonts w:ascii="Times New Roman"/>
          <w:b/>
          <w:i w:val="false"/>
          <w:color w:val="000000"/>
        </w:rPr>
        <w:t xml:space="preserve"> Глава 53. Меры по защите прав на объекты интеллектуальной</w:t>
      </w:r>
      <w:r>
        <w:br/>
      </w:r>
      <w:r>
        <w:rPr>
          <w:rFonts w:ascii="Times New Roman"/>
          <w:b/>
          <w:i w:val="false"/>
          <w:color w:val="000000"/>
        </w:rPr>
        <w:t>
собственности, принимаемые таможенными органами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436. Основания принятия мер по защите прав на</w:t>
      </w:r>
      <w:r>
        <w:br/>
      </w:r>
      <w:r>
        <w:rPr>
          <w:rFonts w:ascii="Times New Roman"/>
          <w:b w:val="false"/>
          <w:i w:val="false"/>
          <w:color w:val="000000"/>
          <w:sz w:val="28"/>
        </w:rPr>
        <w:t xml:space="preserve">
                   </w:t>
      </w:r>
      <w:r>
        <w:rPr>
          <w:rFonts w:ascii="Times New Roman"/>
          <w:b/>
          <w:i w:val="false"/>
          <w:color w:val="000000"/>
          <w:sz w:val="28"/>
        </w:rPr>
        <w:t>объекты интеллектуальной собственности</w:t>
      </w:r>
      <w:r>
        <w:br/>
      </w:r>
      <w:r>
        <w:rPr>
          <w:rFonts w:ascii="Times New Roman"/>
          <w:b w:val="false"/>
          <w:i w:val="false"/>
          <w:color w:val="000000"/>
          <w:sz w:val="28"/>
        </w:rPr>
        <w:t xml:space="preserve">
                   </w:t>
      </w:r>
      <w:r>
        <w:rPr>
          <w:rFonts w:ascii="Times New Roman"/>
          <w:b/>
          <w:i w:val="false"/>
          <w:color w:val="000000"/>
          <w:sz w:val="28"/>
        </w:rPr>
        <w:t>таможенными органами</w:t>
      </w:r>
    </w:p>
    <w:p>
      <w:pPr>
        <w:spacing w:after="0"/>
        <w:ind w:left="0"/>
        <w:jc w:val="both"/>
      </w:pPr>
      <w:r>
        <w:rPr>
          <w:rFonts w:ascii="Times New Roman"/>
          <w:b w:val="false"/>
          <w:i w:val="false"/>
          <w:color w:val="000000"/>
          <w:sz w:val="28"/>
        </w:rPr>
        <w:t>      1. Таможенные органы принимают меры по защите прав на объекты интеллектуальной собственности, связанные с приостановлением выпуска товаров, в соответствии с таможенным законодательством таможенного союза и настоящей главой.</w:t>
      </w:r>
      <w:r>
        <w:br/>
      </w:r>
      <w:r>
        <w:rPr>
          <w:rFonts w:ascii="Times New Roman"/>
          <w:b w:val="false"/>
          <w:i w:val="false"/>
          <w:color w:val="000000"/>
          <w:sz w:val="28"/>
        </w:rPr>
        <w:t>
      2. Таможенные органы принимают меры по защите прав на объекты интеллектуальной собственности, включенных в таможенный реестр объектов интеллектуальной собственности, и объекты интеллектуальной собственности, включенные в единый таможенный реестр объектов интеллектуальной собственности государств-членов таможенного союза, а также не включенных в такие таможенные реестры.</w:t>
      </w:r>
      <w:r>
        <w:br/>
      </w:r>
      <w:r>
        <w:rPr>
          <w:rFonts w:ascii="Times New Roman"/>
          <w:b w:val="false"/>
          <w:i w:val="false"/>
          <w:color w:val="000000"/>
          <w:sz w:val="28"/>
        </w:rPr>
        <w:t>
      3. Меры по защите прав на объекты интеллектуальной собственности не применяются таможенными органами в отношении товаров перемещаемых через таможенную границу таможенного союза:</w:t>
      </w:r>
      <w:r>
        <w:br/>
      </w:r>
      <w:r>
        <w:rPr>
          <w:rFonts w:ascii="Times New Roman"/>
          <w:b w:val="false"/>
          <w:i w:val="false"/>
          <w:color w:val="000000"/>
          <w:sz w:val="28"/>
        </w:rPr>
        <w:t>
      1) физическими лицами для личного пользования, в том числе пересылаемых в их адрес в международных почтовых отправлениях;</w:t>
      </w:r>
      <w:r>
        <w:br/>
      </w:r>
      <w:r>
        <w:rPr>
          <w:rFonts w:ascii="Times New Roman"/>
          <w:b w:val="false"/>
          <w:i w:val="false"/>
          <w:color w:val="000000"/>
          <w:sz w:val="28"/>
        </w:rPr>
        <w:t>
      2) в соответствии с таможенной процедурой таможенного транзита.</w:t>
      </w:r>
      <w:r>
        <w:br/>
      </w:r>
      <w:r>
        <w:rPr>
          <w:rFonts w:ascii="Times New Roman"/>
          <w:b w:val="false"/>
          <w:i w:val="false"/>
          <w:color w:val="000000"/>
          <w:sz w:val="28"/>
        </w:rPr>
        <w:t>
      3)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для официального и личного пользования.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437. Срок защиты прав на объекты интеллектуальной</w:t>
      </w:r>
      <w:r>
        <w:br/>
      </w:r>
      <w:r>
        <w:rPr>
          <w:rFonts w:ascii="Times New Roman"/>
          <w:b w:val="false"/>
          <w:i w:val="false"/>
          <w:color w:val="000000"/>
          <w:sz w:val="28"/>
        </w:rPr>
        <w:t>
                   </w:t>
      </w:r>
      <w:r>
        <w:rPr>
          <w:rFonts w:ascii="Times New Roman"/>
          <w:b/>
          <w:i w:val="false"/>
          <w:color w:val="000000"/>
          <w:sz w:val="28"/>
        </w:rPr>
        <w:t>собственности таможенными органами</w:t>
      </w:r>
    </w:p>
    <w:p>
      <w:pPr>
        <w:spacing w:after="0"/>
        <w:ind w:left="0"/>
        <w:jc w:val="both"/>
      </w:pPr>
      <w:r>
        <w:rPr>
          <w:rFonts w:ascii="Times New Roman"/>
          <w:b w:val="false"/>
          <w:i w:val="false"/>
          <w:color w:val="000000"/>
          <w:sz w:val="28"/>
        </w:rPr>
        <w:t>      Срок защиты прав правообладателя на объекты интеллектуальной собственности устанавливается при включении объектов интеллектуальной собственности в таможенный реестр объектов интеллектуальной собственности и в единый таможенный реестр объектов интеллектуальной собственности государств-членов таможенного союза с учетом срока, указанного правообладателем в заявлении, а также сроков действия прилагаемых к нему документов, но не более 2 (двух) лет со дня включения в такие реестры.</w:t>
      </w:r>
      <w:r>
        <w:br/>
      </w:r>
      <w:r>
        <w:rPr>
          <w:rFonts w:ascii="Times New Roman"/>
          <w:b w:val="false"/>
          <w:i w:val="false"/>
          <w:color w:val="000000"/>
          <w:sz w:val="28"/>
        </w:rPr>
        <w:t>
      Указанный срок может быть продлен на основании заявления правообладателя неограниченное количество раз, но каждый раз не более чем на 2 (два) года, при условии соблюдения требований, предусмотренных настоящей главой.</w:t>
      </w:r>
      <w:r>
        <w:br/>
      </w:r>
      <w:r>
        <w:rPr>
          <w:rFonts w:ascii="Times New Roman"/>
          <w:b w:val="false"/>
          <w:i w:val="false"/>
          <w:color w:val="000000"/>
          <w:sz w:val="28"/>
        </w:rPr>
        <w:t>
      Срок защиты прав правообладателя на объекты интеллектуальной собственности не может превышать срока действия прав правообладателя на соответствующий объект интеллектуальной собственности.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438. Порядок ведения таможенного реестра объектов</w:t>
      </w:r>
      <w:r>
        <w:br/>
      </w:r>
      <w:r>
        <w:rPr>
          <w:rFonts w:ascii="Times New Roman"/>
          <w:b w:val="false"/>
          <w:i w:val="false"/>
          <w:color w:val="000000"/>
          <w:sz w:val="28"/>
        </w:rPr>
        <w:t>
                   </w:t>
      </w:r>
      <w:r>
        <w:rPr>
          <w:rFonts w:ascii="Times New Roman"/>
          <w:b/>
          <w:i w:val="false"/>
          <w:color w:val="000000"/>
          <w:sz w:val="28"/>
        </w:rPr>
        <w:t>интеллектуальной собственности</w:t>
      </w:r>
    </w:p>
    <w:p>
      <w:pPr>
        <w:spacing w:after="0"/>
        <w:ind w:left="0"/>
        <w:jc w:val="both"/>
      </w:pPr>
      <w:r>
        <w:rPr>
          <w:rFonts w:ascii="Times New Roman"/>
          <w:b w:val="false"/>
          <w:i w:val="false"/>
          <w:color w:val="000000"/>
          <w:sz w:val="28"/>
        </w:rPr>
        <w:t>      1. В целях принятия мер по защите прав интеллектуальной собственности центральный таможенный орган ведет таможенный реестр объектов интеллектуальной собственности и обеспечивает его опубликование, в том числе на официальном интернет-ресурсе, веб-портале центрального таможенного органа.</w:t>
      </w:r>
      <w:r>
        <w:br/>
      </w:r>
      <w:r>
        <w:rPr>
          <w:rFonts w:ascii="Times New Roman"/>
          <w:b w:val="false"/>
          <w:i w:val="false"/>
          <w:color w:val="000000"/>
          <w:sz w:val="28"/>
        </w:rPr>
        <w:t>
      2. Форма и порядок ведения таможенного реестра объектов интеллектуальной собственности определяются центральным таможенным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439. Порядок включения объектов интеллектуальной</w:t>
      </w:r>
      <w:r>
        <w:br/>
      </w:r>
      <w:r>
        <w:rPr>
          <w:rFonts w:ascii="Times New Roman"/>
          <w:b w:val="false"/>
          <w:i w:val="false"/>
          <w:color w:val="000000"/>
          <w:sz w:val="28"/>
        </w:rPr>
        <w:t>
                   </w:t>
      </w:r>
      <w:r>
        <w:rPr>
          <w:rFonts w:ascii="Times New Roman"/>
          <w:b/>
          <w:i w:val="false"/>
          <w:color w:val="000000"/>
          <w:sz w:val="28"/>
        </w:rPr>
        <w:t>собственности в таможенный реестр и исключения</w:t>
      </w:r>
      <w:r>
        <w:br/>
      </w:r>
      <w:r>
        <w:rPr>
          <w:rFonts w:ascii="Times New Roman"/>
          <w:b w:val="false"/>
          <w:i w:val="false"/>
          <w:color w:val="000000"/>
          <w:sz w:val="28"/>
        </w:rPr>
        <w:t>
                   </w:t>
      </w:r>
      <w:r>
        <w:rPr>
          <w:rFonts w:ascii="Times New Roman"/>
          <w:b/>
          <w:i w:val="false"/>
          <w:color w:val="000000"/>
          <w:sz w:val="28"/>
        </w:rPr>
        <w:t>их из таможенного реестра</w:t>
      </w:r>
    </w:p>
    <w:p>
      <w:pPr>
        <w:spacing w:after="0"/>
        <w:ind w:left="0"/>
        <w:jc w:val="both"/>
      </w:pPr>
      <w:r>
        <w:rPr>
          <w:rFonts w:ascii="Times New Roman"/>
          <w:b w:val="false"/>
          <w:i w:val="false"/>
          <w:color w:val="000000"/>
          <w:sz w:val="28"/>
        </w:rPr>
        <w:t>      1. Включение объектов авторских прав и смежных прав, товарных знаков, знаков обслуживания и наименований мест происхождения товаров (далее - объекты интеллектуальной собственности) в таможенный реестр осуществляется центральным таможенным органом по заявлению правообладателя.</w:t>
      </w:r>
      <w:r>
        <w:br/>
      </w:r>
      <w:r>
        <w:rPr>
          <w:rFonts w:ascii="Times New Roman"/>
          <w:b w:val="false"/>
          <w:i w:val="false"/>
          <w:color w:val="000000"/>
          <w:sz w:val="28"/>
        </w:rPr>
        <w:t>
      2. Правообладатель или иное лицо, представляющее интересы правообладателя (далее - заявитель), имеющие достаточные основания полагать, что при перемещении товаров через таможенную границу таможенного союза нарушены или могут быть нарушены их права на объекты интеллектуальной собственности, вправе подать письменное заявление о защите прав на объекты интеллектуальной собственности в центральный таможенный орган.</w:t>
      </w:r>
      <w:r>
        <w:br/>
      </w:r>
      <w:r>
        <w:rPr>
          <w:rFonts w:ascii="Times New Roman"/>
          <w:b w:val="false"/>
          <w:i w:val="false"/>
          <w:color w:val="000000"/>
          <w:sz w:val="28"/>
        </w:rPr>
        <w:t>
      3. В заявлении должны содержаться следующие сведения:</w:t>
      </w:r>
      <w:r>
        <w:br/>
      </w:r>
      <w:r>
        <w:rPr>
          <w:rFonts w:ascii="Times New Roman"/>
          <w:b w:val="false"/>
          <w:i w:val="false"/>
          <w:color w:val="000000"/>
          <w:sz w:val="28"/>
        </w:rPr>
        <w:t>
      1) обращение заявителя о защите прав на объекты интеллектуальной собственности;</w:t>
      </w:r>
      <w:r>
        <w:br/>
      </w:r>
      <w:r>
        <w:rPr>
          <w:rFonts w:ascii="Times New Roman"/>
          <w:b w:val="false"/>
          <w:i w:val="false"/>
          <w:color w:val="000000"/>
          <w:sz w:val="28"/>
        </w:rPr>
        <w:t>
      2) сведения о заявителе;</w:t>
      </w:r>
      <w:r>
        <w:br/>
      </w:r>
      <w:r>
        <w:rPr>
          <w:rFonts w:ascii="Times New Roman"/>
          <w:b w:val="false"/>
          <w:i w:val="false"/>
          <w:color w:val="000000"/>
          <w:sz w:val="28"/>
        </w:rPr>
        <w:t>
      3) информация, в том числе в электронной форме, о соответствующих объектах интеллектуальной собственности, сроке, в течение которого правообладателю потребуется содействие таможенных органов в защите его прав, а также описание товаров, содержащих объекты интеллектуальной собственности, с указанием кодов товаров не менее чем на уровне первых шести знаков в соответствии с Единой товарной номенклатурой внешнеэкономической деятельности таможенного союза, подробные сведения правообладателя о товарах, позволяющие таможенным органам выявить товары с нарушением прав интеллектуальной собственности;</w:t>
      </w:r>
      <w:r>
        <w:br/>
      </w:r>
      <w:r>
        <w:rPr>
          <w:rFonts w:ascii="Times New Roman"/>
          <w:b w:val="false"/>
          <w:i w:val="false"/>
          <w:color w:val="000000"/>
          <w:sz w:val="28"/>
        </w:rPr>
        <w:t>
      4) обязательство заявителя о возмещении вреда декларанту и иным лицам, а также затрат таможенных органов, которые могут возникнуть в связи с приостановлением выпуска товаров, содержащих объекты интеллектуальной собственности, в отношении которых предполагается, что они являются товарами с нарушением прав интеллектуальной собственности, - в случаях, если будет установлено, что товары не являются товарами с нарушением прав интеллектуальной собственности.</w:t>
      </w:r>
      <w:r>
        <w:br/>
      </w:r>
      <w:r>
        <w:rPr>
          <w:rFonts w:ascii="Times New Roman"/>
          <w:b w:val="false"/>
          <w:i w:val="false"/>
          <w:color w:val="000000"/>
          <w:sz w:val="28"/>
        </w:rPr>
        <w:t>
      4. К заявлению прилагаются документы (оригиналы либо нотариально засвидетельствованные их копии), подтверждающие наличие и принадлежность права интеллектуальной собственности (свидетельство, лицензионный договор), доверенность, выданная правообладателем лицу, представляющему его интересы, договор страхования ответственности заявителя за причинение вреда другим лицам. При этом страховая сумма не может быть менее 1000-кратного размера месячного расчетного показателя, установленного на соответствующий финансовый год законом о республиканском бюджете.</w:t>
      </w:r>
      <w:r>
        <w:br/>
      </w:r>
      <w:r>
        <w:rPr>
          <w:rFonts w:ascii="Times New Roman"/>
          <w:b w:val="false"/>
          <w:i w:val="false"/>
          <w:color w:val="000000"/>
          <w:sz w:val="28"/>
        </w:rPr>
        <w:t>
      Одновременно с подачей заявления представляется описание отличительных признаков товаров с нарушением прав интеллектуальной собственности.</w:t>
      </w:r>
      <w:r>
        <w:br/>
      </w:r>
      <w:r>
        <w:rPr>
          <w:rFonts w:ascii="Times New Roman"/>
          <w:b w:val="false"/>
          <w:i w:val="false"/>
          <w:color w:val="000000"/>
          <w:sz w:val="28"/>
        </w:rPr>
        <w:t>
      По возможности также представляются образцы товаров, содержащих объекты интеллектуальной собственности, и товаров с нарушением прав интеллектуальной собственности, в том числе их изображения в электронном виде.</w:t>
      </w:r>
      <w:r>
        <w:br/>
      </w:r>
      <w:r>
        <w:rPr>
          <w:rFonts w:ascii="Times New Roman"/>
          <w:b w:val="false"/>
          <w:i w:val="false"/>
          <w:color w:val="000000"/>
          <w:sz w:val="28"/>
        </w:rPr>
        <w:t>
      5. Центральный таможенный орган рассматривает заявление в срок, не превышающий тридцати календарных дней со дня его поступления, и принимает решение о включении объектов интеллектуальной собственности в таможенный реестр.</w:t>
      </w:r>
      <w:r>
        <w:br/>
      </w:r>
      <w:r>
        <w:rPr>
          <w:rFonts w:ascii="Times New Roman"/>
          <w:b w:val="false"/>
          <w:i w:val="false"/>
          <w:color w:val="000000"/>
          <w:sz w:val="28"/>
        </w:rPr>
        <w:t>
      В целях проверки достоверности представленных заявителем документов и сведений центральный таможенный орган вправе запрашивать у третьих лиц, а также у соответствующих государственных органов Республики Казахстан документы, подтверждающие представленные заявителем документы и сведения. Указанные лица и государственные органы Республики Казахстан в течение десяти календарных дней со дня получения запроса обязаны представить в центральный таможенный орган запрашиваемые им документы.</w:t>
      </w:r>
      <w:r>
        <w:br/>
      </w:r>
      <w:r>
        <w:rPr>
          <w:rFonts w:ascii="Times New Roman"/>
          <w:b w:val="false"/>
          <w:i w:val="false"/>
          <w:color w:val="000000"/>
          <w:sz w:val="28"/>
        </w:rPr>
        <w:t>
      При наличии достаточных оснований центральный таможенный орган вправе продлить срок рассмотрения заявления, но не более чем до трех месяцев.</w:t>
      </w:r>
      <w:r>
        <w:br/>
      </w:r>
      <w:r>
        <w:rPr>
          <w:rFonts w:ascii="Times New Roman"/>
          <w:b w:val="false"/>
          <w:i w:val="false"/>
          <w:color w:val="000000"/>
          <w:sz w:val="28"/>
        </w:rPr>
        <w:t>
      Решение центрального таможенного органа о включении объектов интеллектуальной собственности в таможенный реестр оформляется приказом руководителя центрального таможенного органа.</w:t>
      </w:r>
      <w:r>
        <w:br/>
      </w:r>
      <w:r>
        <w:rPr>
          <w:rFonts w:ascii="Times New Roman"/>
          <w:b w:val="false"/>
          <w:i w:val="false"/>
          <w:color w:val="000000"/>
          <w:sz w:val="28"/>
        </w:rPr>
        <w:t>
      Решение центрального таможенного органа об отказе во включении объектов интеллектуальной собственности в таможенный реестр принимается в случае представления заявителем недостоверных сведений, а также при невозможности подтверждения заявителем признаков товаров с нарушением прав интеллектуальной собственности.</w:t>
      </w:r>
      <w:r>
        <w:br/>
      </w:r>
      <w:r>
        <w:rPr>
          <w:rFonts w:ascii="Times New Roman"/>
          <w:b w:val="false"/>
          <w:i w:val="false"/>
          <w:color w:val="000000"/>
          <w:sz w:val="28"/>
        </w:rPr>
        <w:t>
      О соответствующем решении центрального таможенного органа заявитель уведомляется в письменной форме.</w:t>
      </w:r>
      <w:r>
        <w:br/>
      </w:r>
      <w:r>
        <w:rPr>
          <w:rFonts w:ascii="Times New Roman"/>
          <w:b w:val="false"/>
          <w:i w:val="false"/>
          <w:color w:val="000000"/>
          <w:sz w:val="28"/>
        </w:rPr>
        <w:t>
      6. В случае изменения сведений, указанных в заявлении либо</w:t>
      </w:r>
      <w:r>
        <w:br/>
      </w:r>
      <w:r>
        <w:rPr>
          <w:rFonts w:ascii="Times New Roman"/>
          <w:b w:val="false"/>
          <w:i w:val="false"/>
          <w:color w:val="000000"/>
          <w:sz w:val="28"/>
        </w:rPr>
        <w:t>
прилагаемых к нему документах, заявитель обязан сообщить об этом в</w:t>
      </w:r>
      <w:r>
        <w:br/>
      </w:r>
      <w:r>
        <w:rPr>
          <w:rFonts w:ascii="Times New Roman"/>
          <w:b w:val="false"/>
          <w:i w:val="false"/>
          <w:color w:val="000000"/>
          <w:sz w:val="28"/>
        </w:rPr>
        <w:t>
центральный таможенный орган не позднее пятнадцати календарных дней с</w:t>
      </w:r>
      <w:r>
        <w:br/>
      </w:r>
      <w:r>
        <w:rPr>
          <w:rFonts w:ascii="Times New Roman"/>
          <w:b w:val="false"/>
          <w:i w:val="false"/>
          <w:color w:val="000000"/>
          <w:sz w:val="28"/>
        </w:rPr>
        <w:t>
даты изменения сведений.</w:t>
      </w:r>
      <w:r>
        <w:br/>
      </w:r>
      <w:r>
        <w:rPr>
          <w:rFonts w:ascii="Times New Roman"/>
          <w:b w:val="false"/>
          <w:i w:val="false"/>
          <w:color w:val="000000"/>
          <w:sz w:val="28"/>
        </w:rPr>
        <w:t>
      7. Объекты интеллектуальной собственности могут быть исключены из таможенного реестра:</w:t>
      </w:r>
      <w:r>
        <w:br/>
      </w:r>
      <w:r>
        <w:rPr>
          <w:rFonts w:ascii="Times New Roman"/>
          <w:b w:val="false"/>
          <w:i w:val="false"/>
          <w:color w:val="000000"/>
          <w:sz w:val="28"/>
        </w:rPr>
        <w:t>
      1) по обращению заявителя;</w:t>
      </w:r>
      <w:r>
        <w:br/>
      </w:r>
      <w:r>
        <w:rPr>
          <w:rFonts w:ascii="Times New Roman"/>
          <w:b w:val="false"/>
          <w:i w:val="false"/>
          <w:color w:val="000000"/>
          <w:sz w:val="28"/>
        </w:rPr>
        <w:t>
      2) при представлении заявителем неполных или недостоверных сведений при подаче заявления о включении указанных объектов интеллектуальной собственности в таможенный реестр;</w:t>
      </w:r>
      <w:r>
        <w:br/>
      </w:r>
      <w:r>
        <w:rPr>
          <w:rFonts w:ascii="Times New Roman"/>
          <w:b w:val="false"/>
          <w:i w:val="false"/>
          <w:color w:val="000000"/>
          <w:sz w:val="28"/>
        </w:rPr>
        <w:t>
      3) при несоблюдении заявителем требований, установленных пунктом 6 настоящей статьи;</w:t>
      </w:r>
      <w:r>
        <w:br/>
      </w:r>
      <w:r>
        <w:rPr>
          <w:rFonts w:ascii="Times New Roman"/>
          <w:b w:val="false"/>
          <w:i w:val="false"/>
          <w:color w:val="000000"/>
          <w:sz w:val="28"/>
        </w:rPr>
        <w:t>
      4) при прекращении действия права на соответствующие объекты интеллектуальной собственности;</w:t>
      </w:r>
      <w:r>
        <w:br/>
      </w:r>
      <w:r>
        <w:rPr>
          <w:rFonts w:ascii="Times New Roman"/>
          <w:b w:val="false"/>
          <w:i w:val="false"/>
          <w:color w:val="000000"/>
          <w:sz w:val="28"/>
        </w:rPr>
        <w:t>
      5) при несоблюдении заявителем положений настоящей главы.</w:t>
      </w:r>
      <w:r>
        <w:br/>
      </w:r>
      <w:r>
        <w:rPr>
          <w:rFonts w:ascii="Times New Roman"/>
          <w:b w:val="false"/>
          <w:i w:val="false"/>
          <w:color w:val="000000"/>
          <w:sz w:val="28"/>
        </w:rPr>
        <w:t>
      8. Центральный таможенный орган в течение трех рабочих дней письменно уведомляет заявителя об исключении из таможенного реестра объектов интеллектуальной собственности.</w:t>
      </w:r>
      <w:r>
        <w:br/>
      </w:r>
      <w:r>
        <w:rPr>
          <w:rFonts w:ascii="Times New Roman"/>
          <w:b w:val="false"/>
          <w:i w:val="false"/>
          <w:color w:val="000000"/>
          <w:sz w:val="28"/>
        </w:rPr>
        <w:t>
      9. В случае прекращения прав на объекты интеллектуальной собственности правообладатель обязан в письменной форме в течение трех рабочих дней уведомить об этом центральный таможенный орган.</w:t>
      </w:r>
    </w:p>
    <w:p>
      <w:pPr>
        <w:spacing w:after="0"/>
        <w:ind w:left="0"/>
        <w:jc w:val="both"/>
      </w:pPr>
      <w:r>
        <w:rPr>
          <w:rFonts w:ascii="Times New Roman"/>
          <w:b w:val="false"/>
          <w:i w:val="false"/>
          <w:color w:val="000000"/>
          <w:sz w:val="28"/>
        </w:rPr>
        <w:t>      </w:t>
      </w:r>
      <w:r>
        <w:rPr>
          <w:rFonts w:ascii="Times New Roman"/>
          <w:b/>
          <w:i w:val="false"/>
          <w:color w:val="000000"/>
          <w:sz w:val="28"/>
        </w:rPr>
        <w:t>Статья 440. Приостановление выпуска товаров, содержащих</w:t>
      </w:r>
      <w:r>
        <w:br/>
      </w:r>
      <w:r>
        <w:rPr>
          <w:rFonts w:ascii="Times New Roman"/>
          <w:b w:val="false"/>
          <w:i w:val="false"/>
          <w:color w:val="000000"/>
          <w:sz w:val="28"/>
        </w:rPr>
        <w:t>
                   </w:t>
      </w:r>
      <w:r>
        <w:rPr>
          <w:rFonts w:ascii="Times New Roman"/>
          <w:b/>
          <w:i w:val="false"/>
          <w:color w:val="000000"/>
          <w:sz w:val="28"/>
        </w:rPr>
        <w:t>объекты интеллектуальной собственности</w:t>
      </w:r>
    </w:p>
    <w:p>
      <w:pPr>
        <w:spacing w:after="0"/>
        <w:ind w:left="0"/>
        <w:jc w:val="both"/>
      </w:pPr>
      <w:r>
        <w:rPr>
          <w:rFonts w:ascii="Times New Roman"/>
          <w:b w:val="false"/>
          <w:i w:val="false"/>
          <w:color w:val="000000"/>
          <w:sz w:val="28"/>
        </w:rPr>
        <w:t>      1. Если при совершении таможенных операций, связанных с помещением под таможенные процедуры товаров, содержащих объекты интеллектуальной собственности, включенных в таможенный реестр объектов интеллектуальной собственности и в единый таможенный реестр объектов интеллектуальной собственности государств-членов таможенного союза, таможенным органом обнаружены признаки нарушения прав интеллектуальной собственности, выпуск таких товаров приостанавливается сроком на 10 (десять) рабочих дней.</w:t>
      </w:r>
      <w:r>
        <w:br/>
      </w:r>
      <w:r>
        <w:rPr>
          <w:rFonts w:ascii="Times New Roman"/>
          <w:b w:val="false"/>
          <w:i w:val="false"/>
          <w:color w:val="000000"/>
          <w:sz w:val="28"/>
        </w:rPr>
        <w:t>
      По запросу правообладателя или лица, представляющего его интересы, этот срок может быть продлен таможенным органом, но не более чем на 10 (десять) рабочих дней.</w:t>
      </w:r>
      <w:r>
        <w:br/>
      </w:r>
      <w:r>
        <w:rPr>
          <w:rFonts w:ascii="Times New Roman"/>
          <w:b w:val="false"/>
          <w:i w:val="false"/>
          <w:color w:val="000000"/>
          <w:sz w:val="28"/>
        </w:rPr>
        <w:t>
      Решения о приостановлении выпуска товаров и о продлении срока приостановления выпуска товаров принимаются в письменной форме руководителем таможенного органа или уполномоченным им лицом.</w:t>
      </w:r>
      <w:r>
        <w:br/>
      </w:r>
      <w:r>
        <w:rPr>
          <w:rFonts w:ascii="Times New Roman"/>
          <w:b w:val="false"/>
          <w:i w:val="false"/>
          <w:color w:val="000000"/>
          <w:sz w:val="28"/>
        </w:rPr>
        <w:t>
      2. Таможенный орган не позднее 1 (одного) рабочего дня, следующего за днем принятия решения о приостановлении выпуска товаров, содержащих объекты интеллектуальной собственности, уведомляет декларанта и правообладателя или лиц, представляющих их интересы, о таком приостановлении, причинах и сроках приостановления, а также сообщает декларанту наименование (фамилию, имя, отчество) и место нахождения (адрес) правообладателя и (или) лица, представляющего его интересы, а правообладателю или лицу, представляющему его интересы, - наименование (фамилию, имя, отчество) и место нахождения (адрес) декларанта.</w:t>
      </w:r>
      <w:r>
        <w:br/>
      </w:r>
      <w:r>
        <w:rPr>
          <w:rFonts w:ascii="Times New Roman"/>
          <w:b w:val="false"/>
          <w:i w:val="false"/>
          <w:color w:val="000000"/>
          <w:sz w:val="28"/>
        </w:rPr>
        <w:t>
      3. По истечении срока приостановления выпуска товаров, содержащих объекты интеллектуальной собственности, выпуск таких товаров возобновляется и производится в порядке, установленном настоящим Кодексом, за исключением случаев, когда таможенному органу представлены документы, подтверждающие изъятие товаров, наложение на них ареста либо их конфискацию, либо определение судьи о возбуждении гражданского дела по иску о нарушении прав правообладателя на объекты интеллектуальной собственности. При представлении определении судьи о возбуждении гражданского дела по иску о нарушении прав правообладателя на объекты интеллектуальной собственности сроки приостановления выпуска товаров, содержащих объекты интеллектуальной собственности, установленные пунктом 1 настоящей статьи, а также сроки временного хранения указанных товаров продлеваются до вступления в законную силу решения суда по иску.</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441. Приостановление выпуска товаров, содержащих</w:t>
      </w:r>
      <w:r>
        <w:br/>
      </w:r>
      <w:r>
        <w:rPr>
          <w:rFonts w:ascii="Times New Roman"/>
          <w:b w:val="false"/>
          <w:i w:val="false"/>
          <w:color w:val="000000"/>
          <w:sz w:val="28"/>
        </w:rPr>
        <w:t>
                   </w:t>
      </w:r>
      <w:r>
        <w:rPr>
          <w:rFonts w:ascii="Times New Roman"/>
          <w:b/>
          <w:i w:val="false"/>
          <w:color w:val="000000"/>
          <w:sz w:val="28"/>
        </w:rPr>
        <w:t>объекты интеллектуальной собственности, не</w:t>
      </w:r>
      <w:r>
        <w:br/>
      </w:r>
      <w:r>
        <w:rPr>
          <w:rFonts w:ascii="Times New Roman"/>
          <w:b w:val="false"/>
          <w:i w:val="false"/>
          <w:color w:val="000000"/>
          <w:sz w:val="28"/>
        </w:rPr>
        <w:t>
                   </w:t>
      </w:r>
      <w:r>
        <w:rPr>
          <w:rFonts w:ascii="Times New Roman"/>
          <w:b/>
          <w:i w:val="false"/>
          <w:color w:val="000000"/>
          <w:sz w:val="28"/>
        </w:rPr>
        <w:t>включенных в таможенный реестр объектов</w:t>
      </w:r>
      <w:r>
        <w:br/>
      </w:r>
      <w:r>
        <w:rPr>
          <w:rFonts w:ascii="Times New Roman"/>
          <w:b w:val="false"/>
          <w:i w:val="false"/>
          <w:color w:val="000000"/>
          <w:sz w:val="28"/>
        </w:rPr>
        <w:t>
                   </w:t>
      </w:r>
      <w:r>
        <w:rPr>
          <w:rFonts w:ascii="Times New Roman"/>
          <w:b/>
          <w:i w:val="false"/>
          <w:color w:val="000000"/>
          <w:sz w:val="28"/>
        </w:rPr>
        <w:t>интеллектуальной собственности и единый</w:t>
      </w:r>
      <w:r>
        <w:br/>
      </w:r>
      <w:r>
        <w:rPr>
          <w:rFonts w:ascii="Times New Roman"/>
          <w:b w:val="false"/>
          <w:i w:val="false"/>
          <w:color w:val="000000"/>
          <w:sz w:val="28"/>
        </w:rPr>
        <w:t>
                   </w:t>
      </w:r>
      <w:r>
        <w:rPr>
          <w:rFonts w:ascii="Times New Roman"/>
          <w:b/>
          <w:i w:val="false"/>
          <w:color w:val="000000"/>
          <w:sz w:val="28"/>
        </w:rPr>
        <w:t>таможенный реестр объектов интеллектуальной</w:t>
      </w:r>
      <w:r>
        <w:br/>
      </w:r>
      <w:r>
        <w:rPr>
          <w:rFonts w:ascii="Times New Roman"/>
          <w:b w:val="false"/>
          <w:i w:val="false"/>
          <w:color w:val="000000"/>
          <w:sz w:val="28"/>
        </w:rPr>
        <w:t>
                   </w:t>
      </w:r>
      <w:r>
        <w:rPr>
          <w:rFonts w:ascii="Times New Roman"/>
          <w:b/>
          <w:i w:val="false"/>
          <w:color w:val="000000"/>
          <w:sz w:val="28"/>
        </w:rPr>
        <w:t>собственности государств-членов таможенного</w:t>
      </w:r>
      <w:r>
        <w:br/>
      </w:r>
      <w:r>
        <w:rPr>
          <w:rFonts w:ascii="Times New Roman"/>
          <w:b w:val="false"/>
          <w:i w:val="false"/>
          <w:color w:val="000000"/>
          <w:sz w:val="28"/>
        </w:rPr>
        <w:t>
                   </w:t>
      </w:r>
      <w:r>
        <w:rPr>
          <w:rFonts w:ascii="Times New Roman"/>
          <w:b/>
          <w:i w:val="false"/>
          <w:color w:val="000000"/>
          <w:sz w:val="28"/>
        </w:rPr>
        <w:t>союза</w:t>
      </w:r>
    </w:p>
    <w:p>
      <w:pPr>
        <w:spacing w:after="0"/>
        <w:ind w:left="0"/>
        <w:jc w:val="both"/>
      </w:pPr>
      <w:r>
        <w:rPr>
          <w:rFonts w:ascii="Times New Roman"/>
          <w:b w:val="false"/>
          <w:i w:val="false"/>
          <w:color w:val="000000"/>
          <w:sz w:val="28"/>
        </w:rPr>
        <w:t>      1. Таможенные органы вправе приостановить выпуск товаров, содержащих объекты авторских прав и смежных прав, товарные знаки, знаки обслуживания и наименования мест происхождения товаров (далее - объекты интеллектуальной собственности), не включенных в таможенный реестр объектов интеллектуальной собственности и в единый таможенный реестр объектов интеллектуальной собственности государств-членов таможенного союза, при обнаружении признаков того, что перемещаемые через таможенную границу таможенного союза товары являются товарами с нарушением прав интеллектуальной собственности.</w:t>
      </w:r>
      <w:r>
        <w:br/>
      </w:r>
      <w:r>
        <w:rPr>
          <w:rFonts w:ascii="Times New Roman"/>
          <w:b w:val="false"/>
          <w:i w:val="false"/>
          <w:color w:val="000000"/>
          <w:sz w:val="28"/>
        </w:rPr>
        <w:t>
      Решения о приостановлении выпуска указанных товаров в соответствии с настоящей статьей и отмене решения о приостановлении выпуска товаров принимается в письменной форме руководителем таможенного органа или уполномоченным им лицом.</w:t>
      </w:r>
      <w:r>
        <w:br/>
      </w:r>
      <w:r>
        <w:rPr>
          <w:rFonts w:ascii="Times New Roman"/>
          <w:b w:val="false"/>
          <w:i w:val="false"/>
          <w:color w:val="000000"/>
          <w:sz w:val="28"/>
        </w:rPr>
        <w:t>
      2. Таможенные органы в целях реализации своих полномочий по защите охраняемых товарных знаков, знаков обслуживания и наименований мест происхождения товаров используют информацию, получаемую из государственных реестров регистрации уполномоченного государственного органа Республики Казахстан в области охраны прав интеллектуальной собственности. Указанные реестры являются общедоступными, размещаются на официальном интернет-ресурсе, веб-портале уполномоченного государственного органа Республики Казахстан в области охраны прав интеллектуальной собственности. Полномочия таможенных органов по защите прав на произведения и объекты, охраняемые авторским правом и смежными правами, осуществляются во взаимодействии с уполномоченным государственным органом Республики Казахстан в области охраны прав интеллектуальной собственности.</w:t>
      </w:r>
      <w:r>
        <w:br/>
      </w:r>
      <w:r>
        <w:rPr>
          <w:rFonts w:ascii="Times New Roman"/>
          <w:b w:val="false"/>
          <w:i w:val="false"/>
          <w:color w:val="000000"/>
          <w:sz w:val="28"/>
        </w:rPr>
        <w:t>
      3. При обнаружении признаков нарушения прав правообладателя на объекты интеллектуальной собственности при совершении таможенных операций, связанных с помещением под таможенные процедуры товаров, таможенный орган приостанавливает выпуск товаров, содержащих объекты интеллектуальной собственности, в соответствии с порядком, предусмотренным настоящей статьей, и незамедлительно уведомляет об этом правообладателя и декларанта. Правообладатель после получения соответствующего уведомления направляет в таможенный орган в срок, установленный пунктом 4 настоящей статьи, письменный ответ о принимаемых им мерах в отношении декларанта.</w:t>
      </w:r>
      <w:r>
        <w:br/>
      </w:r>
      <w:r>
        <w:rPr>
          <w:rFonts w:ascii="Times New Roman"/>
          <w:b w:val="false"/>
          <w:i w:val="false"/>
          <w:color w:val="000000"/>
          <w:sz w:val="28"/>
        </w:rPr>
        <w:t>
      Для определения места нахождения правообладателя товарного знака, знака обслуживания и наименований мест происхождения товаров или авторского права и смежных прав, права которого, возможно, нарушены, таможенный орган:</w:t>
      </w:r>
      <w:r>
        <w:br/>
      </w:r>
      <w:r>
        <w:rPr>
          <w:rFonts w:ascii="Times New Roman"/>
          <w:b w:val="false"/>
          <w:i w:val="false"/>
          <w:color w:val="000000"/>
          <w:sz w:val="28"/>
        </w:rPr>
        <w:t>
      в случае отсутствия информации о товарном знаке, знаке обслуживания и наименований мест происхождения товаров и его правообладателе направляет запрос в уполномоченный орган Республики Казахстан в области охраны прав интеллектуальной собственности о предоставлении из соответствующих государственных реестров объектов интеллектуальной собственности сведений о товарном знаке, знаке обслуживания и наименований мест происхождения товаров и его правообладателе и направляет уведомление правообладателю для принятия необходимых мер;</w:t>
      </w:r>
      <w:r>
        <w:br/>
      </w:r>
      <w:r>
        <w:rPr>
          <w:rFonts w:ascii="Times New Roman"/>
          <w:b w:val="false"/>
          <w:i w:val="false"/>
          <w:color w:val="000000"/>
          <w:sz w:val="28"/>
        </w:rPr>
        <w:t>
      направляет запрос в уполномоченный государственный орган Республики Казахстан в области охраны прав интеллектуальной собственности для выяснения наличия регистрации авторского права и смежных прав и дальнейшего уведомления правообладателя о необходимости принятия соответствующих мер. В запросе должны быть указаны сведения о таможенном органе и товарах, в отношении которых таможенным органом предпринимаются меры по защите прав на объекты интеллектуальной собственности.</w:t>
      </w:r>
      <w:r>
        <w:br/>
      </w:r>
      <w:r>
        <w:rPr>
          <w:rFonts w:ascii="Times New Roman"/>
          <w:b w:val="false"/>
          <w:i w:val="false"/>
          <w:color w:val="000000"/>
          <w:sz w:val="28"/>
        </w:rPr>
        <w:t>
      Таможенный орган и уполномоченный государственный орган Республики Казахстан в области охраны прав интеллектуальной собственности незамедлительно принимают все необходимые меры по определению места нахождения и уведомлению правообладателя в течение двадцати четырех часов.</w:t>
      </w:r>
      <w:r>
        <w:br/>
      </w:r>
      <w:r>
        <w:rPr>
          <w:rFonts w:ascii="Times New Roman"/>
          <w:b w:val="false"/>
          <w:i w:val="false"/>
          <w:color w:val="000000"/>
          <w:sz w:val="28"/>
        </w:rPr>
        <w:t>
      Если в течение двадцати четырех часов таможенный орган не сможет определить место нахождения правообладателя, решение о приостановлении выпуска товаров подлежит отмене, а товары подлежат незамедлительному таможенному декларированию и выпуску в порядке, определенном настоящим Кодексом.</w:t>
      </w:r>
      <w:r>
        <w:br/>
      </w:r>
      <w:r>
        <w:rPr>
          <w:rFonts w:ascii="Times New Roman"/>
          <w:b w:val="false"/>
          <w:i w:val="false"/>
          <w:color w:val="000000"/>
          <w:sz w:val="28"/>
        </w:rPr>
        <w:t>
      4. Выпуск товаров при обнаружении признаков нарушения прав на объекты интеллектуальной собственности приостанавливается до трех рабочих дней для уведомления правообладателя и принятия решения об отмене либо продлении срока приостановления выпуска товаров.</w:t>
      </w:r>
      <w:r>
        <w:br/>
      </w:r>
      <w:r>
        <w:rPr>
          <w:rFonts w:ascii="Times New Roman"/>
          <w:b w:val="false"/>
          <w:i w:val="false"/>
          <w:color w:val="000000"/>
          <w:sz w:val="28"/>
        </w:rPr>
        <w:t>
      5. Решение о приостановлении выпуска товаров подлежит отмене, а товары подлежат незамедлительному таможенному декларированию и выпуску в порядке, определенном настоящим Кодексом, если в течение срока, указанного в пункте 4 настоящей статьи, в таможенный орган правообладатель:</w:t>
      </w:r>
      <w:r>
        <w:br/>
      </w:r>
      <w:r>
        <w:rPr>
          <w:rFonts w:ascii="Times New Roman"/>
          <w:b w:val="false"/>
          <w:i w:val="false"/>
          <w:color w:val="000000"/>
          <w:sz w:val="28"/>
        </w:rPr>
        <w:t>
      не представит письменное заявление о продлении срока приостановления выпуска товаров до десяти рабочих дней;</w:t>
      </w:r>
      <w:r>
        <w:br/>
      </w:r>
      <w:r>
        <w:rPr>
          <w:rFonts w:ascii="Times New Roman"/>
          <w:b w:val="false"/>
          <w:i w:val="false"/>
          <w:color w:val="000000"/>
          <w:sz w:val="28"/>
        </w:rPr>
        <w:t>
      представит письменное заявление об отмене решения о приостановлении выпуска товаров.</w:t>
      </w:r>
      <w:r>
        <w:br/>
      </w:r>
      <w:r>
        <w:rPr>
          <w:rFonts w:ascii="Times New Roman"/>
          <w:b w:val="false"/>
          <w:i w:val="false"/>
          <w:color w:val="000000"/>
          <w:sz w:val="28"/>
        </w:rPr>
        <w:t>
      6. В случае, если в течение срока, указанного в пункте 4 настоящей статьи, в таможенные органы поступит заявление от правообладателя о продлении срока приостановления выпуска товаров, выпуск товаров приостанавливается до десяти рабочих дней с даты первоначального приостановления выпуска товаров. В таком случае правообладатель обязан представить в таможенный орган следующие документы:</w:t>
      </w:r>
      <w:r>
        <w:br/>
      </w:r>
      <w:r>
        <w:rPr>
          <w:rFonts w:ascii="Times New Roman"/>
          <w:b w:val="false"/>
          <w:i w:val="false"/>
          <w:color w:val="000000"/>
          <w:sz w:val="28"/>
        </w:rPr>
        <w:t>
      1) определение судьи о возбуждении гражданского дела по иску о нарушении прав на объекты интеллектуальной собственности, связанного с фактом перемещения через таможенную границу таможенного союза товаров, выпуск которых приостановлен;</w:t>
      </w:r>
      <w:r>
        <w:br/>
      </w:r>
      <w:r>
        <w:rPr>
          <w:rFonts w:ascii="Times New Roman"/>
          <w:b w:val="false"/>
          <w:i w:val="false"/>
          <w:color w:val="000000"/>
          <w:sz w:val="28"/>
        </w:rPr>
        <w:t>
      2) обязательство о возмещении вреда декларанту и иным лицам, а также затрат таможенных органов, которые могут возникнуть в связи с приостановлением выпуска товаров, содержащих объекты интеллектуальной собственности, - в случаях, если решением суда будет определено, что товары не являются товарами с нарушением прав интеллектуальной собственности;</w:t>
      </w:r>
      <w:r>
        <w:br/>
      </w:r>
      <w:r>
        <w:rPr>
          <w:rFonts w:ascii="Times New Roman"/>
          <w:b w:val="false"/>
          <w:i w:val="false"/>
          <w:color w:val="000000"/>
          <w:sz w:val="28"/>
        </w:rPr>
        <w:t>
      3) письменные доказательства, подтверждающие обращение правообладателя в центральный таможенный орган о включении указанных товаров в таможенный реестр объектов интеллектуальной собственности в соответствии с порядком, установленным статьей 439 настоящего Кодекса.</w:t>
      </w:r>
      <w:r>
        <w:br/>
      </w:r>
      <w:r>
        <w:rPr>
          <w:rFonts w:ascii="Times New Roman"/>
          <w:b w:val="false"/>
          <w:i w:val="false"/>
          <w:color w:val="000000"/>
          <w:sz w:val="28"/>
        </w:rPr>
        <w:t>
      7. При представлении правообладателем в течение десяти рабочих дней с даты первоначального приостановления выпуска товаров документов, установленных пунктом 6 настоящей статьи, сроки приостановления выпуска товаров, а также сроки временного хранения товаров продлеваются до вступления в законную силу решения суда по иску.</w:t>
      </w:r>
      <w:r>
        <w:br/>
      </w:r>
      <w:r>
        <w:rPr>
          <w:rFonts w:ascii="Times New Roman"/>
          <w:b w:val="false"/>
          <w:i w:val="false"/>
          <w:color w:val="000000"/>
          <w:sz w:val="28"/>
        </w:rPr>
        <w:t>
      Если в течение десяти рабочих дней с даты первоначального приостановления выпуска товаров правообладатель не соблюдает положения, установленные пунктом 6 настоящей статьи, таможенный орган отменяет решение о приостановлении выпуска товаров и производит таможенное декларирование товаров в порядке, определенном настоящим Кодексом. При этом затраты декларанта и таможенного органа, связанные с приостановлением выпуска товаров до десяти рабочих дней, возлагаются на правообладателя.</w:t>
      </w:r>
      <w:r>
        <w:br/>
      </w:r>
      <w:r>
        <w:rPr>
          <w:rFonts w:ascii="Times New Roman"/>
          <w:b w:val="false"/>
          <w:i w:val="false"/>
          <w:color w:val="000000"/>
          <w:sz w:val="28"/>
        </w:rPr>
        <w:t>
      8. Порядок взаимодействия и обмена информацией между таможенными органами и уполномоченным государственным органом Республики Казахстан в области охраны прав интеллектуальной собственности устанавливается совместным актом.</w:t>
      </w:r>
    </w:p>
    <w:p>
      <w:pPr>
        <w:spacing w:after="0"/>
        <w:ind w:left="0"/>
        <w:jc w:val="both"/>
      </w:pPr>
      <w:r>
        <w:rPr>
          <w:rFonts w:ascii="Times New Roman"/>
          <w:b w:val="false"/>
          <w:i w:val="false"/>
          <w:color w:val="000000"/>
          <w:sz w:val="28"/>
        </w:rPr>
        <w:t>      </w:t>
      </w:r>
      <w:r>
        <w:rPr>
          <w:rFonts w:ascii="Times New Roman"/>
          <w:b/>
          <w:i w:val="false"/>
          <w:color w:val="000000"/>
          <w:sz w:val="28"/>
        </w:rPr>
        <w:t>Статья 442. Ответственность за имущественный вред (ущерб)</w:t>
      </w:r>
    </w:p>
    <w:p>
      <w:pPr>
        <w:spacing w:after="0"/>
        <w:ind w:left="0"/>
        <w:jc w:val="both"/>
      </w:pPr>
      <w:r>
        <w:rPr>
          <w:rFonts w:ascii="Times New Roman"/>
          <w:b w:val="false"/>
          <w:i w:val="false"/>
          <w:color w:val="000000"/>
          <w:sz w:val="28"/>
        </w:rPr>
        <w:t>      Правообладатель в соответствии с гражданским законодательством Республики Казахстан несет ответственность за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выпуска товаров в соответствии с настоящей главой, если не будет установлено нарушение прав правообладателя.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443. Отмена решения таможенного органа о</w:t>
      </w:r>
      <w:r>
        <w:br/>
      </w:r>
      <w:r>
        <w:rPr>
          <w:rFonts w:ascii="Times New Roman"/>
          <w:b w:val="false"/>
          <w:i w:val="false"/>
          <w:color w:val="000000"/>
          <w:sz w:val="28"/>
        </w:rPr>
        <w:t>
                   </w:t>
      </w:r>
      <w:r>
        <w:rPr>
          <w:rFonts w:ascii="Times New Roman"/>
          <w:b/>
          <w:i w:val="false"/>
          <w:color w:val="000000"/>
          <w:sz w:val="28"/>
        </w:rPr>
        <w:t>приостановлении выпуска товаров, содержащих</w:t>
      </w:r>
      <w:r>
        <w:br/>
      </w:r>
      <w:r>
        <w:rPr>
          <w:rFonts w:ascii="Times New Roman"/>
          <w:b w:val="false"/>
          <w:i w:val="false"/>
          <w:color w:val="000000"/>
          <w:sz w:val="28"/>
        </w:rPr>
        <w:t>
                   </w:t>
      </w:r>
      <w:r>
        <w:rPr>
          <w:rFonts w:ascii="Times New Roman"/>
          <w:b/>
          <w:i w:val="false"/>
          <w:color w:val="000000"/>
          <w:sz w:val="28"/>
        </w:rPr>
        <w:t>объекты интеллектуальной собственности</w:t>
      </w:r>
    </w:p>
    <w:p>
      <w:pPr>
        <w:spacing w:after="0"/>
        <w:ind w:left="0"/>
        <w:jc w:val="both"/>
      </w:pPr>
      <w:r>
        <w:rPr>
          <w:rFonts w:ascii="Times New Roman"/>
          <w:b w:val="false"/>
          <w:i w:val="false"/>
          <w:color w:val="000000"/>
          <w:sz w:val="28"/>
        </w:rPr>
        <w:t>      1. Решение таможенного органа о приостановлении выпуска товаров, содержащих объекты интеллектуальной собственности, подлежит отмене, если в течение срока действия указанного решения:</w:t>
      </w:r>
      <w:r>
        <w:br/>
      </w:r>
      <w:r>
        <w:rPr>
          <w:rFonts w:ascii="Times New Roman"/>
          <w:b w:val="false"/>
          <w:i w:val="false"/>
          <w:color w:val="000000"/>
          <w:sz w:val="28"/>
        </w:rPr>
        <w:t>
      1) в таможенный орган поступит заявление от заявителя об отмене решения о приостановлении выпуска указанных товаров;</w:t>
      </w:r>
      <w:r>
        <w:br/>
      </w:r>
      <w:r>
        <w:rPr>
          <w:rFonts w:ascii="Times New Roman"/>
          <w:b w:val="false"/>
          <w:i w:val="false"/>
          <w:color w:val="000000"/>
          <w:sz w:val="28"/>
        </w:rPr>
        <w:t>
      2) объекты интеллектуальной собственности, будут исключены из таможенного реестра в соответствии со статьей 439 настоящего Кодекса;</w:t>
      </w:r>
      <w:r>
        <w:br/>
      </w:r>
      <w:r>
        <w:rPr>
          <w:rFonts w:ascii="Times New Roman"/>
          <w:b w:val="false"/>
          <w:i w:val="false"/>
          <w:color w:val="000000"/>
          <w:sz w:val="28"/>
        </w:rPr>
        <w:t>
      3) заявителем в установленные таможенным органом сроки приостановления выпуска товаров, содержащих объекты интеллектуальной собственности, не представлено определение судьи о возбуждении гражданского дела по иску о нарушении прав на объекты интеллектуальной собственности, связанного с фактом перемещения указанных товаров через таможенную границу таможенного союза.</w:t>
      </w:r>
      <w:r>
        <w:br/>
      </w:r>
      <w:r>
        <w:rPr>
          <w:rFonts w:ascii="Times New Roman"/>
          <w:b w:val="false"/>
          <w:i w:val="false"/>
          <w:color w:val="000000"/>
          <w:sz w:val="28"/>
        </w:rPr>
        <w:t>
      В указанных случаях такие товары подлежат незамедлительному таможенному декларированию и выпуску в порядке, определенном настоящим Кодексом.</w:t>
      </w:r>
      <w:r>
        <w:br/>
      </w:r>
      <w:r>
        <w:rPr>
          <w:rFonts w:ascii="Times New Roman"/>
          <w:b w:val="false"/>
          <w:i w:val="false"/>
          <w:color w:val="000000"/>
          <w:sz w:val="28"/>
        </w:rPr>
        <w:t>
      2. Отмена решения о приостановлении выпуска товаров оформляется в письменной форме руководителем таможенного органа или уполномоченным им лицом.</w:t>
      </w:r>
      <w:r>
        <w:br/>
      </w:r>
      <w:r>
        <w:rPr>
          <w:rFonts w:ascii="Times New Roman"/>
          <w:b w:val="false"/>
          <w:i w:val="false"/>
          <w:color w:val="000000"/>
          <w:sz w:val="28"/>
        </w:rPr>
        <w:t>
      3. Выпуск товаров, содержащих объекты интеллектуальной собственности, не исключает обращения правообладателя о защите своих прав на объекты интеллектуальной собственности в соответствующий уполномоченный государственный орган Республики Казахстан или суд.</w:t>
      </w:r>
    </w:p>
    <w:p>
      <w:pPr>
        <w:spacing w:after="0"/>
        <w:ind w:left="0"/>
        <w:jc w:val="both"/>
      </w:pPr>
      <w:r>
        <w:rPr>
          <w:rFonts w:ascii="Times New Roman"/>
          <w:b w:val="false"/>
          <w:i w:val="false"/>
          <w:color w:val="000000"/>
          <w:sz w:val="28"/>
        </w:rPr>
        <w:t>      </w:t>
      </w:r>
      <w:r>
        <w:rPr>
          <w:rFonts w:ascii="Times New Roman"/>
          <w:b/>
          <w:i w:val="false"/>
          <w:color w:val="000000"/>
          <w:sz w:val="28"/>
        </w:rPr>
        <w:t>Статья 444. Предоставление информации, взятие проб и</w:t>
      </w:r>
      <w:r>
        <w:br/>
      </w:r>
      <w:r>
        <w:rPr>
          <w:rFonts w:ascii="Times New Roman"/>
          <w:b w:val="false"/>
          <w:i w:val="false"/>
          <w:color w:val="000000"/>
          <w:sz w:val="28"/>
        </w:rPr>
        <w:t>
                   </w:t>
      </w:r>
      <w:r>
        <w:rPr>
          <w:rFonts w:ascii="Times New Roman"/>
          <w:b/>
          <w:i w:val="false"/>
          <w:color w:val="000000"/>
          <w:sz w:val="28"/>
        </w:rPr>
        <w:t>образцов товаров</w:t>
      </w:r>
    </w:p>
    <w:p>
      <w:pPr>
        <w:spacing w:after="0"/>
        <w:ind w:left="0"/>
        <w:jc w:val="both"/>
      </w:pPr>
      <w:r>
        <w:rPr>
          <w:rFonts w:ascii="Times New Roman"/>
          <w:b w:val="false"/>
          <w:i w:val="false"/>
          <w:color w:val="000000"/>
          <w:sz w:val="28"/>
        </w:rPr>
        <w:t>      1. Таможенный орган представляет декларанту, правообладателю или лицу, представляющему его интересы, информацию о товарах, в отношении которых принято решение о приостановлении выпуска.</w:t>
      </w:r>
      <w:r>
        <w:br/>
      </w:r>
      <w:r>
        <w:rPr>
          <w:rFonts w:ascii="Times New Roman"/>
          <w:b w:val="false"/>
          <w:i w:val="false"/>
          <w:color w:val="000000"/>
          <w:sz w:val="28"/>
        </w:rPr>
        <w:t>
      2. Информация, полученная декларантом, правообладателем или лицом, представляющим его интересы, в соответствии с настоящей статьей, является конфиденциальной и не должна ими разглашаться, передаваться третьим лицам, а также государственным органам, за исключением случаев, предусмотренных законодательством Республики Казахстан.</w:t>
      </w:r>
      <w:r>
        <w:br/>
      </w:r>
      <w:r>
        <w:rPr>
          <w:rFonts w:ascii="Times New Roman"/>
          <w:b w:val="false"/>
          <w:i w:val="false"/>
          <w:color w:val="000000"/>
          <w:sz w:val="28"/>
        </w:rPr>
        <w:t>
      3. С письменного разрешения таможенного органа правообладатель, декларант или их представители имеют право под таможенным контролем отбирать пробы и образцы товаров, в отношении которых принято решение о приостановлении их выпуска, проводить их исследование, а также осматривать, фотографировать или иным образом фиксировать такие товары.</w:t>
      </w:r>
    </w:p>
    <w:p>
      <w:pPr>
        <w:spacing w:after="0"/>
        <w:ind w:left="0"/>
        <w:jc w:val="both"/>
      </w:pPr>
      <w:r>
        <w:rPr>
          <w:rFonts w:ascii="Times New Roman"/>
          <w:b w:val="false"/>
          <w:i w:val="false"/>
          <w:color w:val="000000"/>
          <w:sz w:val="28"/>
        </w:rPr>
        <w:t>      </w:t>
      </w:r>
      <w:r>
        <w:rPr>
          <w:rFonts w:ascii="Times New Roman"/>
          <w:b/>
          <w:i w:val="false"/>
          <w:color w:val="000000"/>
          <w:sz w:val="28"/>
        </w:rPr>
        <w:t>Статья 445. Дополнительные положения, относящиеся к защите</w:t>
      </w:r>
      <w:r>
        <w:br/>
      </w:r>
      <w:r>
        <w:rPr>
          <w:rFonts w:ascii="Times New Roman"/>
          <w:b w:val="false"/>
          <w:i w:val="false"/>
          <w:color w:val="000000"/>
          <w:sz w:val="28"/>
        </w:rPr>
        <w:t>
                   </w:t>
      </w:r>
      <w:r>
        <w:rPr>
          <w:rFonts w:ascii="Times New Roman"/>
          <w:b/>
          <w:i w:val="false"/>
          <w:color w:val="000000"/>
          <w:sz w:val="28"/>
        </w:rPr>
        <w:t>прав на объекты интеллектуальной собственности</w:t>
      </w:r>
      <w:r>
        <w:br/>
      </w:r>
      <w:r>
        <w:rPr>
          <w:rFonts w:ascii="Times New Roman"/>
          <w:b w:val="false"/>
          <w:i w:val="false"/>
          <w:color w:val="000000"/>
          <w:sz w:val="28"/>
        </w:rPr>
        <w:t>
                   </w:t>
      </w:r>
      <w:r>
        <w:rPr>
          <w:rFonts w:ascii="Times New Roman"/>
          <w:b/>
          <w:i w:val="false"/>
          <w:color w:val="000000"/>
          <w:sz w:val="28"/>
        </w:rPr>
        <w:t>таможенными органами</w:t>
      </w:r>
    </w:p>
    <w:p>
      <w:pPr>
        <w:spacing w:after="0"/>
        <w:ind w:left="0"/>
        <w:jc w:val="both"/>
      </w:pPr>
      <w:r>
        <w:rPr>
          <w:rFonts w:ascii="Times New Roman"/>
          <w:b w:val="false"/>
          <w:i w:val="false"/>
          <w:color w:val="000000"/>
          <w:sz w:val="28"/>
        </w:rPr>
        <w:t>      Таможенные органы обязаны передать товары с нарушением прав интеллектуальной собственности, подлежащие уничтожению согласно решению суда, соответствующему уполномоченному государственному органу Республики Казахстан.</w:t>
      </w:r>
      <w:r>
        <w:br/>
      </w:r>
      <w:r>
        <w:rPr>
          <w:rFonts w:ascii="Times New Roman"/>
          <w:b w:val="false"/>
          <w:i w:val="false"/>
          <w:color w:val="000000"/>
          <w:sz w:val="28"/>
        </w:rPr>
        <w:t>
      В случае вынесения решения суда по вопросу уничтожения товаров с нарушением прав интеллектуальной собственности соответствующий уполномоченный государственный орган Республики Казахстан обязан незамедлительно принять меры по их уничтожению в соответствии с законодательными актами Республики Казахстан, нормативными постановлениями Правительства Республики Казахстан.</w:t>
      </w:r>
    </w:p>
    <w:p>
      <w:pPr>
        <w:spacing w:after="0"/>
        <w:ind w:left="0"/>
        <w:jc w:val="left"/>
      </w:pPr>
      <w:r>
        <w:rPr>
          <w:rFonts w:ascii="Times New Roman"/>
          <w:b/>
          <w:i w:val="false"/>
          <w:color w:val="000000"/>
        </w:rPr>
        <w:t xml:space="preserve"> Глава 54. Перемещение товаров трубопроводным</w:t>
      </w:r>
      <w:r>
        <w:br/>
      </w:r>
      <w:r>
        <w:rPr>
          <w:rFonts w:ascii="Times New Roman"/>
          <w:b/>
          <w:i w:val="false"/>
          <w:color w:val="000000"/>
        </w:rPr>
        <w:t>
транспортом и линиями электропередачи</w:t>
      </w:r>
    </w:p>
    <w:p>
      <w:pPr>
        <w:spacing w:after="0"/>
        <w:ind w:left="0"/>
        <w:jc w:val="both"/>
      </w:pPr>
      <w:r>
        <w:rPr>
          <w:rFonts w:ascii="Times New Roman"/>
          <w:b w:val="false"/>
          <w:i w:val="false"/>
          <w:color w:val="000000"/>
          <w:sz w:val="28"/>
        </w:rPr>
        <w:t>      </w:t>
      </w:r>
      <w:r>
        <w:rPr>
          <w:rFonts w:ascii="Times New Roman"/>
          <w:b/>
          <w:i w:val="false"/>
          <w:color w:val="000000"/>
          <w:sz w:val="28"/>
        </w:rPr>
        <w:t>Статья 446. Сфера применения настоящей главы</w:t>
      </w:r>
    </w:p>
    <w:p>
      <w:pPr>
        <w:spacing w:after="0"/>
        <w:ind w:left="0"/>
        <w:jc w:val="both"/>
      </w:pPr>
      <w:r>
        <w:rPr>
          <w:rFonts w:ascii="Times New Roman"/>
          <w:b w:val="false"/>
          <w:i w:val="false"/>
          <w:color w:val="000000"/>
          <w:sz w:val="28"/>
        </w:rPr>
        <w:t>      Настоящей главой определяются особенности перемещения товаров через таможенную границу трубопроводным транспортом и по линиям электропередачи, не определенные иными положениями настоящего Кодекса.</w:t>
      </w:r>
      <w:r>
        <w:br/>
      </w:r>
      <w:r>
        <w:rPr>
          <w:rFonts w:ascii="Times New Roman"/>
          <w:b w:val="false"/>
          <w:i w:val="false"/>
          <w:color w:val="000000"/>
          <w:sz w:val="28"/>
        </w:rPr>
        <w:t>
      В части, не урегулированной настоящим Кодексом, порядок перемещения товаров через таможенную границу трубопроводным транспортом и по линиям электропередачи определяется законодательством Республики Казахстан и (или) международными договорами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447. Особенности ввоза, вывоза и таможенного</w:t>
      </w:r>
      <w:r>
        <w:br/>
      </w:r>
      <w:r>
        <w:rPr>
          <w:rFonts w:ascii="Times New Roman"/>
          <w:b w:val="false"/>
          <w:i w:val="false"/>
          <w:color w:val="000000"/>
          <w:sz w:val="28"/>
        </w:rPr>
        <w:t>
                   </w:t>
      </w:r>
      <w:r>
        <w:rPr>
          <w:rFonts w:ascii="Times New Roman"/>
          <w:b/>
          <w:i w:val="false"/>
          <w:color w:val="000000"/>
          <w:sz w:val="28"/>
        </w:rPr>
        <w:t>декларирования товаров, перемещаемых</w:t>
      </w:r>
      <w:r>
        <w:br/>
      </w:r>
      <w:r>
        <w:rPr>
          <w:rFonts w:ascii="Times New Roman"/>
          <w:b w:val="false"/>
          <w:i w:val="false"/>
          <w:color w:val="000000"/>
          <w:sz w:val="28"/>
        </w:rPr>
        <w:t>
                   </w:t>
      </w:r>
      <w:r>
        <w:rPr>
          <w:rFonts w:ascii="Times New Roman"/>
          <w:b/>
          <w:i w:val="false"/>
          <w:color w:val="000000"/>
          <w:sz w:val="28"/>
        </w:rPr>
        <w:t>трубопроводным транспортом</w:t>
      </w:r>
    </w:p>
    <w:p>
      <w:pPr>
        <w:spacing w:after="0"/>
        <w:ind w:left="0"/>
        <w:jc w:val="both"/>
      </w:pPr>
      <w:r>
        <w:rPr>
          <w:rFonts w:ascii="Times New Roman"/>
          <w:b w:val="false"/>
          <w:i w:val="false"/>
          <w:color w:val="000000"/>
          <w:sz w:val="28"/>
        </w:rPr>
        <w:t>      1. Ввоз на территорию Республики Казахстан и вывоз с этой территории товаров, перемещаемых трубопроводным транспортом, допускается после выпуска товаров в соответствии с заявленной таможенной процедурой.</w:t>
      </w:r>
      <w:r>
        <w:br/>
      </w:r>
      <w:r>
        <w:rPr>
          <w:rFonts w:ascii="Times New Roman"/>
          <w:b w:val="false"/>
          <w:i w:val="false"/>
          <w:color w:val="000000"/>
          <w:sz w:val="28"/>
        </w:rPr>
        <w:t>
      2. При подаче таможенной декларации фактическое предъявление товаров, перемещаемых трубопроводным транспортом, таможенному органу не требуется.</w:t>
      </w:r>
      <w:r>
        <w:br/>
      </w:r>
      <w:r>
        <w:rPr>
          <w:rFonts w:ascii="Times New Roman"/>
          <w:b w:val="false"/>
          <w:i w:val="false"/>
          <w:color w:val="000000"/>
          <w:sz w:val="28"/>
        </w:rPr>
        <w:t>
      3. При ввозе на территорию Республики Казахстан или вывозе с этой территории товаров, перемещаемых трубопроводным транспортом, допускается смешивание товаров, а также изменение количества и состояния (качества) товаров вследствие технологических особенностей транспортировки и специфических характеристик товаров в соответствии с техническими регламентами и национальными стандартами, действующими в Республике Казахстан.</w:t>
      </w:r>
      <w:r>
        <w:br/>
      </w:r>
      <w:r>
        <w:rPr>
          <w:rFonts w:ascii="Times New Roman"/>
          <w:b w:val="false"/>
          <w:i w:val="false"/>
          <w:color w:val="000000"/>
          <w:sz w:val="28"/>
        </w:rPr>
        <w:t>
      4. Особенности таможенного декларирования товаров, перемещаемых трубопроводным транспортом, определяются в соответствии со статьей 294 настоящего Кодекса.</w:t>
      </w:r>
      <w:r>
        <w:br/>
      </w:r>
      <w:r>
        <w:rPr>
          <w:rFonts w:ascii="Times New Roman"/>
          <w:b w:val="false"/>
          <w:i w:val="false"/>
          <w:color w:val="000000"/>
          <w:sz w:val="28"/>
        </w:rPr>
        <w:t>
      5. Временная таможенная декларация представляется декларантом на период времени, не превышающий одного календарного месяца.</w:t>
      </w:r>
      <w:r>
        <w:br/>
      </w:r>
      <w:r>
        <w:rPr>
          <w:rFonts w:ascii="Times New Roman"/>
          <w:b w:val="false"/>
          <w:i w:val="false"/>
          <w:color w:val="000000"/>
          <w:sz w:val="28"/>
        </w:rPr>
        <w:t>
      6. При вывозе товаров с территории Республики Казахстан и ввоз на нее несколькими магистральными трубопроводами таможенное декларирование осуществляется по каждому магистральному трубопроводу путем подачи отдельной временной таможенной деклараций.</w:t>
      </w:r>
      <w:r>
        <w:br/>
      </w:r>
      <w:r>
        <w:rPr>
          <w:rFonts w:ascii="Times New Roman"/>
          <w:b w:val="false"/>
          <w:i w:val="false"/>
          <w:color w:val="000000"/>
          <w:sz w:val="28"/>
        </w:rPr>
        <w:t>
      7. Если по окончании срока действия внешнеторгового договора (контракта), на основании которого осуществляется перемещение товаров, не заключен новый внешнеторговый договор (контракт) на следующий срок, то по письменному обращению декларанта допускается подача временной таможенной декларации на предстоящий календарный месяц в рамках действующего внешнеторгового договора (контракта). Предельный срок представления нового внешнеторгового договора (контракта) ограничивается днем регистрации таможенным органом полной таможенной декларации.</w:t>
      </w:r>
      <w:r>
        <w:br/>
      </w:r>
      <w:r>
        <w:rPr>
          <w:rFonts w:ascii="Times New Roman"/>
          <w:b w:val="false"/>
          <w:i w:val="false"/>
          <w:color w:val="000000"/>
          <w:sz w:val="28"/>
        </w:rPr>
        <w:t>
      8. Количество товаров, перемещаемых трубопроводным транспортом, определяется на основании показаний приборов учета, установленных в технологически обусловленных местах в соответствии со статьей 449 настоящего Кодекса, актов о фактических поставках товаров по соответствующему внешнеторговому договору, актов сдачи-приемки, сертификатов качества товаров и других аналогичных документов, подтверждающих адресное распределение объемов произведенных, поставленных и потребленных товаров, перемещаемых трубопроводным транспортом, за один календарный месяц поставки.</w:t>
      </w:r>
      <w:r>
        <w:br/>
      </w:r>
      <w:r>
        <w:rPr>
          <w:rFonts w:ascii="Times New Roman"/>
          <w:b w:val="false"/>
          <w:i w:val="false"/>
          <w:color w:val="000000"/>
          <w:sz w:val="28"/>
        </w:rPr>
        <w:t>
      9. При таможенном декларировании товаров, перемещаемых трубопроводным транспортом, вывозимых с территории Республики Казахстан, используются показания приборов учета, расположенных на территории Республики Казахстан, либо приборов учета, находящегося на территории сопредельного государства, в соответствии с пунктом 1 статьи 449 настоящего Кодекса.</w:t>
      </w:r>
      <w:r>
        <w:br/>
      </w:r>
      <w:r>
        <w:rPr>
          <w:rFonts w:ascii="Times New Roman"/>
          <w:b w:val="false"/>
          <w:i w:val="false"/>
          <w:color w:val="000000"/>
          <w:sz w:val="28"/>
        </w:rPr>
        <w:t>
      При таможенном декларировании товаров, перемещаемых трубопроводным транспортом, ввозимых на территорию Республики Казахстан, используются показания приборов учета, расположенных на территории Республики Казахстан, либо приборов учета, находящегося на территории сопредельного государства, в соответствии с пунктом 1 статьи 449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448. Особенности ввоза, вывоза и таможенного</w:t>
      </w:r>
      <w:r>
        <w:br/>
      </w:r>
      <w:r>
        <w:rPr>
          <w:rFonts w:ascii="Times New Roman"/>
          <w:b w:val="false"/>
          <w:i w:val="false"/>
          <w:color w:val="000000"/>
          <w:sz w:val="28"/>
        </w:rPr>
        <w:t>
                   </w:t>
      </w:r>
      <w:r>
        <w:rPr>
          <w:rFonts w:ascii="Times New Roman"/>
          <w:b/>
          <w:i w:val="false"/>
          <w:color w:val="000000"/>
          <w:sz w:val="28"/>
        </w:rPr>
        <w:t>декларирования товаров, перемещаемых по линиям</w:t>
      </w:r>
      <w:r>
        <w:br/>
      </w:r>
      <w:r>
        <w:rPr>
          <w:rFonts w:ascii="Times New Roman"/>
          <w:b w:val="false"/>
          <w:i w:val="false"/>
          <w:color w:val="000000"/>
          <w:sz w:val="28"/>
        </w:rPr>
        <w:t>
                   </w:t>
      </w:r>
      <w:r>
        <w:rPr>
          <w:rFonts w:ascii="Times New Roman"/>
          <w:b/>
          <w:i w:val="false"/>
          <w:color w:val="000000"/>
          <w:sz w:val="28"/>
        </w:rPr>
        <w:t>электропередачи</w:t>
      </w:r>
    </w:p>
    <w:p>
      <w:pPr>
        <w:spacing w:after="0"/>
        <w:ind w:left="0"/>
        <w:jc w:val="both"/>
      </w:pPr>
      <w:r>
        <w:rPr>
          <w:rFonts w:ascii="Times New Roman"/>
          <w:b w:val="false"/>
          <w:i w:val="false"/>
          <w:color w:val="000000"/>
          <w:sz w:val="28"/>
        </w:rPr>
        <w:t>      1. Ввоз на территорию Республики Казахстан и вывоз с этой территории товаров, перемещаемых по линиям электропередачи (далее в настоящей главе - электрическая энергия), допускается до подачи таможенной декларации таможенному органу. Таможенное декларирование осуществляется с последующей подачей таможенной декларации на помещение электрической энергии под таможенные процедуры выпуска для внутреннего потребления или экспорта соответственно не позднее двадцатого числа месяца, следующего за каждым календарным месяцем фактической ее поставки.</w:t>
      </w:r>
      <w:r>
        <w:br/>
      </w:r>
      <w:r>
        <w:rPr>
          <w:rFonts w:ascii="Times New Roman"/>
          <w:b w:val="false"/>
          <w:i w:val="false"/>
          <w:color w:val="000000"/>
          <w:sz w:val="28"/>
        </w:rPr>
        <w:t>
      2. При подаче таможенной декларации фактическое предъявление электрической энергии таможенному органу не требуется.</w:t>
      </w:r>
      <w:r>
        <w:br/>
      </w:r>
      <w:r>
        <w:rPr>
          <w:rFonts w:ascii="Times New Roman"/>
          <w:b w:val="false"/>
          <w:i w:val="false"/>
          <w:color w:val="000000"/>
          <w:sz w:val="28"/>
        </w:rPr>
        <w:t>
      3. Таможенному декларированию подлежит ввезенное или вывезенное фактическое количество электрической энергии. Количество электрической энергии определяется на основании показаний приборов учета, установленных в технологически обусловленных местах и фиксирующих перемещение электрической энергии, актов о фактических поставках электрической энергии по соответствующему внешнеторговому договору, актов сдачи-приемки и других документов, подтверждающих фактическое перемещение электрической энергии, как сальдо-переток электрической энергии (алгебраическая сумма перетоков электрической энергии в противоположных направлениях по всем находящимся в работе межгосударственным линиям электропередачи всех классов напряжения) за каждый календарный месяц, в условиях параллельной работы энергосистем двух сопредельных государств.</w:t>
      </w:r>
      <w:r>
        <w:br/>
      </w:r>
      <w:r>
        <w:rPr>
          <w:rFonts w:ascii="Times New Roman"/>
          <w:b w:val="false"/>
          <w:i w:val="false"/>
          <w:color w:val="000000"/>
          <w:sz w:val="28"/>
        </w:rPr>
        <w:t>
      Рассчитанное значение сальдо-перетока корректируется на величину имеющих место при перемещении электрической энергии потерь электрической энергии в сетях, в соответствии с техническими регламентами и национальными стандартами, действующими в Республике Казахстан.</w:t>
      </w:r>
      <w:r>
        <w:br/>
      </w:r>
      <w:r>
        <w:rPr>
          <w:rFonts w:ascii="Times New Roman"/>
          <w:b w:val="false"/>
          <w:i w:val="false"/>
          <w:color w:val="000000"/>
          <w:sz w:val="28"/>
        </w:rPr>
        <w:t>
      Лица, перемещающие электрическую энергию, в течение десяти рабочих дней после заключения договора о параллельной работе письменно уведомляют таможенные органы о включении энергосистем в параллельную работу с представлением такого договора и указанием межгосударственных линий электропередачи.</w:t>
      </w:r>
      <w:r>
        <w:br/>
      </w:r>
      <w:r>
        <w:rPr>
          <w:rFonts w:ascii="Times New Roman"/>
          <w:b w:val="false"/>
          <w:i w:val="false"/>
          <w:color w:val="000000"/>
          <w:sz w:val="28"/>
        </w:rPr>
        <w:t>
      4. Электрическая энергия, поставляемая по одному внешнеторговому договору (контракту) в течение одного календарного месяца поставки, декларируется как одна партия товаров.</w:t>
      </w:r>
      <w:r>
        <w:br/>
      </w:r>
      <w:r>
        <w:rPr>
          <w:rFonts w:ascii="Times New Roman"/>
          <w:b w:val="false"/>
          <w:i w:val="false"/>
          <w:color w:val="000000"/>
          <w:sz w:val="28"/>
        </w:rPr>
        <w:t>
      5. Таможенное декларирование внеплановых (технологических) перетоков электрической энергии производится путем подачи таможенной декларации не позднее двадцатого числа месяца, следующего за месяцем представления специализированной электроэнергетической организацией подтверждающего документа, устанавливающего адресное распределение объема электрической энергии за один календарный месяц поставки. При этом срок подачи таможенной декларации не должен превышать девяносто календарных дней после окончания календарного месяца фактической ее поставки.</w:t>
      </w:r>
      <w:r>
        <w:br/>
      </w:r>
      <w:r>
        <w:rPr>
          <w:rFonts w:ascii="Times New Roman"/>
          <w:b w:val="false"/>
          <w:i w:val="false"/>
          <w:color w:val="000000"/>
          <w:sz w:val="28"/>
        </w:rPr>
        <w:t>
      6. При таможенном декларировании электрической энергии, вывозимой с территории Республики Казахстан, используются показания приборов учета, расположенных на территории Республики Казахстан, либо приборов учета, находящегося на территории сопредельного государства, в соответствии с пунктом 1 статьи 449 настоящего Кодекса.</w:t>
      </w:r>
      <w:r>
        <w:br/>
      </w:r>
      <w:r>
        <w:rPr>
          <w:rFonts w:ascii="Times New Roman"/>
          <w:b w:val="false"/>
          <w:i w:val="false"/>
          <w:color w:val="000000"/>
          <w:sz w:val="28"/>
        </w:rPr>
        <w:t>
      При таможенном декларировании электрической энергии, ввозимой на территорию Республики Казахстан, используются показания приборов учета, расположенных на территории Республики Казахстан, либо приборов учета, находящегося на территории сопредельного государства, в соответствии с пунктом 1 статьи 449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449. Места установки приборов учета товаров,</w:t>
      </w:r>
      <w:r>
        <w:br/>
      </w:r>
      <w:r>
        <w:rPr>
          <w:rFonts w:ascii="Times New Roman"/>
          <w:b w:val="false"/>
          <w:i w:val="false"/>
          <w:color w:val="000000"/>
          <w:sz w:val="28"/>
        </w:rPr>
        <w:t>
                   </w:t>
      </w:r>
      <w:r>
        <w:rPr>
          <w:rFonts w:ascii="Times New Roman"/>
          <w:b/>
          <w:i w:val="false"/>
          <w:color w:val="000000"/>
          <w:sz w:val="28"/>
        </w:rPr>
        <w:t>перемещаемых трубопроводным транспортом и</w:t>
      </w:r>
      <w:r>
        <w:br/>
      </w:r>
      <w:r>
        <w:rPr>
          <w:rFonts w:ascii="Times New Roman"/>
          <w:b w:val="false"/>
          <w:i w:val="false"/>
          <w:color w:val="000000"/>
          <w:sz w:val="28"/>
        </w:rPr>
        <w:t>
                   </w:t>
      </w:r>
      <w:r>
        <w:rPr>
          <w:rFonts w:ascii="Times New Roman"/>
          <w:b/>
          <w:i w:val="false"/>
          <w:color w:val="000000"/>
          <w:sz w:val="28"/>
        </w:rPr>
        <w:t>по линиям электропередачи</w:t>
      </w:r>
    </w:p>
    <w:p>
      <w:pPr>
        <w:spacing w:after="0"/>
        <w:ind w:left="0"/>
        <w:jc w:val="both"/>
      </w:pPr>
      <w:r>
        <w:rPr>
          <w:rFonts w:ascii="Times New Roman"/>
          <w:b w:val="false"/>
          <w:i w:val="false"/>
          <w:color w:val="000000"/>
          <w:sz w:val="28"/>
        </w:rPr>
        <w:t>      1. Приборы учета товаров, перемещаемых трубопроводным транспортом и по линиям электропередачи, устанавливаются на территории Республики Казахстан.</w:t>
      </w:r>
      <w:r>
        <w:br/>
      </w:r>
      <w:r>
        <w:rPr>
          <w:rFonts w:ascii="Times New Roman"/>
          <w:b w:val="false"/>
          <w:i w:val="false"/>
          <w:color w:val="000000"/>
          <w:sz w:val="28"/>
        </w:rPr>
        <w:t>
      Места установки приборов учета товаров, перемещаемых трубопроводным транспортом и по линиям электропередачи, могут находиться за пределами этой территории при условии наличия международных договоров между Республикой Казахстан и сопредельным государством, определяющих их работу и порядок доступа должностных лиц таможенных органов Республики Казахстан.</w:t>
      </w:r>
      <w:r>
        <w:br/>
      </w:r>
      <w:r>
        <w:rPr>
          <w:rFonts w:ascii="Times New Roman"/>
          <w:b w:val="false"/>
          <w:i w:val="false"/>
          <w:color w:val="000000"/>
          <w:sz w:val="28"/>
        </w:rPr>
        <w:t>
      2. Места установки приборов учета товаров, перемещаемых трубопроводным транспортом и по линиям электропередачи, при пересечении таможенной границы утверждаются центральным таможенным органом по письменному обращению перевозчика, системного оператора или региональной электросетевой компании.</w:t>
      </w:r>
      <w:r>
        <w:br/>
      </w:r>
      <w:r>
        <w:rPr>
          <w:rFonts w:ascii="Times New Roman"/>
          <w:b w:val="false"/>
          <w:i w:val="false"/>
          <w:color w:val="000000"/>
          <w:sz w:val="28"/>
        </w:rPr>
        <w:t>
      3. С целью предотвращения несанкционированного доступа и изменения информации в показаниях приборов учета товаров, перемещаемых трубопроводным транспортом и по линиям электропередачи, на такие приборы таможенными органами налагаются средства идентификации.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450. Идентификация товаров, перемещаемых</w:t>
      </w:r>
      <w:r>
        <w:br/>
      </w:r>
      <w:r>
        <w:rPr>
          <w:rFonts w:ascii="Times New Roman"/>
          <w:b w:val="false"/>
          <w:i w:val="false"/>
          <w:color w:val="000000"/>
          <w:sz w:val="28"/>
        </w:rPr>
        <w:t>
                   </w:t>
      </w:r>
      <w:r>
        <w:rPr>
          <w:rFonts w:ascii="Times New Roman"/>
          <w:b/>
          <w:i w:val="false"/>
          <w:color w:val="000000"/>
          <w:sz w:val="28"/>
        </w:rPr>
        <w:t>трубопроводным транспортом и по линиям</w:t>
      </w:r>
      <w:r>
        <w:br/>
      </w:r>
      <w:r>
        <w:rPr>
          <w:rFonts w:ascii="Times New Roman"/>
          <w:b w:val="false"/>
          <w:i w:val="false"/>
          <w:color w:val="000000"/>
          <w:sz w:val="28"/>
        </w:rPr>
        <w:t>
                   </w:t>
      </w:r>
      <w:r>
        <w:rPr>
          <w:rFonts w:ascii="Times New Roman"/>
          <w:b/>
          <w:i w:val="false"/>
          <w:color w:val="000000"/>
          <w:sz w:val="28"/>
        </w:rPr>
        <w:t>электропередачи</w:t>
      </w:r>
    </w:p>
    <w:p>
      <w:pPr>
        <w:spacing w:after="0"/>
        <w:ind w:left="0"/>
        <w:jc w:val="both"/>
      </w:pPr>
      <w:r>
        <w:rPr>
          <w:rFonts w:ascii="Times New Roman"/>
          <w:b w:val="false"/>
          <w:i w:val="false"/>
          <w:color w:val="000000"/>
          <w:sz w:val="28"/>
        </w:rPr>
        <w:t>      Идентификация товаров, перемещаемых трубопроводным транспортом и по линиям электропередачи, не осуществляется, что не препятствует таможенным органам устанавливать в таможенных целях количество, качество и другие характеристики товаров, используя сведения, содержащиеся в документах, показания счетчиков и других измерительных приборов.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451. Таможенное декларирование транзита товаров,</w:t>
      </w:r>
      <w:r>
        <w:br/>
      </w:r>
      <w:r>
        <w:rPr>
          <w:rFonts w:ascii="Times New Roman"/>
          <w:b w:val="false"/>
          <w:i w:val="false"/>
          <w:color w:val="000000"/>
          <w:sz w:val="28"/>
        </w:rPr>
        <w:t>
                   </w:t>
      </w:r>
      <w:r>
        <w:rPr>
          <w:rFonts w:ascii="Times New Roman"/>
          <w:b/>
          <w:i w:val="false"/>
          <w:color w:val="000000"/>
          <w:sz w:val="28"/>
        </w:rPr>
        <w:t>перемещаемых трубопроводным транспортом и по</w:t>
      </w:r>
      <w:r>
        <w:br/>
      </w:r>
      <w:r>
        <w:rPr>
          <w:rFonts w:ascii="Times New Roman"/>
          <w:b w:val="false"/>
          <w:i w:val="false"/>
          <w:color w:val="000000"/>
          <w:sz w:val="28"/>
        </w:rPr>
        <w:t>
                   </w:t>
      </w:r>
      <w:r>
        <w:rPr>
          <w:rFonts w:ascii="Times New Roman"/>
          <w:b/>
          <w:i w:val="false"/>
          <w:color w:val="000000"/>
          <w:sz w:val="28"/>
        </w:rPr>
        <w:t>линиям электропередачи</w:t>
      </w:r>
    </w:p>
    <w:p>
      <w:pPr>
        <w:spacing w:after="0"/>
        <w:ind w:left="0"/>
        <w:jc w:val="both"/>
      </w:pPr>
      <w:r>
        <w:rPr>
          <w:rFonts w:ascii="Times New Roman"/>
          <w:b w:val="false"/>
          <w:i w:val="false"/>
          <w:color w:val="000000"/>
          <w:sz w:val="28"/>
        </w:rPr>
        <w:t>      1. Таможенный транзит иностранных товаров, перемещаемых трубопроводным транспортом через территорию Республики Казахстан, между двумя пунктами, расположенными в местах установки приборов учета, применяется в соответствии с международными договорами и настоящим Кодексом.</w:t>
      </w:r>
      <w:r>
        <w:br/>
      </w:r>
      <w:r>
        <w:rPr>
          <w:rFonts w:ascii="Times New Roman"/>
          <w:b w:val="false"/>
          <w:i w:val="false"/>
          <w:color w:val="000000"/>
          <w:sz w:val="28"/>
        </w:rPr>
        <w:t>
      2. Перемещение иностранных товаров магистральным трубопроводным транспортом по процедуре таможенного транзита через территорию Республики Казахстан осуществляется после принятия таможенным органом временной таможенной декларации, в соответствии со статьей 294 настоящего Кодекса.</w:t>
      </w:r>
      <w:r>
        <w:br/>
      </w:r>
      <w:r>
        <w:rPr>
          <w:rFonts w:ascii="Times New Roman"/>
          <w:b w:val="false"/>
          <w:i w:val="false"/>
          <w:color w:val="000000"/>
          <w:sz w:val="28"/>
        </w:rPr>
        <w:t>
      3. Электрическая энергия, перемещаемая по линиям электропередачи через территорию Республики Казахстан в условиях параллельной работы энергосистем, не подлежит помещению под таможенную процедуру таможенного транзита. При этом не позднее двадцатого числа месяца, следующего за каждым календарным месяцем фактического перемещения электрической энергии, в таможенный орган подлежит представлению письменное заявление с указанием сведений об объемах перемещения за расчетный период, условной стоимости электрической энергии и иных установленных сведений.</w:t>
      </w:r>
      <w:r>
        <w:br/>
      </w:r>
      <w:r>
        <w:rPr>
          <w:rFonts w:ascii="Times New Roman"/>
          <w:b w:val="false"/>
          <w:i w:val="false"/>
          <w:color w:val="000000"/>
          <w:sz w:val="28"/>
        </w:rPr>
        <w:t>
      4. Допускается изменение специфических характеристик транзитных товаров, перемещаемых по таможенной территории таможенного союза трубопроводным транспортом, вследствие технологических особенностей транспортировки, в соответствии с техническими регламентами и национальными стандартами, действующими в государствах-участниках таможенного союза.</w:t>
      </w:r>
    </w:p>
    <w:p>
      <w:pPr>
        <w:spacing w:after="0"/>
        <w:ind w:left="0"/>
        <w:jc w:val="left"/>
      </w:pPr>
      <w:r>
        <w:rPr>
          <w:rFonts w:ascii="Times New Roman"/>
          <w:b/>
          <w:i w:val="false"/>
          <w:color w:val="000000"/>
        </w:rPr>
        <w:t xml:space="preserve"> Глава 55. Перемещение транспортных средств международных</w:t>
      </w:r>
      <w:r>
        <w:br/>
      </w:r>
      <w:r>
        <w:rPr>
          <w:rFonts w:ascii="Times New Roman"/>
          <w:b/>
          <w:i w:val="false"/>
          <w:color w:val="000000"/>
        </w:rPr>
        <w:t>
перевозок при осуществлении международных перевозок товаров,</w:t>
      </w:r>
      <w:r>
        <w:br/>
      </w:r>
      <w:r>
        <w:rPr>
          <w:rFonts w:ascii="Times New Roman"/>
          <w:b/>
          <w:i w:val="false"/>
          <w:color w:val="000000"/>
        </w:rPr>
        <w:t>
пассажиров и багажа</w:t>
      </w:r>
    </w:p>
    <w:p>
      <w:pPr>
        <w:spacing w:after="0"/>
        <w:ind w:left="0"/>
        <w:jc w:val="both"/>
      </w:pPr>
      <w:r>
        <w:rPr>
          <w:rFonts w:ascii="Times New Roman"/>
          <w:b w:val="false"/>
          <w:i w:val="false"/>
          <w:color w:val="000000"/>
          <w:sz w:val="28"/>
        </w:rPr>
        <w:t>      </w:t>
      </w:r>
      <w:r>
        <w:rPr>
          <w:rFonts w:ascii="Times New Roman"/>
          <w:b/>
          <w:i w:val="false"/>
          <w:color w:val="000000"/>
          <w:sz w:val="28"/>
        </w:rPr>
        <w:t>Статья 452. Сфера применения настоящей главы</w:t>
      </w:r>
    </w:p>
    <w:p>
      <w:pPr>
        <w:spacing w:after="0"/>
        <w:ind w:left="0"/>
        <w:jc w:val="both"/>
      </w:pPr>
      <w:r>
        <w:rPr>
          <w:rFonts w:ascii="Times New Roman"/>
          <w:b w:val="false"/>
          <w:i w:val="false"/>
          <w:color w:val="000000"/>
          <w:sz w:val="28"/>
        </w:rPr>
        <w:t>      1. Настоящая глава регулирует порядок временного ввоза на таможенную территорию таможенного союза для завершения или начала международной перевозки на такой территории или за ее пределами транспортных средств международной перевозки (включая порожние), зарегистрированных в иностранных государствах, и временного вывоза с такой территории для завершения или начала международной перевозки транспортных средств международной перевозки, зарегистрированных в государствах-участниках таможенного союза (включая порожние), за исключением транспортных средств для личного пользования.</w:t>
      </w:r>
      <w:r>
        <w:br/>
      </w:r>
      <w:r>
        <w:rPr>
          <w:rFonts w:ascii="Times New Roman"/>
          <w:b w:val="false"/>
          <w:i w:val="false"/>
          <w:color w:val="000000"/>
          <w:sz w:val="28"/>
        </w:rPr>
        <w:t>
      2. Положения настоящей главы применяются также в отношении временно вывозимых с таможенной территории таможенного союза и ввозимых обратно на такую территорию:</w:t>
      </w:r>
      <w:r>
        <w:br/>
      </w:r>
      <w:r>
        <w:rPr>
          <w:rFonts w:ascii="Times New Roman"/>
          <w:b w:val="false"/>
          <w:i w:val="false"/>
          <w:color w:val="000000"/>
          <w:sz w:val="28"/>
        </w:rPr>
        <w:t>
      водных судов, используемых для рыболовства, разведки и разработки минеральных и других неживых ресурсов морского дна и его недр, лоцманской и ледокольной проводки, поисковых, спасательных и буксирных операций, подъема затонувшего в море имущества, гидротехнических, подводно-технических и других подобных работ, санитарного, карантинного и другого контроля, защиты и сохранения морской среды, проведения морских научных исследований, в учебных, спортивных и культурных целях, а также в иных целях, связанных с торговым мореплаванием;</w:t>
      </w:r>
      <w:r>
        <w:br/>
      </w:r>
      <w:r>
        <w:rPr>
          <w:rFonts w:ascii="Times New Roman"/>
          <w:b w:val="false"/>
          <w:i w:val="false"/>
          <w:color w:val="000000"/>
          <w:sz w:val="28"/>
        </w:rPr>
        <w:t>
      гражданских и государственных воздушных судов, воздушных судов, используемых в экспериментальной авиации (осуществляющих экспериментальные полеты), не используемых для международных перевозок товаров и пассажиров;</w:t>
      </w:r>
      <w:r>
        <w:br/>
      </w:r>
      <w:r>
        <w:rPr>
          <w:rFonts w:ascii="Times New Roman"/>
          <w:b w:val="false"/>
          <w:i w:val="false"/>
          <w:color w:val="000000"/>
          <w:sz w:val="28"/>
        </w:rPr>
        <w:t>
      железнодорожного подвижного состава, используемого для ремонтно-восстановительных и иных работ, не связанных с осуществлением предпринимательской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453. Порядок перемещения транспортных средств</w:t>
      </w:r>
      <w:r>
        <w:br/>
      </w:r>
      <w:r>
        <w:rPr>
          <w:rFonts w:ascii="Times New Roman"/>
          <w:b w:val="false"/>
          <w:i w:val="false"/>
          <w:color w:val="000000"/>
          <w:sz w:val="28"/>
        </w:rPr>
        <w:t>
                   </w:t>
      </w:r>
      <w:r>
        <w:rPr>
          <w:rFonts w:ascii="Times New Roman"/>
          <w:b/>
          <w:i w:val="false"/>
          <w:color w:val="000000"/>
          <w:sz w:val="28"/>
        </w:rPr>
        <w:t>международной перевозки</w:t>
      </w:r>
    </w:p>
    <w:p>
      <w:pPr>
        <w:spacing w:after="0"/>
        <w:ind w:left="0"/>
        <w:jc w:val="both"/>
      </w:pPr>
      <w:r>
        <w:rPr>
          <w:rFonts w:ascii="Times New Roman"/>
          <w:b w:val="false"/>
          <w:i w:val="false"/>
          <w:color w:val="000000"/>
          <w:sz w:val="28"/>
        </w:rPr>
        <w:t>      1. Транспортные средства международной перевозки, пересекающие таможенную границу, подлежат остановке и стоянке в местах перемещения товаров через таможенную границу для проведения таможенных операций, предусмотренных настоящим Кодексом.</w:t>
      </w:r>
      <w:r>
        <w:br/>
      </w:r>
      <w:r>
        <w:rPr>
          <w:rFonts w:ascii="Times New Roman"/>
          <w:b w:val="false"/>
          <w:i w:val="false"/>
          <w:color w:val="000000"/>
          <w:sz w:val="28"/>
        </w:rPr>
        <w:t>
      2. Продолжительность стоянки транспортных средств международной перевозки, исходя из времени, необходимого для проведения таможенных операций, не должна превышать для воздушного, железнодорожного и автомобильного транспорта три часа, а для водного транспорта - восемь часов, за исключением случаев, когда:</w:t>
      </w:r>
      <w:r>
        <w:br/>
      </w:r>
      <w:r>
        <w:rPr>
          <w:rFonts w:ascii="Times New Roman"/>
          <w:b w:val="false"/>
          <w:i w:val="false"/>
          <w:color w:val="000000"/>
          <w:sz w:val="28"/>
        </w:rPr>
        <w:t>
      1) начало или завершение таможенных операций не могут быть осуществлены по независящим от таможенных органов причинам;</w:t>
      </w:r>
      <w:r>
        <w:br/>
      </w:r>
      <w:r>
        <w:rPr>
          <w:rFonts w:ascii="Times New Roman"/>
          <w:b w:val="false"/>
          <w:i w:val="false"/>
          <w:color w:val="000000"/>
          <w:sz w:val="28"/>
        </w:rPr>
        <w:t>
      2) помещение под таможенную процедуру товаров, перевозимых на этих транспортных средствах международной перевозки, осуществляется непосредственно в местах перемещения товаров через таможенную границу;</w:t>
      </w:r>
      <w:r>
        <w:br/>
      </w:r>
      <w:r>
        <w:rPr>
          <w:rFonts w:ascii="Times New Roman"/>
          <w:b w:val="false"/>
          <w:i w:val="false"/>
          <w:color w:val="000000"/>
          <w:sz w:val="28"/>
        </w:rPr>
        <w:t>
      3) в отношении товаров, перевозимых на этих транспортных средствах международной перевозки, применено таможенное сопровождение в качестве меры обеспечения таможенного транзита;</w:t>
      </w:r>
      <w:r>
        <w:br/>
      </w:r>
      <w:r>
        <w:rPr>
          <w:rFonts w:ascii="Times New Roman"/>
          <w:b w:val="false"/>
          <w:i w:val="false"/>
          <w:color w:val="000000"/>
          <w:sz w:val="28"/>
        </w:rPr>
        <w:t>
      4) временное хранение транспортных средств международной перевозки осуществляется в местах временного хранения, расположенных на территории мест перемещения товаров через таможенную границу.</w:t>
      </w:r>
      <w:r>
        <w:br/>
      </w:r>
      <w:r>
        <w:rPr>
          <w:rFonts w:ascii="Times New Roman"/>
          <w:b w:val="false"/>
          <w:i w:val="false"/>
          <w:color w:val="000000"/>
          <w:sz w:val="28"/>
        </w:rPr>
        <w:t>
      3. Отправление транспортных средств международной перевозки из мест их стоянки в местах перемещения товаров через таможенную границу производится после завершения таможенных операций, совершаемых при прибытии товаров на таможенную территорию таможенного союза или убытии товаров с такой территории, предусмотренных главами 26 и 27 настоящего Кодекса соответственно.</w:t>
      </w:r>
      <w:r>
        <w:br/>
      </w:r>
      <w:r>
        <w:rPr>
          <w:rFonts w:ascii="Times New Roman"/>
          <w:b w:val="false"/>
          <w:i w:val="false"/>
          <w:color w:val="000000"/>
          <w:sz w:val="28"/>
        </w:rPr>
        <w:t>
      4. Транспортные средства международной перевозки подлежат таможенному декларированию в соответствии со статьей 433 настоящего Кодекса без помещения под таможенные процедуры.</w:t>
      </w:r>
      <w:r>
        <w:br/>
      </w:r>
      <w:r>
        <w:rPr>
          <w:rFonts w:ascii="Times New Roman"/>
          <w:b w:val="false"/>
          <w:i w:val="false"/>
          <w:color w:val="000000"/>
          <w:sz w:val="28"/>
        </w:rPr>
        <w:t>
      5. Транспортные средства международной перевозки перемещаются через таможенную границу без применения мер нетарифного и технического регулирования.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454. Временный ввоз транспортных средств</w:t>
      </w:r>
      <w:r>
        <w:br/>
      </w:r>
      <w:r>
        <w:rPr>
          <w:rFonts w:ascii="Times New Roman"/>
          <w:b w:val="false"/>
          <w:i w:val="false"/>
          <w:color w:val="000000"/>
          <w:sz w:val="28"/>
        </w:rPr>
        <w:t>
                   </w:t>
      </w:r>
      <w:r>
        <w:rPr>
          <w:rFonts w:ascii="Times New Roman"/>
          <w:b/>
          <w:i w:val="false"/>
          <w:color w:val="000000"/>
          <w:sz w:val="28"/>
        </w:rPr>
        <w:t>международной перевозки</w:t>
      </w:r>
    </w:p>
    <w:p>
      <w:pPr>
        <w:spacing w:after="0"/>
        <w:ind w:left="0"/>
        <w:jc w:val="both"/>
      </w:pPr>
      <w:r>
        <w:rPr>
          <w:rFonts w:ascii="Times New Roman"/>
          <w:b w:val="false"/>
          <w:i w:val="false"/>
          <w:color w:val="000000"/>
          <w:sz w:val="28"/>
        </w:rPr>
        <w:t>      1. Временный ввоз на таможенную территорию таможенного союза транспортных средств международной перевозки без уплаты таможенных пошлин, налогов допускается при одновременном соблюдении следующих условий:</w:t>
      </w:r>
      <w:r>
        <w:br/>
      </w:r>
      <w:r>
        <w:rPr>
          <w:rFonts w:ascii="Times New Roman"/>
          <w:b w:val="false"/>
          <w:i w:val="false"/>
          <w:color w:val="000000"/>
          <w:sz w:val="28"/>
        </w:rPr>
        <w:t>
      1) если транспортное средство международной перевозки зарегистрировано на территории иностранного государства за иностранным лицом;</w:t>
      </w:r>
      <w:r>
        <w:br/>
      </w:r>
      <w:r>
        <w:rPr>
          <w:rFonts w:ascii="Times New Roman"/>
          <w:b w:val="false"/>
          <w:i w:val="false"/>
          <w:color w:val="000000"/>
          <w:sz w:val="28"/>
        </w:rPr>
        <w:t>
      2) если транспортное средство международной перевозки ввозится на таможенную территорию таможенного союза и используется иностранным лицом, за исключением случаев, когда транспортное средство международной перевозки используется лицом государства-участника таможенного союза, уполномоченным на это иностранным лицом, для завершения либо начала международной перевозки грузов, пассажиров и (или) багажа на таможенной территории таможенного союза, либо за ее пределами.</w:t>
      </w:r>
      <w:r>
        <w:br/>
      </w:r>
      <w:r>
        <w:rPr>
          <w:rFonts w:ascii="Times New Roman"/>
          <w:b w:val="false"/>
          <w:i w:val="false"/>
          <w:color w:val="000000"/>
          <w:sz w:val="28"/>
        </w:rPr>
        <w:t>
      2. Транспортные средства международной перевозки, временно ввезенные на таможенную территорию таможенного союза, имеют статус иностранных товаров.</w:t>
      </w:r>
      <w:r>
        <w:br/>
      </w:r>
      <w:r>
        <w:rPr>
          <w:rFonts w:ascii="Times New Roman"/>
          <w:b w:val="false"/>
          <w:i w:val="false"/>
          <w:color w:val="000000"/>
          <w:sz w:val="28"/>
        </w:rPr>
        <w:t>
      3. Временный ввоз транспортных средств международной перевозки завершается их вывозом с таможенной территории таможенного союза в сроки, предусмотренные статьей 426 настоящего Кодекса, либо помещением под таможенные процедуры, за исключением таможенной процедуры таможенного транзита.</w:t>
      </w:r>
      <w:r>
        <w:br/>
      </w:r>
      <w:r>
        <w:rPr>
          <w:rFonts w:ascii="Times New Roman"/>
          <w:b w:val="false"/>
          <w:i w:val="false"/>
          <w:color w:val="000000"/>
          <w:sz w:val="28"/>
        </w:rPr>
        <w:t>
      4. Вывоз с таможенной территории таможенного союза временно ввезенных транспортных средств международной перевозки может осуществляться через любой таможенный орган.</w:t>
      </w:r>
    </w:p>
    <w:p>
      <w:pPr>
        <w:spacing w:after="0"/>
        <w:ind w:left="0"/>
        <w:jc w:val="both"/>
      </w:pPr>
      <w:r>
        <w:rPr>
          <w:rFonts w:ascii="Times New Roman"/>
          <w:b w:val="false"/>
          <w:i w:val="false"/>
          <w:color w:val="000000"/>
          <w:sz w:val="28"/>
        </w:rPr>
        <w:t>      </w:t>
      </w:r>
      <w:r>
        <w:rPr>
          <w:rFonts w:ascii="Times New Roman"/>
          <w:b/>
          <w:i w:val="false"/>
          <w:color w:val="000000"/>
          <w:sz w:val="28"/>
        </w:rPr>
        <w:t>Статья 455. Сроки временного ввоза транспортных средств</w:t>
      </w:r>
      <w:r>
        <w:br/>
      </w:r>
      <w:r>
        <w:rPr>
          <w:rFonts w:ascii="Times New Roman"/>
          <w:b w:val="false"/>
          <w:i w:val="false"/>
          <w:color w:val="000000"/>
          <w:sz w:val="28"/>
        </w:rPr>
        <w:t>
                   </w:t>
      </w:r>
      <w:r>
        <w:rPr>
          <w:rFonts w:ascii="Times New Roman"/>
          <w:b/>
          <w:i w:val="false"/>
          <w:color w:val="000000"/>
          <w:sz w:val="28"/>
        </w:rPr>
        <w:t>международной перевозки</w:t>
      </w:r>
    </w:p>
    <w:p>
      <w:pPr>
        <w:spacing w:after="0"/>
        <w:ind w:left="0"/>
        <w:jc w:val="both"/>
      </w:pPr>
      <w:r>
        <w:rPr>
          <w:rFonts w:ascii="Times New Roman"/>
          <w:b w:val="false"/>
          <w:i w:val="false"/>
          <w:color w:val="000000"/>
          <w:sz w:val="28"/>
        </w:rPr>
        <w:t>      1. Временно ввезенные на таможенную территорию таможенного союза транспортные средства международной перевозки должны быть вывезены с этой территории после завершения операций перевозки, в связи с которыми такие транспортные средства были ввезены на таможенную территорию таможенного союза, в сроки, исчисляемые с учетом положений статьи 292 настоящего Кодекса, если иное не установлено международными договорами.</w:t>
      </w:r>
      <w:r>
        <w:br/>
      </w:r>
      <w:r>
        <w:rPr>
          <w:rFonts w:ascii="Times New Roman"/>
          <w:b w:val="false"/>
          <w:i w:val="false"/>
          <w:color w:val="000000"/>
          <w:sz w:val="28"/>
        </w:rPr>
        <w:t>
      2. При невозможности вывоза транспортного средства международной перевозки в сроки, указанные в пункте 1 настоящей статьи, по мотивированному запросу заинтересованного лица таможенный орган продлевает срок временного ввоза транспортного средства международной перевозки на время, необходимое для устранения причин, по которым невозможен вывоз транспортного средства международной перевозки.</w:t>
      </w:r>
    </w:p>
    <w:p>
      <w:pPr>
        <w:spacing w:after="0"/>
        <w:ind w:left="0"/>
        <w:jc w:val="both"/>
      </w:pPr>
      <w:r>
        <w:rPr>
          <w:rFonts w:ascii="Times New Roman"/>
          <w:b w:val="false"/>
          <w:i w:val="false"/>
          <w:color w:val="000000"/>
          <w:sz w:val="28"/>
        </w:rPr>
        <w:t>      </w:t>
      </w:r>
      <w:r>
        <w:rPr>
          <w:rFonts w:ascii="Times New Roman"/>
          <w:b/>
          <w:i w:val="false"/>
          <w:color w:val="000000"/>
          <w:sz w:val="28"/>
        </w:rPr>
        <w:t>Статья 456. Операции с временно ввезенными транспортными</w:t>
      </w:r>
      <w:r>
        <w:br/>
      </w:r>
      <w:r>
        <w:rPr>
          <w:rFonts w:ascii="Times New Roman"/>
          <w:b w:val="false"/>
          <w:i w:val="false"/>
          <w:color w:val="000000"/>
          <w:sz w:val="28"/>
        </w:rPr>
        <w:t>
                   </w:t>
      </w:r>
      <w:r>
        <w:rPr>
          <w:rFonts w:ascii="Times New Roman"/>
          <w:b/>
          <w:i w:val="false"/>
          <w:color w:val="000000"/>
          <w:sz w:val="28"/>
        </w:rPr>
        <w:t>средствами международной перевозки</w:t>
      </w:r>
    </w:p>
    <w:p>
      <w:pPr>
        <w:spacing w:after="0"/>
        <w:ind w:left="0"/>
        <w:jc w:val="both"/>
      </w:pPr>
      <w:r>
        <w:rPr>
          <w:rFonts w:ascii="Times New Roman"/>
          <w:b w:val="false"/>
          <w:i w:val="false"/>
          <w:color w:val="000000"/>
          <w:sz w:val="28"/>
        </w:rPr>
        <w:t>      1. С временно ввезенными транспортными средствами международной перевозки допускается совершать обычные операции по их техническому обслуживанию или ремонту, которые потребовались при их следовании на таможенную территорию таможенного союза либо нахождении на указанной территории.</w:t>
      </w:r>
      <w:r>
        <w:br/>
      </w:r>
      <w:r>
        <w:rPr>
          <w:rFonts w:ascii="Times New Roman"/>
          <w:b w:val="false"/>
          <w:i w:val="false"/>
          <w:color w:val="000000"/>
          <w:sz w:val="28"/>
        </w:rPr>
        <w:t>
      2. На таможенной территории таможенного союза не допускается:</w:t>
      </w:r>
      <w:r>
        <w:br/>
      </w:r>
      <w:r>
        <w:rPr>
          <w:rFonts w:ascii="Times New Roman"/>
          <w:b w:val="false"/>
          <w:i w:val="false"/>
          <w:color w:val="000000"/>
          <w:sz w:val="28"/>
        </w:rPr>
        <w:t>
      использование временно ввезенных транспортных средств международной перевозки для перевозки грузов, багажа и (или) пассажиров, начинающейся и завершающейся на таможенной территории таможенного союза (далее для целей использования в настоящей главе - внутренняя перевозка по таможенной территории таможенного союза);</w:t>
      </w:r>
      <w:r>
        <w:br/>
      </w:r>
      <w:r>
        <w:rPr>
          <w:rFonts w:ascii="Times New Roman"/>
          <w:b w:val="false"/>
          <w:i w:val="false"/>
          <w:color w:val="000000"/>
          <w:sz w:val="28"/>
        </w:rPr>
        <w:t>
      передача временно ввезенных транспортных средств международной перевозки иным лицам, в том числе в аренду (в субаренду), за исключением передачи их для ремонта, технического обслуживания, хранения, либо передачи в целях завершения операции перевозки путем немедленного вывоза транспортного средства международной перевозки.</w:t>
      </w:r>
      <w:r>
        <w:br/>
      </w:r>
      <w:r>
        <w:rPr>
          <w:rFonts w:ascii="Times New Roman"/>
          <w:b w:val="false"/>
          <w:i w:val="false"/>
          <w:color w:val="000000"/>
          <w:sz w:val="28"/>
        </w:rPr>
        <w:t>
      Особенности использования транспортных средств международной перевозки, осуществляющих перевозку пассажиров, а также железнодорожного подвижного состава общего пользования, осуществляющего перевозку грузов и (или) багажа для внутренней перевозки по таможенной территории таможенного союза, определяются международным договором государств-участников таможенного союза.</w:t>
      </w:r>
      <w:r>
        <w:br/>
      </w:r>
      <w:r>
        <w:rPr>
          <w:rFonts w:ascii="Times New Roman"/>
          <w:b w:val="false"/>
          <w:i w:val="false"/>
          <w:color w:val="000000"/>
          <w:sz w:val="28"/>
        </w:rPr>
        <w:t>
      3. Использование временно ввезенных транспортных средств международной перевозки либо их передача иным лицам в случаях, указанных в части первой пункта 2 настоящей статьи, допускаются при условии помещения этих транспортных средств под таможенные процедуры.</w:t>
      </w:r>
      <w:r>
        <w:br/>
      </w:r>
      <w:r>
        <w:rPr>
          <w:rFonts w:ascii="Times New Roman"/>
          <w:b w:val="false"/>
          <w:i w:val="false"/>
          <w:color w:val="000000"/>
          <w:sz w:val="28"/>
        </w:rPr>
        <w:t>
      В случае совершения указанных действий без помещения временно ввезенных транспортных средств международной перевозки под таможенные процедуры подлежат уплате таможенные пошлины, налоги в размерах, соответствующих суммам ввозных таможенных пошлин, налогов, которые подлежали бы уплате при помещении таких транспортных средств международной перевозки под таможенную процедуру выпуска для внутреннего потребления без учета тарифных преференций и льгот по уплате таможенных пошлин, налогов, исчисленным на день регистрации таможенной декларации на транспортное средство. При этом сроком уплаты таможенных пошлин, налогов считается первый день совершения указанных действий, а если этот день не установлен, - день регистрации таможенным органом таможенной декларации на транспортное средство.</w:t>
      </w:r>
    </w:p>
    <w:p>
      <w:pPr>
        <w:spacing w:after="0"/>
        <w:ind w:left="0"/>
        <w:jc w:val="both"/>
      </w:pPr>
      <w:r>
        <w:rPr>
          <w:rFonts w:ascii="Times New Roman"/>
          <w:b w:val="false"/>
          <w:i w:val="false"/>
          <w:color w:val="000000"/>
          <w:sz w:val="28"/>
        </w:rPr>
        <w:t>      </w:t>
      </w:r>
      <w:r>
        <w:rPr>
          <w:rFonts w:ascii="Times New Roman"/>
          <w:b/>
          <w:i w:val="false"/>
          <w:color w:val="000000"/>
          <w:sz w:val="28"/>
        </w:rPr>
        <w:t>Статья 457. Временный вывоз транспортных средств</w:t>
      </w:r>
      <w:r>
        <w:br/>
      </w:r>
      <w:r>
        <w:rPr>
          <w:rFonts w:ascii="Times New Roman"/>
          <w:b w:val="false"/>
          <w:i w:val="false"/>
          <w:color w:val="000000"/>
          <w:sz w:val="28"/>
        </w:rPr>
        <w:t>
                   </w:t>
      </w:r>
      <w:r>
        <w:rPr>
          <w:rFonts w:ascii="Times New Roman"/>
          <w:b/>
          <w:i w:val="false"/>
          <w:color w:val="000000"/>
          <w:sz w:val="28"/>
        </w:rPr>
        <w:t>международной перевозки</w:t>
      </w:r>
    </w:p>
    <w:p>
      <w:pPr>
        <w:spacing w:after="0"/>
        <w:ind w:left="0"/>
        <w:jc w:val="both"/>
      </w:pPr>
      <w:r>
        <w:rPr>
          <w:rFonts w:ascii="Times New Roman"/>
          <w:b w:val="false"/>
          <w:i w:val="false"/>
          <w:color w:val="000000"/>
          <w:sz w:val="28"/>
        </w:rPr>
        <w:t>      1. Временный вывоз транспортного средства международной перевозки допускается при условии, что это транспортное средство международной перевозки является товаром таможенного союза и зарегистрировано на территории государства-участника таможенного союза за лицом государства-участника таможенного союза, за исключением случая, предусмотренного пунктом 4 настоящей статьи.</w:t>
      </w:r>
      <w:r>
        <w:br/>
      </w:r>
      <w:r>
        <w:rPr>
          <w:rFonts w:ascii="Times New Roman"/>
          <w:b w:val="false"/>
          <w:i w:val="false"/>
          <w:color w:val="000000"/>
          <w:sz w:val="28"/>
        </w:rPr>
        <w:t>
      2. Транспортные средства международной перевозки, являющиеся товарами таможенного союза, временно вывозимые с таможенной территории таможенного союза, при фактическом вывозе с этой территории сохраняют статус товаров таможенного союза, а транспортные средства международной перевозки, указанные в пункте 4 настоящей статьи, сохраняют статус иностранных товаров.</w:t>
      </w:r>
      <w:r>
        <w:br/>
      </w:r>
      <w:r>
        <w:rPr>
          <w:rFonts w:ascii="Times New Roman"/>
          <w:b w:val="false"/>
          <w:i w:val="false"/>
          <w:color w:val="000000"/>
          <w:sz w:val="28"/>
        </w:rPr>
        <w:t>
      3. Транспортные средства международной перевозки временно вывозятся с таможенной территории таможенного союза без уплаты вывозных таможенных пошлин.</w:t>
      </w:r>
      <w:r>
        <w:br/>
      </w:r>
      <w:r>
        <w:rPr>
          <w:rFonts w:ascii="Times New Roman"/>
          <w:b w:val="false"/>
          <w:i w:val="false"/>
          <w:color w:val="000000"/>
          <w:sz w:val="28"/>
        </w:rPr>
        <w:t>
      4. Допускается временный вывоз транспортных средств международной перевозки ранее помещенных под таможенную процедуру временного ввоза (допуска) либо являющихся условно выпущенными товарами в соответствии со статьей 273 настоящего Кодекса.</w:t>
      </w:r>
      <w:r>
        <w:br/>
      </w:r>
      <w:r>
        <w:rPr>
          <w:rFonts w:ascii="Times New Roman"/>
          <w:b w:val="false"/>
          <w:i w:val="false"/>
          <w:color w:val="000000"/>
          <w:sz w:val="28"/>
        </w:rPr>
        <w:t>
      5. Временный вывоз транспортного средства международной перевозки допускается независимо от того, каким лицом и в каких целях оно будет использоваться за пределами таможенной территории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458. Сроки временного вывоза транспортных средств</w:t>
      </w:r>
      <w:r>
        <w:br/>
      </w:r>
      <w:r>
        <w:rPr>
          <w:rFonts w:ascii="Times New Roman"/>
          <w:b w:val="false"/>
          <w:i w:val="false"/>
          <w:color w:val="000000"/>
          <w:sz w:val="28"/>
        </w:rPr>
        <w:t>
                   </w:t>
      </w:r>
      <w:r>
        <w:rPr>
          <w:rFonts w:ascii="Times New Roman"/>
          <w:b/>
          <w:i w:val="false"/>
          <w:color w:val="000000"/>
          <w:sz w:val="28"/>
        </w:rPr>
        <w:t>международной перевозки</w:t>
      </w:r>
    </w:p>
    <w:p>
      <w:pPr>
        <w:spacing w:after="0"/>
        <w:ind w:left="0"/>
        <w:jc w:val="both"/>
      </w:pPr>
      <w:r>
        <w:rPr>
          <w:rFonts w:ascii="Times New Roman"/>
          <w:b w:val="false"/>
          <w:i w:val="false"/>
          <w:color w:val="000000"/>
          <w:sz w:val="28"/>
        </w:rPr>
        <w:t>      Сроки временного вывоза транспортных средств международной перевозки не ограничиваются.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459. Операции с временно вывезенными транспортными</w:t>
      </w:r>
      <w:r>
        <w:br/>
      </w:r>
      <w:r>
        <w:rPr>
          <w:rFonts w:ascii="Times New Roman"/>
          <w:b w:val="false"/>
          <w:i w:val="false"/>
          <w:color w:val="000000"/>
          <w:sz w:val="28"/>
        </w:rPr>
        <w:t>
                   </w:t>
      </w:r>
      <w:r>
        <w:rPr>
          <w:rFonts w:ascii="Times New Roman"/>
          <w:b/>
          <w:i w:val="false"/>
          <w:color w:val="000000"/>
          <w:sz w:val="28"/>
        </w:rPr>
        <w:t>средствами международной перевозки</w:t>
      </w:r>
    </w:p>
    <w:p>
      <w:pPr>
        <w:spacing w:after="0"/>
        <w:ind w:left="0"/>
        <w:jc w:val="both"/>
      </w:pPr>
      <w:r>
        <w:rPr>
          <w:rFonts w:ascii="Times New Roman"/>
          <w:b w:val="false"/>
          <w:i w:val="false"/>
          <w:color w:val="000000"/>
          <w:sz w:val="28"/>
        </w:rPr>
        <w:t>      1. С временно вывезенными транспортными средствами международной перевозки допускается совершение:</w:t>
      </w:r>
      <w:r>
        <w:br/>
      </w:r>
      <w:r>
        <w:rPr>
          <w:rFonts w:ascii="Times New Roman"/>
          <w:b w:val="false"/>
          <w:i w:val="false"/>
          <w:color w:val="000000"/>
          <w:sz w:val="28"/>
        </w:rPr>
        <w:t>
      1) операций по техническому обслуживанию и (или) текущему ремонту, необходимых для обеспечения его сохранности, эксплуатации и поддержания его в состоянии, в котором оно находилось на день вывоза, если потребность в них возникла во время использования транспортного средства международной перевозки в международной перевозке;</w:t>
      </w:r>
      <w:r>
        <w:br/>
      </w:r>
      <w:r>
        <w:rPr>
          <w:rFonts w:ascii="Times New Roman"/>
          <w:b w:val="false"/>
          <w:i w:val="false"/>
          <w:color w:val="000000"/>
          <w:sz w:val="28"/>
        </w:rPr>
        <w:t>
      2) операций по безвозмездному (гарантийному) ремонту;</w:t>
      </w:r>
      <w:r>
        <w:br/>
      </w:r>
      <w:r>
        <w:rPr>
          <w:rFonts w:ascii="Times New Roman"/>
          <w:b w:val="false"/>
          <w:i w:val="false"/>
          <w:color w:val="000000"/>
          <w:sz w:val="28"/>
        </w:rPr>
        <w:t>
      3) операций по ремонту, включая капитальный ремонт, осуществляемых для восстановления транспортного средства международной перевозки после его повреждения вследствие аварии или действия непреодолимой силы, которые имели место за пределами таможенной территории таможенного союза.</w:t>
      </w:r>
      <w:r>
        <w:br/>
      </w:r>
      <w:r>
        <w:rPr>
          <w:rFonts w:ascii="Times New Roman"/>
          <w:b w:val="false"/>
          <w:i w:val="false"/>
          <w:color w:val="000000"/>
          <w:sz w:val="28"/>
        </w:rPr>
        <w:t>
      2. Операции по ремонту и (или) другие операции, не указанные в пункте 1 настоящей статьи в отношении временно вывезенных транспортных средств международной перевозки, допускаются при условии помещения этих транспортных средств под таможенную процедуру переработки вне таможенной территории.</w:t>
      </w:r>
      <w:r>
        <w:br/>
      </w:r>
      <w:r>
        <w:rPr>
          <w:rFonts w:ascii="Times New Roman"/>
          <w:b w:val="false"/>
          <w:i w:val="false"/>
          <w:color w:val="000000"/>
          <w:sz w:val="28"/>
        </w:rPr>
        <w:t>
      В случае совершения указанных операций без помещения временно вывезенных транспортных средств международной перевозки под таможенную процедуру переработки вне таможенной территории, при ввозе таких транспортных средств международной перевозке подлежат уплате таможенные пошлины, налоги в соответствии со статьей 335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460. Ввоз временно вывезенных транспортных средств</w:t>
      </w:r>
      <w:r>
        <w:br/>
      </w:r>
      <w:r>
        <w:rPr>
          <w:rFonts w:ascii="Times New Roman"/>
          <w:b w:val="false"/>
          <w:i w:val="false"/>
          <w:color w:val="000000"/>
          <w:sz w:val="28"/>
        </w:rPr>
        <w:t>
                   </w:t>
      </w:r>
      <w:r>
        <w:rPr>
          <w:rFonts w:ascii="Times New Roman"/>
          <w:b/>
          <w:i w:val="false"/>
          <w:color w:val="000000"/>
          <w:sz w:val="28"/>
        </w:rPr>
        <w:t>международной перевозки</w:t>
      </w:r>
    </w:p>
    <w:p>
      <w:pPr>
        <w:spacing w:after="0"/>
        <w:ind w:left="0"/>
        <w:jc w:val="both"/>
      </w:pPr>
      <w:r>
        <w:rPr>
          <w:rFonts w:ascii="Times New Roman"/>
          <w:b w:val="false"/>
          <w:i w:val="false"/>
          <w:color w:val="000000"/>
          <w:sz w:val="28"/>
        </w:rPr>
        <w:t>      1. Временный вывоз транспортных средств международной перевозки завершается их ввозом на таможенную территорию таможенного союза, либо помещением транспортных средств международной перевозки, являющихся товарами таможенного союза, под таможенную процедуру экспорта либо переработки вне таможенной территории, а транспортные средства международной перевозки, указанные в пункте 4 статьи 428 настоящего Кодекса, под таможенную процедуру реэкспорта.</w:t>
      </w:r>
      <w:r>
        <w:br/>
      </w:r>
      <w:r>
        <w:rPr>
          <w:rFonts w:ascii="Times New Roman"/>
          <w:b w:val="false"/>
          <w:i w:val="false"/>
          <w:color w:val="000000"/>
          <w:sz w:val="28"/>
        </w:rPr>
        <w:t>
      В случае передачи иностранному лицу права собственности на временно вывезенное транспортное средство международной перевозки лицо, которое вывезло такое транспортное средство международной перевозки, обязано поместить транспортное средство международной перевозки, являющиеся товарами таможенного союза, под таможенную процедуру экспорта, а транспортное средство международной перевозки, указанное в пункте 4 настоящей статьи, под таможенную процедуру реэкспорта, в течение 30 дней с даты передачи права собственности вывезенного транспортного средства международной перевозки.</w:t>
      </w:r>
      <w:r>
        <w:br/>
      </w:r>
      <w:r>
        <w:rPr>
          <w:rFonts w:ascii="Times New Roman"/>
          <w:b w:val="false"/>
          <w:i w:val="false"/>
          <w:color w:val="000000"/>
          <w:sz w:val="28"/>
        </w:rPr>
        <w:t>
      Таможенное декларирование таких товаров допускается без их фактического представления таможенному органу.</w:t>
      </w:r>
      <w:r>
        <w:br/>
      </w:r>
      <w:r>
        <w:rPr>
          <w:rFonts w:ascii="Times New Roman"/>
          <w:b w:val="false"/>
          <w:i w:val="false"/>
          <w:color w:val="000000"/>
          <w:sz w:val="28"/>
        </w:rPr>
        <w:t>
      2. При завершении временного вывоза транспортных средств международной перевозки их ввозом на таможенную территорию таможенного союза такие транспортные средства международной перевозки ввозятся на таможенную территорию таможенного союза без уплаты таможенных пошлин, налогов.</w:t>
      </w:r>
      <w:r>
        <w:br/>
      </w:r>
      <w:r>
        <w:rPr>
          <w:rFonts w:ascii="Times New Roman"/>
          <w:b w:val="false"/>
          <w:i w:val="false"/>
          <w:color w:val="000000"/>
          <w:sz w:val="28"/>
        </w:rPr>
        <w:t>
      3. Ввоз на таможенную территорию таможенного союза временно вывезенных транспортных средств международной перевозки может осуществляться через любой таможенный орган.</w:t>
      </w:r>
    </w:p>
    <w:p>
      <w:pPr>
        <w:spacing w:after="0"/>
        <w:ind w:left="0"/>
        <w:jc w:val="both"/>
      </w:pPr>
      <w:r>
        <w:rPr>
          <w:rFonts w:ascii="Times New Roman"/>
          <w:b w:val="false"/>
          <w:i w:val="false"/>
          <w:color w:val="000000"/>
          <w:sz w:val="28"/>
        </w:rPr>
        <w:t>      </w:t>
      </w:r>
      <w:r>
        <w:rPr>
          <w:rFonts w:ascii="Times New Roman"/>
          <w:b/>
          <w:i w:val="false"/>
          <w:color w:val="000000"/>
          <w:sz w:val="28"/>
        </w:rPr>
        <w:t>Статья 461. Временный ввоз и временный вывоз оборудования</w:t>
      </w:r>
      <w:r>
        <w:br/>
      </w:r>
      <w:r>
        <w:rPr>
          <w:rFonts w:ascii="Times New Roman"/>
          <w:b w:val="false"/>
          <w:i w:val="false"/>
          <w:color w:val="000000"/>
          <w:sz w:val="28"/>
        </w:rPr>
        <w:t>
                   </w:t>
      </w:r>
      <w:r>
        <w:rPr>
          <w:rFonts w:ascii="Times New Roman"/>
          <w:b/>
          <w:i w:val="false"/>
          <w:color w:val="000000"/>
          <w:sz w:val="28"/>
        </w:rPr>
        <w:t>и запасных частей</w:t>
      </w:r>
    </w:p>
    <w:p>
      <w:pPr>
        <w:spacing w:after="0"/>
        <w:ind w:left="0"/>
        <w:jc w:val="both"/>
      </w:pPr>
      <w:r>
        <w:rPr>
          <w:rFonts w:ascii="Times New Roman"/>
          <w:b w:val="false"/>
          <w:i w:val="false"/>
          <w:color w:val="000000"/>
          <w:sz w:val="28"/>
        </w:rPr>
        <w:t>      1. Временно ввозимое с транспортным средством международной перевозки специальное оборудование, предназначенное для погрузки, разгрузки, обработки и защиты грузов, или обслуживания пассажиров и (или) багажа, перемещаемых данным транспортным средством международной перевозки независимо от того, может оно использоваться отдельно от транспортного средства международной перевозки или нет, ввозится на таможенную территорию таможенного союза без уплаты таможенных пошлин, налогов и без применения мер нетарифного и технического регулирования.</w:t>
      </w:r>
      <w:r>
        <w:br/>
      </w:r>
      <w:r>
        <w:rPr>
          <w:rFonts w:ascii="Times New Roman"/>
          <w:b w:val="false"/>
          <w:i w:val="false"/>
          <w:color w:val="000000"/>
          <w:sz w:val="28"/>
        </w:rPr>
        <w:t>
      2. Запасные части и оборудование, которые предназначены для ремонта, технического обслуживания или эксплуатации транспортного средства международной перевозки, ввозятся на таможенную территорию таможенного союза без уплаты таможенных пошлин, налогов и без применения мер нетарифного и технического регулирования.</w:t>
      </w:r>
      <w:r>
        <w:br/>
      </w:r>
      <w:r>
        <w:rPr>
          <w:rFonts w:ascii="Times New Roman"/>
          <w:b w:val="false"/>
          <w:i w:val="false"/>
          <w:color w:val="000000"/>
          <w:sz w:val="28"/>
        </w:rPr>
        <w:t>
      3. Запасные части, предназначенные для использования при ремонте или техническом обслуживании вывезенного транспортного средства международной перевозки в целях замены частей и оборудования, которые встроены во временно вывезенное транспортное средство международной перевозки, при их вывозе с таможенной территории таможенного союза вывозятся с таможенной территории таможенного союза без уплаты вывозных таможенных пошлин и без применения мер нетарифного и технического регулирования.</w:t>
      </w:r>
      <w:r>
        <w:br/>
      </w:r>
      <w:r>
        <w:rPr>
          <w:rFonts w:ascii="Times New Roman"/>
          <w:b w:val="false"/>
          <w:i w:val="false"/>
          <w:color w:val="000000"/>
          <w:sz w:val="28"/>
        </w:rPr>
        <w:t>
      Ввоз на таможенную территорию таможенного союза замененных частей и оборудования допускается без уплаты таможенных пошлин, налогов применительно к таможенной процедуре реимпорта.</w:t>
      </w:r>
      <w:r>
        <w:br/>
      </w:r>
      <w:r>
        <w:rPr>
          <w:rFonts w:ascii="Times New Roman"/>
          <w:b w:val="false"/>
          <w:i w:val="false"/>
          <w:color w:val="000000"/>
          <w:sz w:val="28"/>
        </w:rPr>
        <w:t>
      4. Международным договором государств-участников таможенного союза и (или) законодательством государств-участников таможенного союза могут быть определены иные особенности ввоза на таможенную территорию таможенного союза или вывоза с такой территории запасных частей и оборудования, снятых в целях замены с транспортного средства международной перевозки в процессе его эксплуатации.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462. Таможенное декларирование транспортных средств</w:t>
      </w:r>
      <w:r>
        <w:br/>
      </w:r>
      <w:r>
        <w:rPr>
          <w:rFonts w:ascii="Times New Roman"/>
          <w:b w:val="false"/>
          <w:i w:val="false"/>
          <w:color w:val="000000"/>
          <w:sz w:val="28"/>
        </w:rPr>
        <w:t>
                   </w:t>
      </w:r>
      <w:r>
        <w:rPr>
          <w:rFonts w:ascii="Times New Roman"/>
          <w:b/>
          <w:i w:val="false"/>
          <w:color w:val="000000"/>
          <w:sz w:val="28"/>
        </w:rPr>
        <w:t>международной перевозки, запасных частей и</w:t>
      </w:r>
      <w:r>
        <w:br/>
      </w:r>
      <w:r>
        <w:rPr>
          <w:rFonts w:ascii="Times New Roman"/>
          <w:b w:val="false"/>
          <w:i w:val="false"/>
          <w:color w:val="000000"/>
          <w:sz w:val="28"/>
        </w:rPr>
        <w:t>
                   </w:t>
      </w:r>
      <w:r>
        <w:rPr>
          <w:rFonts w:ascii="Times New Roman"/>
          <w:b/>
          <w:i w:val="false"/>
          <w:color w:val="000000"/>
          <w:sz w:val="28"/>
        </w:rPr>
        <w:t>оборудования</w:t>
      </w:r>
    </w:p>
    <w:p>
      <w:pPr>
        <w:spacing w:after="0"/>
        <w:ind w:left="0"/>
        <w:jc w:val="both"/>
      </w:pPr>
      <w:r>
        <w:rPr>
          <w:rFonts w:ascii="Times New Roman"/>
          <w:b w:val="false"/>
          <w:i w:val="false"/>
          <w:color w:val="000000"/>
          <w:sz w:val="28"/>
        </w:rPr>
        <w:t>      1. Таможенное декларирование транспортных средств международной перевозки осуществляется при временном ввозе на таможенную территорию таможенного союза транспортных средств международной перевозки и вывозе таких временно ввезенных транспортных средств с такой территории, а также при временном вывозе с таможенной территории таможенного союза транспортных средств международной перевозки и  возе таких временно вывезенных транспортных средств международной перевозки на такую территорию путем подачи перевозчиком таможенному органу таможенной декларации на транспортное средство.</w:t>
      </w:r>
      <w:r>
        <w:br/>
      </w:r>
      <w:r>
        <w:rPr>
          <w:rFonts w:ascii="Times New Roman"/>
          <w:b w:val="false"/>
          <w:i w:val="false"/>
          <w:color w:val="000000"/>
          <w:sz w:val="28"/>
        </w:rPr>
        <w:t>
      2. В качестве таможенной декларации на транспортное средство применяются стандартные документы перевозчика, предусмотренные международными договорами в области транспорта, участниками которых являются государства-участники таможенного союза, если в них содержатся сведения о транспортном средстве международной перевозки, его маршруте, грузе, припасах, об экипаже и о пассажирах, сведения о цели ввоза (вывоза) транспортного средства международной перевозки и (или) наименовании запасных частей, оборудования, которые перемещаются для ремонта или эксплуатации транспортного средства международной перевозки, указанные в статье 225 настоящего Кодекса, в зависимости от вида транспорта.</w:t>
      </w:r>
      <w:r>
        <w:br/>
      </w:r>
      <w:r>
        <w:rPr>
          <w:rFonts w:ascii="Times New Roman"/>
          <w:b w:val="false"/>
          <w:i w:val="false"/>
          <w:color w:val="000000"/>
          <w:sz w:val="28"/>
        </w:rPr>
        <w:t>
      Если в представленных стандартных документах перевозчика не содержатся все необходимые сведения, таможенное декларирование транспортных средств международной перевозки осуществляется путем представления таможенной декларации на транспортное средство установленной формы. При этом представленные стандартные документы перевозчика рассматриваются как неотъемлемая часть таможенной декларации на транспортное средство.</w:t>
      </w:r>
      <w:r>
        <w:br/>
      </w:r>
      <w:r>
        <w:rPr>
          <w:rFonts w:ascii="Times New Roman"/>
          <w:b w:val="false"/>
          <w:i w:val="false"/>
          <w:color w:val="000000"/>
          <w:sz w:val="28"/>
        </w:rPr>
        <w:t>
      При вывозе с таможенной территории таможенного союза временно ввезенных транспортных средств международной перевозки и при ввозе на такую территорию временно вывезенных транспортных средств международной перевозки таможенному органу в качестве таможенной декларации на транспортные средства допускается использовать таможенную декларацию на транспортное средство, представленную при таможенном декларировании временно ввозимых или временно вывозимых транспортных средств международной перевозки соответственно.</w:t>
      </w:r>
      <w:r>
        <w:br/>
      </w:r>
      <w:r>
        <w:rPr>
          <w:rFonts w:ascii="Times New Roman"/>
          <w:b w:val="false"/>
          <w:i w:val="false"/>
          <w:color w:val="000000"/>
          <w:sz w:val="28"/>
        </w:rPr>
        <w:t>
      При таможенном декларировании транспортных средств международной перевозки таможенный орган не вправе требовать представления иных сведений.</w:t>
      </w:r>
      <w:r>
        <w:br/>
      </w:r>
      <w:r>
        <w:rPr>
          <w:rFonts w:ascii="Times New Roman"/>
          <w:b w:val="false"/>
          <w:i w:val="false"/>
          <w:color w:val="000000"/>
          <w:sz w:val="28"/>
        </w:rPr>
        <w:t>
      3. Если запасные части и оборудование перемещаются через таможенную границу одновременно с транспортным средством международной перевозки в соответствии со статьей 432 настоящего Кодекса, допускается заявление сведений о них в таможенной декларации на транспортное средство.</w:t>
      </w:r>
      <w:r>
        <w:br/>
      </w:r>
      <w:r>
        <w:rPr>
          <w:rFonts w:ascii="Times New Roman"/>
          <w:b w:val="false"/>
          <w:i w:val="false"/>
          <w:color w:val="000000"/>
          <w:sz w:val="28"/>
        </w:rPr>
        <w:t>
      4. Поданная таможенная декларация на транспортное средство регистрируется таможенным органом.</w:t>
      </w:r>
      <w:r>
        <w:br/>
      </w:r>
      <w:r>
        <w:rPr>
          <w:rFonts w:ascii="Times New Roman"/>
          <w:b w:val="false"/>
          <w:i w:val="false"/>
          <w:color w:val="000000"/>
          <w:sz w:val="28"/>
        </w:rPr>
        <w:t>
      5. По результатам проверки таможенной декларации на транспортное средство таможенный орган оформляет временный ввоз или временный вывоз транспортного средства международной перевозки либо завершение временного вывоза или временного ввоза транспортных средств международной перевозки, путем проставления в таможенной декларации на транспортное средство отметок по форме и в порядке, определяемым решением Комиссии таможенного союза.</w:t>
      </w:r>
      <w:r>
        <w:br/>
      </w:r>
      <w:r>
        <w:rPr>
          <w:rFonts w:ascii="Times New Roman"/>
          <w:b w:val="false"/>
          <w:i w:val="false"/>
          <w:color w:val="000000"/>
          <w:sz w:val="28"/>
        </w:rPr>
        <w:t>
      6. Использованные и не вывезенные обратно запасные части и</w:t>
      </w:r>
      <w:r>
        <w:br/>
      </w:r>
      <w:r>
        <w:rPr>
          <w:rFonts w:ascii="Times New Roman"/>
          <w:b w:val="false"/>
          <w:i w:val="false"/>
          <w:color w:val="000000"/>
          <w:sz w:val="28"/>
        </w:rPr>
        <w:t>
оборудование подлежат помещению под таможенные процедуры с</w:t>
      </w:r>
      <w:r>
        <w:br/>
      </w:r>
      <w:r>
        <w:rPr>
          <w:rFonts w:ascii="Times New Roman"/>
          <w:b w:val="false"/>
          <w:i w:val="false"/>
          <w:color w:val="000000"/>
          <w:sz w:val="28"/>
        </w:rPr>
        <w:t>
соблюдением требований и условий, установленных настоящим Кодексом.</w:t>
      </w:r>
    </w:p>
    <w:p>
      <w:pPr>
        <w:spacing w:after="0"/>
        <w:ind w:left="0"/>
        <w:jc w:val="left"/>
      </w:pPr>
      <w:r>
        <w:rPr>
          <w:rFonts w:ascii="Times New Roman"/>
          <w:b/>
          <w:i w:val="false"/>
          <w:color w:val="000000"/>
        </w:rPr>
        <w:t xml:space="preserve"> Глава 56. Особенности перемещения товаров</w:t>
      </w:r>
      <w:r>
        <w:br/>
      </w:r>
      <w:r>
        <w:rPr>
          <w:rFonts w:ascii="Times New Roman"/>
          <w:b/>
          <w:i w:val="false"/>
          <w:color w:val="000000"/>
        </w:rPr>
        <w:t>
для личного пользования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463. Термины, используемые в настоящей главе</w:t>
      </w:r>
    </w:p>
    <w:p>
      <w:pPr>
        <w:spacing w:after="0"/>
        <w:ind w:left="0"/>
        <w:jc w:val="both"/>
      </w:pPr>
      <w:r>
        <w:rPr>
          <w:rFonts w:ascii="Times New Roman"/>
          <w:b w:val="false"/>
          <w:i w:val="false"/>
          <w:color w:val="000000"/>
          <w:sz w:val="28"/>
        </w:rPr>
        <w:t>      В настоящей главе используются следующие термины и их определения:</w:t>
      </w:r>
      <w:r>
        <w:br/>
      </w:r>
      <w:r>
        <w:rPr>
          <w:rFonts w:ascii="Times New Roman"/>
          <w:b w:val="false"/>
          <w:i w:val="false"/>
          <w:color w:val="000000"/>
          <w:sz w:val="28"/>
        </w:rPr>
        <w:t>
      1) несопровождаемый багаж - товары для личного пользования, принадлежащие физическому лицу, переданные или передаваемые перевозчику по договору международной перевозки (транспортной экспедиции) для фактического перемещения через таможенную границу в связи с въездом этого физического лица на территорию таможенного союза или его выездом с таможенной территории таможенного союза;</w:t>
      </w:r>
      <w:r>
        <w:br/>
      </w:r>
      <w:r>
        <w:rPr>
          <w:rFonts w:ascii="Times New Roman"/>
          <w:b w:val="false"/>
          <w:i w:val="false"/>
          <w:color w:val="000000"/>
          <w:sz w:val="28"/>
        </w:rPr>
        <w:t>
      2) сопровождаемый багаж - товары для личного пользования, включая ручную кладь, непосредственно перемещаемые физическим лицом, пересекающим таможенную границу;</w:t>
      </w:r>
      <w:r>
        <w:br/>
      </w:r>
      <w:r>
        <w:rPr>
          <w:rFonts w:ascii="Times New Roman"/>
          <w:b w:val="false"/>
          <w:i w:val="false"/>
          <w:color w:val="000000"/>
          <w:sz w:val="28"/>
        </w:rPr>
        <w:t>
      3) товары для личного пользования, доставляемые перевозчиком - товары для личного пользования, переданные или передаваемые перевозчику по договору международной перевозки (по накладной, коносаменту и иным документам) для целей фактического перемещения через таможенную границу в адрес физического лица либо от физического лица, не пересекавших таможенную границу;</w:t>
      </w:r>
      <w:r>
        <w:br/>
      </w:r>
      <w:r>
        <w:rPr>
          <w:rFonts w:ascii="Times New Roman"/>
          <w:b w:val="false"/>
          <w:i w:val="false"/>
          <w:color w:val="000000"/>
          <w:sz w:val="28"/>
        </w:rPr>
        <w:t>
      4) транспортное средство для личного пользования - авто-, мототранспортное средство, прицеп, водное или воздушное судно вместе с запасными частями к нему и его обычными принадлежностями и оборудованием, содержащимися в его обычных баках горюче-смазочными материалами и топливом, находящиеся в собственности или владении физического лица, перемещающего данные транспортные средства через таможенную границу исключительно в личных целях, а не для транспортировки лиц за вознаграждение, промышленной или коммерческой транспортировки товаров за вознаграждение или бесплатно.</w:t>
      </w:r>
    </w:p>
    <w:p>
      <w:pPr>
        <w:spacing w:after="0"/>
        <w:ind w:left="0"/>
        <w:jc w:val="both"/>
      </w:pPr>
      <w:r>
        <w:rPr>
          <w:rFonts w:ascii="Times New Roman"/>
          <w:b w:val="false"/>
          <w:i w:val="false"/>
          <w:color w:val="000000"/>
          <w:sz w:val="28"/>
        </w:rPr>
        <w:t>      </w:t>
      </w:r>
      <w:r>
        <w:rPr>
          <w:rFonts w:ascii="Times New Roman"/>
          <w:b/>
          <w:i w:val="false"/>
          <w:color w:val="000000"/>
          <w:sz w:val="28"/>
        </w:rPr>
        <w:t>Статья 464. Общие положения о перемещении товаров для</w:t>
      </w:r>
      <w:r>
        <w:br/>
      </w:r>
      <w:r>
        <w:rPr>
          <w:rFonts w:ascii="Times New Roman"/>
          <w:b w:val="false"/>
          <w:i w:val="false"/>
          <w:color w:val="000000"/>
          <w:sz w:val="28"/>
        </w:rPr>
        <w:t>
                   </w:t>
      </w:r>
      <w:r>
        <w:rPr>
          <w:rFonts w:ascii="Times New Roman"/>
          <w:b/>
          <w:i w:val="false"/>
          <w:color w:val="000000"/>
          <w:sz w:val="28"/>
        </w:rPr>
        <w:t>личного пользования</w:t>
      </w:r>
    </w:p>
    <w:p>
      <w:pPr>
        <w:spacing w:after="0"/>
        <w:ind w:left="0"/>
        <w:jc w:val="both"/>
      </w:pPr>
      <w:r>
        <w:rPr>
          <w:rFonts w:ascii="Times New Roman"/>
          <w:b w:val="false"/>
          <w:i w:val="false"/>
          <w:color w:val="000000"/>
          <w:sz w:val="28"/>
        </w:rPr>
        <w:t>      1. Товары для личного пользования перемещаются через таможенную границу в соответствии с положениями настоящей главы, а в части, не урегулированной настоящей главой, - в соответствии с порядком, установленным таможенным законодательством таможенного союза.</w:t>
      </w:r>
      <w:r>
        <w:br/>
      </w:r>
      <w:r>
        <w:rPr>
          <w:rFonts w:ascii="Times New Roman"/>
          <w:b w:val="false"/>
          <w:i w:val="false"/>
          <w:color w:val="000000"/>
          <w:sz w:val="28"/>
        </w:rPr>
        <w:t>
      2. К товарам для личного пользования, перемещаемым через таможенную границу, не применяются меры нетарифного и технического регулирования.</w:t>
      </w:r>
      <w:r>
        <w:br/>
      </w:r>
      <w:r>
        <w:rPr>
          <w:rFonts w:ascii="Times New Roman"/>
          <w:b w:val="false"/>
          <w:i w:val="false"/>
          <w:color w:val="000000"/>
          <w:sz w:val="28"/>
        </w:rPr>
        <w:t>
      3. Критерии отнесения товаров, перемещаемых через таможенную границу, к товарам для личного пользования, стоимостные, количественные и весовые нормы перемещения товаров для личного пользования с освобождением от уплаты таможенных платежей, случаи освобождения от уплаты таможенных платежей отдельных категорий товаров для личного пользования, а также порядок применения таможенных пошлин, налогов устанавливаются международным договором государств-участников таможенного союза.</w:t>
      </w:r>
      <w:r>
        <w:br/>
      </w:r>
      <w:r>
        <w:rPr>
          <w:rFonts w:ascii="Times New Roman"/>
          <w:b w:val="false"/>
          <w:i w:val="false"/>
          <w:color w:val="000000"/>
          <w:sz w:val="28"/>
        </w:rPr>
        <w:t>
      4. Персонал дипломатической службы государств-участников таможенного союза, срок непрерывного пребывания которого в иностранных государствах составляет более шести месяцев, по окончании работы в заграничных учреждениях государств-участников таможенного союза имеет право ввозить без уплаты таможенных платежей и налогов товары (бывшие в употреблении), предназначенные для личного пользования, в пределах суммы заработной платы, полученной за весь период работы за пределами таможенной территории государств-участников таможенного союза.</w:t>
      </w:r>
      <w:r>
        <w:br/>
      </w:r>
      <w:r>
        <w:rPr>
          <w:rFonts w:ascii="Times New Roman"/>
          <w:b w:val="false"/>
          <w:i w:val="false"/>
          <w:color w:val="000000"/>
          <w:sz w:val="28"/>
        </w:rPr>
        <w:t>
      За исключением случаев, когда товары подлежат обязательному письменному декларированию (таможенному оформлению).</w:t>
      </w:r>
    </w:p>
    <w:p>
      <w:pPr>
        <w:spacing w:after="0"/>
        <w:ind w:left="0"/>
        <w:jc w:val="both"/>
      </w:pPr>
      <w:r>
        <w:rPr>
          <w:rFonts w:ascii="Times New Roman"/>
          <w:b w:val="false"/>
          <w:i w:val="false"/>
          <w:color w:val="000000"/>
          <w:sz w:val="28"/>
        </w:rPr>
        <w:t>      </w:t>
      </w:r>
      <w:r>
        <w:rPr>
          <w:rFonts w:ascii="Times New Roman"/>
          <w:b/>
          <w:i w:val="false"/>
          <w:color w:val="000000"/>
          <w:sz w:val="28"/>
        </w:rPr>
        <w:t>Статья 465. Способы перемещения товаров для личного</w:t>
      </w:r>
      <w:r>
        <w:br/>
      </w:r>
      <w:r>
        <w:rPr>
          <w:rFonts w:ascii="Times New Roman"/>
          <w:b w:val="false"/>
          <w:i w:val="false"/>
          <w:color w:val="000000"/>
          <w:sz w:val="28"/>
        </w:rPr>
        <w:t>
                   </w:t>
      </w:r>
      <w:r>
        <w:rPr>
          <w:rFonts w:ascii="Times New Roman"/>
          <w:b/>
          <w:i w:val="false"/>
          <w:color w:val="000000"/>
          <w:sz w:val="28"/>
        </w:rPr>
        <w:t>пользования</w:t>
      </w:r>
    </w:p>
    <w:p>
      <w:pPr>
        <w:spacing w:after="0"/>
        <w:ind w:left="0"/>
        <w:jc w:val="both"/>
      </w:pPr>
      <w:r>
        <w:rPr>
          <w:rFonts w:ascii="Times New Roman"/>
          <w:b w:val="false"/>
          <w:i w:val="false"/>
          <w:color w:val="000000"/>
          <w:sz w:val="28"/>
        </w:rPr>
        <w:t>      Товары для личного пользования могут перемещаться через таможенную границу в сопровождаемом или несопровождаемом багаже, в качестве товаров, доставляемых перевозчиком, а также в международных почтовых отправлениях в соответствии с главой 51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466. Таможенные операции, совершаемые в отношении</w:t>
      </w:r>
      <w:r>
        <w:br/>
      </w:r>
      <w:r>
        <w:rPr>
          <w:rFonts w:ascii="Times New Roman"/>
          <w:b w:val="false"/>
          <w:i w:val="false"/>
          <w:color w:val="000000"/>
          <w:sz w:val="28"/>
        </w:rPr>
        <w:t>
                   </w:t>
      </w:r>
      <w:r>
        <w:rPr>
          <w:rFonts w:ascii="Times New Roman"/>
          <w:b/>
          <w:i w:val="false"/>
          <w:color w:val="000000"/>
          <w:sz w:val="28"/>
        </w:rPr>
        <w:t>товаров для личного пользования</w:t>
      </w:r>
    </w:p>
    <w:p>
      <w:pPr>
        <w:spacing w:after="0"/>
        <w:ind w:left="0"/>
        <w:jc w:val="both"/>
      </w:pPr>
      <w:r>
        <w:rPr>
          <w:rFonts w:ascii="Times New Roman"/>
          <w:b w:val="false"/>
          <w:i w:val="false"/>
          <w:color w:val="000000"/>
          <w:sz w:val="28"/>
        </w:rPr>
        <w:t>      1. Таможенные операции в отношении товаров для личного пользования, перемещаемых через таможенную границу, совершаются в порядке, определяемом настоящим Кодексом и (или) международным договором государств-участников таможенного союза.</w:t>
      </w:r>
      <w:r>
        <w:br/>
      </w:r>
      <w:r>
        <w:rPr>
          <w:rFonts w:ascii="Times New Roman"/>
          <w:b w:val="false"/>
          <w:i w:val="false"/>
          <w:color w:val="000000"/>
          <w:sz w:val="28"/>
        </w:rPr>
        <w:t>
      2. Таможенные операции в отношении товаров для личного пользования совершаются в зависимости от способов перемещения в местах прибытия на таможенную территорию таможенного союза или убытия с этой территории либо в таможенном органе государства-участника таможенного союза, на территории которого постоянно (или временно) проживает физическое лицо, имеющее право выступать в качестве декларанта таких товаров.</w:t>
      </w:r>
      <w:r>
        <w:br/>
      </w:r>
      <w:r>
        <w:rPr>
          <w:rFonts w:ascii="Times New Roman"/>
          <w:b w:val="false"/>
          <w:i w:val="false"/>
          <w:color w:val="000000"/>
          <w:sz w:val="28"/>
        </w:rPr>
        <w:t>
      3. При перемещении товаров для личного пользования физическими лицами таможенные органы предоставляют этим лицам возможность совершать таможенные операции, не покидая такие транспортные средства, за исключением случаев, когда это необходимо для соблюдения таможенного законодательства таможенного союза.</w:t>
      </w:r>
      <w:r>
        <w:br/>
      </w:r>
      <w:r>
        <w:rPr>
          <w:rFonts w:ascii="Times New Roman"/>
          <w:b w:val="false"/>
          <w:i w:val="false"/>
          <w:color w:val="000000"/>
          <w:sz w:val="28"/>
        </w:rPr>
        <w:t>
      4. Товары для личного пользования при перемещении через таможенную границу подлежат таможенному декларированию в соответствии со статьей 278 настоящего Кодекса и выпуску для личного пользования без помещения под таможенные процедуры, предусмотренные настоящим Кодексом. Порядок совершения таможенных операций, связанных с выпуском товаров для личного пользования, определяется таможенным законодательством таможенного союза.</w:t>
      </w:r>
      <w:r>
        <w:br/>
      </w:r>
      <w:r>
        <w:rPr>
          <w:rFonts w:ascii="Times New Roman"/>
          <w:b w:val="false"/>
          <w:i w:val="false"/>
          <w:color w:val="000000"/>
          <w:sz w:val="28"/>
        </w:rPr>
        <w:t>
      По желанию лица, перемещающего товары для личного пользования, в отношении таких товаров могут быть совершены таможенные операции, связанные с их размещением на временное хранение, помещением под таможенные процедуры в соответствии с настоящим Кодексом, а также вывозом с таможенной территории таможенного союза, если они не покидали место прибытия.</w:t>
      </w:r>
      <w:r>
        <w:br/>
      </w:r>
      <w:r>
        <w:rPr>
          <w:rFonts w:ascii="Times New Roman"/>
          <w:b w:val="false"/>
          <w:i w:val="false"/>
          <w:color w:val="000000"/>
          <w:sz w:val="28"/>
        </w:rPr>
        <w:t>
      В случае не совершения таможенных операций, указанных в абзацах первом и втором настоящего пункта, товары подлежат задержанию в соответствии с главой 26 настоящего Кодекса.</w:t>
      </w:r>
      <w:r>
        <w:br/>
      </w:r>
      <w:r>
        <w:rPr>
          <w:rFonts w:ascii="Times New Roman"/>
          <w:b w:val="false"/>
          <w:i w:val="false"/>
          <w:color w:val="000000"/>
          <w:sz w:val="28"/>
        </w:rPr>
        <w:t>
      5. Таможенный контроль в отношении товаров для личного пользования, перемещаемых через таможенную границу, производится в соответствии с настоящим Кодексом и (или) международным договором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467. Таможенное декларирование товаров для личного</w:t>
      </w:r>
      <w:r>
        <w:br/>
      </w:r>
      <w:r>
        <w:rPr>
          <w:rFonts w:ascii="Times New Roman"/>
          <w:b w:val="false"/>
          <w:i w:val="false"/>
          <w:color w:val="000000"/>
          <w:sz w:val="28"/>
        </w:rPr>
        <w:t>
                   </w:t>
      </w:r>
      <w:r>
        <w:rPr>
          <w:rFonts w:ascii="Times New Roman"/>
          <w:b/>
          <w:i w:val="false"/>
          <w:color w:val="000000"/>
          <w:sz w:val="28"/>
        </w:rPr>
        <w:t>пользования</w:t>
      </w:r>
    </w:p>
    <w:p>
      <w:pPr>
        <w:spacing w:after="0"/>
        <w:ind w:left="0"/>
        <w:jc w:val="both"/>
      </w:pPr>
      <w:r>
        <w:rPr>
          <w:rFonts w:ascii="Times New Roman"/>
          <w:b w:val="false"/>
          <w:i w:val="false"/>
          <w:color w:val="000000"/>
          <w:sz w:val="28"/>
        </w:rPr>
        <w:t>      1. Таможенное декларирование товаров для личного пользования осуществляется физическими лицами при их следовании через таможенную границу одновременно с представлением товаров таможенному органу.</w:t>
      </w:r>
      <w:r>
        <w:br/>
      </w:r>
      <w:r>
        <w:rPr>
          <w:rFonts w:ascii="Times New Roman"/>
          <w:b w:val="false"/>
          <w:i w:val="false"/>
          <w:color w:val="000000"/>
          <w:sz w:val="28"/>
        </w:rPr>
        <w:t>
      2. Таможенному декларированию в письменной форме подлежат:</w:t>
      </w:r>
      <w:r>
        <w:br/>
      </w:r>
      <w:r>
        <w:rPr>
          <w:rFonts w:ascii="Times New Roman"/>
          <w:b w:val="false"/>
          <w:i w:val="false"/>
          <w:color w:val="000000"/>
          <w:sz w:val="28"/>
        </w:rPr>
        <w:t>
      1) товары для личного пользования, перемещаемые в несопровождаемом багаже или доставляемые перевозчиком в адрес физического лица;</w:t>
      </w:r>
      <w:r>
        <w:br/>
      </w:r>
      <w:r>
        <w:rPr>
          <w:rFonts w:ascii="Times New Roman"/>
          <w:b w:val="false"/>
          <w:i w:val="false"/>
          <w:color w:val="000000"/>
          <w:sz w:val="28"/>
        </w:rPr>
        <w:t>
      2) товары для личного пользования, перемещаемые любым способом, в отношении которых применяются запреты и ограничения, кроме мер нетарифного и технического регулирования;</w:t>
      </w:r>
      <w:r>
        <w:br/>
      </w:r>
      <w:r>
        <w:rPr>
          <w:rFonts w:ascii="Times New Roman"/>
          <w:b w:val="false"/>
          <w:i w:val="false"/>
          <w:color w:val="000000"/>
          <w:sz w:val="28"/>
        </w:rPr>
        <w:t>
      3) товары для личного пользования, перемещаемые любым способом, в том числе временно ввозимые, стоимость и (или) количество которых превышает нормы перемещения таких товаров с освобождением от уплаты таможенных платежей, установленные международным договором государств-участников таможенного союза;</w:t>
      </w:r>
      <w:r>
        <w:br/>
      </w:r>
      <w:r>
        <w:rPr>
          <w:rFonts w:ascii="Times New Roman"/>
          <w:b w:val="false"/>
          <w:i w:val="false"/>
          <w:color w:val="000000"/>
          <w:sz w:val="28"/>
        </w:rPr>
        <w:t>
      4) транспортные средства для личного пользования, перемещаемые любым способом, за исключением транспортных средств для личного пользования, зарегистрированных на территории государств-участников таможенного союза, временно вывозимых с таможенной территории таможенного союза и обратно ввозимых на такую территорию;</w:t>
      </w:r>
      <w:r>
        <w:br/>
      </w:r>
      <w:r>
        <w:rPr>
          <w:rFonts w:ascii="Times New Roman"/>
          <w:b w:val="false"/>
          <w:i w:val="false"/>
          <w:color w:val="000000"/>
          <w:sz w:val="28"/>
        </w:rPr>
        <w:t>
      5) валюта государств-участников таможенного союза, ценные бумаги и (или) валютные ценности в случаях, установленных законодательством и (или) международным договором государств-участников таможенного союза;</w:t>
      </w:r>
      <w:r>
        <w:br/>
      </w:r>
      <w:r>
        <w:rPr>
          <w:rFonts w:ascii="Times New Roman"/>
          <w:b w:val="false"/>
          <w:i w:val="false"/>
          <w:color w:val="000000"/>
          <w:sz w:val="28"/>
        </w:rPr>
        <w:t>
      6) культурные ценности;</w:t>
      </w:r>
      <w:r>
        <w:br/>
      </w:r>
      <w:r>
        <w:rPr>
          <w:rFonts w:ascii="Times New Roman"/>
          <w:b w:val="false"/>
          <w:i w:val="false"/>
          <w:color w:val="000000"/>
          <w:sz w:val="28"/>
        </w:rPr>
        <w:t>
      7) товары для личного пользования, ввозимые в сопровождаемом багаже, если перемещающее их физическое лицо имеет несопровождаемый багаж;</w:t>
      </w:r>
      <w:r>
        <w:br/>
      </w:r>
      <w:r>
        <w:rPr>
          <w:rFonts w:ascii="Times New Roman"/>
          <w:b w:val="false"/>
          <w:i w:val="false"/>
          <w:color w:val="000000"/>
          <w:sz w:val="28"/>
        </w:rPr>
        <w:t>
      8) иные товары, определенные таможенным законодательством таможенного союза.</w:t>
      </w:r>
      <w:r>
        <w:br/>
      </w:r>
      <w:r>
        <w:rPr>
          <w:rFonts w:ascii="Times New Roman"/>
          <w:b w:val="false"/>
          <w:i w:val="false"/>
          <w:color w:val="000000"/>
          <w:sz w:val="28"/>
        </w:rPr>
        <w:t>
      3. Таможенное декларирование товаров для личного пользования, производится в письменной форме с применением пассажирской таможенной декларации.</w:t>
      </w:r>
      <w:r>
        <w:br/>
      </w:r>
      <w:r>
        <w:rPr>
          <w:rFonts w:ascii="Times New Roman"/>
          <w:b w:val="false"/>
          <w:i w:val="false"/>
          <w:color w:val="000000"/>
          <w:sz w:val="28"/>
        </w:rPr>
        <w:t>
      Форма пассажирской таможенной декларации, порядок ее заполнения, подачи и регистрации определяются решением Комиссии таможенного союза.</w:t>
      </w:r>
      <w:r>
        <w:br/>
      </w:r>
      <w:r>
        <w:rPr>
          <w:rFonts w:ascii="Times New Roman"/>
          <w:b w:val="false"/>
          <w:i w:val="false"/>
          <w:color w:val="000000"/>
          <w:sz w:val="28"/>
        </w:rPr>
        <w:t>
      4. Физическое лицо вправе по своему желанию произвести таможенное декларирование товаров для личного пользования, не подлежащих таможенному декларированию в письменной форме, с использованием пассажирской таможенной декларации.</w:t>
      </w:r>
      <w:r>
        <w:br/>
      </w:r>
      <w:r>
        <w:rPr>
          <w:rFonts w:ascii="Times New Roman"/>
          <w:b w:val="false"/>
          <w:i w:val="false"/>
          <w:color w:val="000000"/>
          <w:sz w:val="28"/>
        </w:rPr>
        <w:t>
      5. Таможенное декларирование товаров для личного пользования физического лица, не достигшего шестнадцатилетнего возраста, производится лицом, его сопровождающим (одним из родителей, усыновителем, опекуном или попечителем этого лица, иным сопровождающим его лицом либо представителем перевозчика при отсутствии сопровождающих лиц, а при организованном выезде (въезде) группы несовершеннолетних лиц без сопровождения родителей, усыновителей, опекунов или попечителей, иных лиц - руководителем группы либо представителем перевозчика).</w:t>
      </w:r>
      <w:r>
        <w:br/>
      </w:r>
      <w:r>
        <w:rPr>
          <w:rFonts w:ascii="Times New Roman"/>
          <w:b w:val="false"/>
          <w:i w:val="false"/>
          <w:color w:val="000000"/>
          <w:sz w:val="28"/>
        </w:rPr>
        <w:t>
      6. При перемещении через таможенную границу гробов с телами (останками) и урн с прахом (пеплом) умерших, таможенное декларирование осуществляется путем подачи заявления в произвольной форме лицом, сопровождающим гроб с телом (останками) или урн с прахом (пеплом) умершего, с представлением документов, указанных в частях второй и третьей настоящего пункта.</w:t>
      </w:r>
      <w:r>
        <w:br/>
      </w:r>
      <w:r>
        <w:rPr>
          <w:rFonts w:ascii="Times New Roman"/>
          <w:b w:val="false"/>
          <w:i w:val="false"/>
          <w:color w:val="000000"/>
          <w:sz w:val="28"/>
        </w:rPr>
        <w:t>
      При вывозе с таможенной территории таможенного союза урн с прахом (пеплом) и гробов с телами (останками) умерших представляются следующие документы:</w:t>
      </w:r>
      <w:r>
        <w:br/>
      </w:r>
      <w:r>
        <w:rPr>
          <w:rFonts w:ascii="Times New Roman"/>
          <w:b w:val="false"/>
          <w:i w:val="false"/>
          <w:color w:val="000000"/>
          <w:sz w:val="28"/>
        </w:rPr>
        <w:t>
      1) свидетельство о смерти, выдаваемое отделами записи актов гражданского состояния в порядке, установленном для регистрации актов гражданского состояния в государствах-участниках таможенного союза, либо медицинское свидетельство о смерти, либо нотариально заверенные копии указанных документов;</w:t>
      </w:r>
      <w:r>
        <w:br/>
      </w:r>
      <w:r>
        <w:rPr>
          <w:rFonts w:ascii="Times New Roman"/>
          <w:b w:val="false"/>
          <w:i w:val="false"/>
          <w:color w:val="000000"/>
          <w:sz w:val="28"/>
        </w:rPr>
        <w:t>
      2) заключение произвольной формы местных органов государственного санитарного надзора о возможности эксгумации в случае перезахоронения;</w:t>
      </w:r>
      <w:r>
        <w:br/>
      </w:r>
      <w:r>
        <w:rPr>
          <w:rFonts w:ascii="Times New Roman"/>
          <w:b w:val="false"/>
          <w:i w:val="false"/>
          <w:color w:val="000000"/>
          <w:sz w:val="28"/>
        </w:rPr>
        <w:t>
      3) акт (справка) произвольной формы специализированной организации, осуществлявшей ритуальные услуги по запайке цинковых гробов, с указанием, что в них отсутствуют посторонние вложения, с приложением описи вещей и ценностей умершего в случае их отправки вместе с телом (останками) умершего.</w:t>
      </w:r>
      <w:r>
        <w:br/>
      </w:r>
      <w:r>
        <w:rPr>
          <w:rFonts w:ascii="Times New Roman"/>
          <w:b w:val="false"/>
          <w:i w:val="false"/>
          <w:color w:val="000000"/>
          <w:sz w:val="28"/>
        </w:rPr>
        <w:t>
      При ввозе на таможенную территорию таможенного союза урн с прахом (пеплом) и гробов с телами (останками) умерших представляются следующие документы:</w:t>
      </w:r>
      <w:r>
        <w:br/>
      </w:r>
      <w:r>
        <w:rPr>
          <w:rFonts w:ascii="Times New Roman"/>
          <w:b w:val="false"/>
          <w:i w:val="false"/>
          <w:color w:val="000000"/>
          <w:sz w:val="28"/>
        </w:rPr>
        <w:t>
      1) свидетельство о смерти, выданное уполномоченным учреждением страны отправления, либо медицинское свидетельство о смерти или копии данных документов;</w:t>
      </w:r>
      <w:r>
        <w:br/>
      </w:r>
      <w:r>
        <w:rPr>
          <w:rFonts w:ascii="Times New Roman"/>
          <w:b w:val="false"/>
          <w:i w:val="false"/>
          <w:color w:val="000000"/>
          <w:sz w:val="28"/>
        </w:rPr>
        <w:t>
      2) акт (справка) произвольной формы организации, осуществлявшей ритуальные услуги по запайке цинковых гробов, с указанием, что в них отсутствуют посторонние вложения, с приложением описи вещей и ценностей умершего в случае их отправки вместе с телом (останками) умершего.</w:t>
      </w:r>
    </w:p>
    <w:p>
      <w:pPr>
        <w:spacing w:after="0"/>
        <w:ind w:left="0"/>
        <w:jc w:val="both"/>
      </w:pPr>
      <w:r>
        <w:rPr>
          <w:rFonts w:ascii="Times New Roman"/>
          <w:b w:val="false"/>
          <w:i w:val="false"/>
          <w:color w:val="000000"/>
          <w:sz w:val="28"/>
        </w:rPr>
        <w:t>      </w:t>
      </w:r>
      <w:r>
        <w:rPr>
          <w:rFonts w:ascii="Times New Roman"/>
          <w:b/>
          <w:i w:val="false"/>
          <w:color w:val="000000"/>
          <w:sz w:val="28"/>
        </w:rPr>
        <w:t>Статья 468. Представление документов при таможенном</w:t>
      </w:r>
      <w:r>
        <w:br/>
      </w:r>
      <w:r>
        <w:rPr>
          <w:rFonts w:ascii="Times New Roman"/>
          <w:b w:val="false"/>
          <w:i w:val="false"/>
          <w:color w:val="000000"/>
          <w:sz w:val="28"/>
        </w:rPr>
        <w:t>
                   </w:t>
      </w:r>
      <w:r>
        <w:rPr>
          <w:rFonts w:ascii="Times New Roman"/>
          <w:b/>
          <w:i w:val="false"/>
          <w:color w:val="000000"/>
          <w:sz w:val="28"/>
        </w:rPr>
        <w:t>декларировании товаров для личного пользования</w:t>
      </w:r>
    </w:p>
    <w:p>
      <w:pPr>
        <w:spacing w:after="0"/>
        <w:ind w:left="0"/>
        <w:jc w:val="both"/>
      </w:pPr>
      <w:r>
        <w:rPr>
          <w:rFonts w:ascii="Times New Roman"/>
          <w:b w:val="false"/>
          <w:i w:val="false"/>
          <w:color w:val="000000"/>
          <w:sz w:val="28"/>
        </w:rPr>
        <w:t>      1. Подача пассажирской таможенной декларации должна сопровождаться представлением таможенному органу документов, подтверждающих заявленные в ней сведения.</w:t>
      </w:r>
      <w:r>
        <w:br/>
      </w:r>
      <w:r>
        <w:rPr>
          <w:rFonts w:ascii="Times New Roman"/>
          <w:b w:val="false"/>
          <w:i w:val="false"/>
          <w:color w:val="000000"/>
          <w:sz w:val="28"/>
        </w:rPr>
        <w:t>
      К таким документам относятся:</w:t>
      </w:r>
      <w:r>
        <w:br/>
      </w:r>
      <w:r>
        <w:rPr>
          <w:rFonts w:ascii="Times New Roman"/>
          <w:b w:val="false"/>
          <w:i w:val="false"/>
          <w:color w:val="000000"/>
          <w:sz w:val="28"/>
        </w:rPr>
        <w:t>
      1) документы, удостоверяющие личность (в том числе несовершеннолетнего лица);</w:t>
      </w:r>
      <w:r>
        <w:br/>
      </w:r>
      <w:r>
        <w:rPr>
          <w:rFonts w:ascii="Times New Roman"/>
          <w:b w:val="false"/>
          <w:i w:val="false"/>
          <w:color w:val="000000"/>
          <w:sz w:val="28"/>
        </w:rPr>
        <w:t>
      2) документы, подтверждающие усыновление, опекунство, попечительство несовершеннолетнего лица;</w:t>
      </w:r>
      <w:r>
        <w:br/>
      </w:r>
      <w:r>
        <w:rPr>
          <w:rFonts w:ascii="Times New Roman"/>
          <w:b w:val="false"/>
          <w:i w:val="false"/>
          <w:color w:val="000000"/>
          <w:sz w:val="28"/>
        </w:rPr>
        <w:t>
      3) документы, подтверждающие стоимость декларируемых товаров для личного пользования;</w:t>
      </w:r>
      <w:r>
        <w:br/>
      </w:r>
      <w:r>
        <w:rPr>
          <w:rFonts w:ascii="Times New Roman"/>
          <w:b w:val="false"/>
          <w:i w:val="false"/>
          <w:color w:val="000000"/>
          <w:sz w:val="28"/>
        </w:rPr>
        <w:t>
      4) транспортные (перевозочные) документы;</w:t>
      </w:r>
      <w:r>
        <w:br/>
      </w:r>
      <w:r>
        <w:rPr>
          <w:rFonts w:ascii="Times New Roman"/>
          <w:b w:val="false"/>
          <w:i w:val="false"/>
          <w:color w:val="000000"/>
          <w:sz w:val="28"/>
        </w:rPr>
        <w:t>
      5) документы, подтверждающие право на льготы по уплате таможенных платежей, в том числе подтверждающие временный ввоз (вывоз) физическим лицом товаров для личного пользования, а также подтверждающие признание физического лица беженцем, вынужденным переселенцем либо переселяющимся на постоянное место жительства в порядке, определенном законодательством государств-участников таможенного союза;</w:t>
      </w:r>
      <w:r>
        <w:br/>
      </w:r>
      <w:r>
        <w:rPr>
          <w:rFonts w:ascii="Times New Roman"/>
          <w:b w:val="false"/>
          <w:i w:val="false"/>
          <w:color w:val="000000"/>
          <w:sz w:val="28"/>
        </w:rPr>
        <w:t>
      6) документы, подтверждающие соблюдение запретов и ограничений, кроме мер нетарифного и технического регулирования;</w:t>
      </w:r>
      <w:r>
        <w:br/>
      </w:r>
      <w:r>
        <w:rPr>
          <w:rFonts w:ascii="Times New Roman"/>
          <w:b w:val="false"/>
          <w:i w:val="false"/>
          <w:color w:val="000000"/>
          <w:sz w:val="28"/>
        </w:rPr>
        <w:t>
      7) документы, содержащие сведения, позволяющие идентифицировать транспортное средство для личного пользования;</w:t>
      </w:r>
      <w:r>
        <w:br/>
      </w:r>
      <w:r>
        <w:rPr>
          <w:rFonts w:ascii="Times New Roman"/>
          <w:b w:val="false"/>
          <w:i w:val="false"/>
          <w:color w:val="000000"/>
          <w:sz w:val="28"/>
        </w:rPr>
        <w:t>
      8) документы, подтверждающие право владения, пользования и (или) распоряжения транспортным средством личного пользования;</w:t>
      </w:r>
      <w:r>
        <w:br/>
      </w:r>
      <w:r>
        <w:rPr>
          <w:rFonts w:ascii="Times New Roman"/>
          <w:b w:val="false"/>
          <w:i w:val="false"/>
          <w:color w:val="000000"/>
          <w:sz w:val="28"/>
        </w:rPr>
        <w:t>
      9) другие документы и сведения, представление которых предусмотрено в соответствии с таможенным законодательством таможенного союза.</w:t>
      </w:r>
      <w:r>
        <w:br/>
      </w:r>
      <w:r>
        <w:rPr>
          <w:rFonts w:ascii="Times New Roman"/>
          <w:b w:val="false"/>
          <w:i w:val="false"/>
          <w:color w:val="000000"/>
          <w:sz w:val="28"/>
        </w:rPr>
        <w:t>
      2. При таможенном декларировании товаров для личного пользования, перемещаемых в несопровождаемом багаже, дополнительно к документам, указанным в пункте 1 настоящей статьи, представляется экземпляр оформленной таможенным органом пассажирской таможенной декларации, выданной физическому лицу при его следовании через таможенную границу.</w:t>
      </w:r>
      <w:r>
        <w:br/>
      </w:r>
      <w:r>
        <w:rPr>
          <w:rFonts w:ascii="Times New Roman"/>
          <w:b w:val="false"/>
          <w:i w:val="false"/>
          <w:color w:val="000000"/>
          <w:sz w:val="28"/>
        </w:rPr>
        <w:t>
      При непредставлении такой пассажирской таможенной декларации по причине ее утраты или по иным причинам, ввезенные в несопровождаемом багаже товары для личного пользования рассматриваются как ввезенные с превышением стоимостных, количественных, весовых норм ввоза товаров, освобождаемых от уплаты таможенных платежей, если физическое лицо не докажет обратное.</w:t>
      </w:r>
    </w:p>
    <w:p>
      <w:pPr>
        <w:spacing w:after="0"/>
        <w:ind w:left="0"/>
        <w:jc w:val="both"/>
      </w:pPr>
      <w:r>
        <w:rPr>
          <w:rFonts w:ascii="Times New Roman"/>
          <w:b w:val="false"/>
          <w:i w:val="false"/>
          <w:color w:val="000000"/>
          <w:sz w:val="28"/>
        </w:rPr>
        <w:t>      </w:t>
      </w:r>
      <w:r>
        <w:rPr>
          <w:rFonts w:ascii="Times New Roman"/>
          <w:b/>
          <w:i w:val="false"/>
          <w:color w:val="000000"/>
          <w:sz w:val="28"/>
        </w:rPr>
        <w:t>Статья 469. Применение системы двойного коридора при</w:t>
      </w:r>
      <w:r>
        <w:br/>
      </w:r>
      <w:r>
        <w:rPr>
          <w:rFonts w:ascii="Times New Roman"/>
          <w:b w:val="false"/>
          <w:i w:val="false"/>
          <w:color w:val="000000"/>
          <w:sz w:val="28"/>
        </w:rPr>
        <w:t>
                   </w:t>
      </w:r>
      <w:r>
        <w:rPr>
          <w:rFonts w:ascii="Times New Roman"/>
          <w:b/>
          <w:i w:val="false"/>
          <w:color w:val="000000"/>
          <w:sz w:val="28"/>
        </w:rPr>
        <w:t>таможенном декларировании товаров для личного</w:t>
      </w:r>
      <w:r>
        <w:br/>
      </w:r>
      <w:r>
        <w:rPr>
          <w:rFonts w:ascii="Times New Roman"/>
          <w:b w:val="false"/>
          <w:i w:val="false"/>
          <w:color w:val="000000"/>
          <w:sz w:val="28"/>
        </w:rPr>
        <w:t>
                   </w:t>
      </w:r>
      <w:r>
        <w:rPr>
          <w:rFonts w:ascii="Times New Roman"/>
          <w:b/>
          <w:i w:val="false"/>
          <w:color w:val="000000"/>
          <w:sz w:val="28"/>
        </w:rPr>
        <w:t>пользования</w:t>
      </w:r>
    </w:p>
    <w:p>
      <w:pPr>
        <w:spacing w:after="0"/>
        <w:ind w:left="0"/>
        <w:jc w:val="both"/>
      </w:pPr>
      <w:r>
        <w:rPr>
          <w:rFonts w:ascii="Times New Roman"/>
          <w:b w:val="false"/>
          <w:i w:val="false"/>
          <w:color w:val="000000"/>
          <w:sz w:val="28"/>
        </w:rPr>
        <w:t>      1. В местах прибытия на таможенную территорию таможенного союза или убытия с этой территории для целей таможенного декларирования товаров для личного пользования, может применяться система двойного коридора.</w:t>
      </w:r>
      <w:r>
        <w:br/>
      </w:r>
      <w:r>
        <w:rPr>
          <w:rFonts w:ascii="Times New Roman"/>
          <w:b w:val="false"/>
          <w:i w:val="false"/>
          <w:color w:val="000000"/>
          <w:sz w:val="28"/>
        </w:rPr>
        <w:t>
      2. Применение системы двойного коридора предусматривает самостоятельный выбор физическим лицом, следующим через таможенную границу, таможенного декларирования в письменной форме товаров для личного пользования и соответствующего коридора («зеленого» или «красного») для совершения таможенных операций.</w:t>
      </w:r>
      <w:r>
        <w:br/>
      </w:r>
      <w:r>
        <w:rPr>
          <w:rFonts w:ascii="Times New Roman"/>
          <w:b w:val="false"/>
          <w:i w:val="false"/>
          <w:color w:val="000000"/>
          <w:sz w:val="28"/>
        </w:rPr>
        <w:t>
      3. Требования, применяемые к обустройству системы двойного коридора в местах прибытия товаров на таможенную территорию таможенного союза и убытия с этой территории, определяются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470. Временный ввоз товаров для личного пользования</w:t>
      </w:r>
    </w:p>
    <w:p>
      <w:pPr>
        <w:spacing w:after="0"/>
        <w:ind w:left="0"/>
        <w:jc w:val="both"/>
      </w:pPr>
      <w:r>
        <w:rPr>
          <w:rFonts w:ascii="Times New Roman"/>
          <w:b w:val="false"/>
          <w:i w:val="false"/>
          <w:color w:val="000000"/>
          <w:sz w:val="28"/>
        </w:rPr>
        <w:t>      1. Иностранные физические лица вправе временно ввозить на таможенную территорию таможенного союза товары для личного пользования, перечень которых определен международным договором государств-участников таможенного союза, за исключением транспортных средств, с освобождением от уплаты таможенных платежей на период своего пребывания на этой территории.</w:t>
      </w:r>
      <w:r>
        <w:br/>
      </w:r>
      <w:r>
        <w:rPr>
          <w:rFonts w:ascii="Times New Roman"/>
          <w:b w:val="false"/>
          <w:i w:val="false"/>
          <w:color w:val="000000"/>
          <w:sz w:val="28"/>
        </w:rPr>
        <w:t>
      В случаях, когда временно ввозимые товары для личного пользования подлежат таможенному декларированию в письменной форме, срок временного ввоза таких товаров устанавливается таможенным органом исходя из заявления иностранного физического лица с учетом продолжительности его пребывания на таможенной территории таможенного союза.</w:t>
      </w:r>
      <w:r>
        <w:br/>
      </w:r>
      <w:r>
        <w:rPr>
          <w:rFonts w:ascii="Times New Roman"/>
          <w:b w:val="false"/>
          <w:i w:val="false"/>
          <w:color w:val="000000"/>
          <w:sz w:val="28"/>
        </w:rPr>
        <w:t>
      2. Иностранные физические лица вправе временно ввозить на таможенную территорию таможенного союза транспортные средства для личного пользования, зарегистрированные на территории иностранных государств, на срок своего временного пребывания, но не более чем на один год, с освобождением от уплаты таможенных платежей.</w:t>
      </w:r>
      <w:r>
        <w:br/>
      </w:r>
      <w:r>
        <w:rPr>
          <w:rFonts w:ascii="Times New Roman"/>
          <w:b w:val="false"/>
          <w:i w:val="false"/>
          <w:color w:val="000000"/>
          <w:sz w:val="28"/>
        </w:rPr>
        <w:t>
      По мотивированному обращению иностранного физического лица срок временного ввоза транспортных средств для личного пользования может быть продлен таможенными органами в пределах одного года со дня временного ввоза таких транспортных средств.</w:t>
      </w:r>
      <w:r>
        <w:br/>
      </w:r>
      <w:r>
        <w:rPr>
          <w:rFonts w:ascii="Times New Roman"/>
          <w:b w:val="false"/>
          <w:i w:val="false"/>
          <w:color w:val="000000"/>
          <w:sz w:val="28"/>
        </w:rPr>
        <w:t>
      3. Передача права пользования и (или) распоряжения временно ввезенными товарами для личного пользования, в том числе транспортными средствами, другому лицу на таможенной территории таможенного союза допускается при условии их таможенного декларирования и уплаты таможенных платежей в порядке, установленном таможенным законодательством таможенного союза.</w:t>
      </w:r>
      <w:r>
        <w:br/>
      </w:r>
      <w:r>
        <w:rPr>
          <w:rFonts w:ascii="Times New Roman"/>
          <w:b w:val="false"/>
          <w:i w:val="false"/>
          <w:color w:val="000000"/>
          <w:sz w:val="28"/>
        </w:rPr>
        <w:t>
      4. Временно ввезенные товары для личного пользования могут обратно вывозиться с таможенной территории таможенного союза через любой таможенный орган.</w:t>
      </w:r>
      <w:r>
        <w:br/>
      </w:r>
      <w:r>
        <w:rPr>
          <w:rFonts w:ascii="Times New Roman"/>
          <w:b w:val="false"/>
          <w:i w:val="false"/>
          <w:color w:val="000000"/>
          <w:sz w:val="28"/>
        </w:rPr>
        <w:t>
      5. В случае если временно ввезенные товары для личного пользования находятся на таможенной территории таможенного союза в связи с невывозом по истечении установленного срока, в отношении таких товаров взимаются таможенные пошлины, налоги в порядке, установленном таможенным законодательством таможенного союза.</w:t>
      </w:r>
      <w:r>
        <w:br/>
      </w:r>
      <w:r>
        <w:rPr>
          <w:rFonts w:ascii="Times New Roman"/>
          <w:b w:val="false"/>
          <w:i w:val="false"/>
          <w:color w:val="000000"/>
          <w:sz w:val="28"/>
        </w:rPr>
        <w:t>
      6. В случае безвозвратной утраты временно ввезенных товаров для личного пользования вследствие аварии или действия непреодолимой силы, обратный вывоз таких товаров с таможенной территории таможенного союза может не производиться при условии признания таможенными органами факта аварии или действия непреодолимой силы.</w:t>
      </w:r>
    </w:p>
    <w:p>
      <w:pPr>
        <w:spacing w:after="0"/>
        <w:ind w:left="0"/>
        <w:jc w:val="both"/>
      </w:pPr>
      <w:r>
        <w:rPr>
          <w:rFonts w:ascii="Times New Roman"/>
          <w:b w:val="false"/>
          <w:i w:val="false"/>
          <w:color w:val="000000"/>
          <w:sz w:val="28"/>
        </w:rPr>
        <w:t>      </w:t>
      </w:r>
      <w:r>
        <w:rPr>
          <w:rFonts w:ascii="Times New Roman"/>
          <w:b/>
          <w:i w:val="false"/>
          <w:color w:val="000000"/>
          <w:sz w:val="28"/>
        </w:rPr>
        <w:t>Статья 471. Временный вывоз физическими лицами товаров для</w:t>
      </w:r>
      <w:r>
        <w:br/>
      </w:r>
      <w:r>
        <w:rPr>
          <w:rFonts w:ascii="Times New Roman"/>
          <w:b w:val="false"/>
          <w:i w:val="false"/>
          <w:color w:val="000000"/>
          <w:sz w:val="28"/>
        </w:rPr>
        <w:t>
                   </w:t>
      </w:r>
      <w:r>
        <w:rPr>
          <w:rFonts w:ascii="Times New Roman"/>
          <w:b/>
          <w:i w:val="false"/>
          <w:color w:val="000000"/>
          <w:sz w:val="28"/>
        </w:rPr>
        <w:t>личного пользования</w:t>
      </w:r>
    </w:p>
    <w:p>
      <w:pPr>
        <w:spacing w:after="0"/>
        <w:ind w:left="0"/>
        <w:jc w:val="both"/>
      </w:pPr>
      <w:r>
        <w:rPr>
          <w:rFonts w:ascii="Times New Roman"/>
          <w:b w:val="false"/>
          <w:i w:val="false"/>
          <w:color w:val="000000"/>
          <w:sz w:val="28"/>
        </w:rPr>
        <w:t>      1. Физические лица государств-участников таможенного союза вправе временно вывозить с таможенной территории таможенного союза товары для личного пользования на срок своего временного пребывания на территории иностранного государства и ввозить их обратно с освобождением от уплаты таможенных пошлин, налогов.</w:t>
      </w:r>
      <w:r>
        <w:br/>
      </w:r>
      <w:r>
        <w:rPr>
          <w:rFonts w:ascii="Times New Roman"/>
          <w:b w:val="false"/>
          <w:i w:val="false"/>
          <w:color w:val="000000"/>
          <w:sz w:val="28"/>
        </w:rPr>
        <w:t>
      2. По заявлению физического лица таможенный орган проводит идентификацию временно вывозимых товаров для личного пользования, если такая идентификация будет способствовать их обратному ввозу с освобождением от уплаты ввозных таможенных пошлин, налогов. Об идентификации товаров указывается в пассажирской таможенной декларации, один экземпляр которой выдается физическому лицу, вывозящему товары.</w:t>
      </w:r>
      <w:r>
        <w:br/>
      </w:r>
      <w:r>
        <w:rPr>
          <w:rFonts w:ascii="Times New Roman"/>
          <w:b w:val="false"/>
          <w:i w:val="false"/>
          <w:color w:val="000000"/>
          <w:sz w:val="28"/>
        </w:rPr>
        <w:t>
      Отсутствие такой идентификации не препятствует обратному ввозу физическими лицами товаров для личного пользования с освобождением от уплаты ввозных таможенных пошлин, налогов при условии подтверждения таможенному органу того, что эти товары ввозятся обратно после временного вывоза с таможенной территории таможенного союза в порядке, определенном таможенным законодательством таможенного союза.</w:t>
      </w:r>
      <w:r>
        <w:br/>
      </w:r>
      <w:r>
        <w:rPr>
          <w:rFonts w:ascii="Times New Roman"/>
          <w:b w:val="false"/>
          <w:i w:val="false"/>
          <w:color w:val="000000"/>
          <w:sz w:val="28"/>
        </w:rPr>
        <w:t>
      3. С временно вывезенными транспортными средствами для личного пользования допускается совершение операций по техническому обслуживанию или ремонту, потребовавшихся при их нахождении за пределами таможенной территории таможенного союза.</w:t>
      </w:r>
      <w:r>
        <w:br/>
      </w:r>
      <w:r>
        <w:rPr>
          <w:rFonts w:ascii="Times New Roman"/>
          <w:b w:val="false"/>
          <w:i w:val="false"/>
          <w:color w:val="000000"/>
          <w:sz w:val="28"/>
        </w:rPr>
        <w:t>
      4. При совершении ремонта временно вывезенного транспортного средства для личного пользования, связанного с заменой частей транспортного средства, подлежащих учету (регистрации) в соответствующих уполномоченных государственных органах, замененная часть подлежит таможенному декларированию, за исключением случаев осуществления гарантийного ремонта или обслуживания согласно условиям договора, заключенного в соответствии с гражданским законодательством государств-участников таможенного союза, либо осуществления ремонта, необходимого для восстановления транспортного средства для личного пользования после его повреждения вследствие аварии или действия непреодолимой силы.</w:t>
      </w:r>
    </w:p>
    <w:p>
      <w:pPr>
        <w:spacing w:after="0"/>
        <w:ind w:left="0"/>
        <w:jc w:val="both"/>
      </w:pPr>
      <w:r>
        <w:rPr>
          <w:rFonts w:ascii="Times New Roman"/>
          <w:b w:val="false"/>
          <w:i w:val="false"/>
          <w:color w:val="000000"/>
          <w:sz w:val="28"/>
        </w:rPr>
        <w:t>      </w:t>
      </w:r>
      <w:r>
        <w:rPr>
          <w:rFonts w:ascii="Times New Roman"/>
          <w:b/>
          <w:i w:val="false"/>
          <w:color w:val="000000"/>
          <w:sz w:val="28"/>
        </w:rPr>
        <w:t>Статья 472. Уплата таможенных пошлин и налогов в отношении</w:t>
      </w:r>
      <w:r>
        <w:br/>
      </w:r>
      <w:r>
        <w:rPr>
          <w:rFonts w:ascii="Times New Roman"/>
          <w:b w:val="false"/>
          <w:i w:val="false"/>
          <w:color w:val="000000"/>
          <w:sz w:val="28"/>
        </w:rPr>
        <w:t>
                   </w:t>
      </w:r>
      <w:r>
        <w:rPr>
          <w:rFonts w:ascii="Times New Roman"/>
          <w:b/>
          <w:i w:val="false"/>
          <w:color w:val="000000"/>
          <w:sz w:val="28"/>
        </w:rPr>
        <w:t>товаров для личного пользования</w:t>
      </w:r>
    </w:p>
    <w:p>
      <w:pPr>
        <w:spacing w:after="0"/>
        <w:ind w:left="0"/>
        <w:jc w:val="both"/>
      </w:pPr>
      <w:r>
        <w:rPr>
          <w:rFonts w:ascii="Times New Roman"/>
          <w:b w:val="false"/>
          <w:i w:val="false"/>
          <w:color w:val="000000"/>
          <w:sz w:val="28"/>
        </w:rPr>
        <w:t>      1. Таможенные пошлины, налоги уплачиваются физическими лицами при таможенном декларировании товаров для личного пользования в письменной форме на основании таможенного приходного ордера, форма и порядок заполнения которого определяются решением Комиссии таможенного союза.</w:t>
      </w:r>
      <w:r>
        <w:br/>
      </w:r>
      <w:r>
        <w:rPr>
          <w:rFonts w:ascii="Times New Roman"/>
          <w:b w:val="false"/>
          <w:i w:val="false"/>
          <w:color w:val="000000"/>
          <w:sz w:val="28"/>
        </w:rPr>
        <w:t>
      Один экземпляр таможенного приходного ордера вручается лицу, уплатившему таможенные пошлины, налоги.</w:t>
      </w:r>
      <w:r>
        <w:br/>
      </w:r>
      <w:r>
        <w:rPr>
          <w:rFonts w:ascii="Times New Roman"/>
          <w:b w:val="false"/>
          <w:i w:val="false"/>
          <w:color w:val="000000"/>
          <w:sz w:val="28"/>
        </w:rPr>
        <w:t>
      Заполнение таможенного приходного ордера и начисление таможенных пошлин, налогов в отношении товаров для личного пользования, перемещаемых через таможенную границу, производит должностное лицо таможенного органа.</w:t>
      </w:r>
      <w:r>
        <w:br/>
      </w:r>
      <w:r>
        <w:rPr>
          <w:rFonts w:ascii="Times New Roman"/>
          <w:b w:val="false"/>
          <w:i w:val="false"/>
          <w:color w:val="000000"/>
          <w:sz w:val="28"/>
        </w:rPr>
        <w:t>
      2. Таможенные пошлины, налоги в отношении товаров для личного пользования, перемещаемых через таможенную границу, уплачиваются физическими лицами по единым ставкам таможенных пошлин, налогов или в виде совокупного таможенного платежа, равного сумме таможенных пошлин, налогов, исчисленной по ставкам таможенных пошлин, налогов, применяемым в соответствии со статьей 126 настоящего Кодекса.</w:t>
      </w:r>
      <w:r>
        <w:br/>
      </w:r>
      <w:r>
        <w:rPr>
          <w:rFonts w:ascii="Times New Roman"/>
          <w:b w:val="false"/>
          <w:i w:val="false"/>
          <w:color w:val="000000"/>
          <w:sz w:val="28"/>
        </w:rPr>
        <w:t>
      3. Единые ставки таможенных пошлин, налогов устанавливаются международным договором государств-участников таможенного союза.</w:t>
      </w:r>
      <w:r>
        <w:br/>
      </w:r>
      <w:r>
        <w:rPr>
          <w:rFonts w:ascii="Times New Roman"/>
          <w:b w:val="false"/>
          <w:i w:val="false"/>
          <w:color w:val="000000"/>
          <w:sz w:val="28"/>
        </w:rPr>
        <w:t>
      4. Порядок применения единых ставок таможенных пошлин, налогов, совокупного таможенного платежа, возникновение и прекращение обязанности по уплате таможенных пошлин, налогов в отношении товаров для личного пользования, а также сроки их уплаты определяются международным договором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473. Таможенная стоимость товаров для личного</w:t>
      </w:r>
      <w:r>
        <w:br/>
      </w:r>
      <w:r>
        <w:rPr>
          <w:rFonts w:ascii="Times New Roman"/>
          <w:b w:val="false"/>
          <w:i w:val="false"/>
          <w:color w:val="000000"/>
          <w:sz w:val="28"/>
        </w:rPr>
        <w:t>
                   </w:t>
      </w:r>
      <w:r>
        <w:rPr>
          <w:rFonts w:ascii="Times New Roman"/>
          <w:b/>
          <w:i w:val="false"/>
          <w:color w:val="000000"/>
          <w:sz w:val="28"/>
        </w:rPr>
        <w:t>пользования</w:t>
      </w:r>
    </w:p>
    <w:p>
      <w:pPr>
        <w:spacing w:after="0"/>
        <w:ind w:left="0"/>
        <w:jc w:val="both"/>
      </w:pPr>
      <w:r>
        <w:rPr>
          <w:rFonts w:ascii="Times New Roman"/>
          <w:b w:val="false"/>
          <w:i w:val="false"/>
          <w:color w:val="000000"/>
          <w:sz w:val="28"/>
        </w:rPr>
        <w:t>      1. Таможенная стоимость товаров для личного пользования определяется на основании заявленной физическим лицом стоимости таких товаров, подтвержденной оригиналами документов, содержащих сведения о стоимости товаров для личного пользования.</w:t>
      </w:r>
      <w:r>
        <w:br/>
      </w:r>
      <w:r>
        <w:rPr>
          <w:rFonts w:ascii="Times New Roman"/>
          <w:b w:val="false"/>
          <w:i w:val="false"/>
          <w:color w:val="000000"/>
          <w:sz w:val="28"/>
        </w:rPr>
        <w:t>
      При ввозе товаров для личного пользования физическими лицами на таможенную территорию таможенного союза в таможенную стоимость товаров не включаются расходы по перевозке и страхованию товаров до и после их прибытия на таможенную территорию таможенного союза.</w:t>
      </w:r>
      <w:r>
        <w:br/>
      </w:r>
      <w:r>
        <w:rPr>
          <w:rFonts w:ascii="Times New Roman"/>
          <w:b w:val="false"/>
          <w:i w:val="false"/>
          <w:color w:val="000000"/>
          <w:sz w:val="28"/>
        </w:rPr>
        <w:t>
      2. В случае отсутствия у физического лица, перемещающего товары для личного пользования, необходимых документов и (или) сведений об их стоимости, либо при наличии обоснованных причин полагать, что представленные лицом документы и (или) сведения не являются достоверными, должностное лицо таможенного органа определяет таможенную стоимость товаров на основании имеющейся в распоряжении таможенного органа ценовой информации на аналогичные товары, в том числе на основании данных, указываемых в каталогах иностранных фирм, осуществляющих розничную продажу аналогичных товаров.</w:t>
      </w:r>
      <w:r>
        <w:br/>
      </w:r>
      <w:r>
        <w:rPr>
          <w:rFonts w:ascii="Times New Roman"/>
          <w:b w:val="false"/>
          <w:i w:val="false"/>
          <w:color w:val="000000"/>
          <w:sz w:val="28"/>
        </w:rPr>
        <w:t>
      Физическое лицо вправе доказать достоверность сведений, представленных для определения таможенной стоимости.</w:t>
      </w:r>
      <w:r>
        <w:br/>
      </w:r>
      <w:r>
        <w:rPr>
          <w:rFonts w:ascii="Times New Roman"/>
          <w:b w:val="false"/>
          <w:i w:val="false"/>
          <w:color w:val="000000"/>
          <w:sz w:val="28"/>
        </w:rPr>
        <w:t>
      Для целей применения настоящей статьи под аналогичным товаром понимается товар, который имеет характеристики, близкие к характеристикам ввозимого товара, то есть сопоставим с ввозимым товаром по своему назначению, применению, качественным, техническим и иным характеристикам.</w:t>
      </w:r>
    </w:p>
    <w:p>
      <w:pPr>
        <w:spacing w:after="0"/>
        <w:ind w:left="0"/>
        <w:jc w:val="both"/>
      </w:pPr>
      <w:r>
        <w:rPr>
          <w:rFonts w:ascii="Times New Roman"/>
          <w:b w:val="false"/>
          <w:i w:val="false"/>
          <w:color w:val="000000"/>
          <w:sz w:val="28"/>
        </w:rPr>
        <w:t>      </w:t>
      </w:r>
      <w:r>
        <w:rPr>
          <w:rFonts w:ascii="Times New Roman"/>
          <w:b/>
          <w:i w:val="false"/>
          <w:color w:val="000000"/>
          <w:sz w:val="28"/>
        </w:rPr>
        <w:t>Статья 474. Запасные части и топливо для перемещаемых</w:t>
      </w:r>
      <w:r>
        <w:br/>
      </w:r>
      <w:r>
        <w:rPr>
          <w:rFonts w:ascii="Times New Roman"/>
          <w:b w:val="false"/>
          <w:i w:val="false"/>
          <w:color w:val="000000"/>
          <w:sz w:val="28"/>
        </w:rPr>
        <w:t>
                   </w:t>
      </w:r>
      <w:r>
        <w:rPr>
          <w:rFonts w:ascii="Times New Roman"/>
          <w:b/>
          <w:i w:val="false"/>
          <w:color w:val="000000"/>
          <w:sz w:val="28"/>
        </w:rPr>
        <w:t>физическими лицами транспортных средств для</w:t>
      </w:r>
      <w:r>
        <w:br/>
      </w:r>
      <w:r>
        <w:rPr>
          <w:rFonts w:ascii="Times New Roman"/>
          <w:b w:val="false"/>
          <w:i w:val="false"/>
          <w:color w:val="000000"/>
          <w:sz w:val="28"/>
        </w:rPr>
        <w:t>
                   </w:t>
      </w:r>
      <w:r>
        <w:rPr>
          <w:rFonts w:ascii="Times New Roman"/>
          <w:b/>
          <w:i w:val="false"/>
          <w:color w:val="000000"/>
          <w:sz w:val="28"/>
        </w:rPr>
        <w:t>личного пользования</w:t>
      </w:r>
    </w:p>
    <w:p>
      <w:pPr>
        <w:spacing w:after="0"/>
        <w:ind w:left="0"/>
        <w:jc w:val="both"/>
      </w:pPr>
      <w:r>
        <w:rPr>
          <w:rFonts w:ascii="Times New Roman"/>
          <w:b w:val="false"/>
          <w:i w:val="false"/>
          <w:color w:val="000000"/>
          <w:sz w:val="28"/>
        </w:rPr>
        <w:t>      1. Запасные части, необходимые для ремонта транспортных средств для личного пользования, временно ввезенных физическими лицами на таможенную территорию таможенного союза, могут временно ввозиться с освобождением от уплаты таможенных пошлин, налогов на срок, не превышающий срока временного ввоза таких транспортных средств.</w:t>
      </w:r>
      <w:r>
        <w:br/>
      </w:r>
      <w:r>
        <w:rPr>
          <w:rFonts w:ascii="Times New Roman"/>
          <w:b w:val="false"/>
          <w:i w:val="false"/>
          <w:color w:val="000000"/>
          <w:sz w:val="28"/>
        </w:rPr>
        <w:t>
      2. Топливо, находящееся в баках, предусмотренных конструкцией транспортных средств для личного пользования, перемещаемых через таможенную границу физическими лицами, может ввозиться на таможенную территорию таможенного союза или соответственно вывозиться с этой территории без уплаты таможенных пошлин, налогов.</w:t>
      </w:r>
    </w:p>
    <w:p>
      <w:pPr>
        <w:spacing w:after="0"/>
        <w:ind w:left="0"/>
        <w:jc w:val="left"/>
      </w:pPr>
      <w:r>
        <w:rPr>
          <w:rFonts w:ascii="Times New Roman"/>
          <w:b/>
          <w:i w:val="false"/>
          <w:color w:val="000000"/>
        </w:rPr>
        <w:t xml:space="preserve"> Глава 57. Особенности совершения таможенных</w:t>
      </w:r>
      <w:r>
        <w:br/>
      </w:r>
      <w:r>
        <w:rPr>
          <w:rFonts w:ascii="Times New Roman"/>
          <w:b/>
          <w:i w:val="false"/>
          <w:color w:val="000000"/>
        </w:rPr>
        <w:t>
операций в отношении припасов</w:t>
      </w:r>
    </w:p>
    <w:p>
      <w:pPr>
        <w:spacing w:after="0"/>
        <w:ind w:left="0"/>
        <w:jc w:val="both"/>
      </w:pPr>
      <w:r>
        <w:rPr>
          <w:rFonts w:ascii="Times New Roman"/>
          <w:b w:val="false"/>
          <w:i w:val="false"/>
          <w:color w:val="000000"/>
          <w:sz w:val="28"/>
        </w:rPr>
        <w:t>      </w:t>
      </w:r>
      <w:r>
        <w:rPr>
          <w:rFonts w:ascii="Times New Roman"/>
          <w:b/>
          <w:i w:val="false"/>
          <w:color w:val="000000"/>
          <w:sz w:val="28"/>
        </w:rPr>
        <w:t>Статья 475. Сфера применения настоящей главы</w:t>
      </w:r>
    </w:p>
    <w:p>
      <w:pPr>
        <w:spacing w:after="0"/>
        <w:ind w:left="0"/>
        <w:jc w:val="both"/>
      </w:pPr>
      <w:r>
        <w:rPr>
          <w:rFonts w:ascii="Times New Roman"/>
          <w:b w:val="false"/>
          <w:i w:val="false"/>
          <w:color w:val="000000"/>
          <w:sz w:val="28"/>
        </w:rPr>
        <w:t>      1. Перемещение припасов через таможенную границу осуществляется в соответствии с положениями настоящей главы, а в части, не урегулированной настоящей главой, - в соответствии с порядком, установленным таможенным законодательством таможенного союза.</w:t>
      </w:r>
      <w:r>
        <w:br/>
      </w:r>
      <w:r>
        <w:rPr>
          <w:rFonts w:ascii="Times New Roman"/>
          <w:b w:val="false"/>
          <w:i w:val="false"/>
          <w:color w:val="000000"/>
          <w:sz w:val="28"/>
        </w:rPr>
        <w:t>
      2. Перемещение припасов через таможенную границу осуществляется без уплаты таможенных пошлин, налогов и без применения мер нетарифного регулирования.</w:t>
      </w:r>
      <w:r>
        <w:br/>
      </w:r>
      <w:r>
        <w:rPr>
          <w:rFonts w:ascii="Times New Roman"/>
          <w:b w:val="false"/>
          <w:i w:val="false"/>
          <w:color w:val="000000"/>
          <w:sz w:val="28"/>
        </w:rPr>
        <w:t>
      3. Положения настоящей главы не применяются в отношении товаров, находящихся на транспортных средствах, эксплуатируемых физическими лицами для личного пользования.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476. Особенности совершения таможенных операций в</w:t>
      </w:r>
      <w:r>
        <w:br/>
      </w:r>
      <w:r>
        <w:rPr>
          <w:rFonts w:ascii="Times New Roman"/>
          <w:b w:val="false"/>
          <w:i w:val="false"/>
          <w:color w:val="000000"/>
          <w:sz w:val="28"/>
        </w:rPr>
        <w:t>
                   </w:t>
      </w:r>
      <w:r>
        <w:rPr>
          <w:rFonts w:ascii="Times New Roman"/>
          <w:b/>
          <w:i w:val="false"/>
          <w:color w:val="000000"/>
          <w:sz w:val="28"/>
        </w:rPr>
        <w:t>отношении припасов</w:t>
      </w:r>
    </w:p>
    <w:p>
      <w:pPr>
        <w:spacing w:after="0"/>
        <w:ind w:left="0"/>
        <w:jc w:val="both"/>
      </w:pPr>
      <w:r>
        <w:rPr>
          <w:rFonts w:ascii="Times New Roman"/>
          <w:b w:val="false"/>
          <w:i w:val="false"/>
          <w:color w:val="000000"/>
          <w:sz w:val="28"/>
        </w:rPr>
        <w:t>      1. Таможенные операции в отношении припасов при ввозе на таможенную территорию таможенного союза производятся в местах прибытия, при вывозе с таможенной территории таможенного союза - в местах начала международной перевозки либо местах убытия.</w:t>
      </w:r>
      <w:r>
        <w:br/>
      </w:r>
      <w:r>
        <w:rPr>
          <w:rFonts w:ascii="Times New Roman"/>
          <w:b w:val="false"/>
          <w:i w:val="false"/>
          <w:color w:val="000000"/>
          <w:sz w:val="28"/>
        </w:rPr>
        <w:t>
      2. Припасы подлежат таможенному декларированию без помещения товаров под таможенные процедуры.</w:t>
      </w:r>
      <w:r>
        <w:br/>
      </w:r>
      <w:r>
        <w:rPr>
          <w:rFonts w:ascii="Times New Roman"/>
          <w:b w:val="false"/>
          <w:i w:val="false"/>
          <w:color w:val="000000"/>
          <w:sz w:val="28"/>
        </w:rPr>
        <w:t>
      При таможенном декларировании припасов в качестве таможенной декларации могут использоваться декларация на товары, транспортные (перевозочные), коммерческие и (или) иные документы.</w:t>
      </w:r>
      <w:r>
        <w:br/>
      </w:r>
      <w:r>
        <w:rPr>
          <w:rFonts w:ascii="Times New Roman"/>
          <w:b w:val="false"/>
          <w:i w:val="false"/>
          <w:color w:val="000000"/>
          <w:sz w:val="28"/>
        </w:rPr>
        <w:t>
      Перечень сведений, подлежащих указанию в таможенной декларации при таможенном декларировании припасов, определяется решением Комиссии таможенного союза.</w:t>
      </w:r>
      <w:r>
        <w:br/>
      </w:r>
      <w:r>
        <w:rPr>
          <w:rFonts w:ascii="Times New Roman"/>
          <w:b w:val="false"/>
          <w:i w:val="false"/>
          <w:color w:val="000000"/>
          <w:sz w:val="28"/>
        </w:rPr>
        <w:t>
      3. Таможенные операции в отношении припасов совершаются одинаково вне зависимости от страны регистрации или национальности водных судов, воздушных судов или поездов.</w:t>
      </w:r>
    </w:p>
    <w:p>
      <w:pPr>
        <w:spacing w:after="0"/>
        <w:ind w:left="0"/>
        <w:jc w:val="both"/>
      </w:pPr>
      <w:r>
        <w:rPr>
          <w:rFonts w:ascii="Times New Roman"/>
          <w:b w:val="false"/>
          <w:i w:val="false"/>
          <w:color w:val="000000"/>
          <w:sz w:val="28"/>
        </w:rPr>
        <w:t>      </w:t>
      </w:r>
      <w:r>
        <w:rPr>
          <w:rFonts w:ascii="Times New Roman"/>
          <w:b/>
          <w:i w:val="false"/>
          <w:color w:val="000000"/>
          <w:sz w:val="28"/>
        </w:rPr>
        <w:t>Статья 477. Использование припасов</w:t>
      </w:r>
    </w:p>
    <w:p>
      <w:pPr>
        <w:spacing w:after="0"/>
        <w:ind w:left="0"/>
        <w:jc w:val="both"/>
      </w:pPr>
      <w:r>
        <w:rPr>
          <w:rFonts w:ascii="Times New Roman"/>
          <w:b w:val="false"/>
          <w:i w:val="false"/>
          <w:color w:val="000000"/>
          <w:sz w:val="28"/>
        </w:rPr>
        <w:t>      1. Припасы, предназначенные для потребления пассажирами и членами экипажей водных судов, и припасы, необходимые для обеспечения нормальной эксплуатации и технического обслуживания этих судов, могут потребляться и использоваться на этих судах во время их нахождения на таможенной территории таможенного союза в количестве, соответствующем численности пассажиров и членов экипажей, а также продолжительности стоянки, в том числе во время ремонта водных судов в доке, на верфи или судоремонтном заводе, если экипажи на это время не покидают судна.</w:t>
      </w:r>
      <w:r>
        <w:br/>
      </w:r>
      <w:r>
        <w:rPr>
          <w:rFonts w:ascii="Times New Roman"/>
          <w:b w:val="false"/>
          <w:i w:val="false"/>
          <w:color w:val="000000"/>
          <w:sz w:val="28"/>
        </w:rPr>
        <w:t>
      2. При совершении запланированной посадки воздушных судов в одном аэропорте или нескольких аэропортах, которые находятся на таможенной территории таможенного союза, припасы, предназначенные для обеспечения нормальной эксплуатации и технического обслуживания этих судов, и припасы, предназначенные для потребления членами экипажей и пассажирами во время нахождения воздушных судов в пунктах посадки и во время перелета между ними, могут использоваться во время нахождения воздушных судов в пунктах посадки и во время перелета между ними.</w:t>
      </w:r>
      <w:r>
        <w:br/>
      </w:r>
      <w:r>
        <w:rPr>
          <w:rFonts w:ascii="Times New Roman"/>
          <w:b w:val="false"/>
          <w:i w:val="false"/>
          <w:color w:val="000000"/>
          <w:sz w:val="28"/>
        </w:rPr>
        <w:t>
      3. Припасы, предназначенные для продажи пассажирам и членам экипажей воздушных судов без цели их потребления на борту этих судов, могут продаваться во время нахождения воздушных судов на таможенной территории таможенного союза при условии, что их продажа осуществляется на борту этих судов.</w:t>
      </w:r>
      <w:r>
        <w:br/>
      </w:r>
      <w:r>
        <w:rPr>
          <w:rFonts w:ascii="Times New Roman"/>
          <w:b w:val="false"/>
          <w:i w:val="false"/>
          <w:color w:val="000000"/>
          <w:sz w:val="28"/>
        </w:rPr>
        <w:t>
      4. Припасы, предназначенные для потребления пассажирами поездов и работниками поездных бригад, и припасы, необходимые для обеспечения нормальной эксплуатации и технического обслуживания этих поездов, могут потребляться и использоваться в этих поездах в пути их следования или в пунктах промежуточной остановки либо стоянки на таможенной территории таможенного союза в количестве, соответствующем численности пассажиров и работников поездных бригад, а также продолжительности стоянки и времени нахождения в пути.</w:t>
      </w:r>
      <w:r>
        <w:br/>
      </w:r>
      <w:r>
        <w:rPr>
          <w:rFonts w:ascii="Times New Roman"/>
          <w:b w:val="false"/>
          <w:i w:val="false"/>
          <w:color w:val="000000"/>
          <w:sz w:val="28"/>
        </w:rPr>
        <w:t>
      5. Таможенные органы вправе обязать перевозчика принять меры, необходимые для обеспечения соблюдения условий использования припасов, предусмотренных настоящей главой, во время нахождения водных судов, воздушных судов или поездов на таможенной территории таможенного союза. По решению таможенного органа место, в которых хранятся припасы, может быть опечатано путем наложения таможенных пломб и печатей.</w:t>
      </w:r>
      <w:r>
        <w:br/>
      </w:r>
      <w:r>
        <w:rPr>
          <w:rFonts w:ascii="Times New Roman"/>
          <w:b w:val="false"/>
          <w:i w:val="false"/>
          <w:color w:val="000000"/>
          <w:sz w:val="28"/>
        </w:rPr>
        <w:t>
      6. Припасы могут с разрешения таможенного органа временно выгружаться, передаваться соответственно на другие суда или в другие поезда, осуществляющие международные перевозки грузов, пассажиров и (или) багажа, если соблюдаются условия, предусмотренные настоящей главой.</w:t>
      </w:r>
      <w:r>
        <w:br/>
      </w:r>
      <w:r>
        <w:rPr>
          <w:rFonts w:ascii="Times New Roman"/>
          <w:b w:val="false"/>
          <w:i w:val="false"/>
          <w:color w:val="000000"/>
          <w:sz w:val="28"/>
        </w:rPr>
        <w:t>
      7. Использование припасов в целях, не предусмотренных настоящей главой, допускается при их помещении под таможенные процедуры выпуска для внутреннего потребления или экспорта.</w:t>
      </w:r>
    </w:p>
    <w:p>
      <w:pPr>
        <w:spacing w:after="0"/>
        <w:ind w:left="0"/>
        <w:jc w:val="left"/>
      </w:pPr>
      <w:r>
        <w:rPr>
          <w:rFonts w:ascii="Times New Roman"/>
          <w:b/>
          <w:i w:val="false"/>
          <w:color w:val="000000"/>
        </w:rPr>
        <w:t xml:space="preserve"> Раздел 8. ПОРЯДОК ПРОХОЖДЕНИЯ СЛУЖБЫ В ТАМОЖЕННЫХ ОРГАНАХ Глава 58. Порядок прохождения службы в таможенных органах</w:t>
      </w:r>
    </w:p>
    <w:p>
      <w:pPr>
        <w:spacing w:after="0"/>
        <w:ind w:left="0"/>
        <w:jc w:val="both"/>
      </w:pPr>
      <w:r>
        <w:rPr>
          <w:rFonts w:ascii="Times New Roman"/>
          <w:b w:val="false"/>
          <w:i w:val="false"/>
          <w:color w:val="000000"/>
          <w:sz w:val="28"/>
        </w:rPr>
        <w:t>      </w:t>
      </w:r>
      <w:r>
        <w:rPr>
          <w:rFonts w:ascii="Times New Roman"/>
          <w:b/>
          <w:i w:val="false"/>
          <w:color w:val="000000"/>
          <w:sz w:val="28"/>
        </w:rPr>
        <w:t>Статья 478. Служба в таможенных органах</w:t>
      </w:r>
    </w:p>
    <w:p>
      <w:pPr>
        <w:spacing w:after="0"/>
        <w:ind w:left="0"/>
        <w:jc w:val="both"/>
      </w:pPr>
      <w:r>
        <w:rPr>
          <w:rFonts w:ascii="Times New Roman"/>
          <w:b w:val="false"/>
          <w:i w:val="false"/>
          <w:color w:val="000000"/>
          <w:sz w:val="28"/>
        </w:rPr>
        <w:t>      1. Служба в таможенных органах является специальным видом государственной службы граждан Республики Казахстан, осуществляющих профессиональную деятельность по реализации задач, прав и обязанностей таможенных органов, а также выполняющих функции правоохранительных органов в пределах своей компетенции в соответствии с законодательными актами Республики Казахстан.</w:t>
      </w:r>
      <w:r>
        <w:br/>
      </w:r>
      <w:r>
        <w:rPr>
          <w:rFonts w:ascii="Times New Roman"/>
          <w:b w:val="false"/>
          <w:i w:val="false"/>
          <w:color w:val="000000"/>
          <w:sz w:val="28"/>
        </w:rPr>
        <w:t>
      2. Порядок прохождения службы в таможенных органах регулируется настоящим Кодексом, а также в части, не противоречащей настоящему Кодексу, трудовым законодательством Республики Казахстан и законодательством Республики Казахстан о государственной службе.</w:t>
      </w:r>
    </w:p>
    <w:p>
      <w:pPr>
        <w:spacing w:after="0"/>
        <w:ind w:left="0"/>
        <w:jc w:val="both"/>
      </w:pPr>
      <w:r>
        <w:rPr>
          <w:rFonts w:ascii="Times New Roman"/>
          <w:b w:val="false"/>
          <w:i w:val="false"/>
          <w:color w:val="000000"/>
          <w:sz w:val="28"/>
        </w:rPr>
        <w:t>      </w:t>
      </w:r>
      <w:r>
        <w:rPr>
          <w:rFonts w:ascii="Times New Roman"/>
          <w:b/>
          <w:i w:val="false"/>
          <w:color w:val="000000"/>
          <w:sz w:val="28"/>
        </w:rPr>
        <w:t>Статья 479. Прием на службу в таможенные органы</w:t>
      </w:r>
    </w:p>
    <w:p>
      <w:pPr>
        <w:spacing w:after="0"/>
        <w:ind w:left="0"/>
        <w:jc w:val="both"/>
      </w:pPr>
      <w:r>
        <w:rPr>
          <w:rFonts w:ascii="Times New Roman"/>
          <w:b w:val="false"/>
          <w:i w:val="false"/>
          <w:color w:val="000000"/>
          <w:sz w:val="28"/>
        </w:rPr>
        <w:t>      1. На службу в таможенные органы принимаются дееспособные граждане Республики Казахстан не старше сорока лет, способные по своим личным, моральным, деловым, профессиональным качествам, состоянию здоровья, физическому развитию и уровню образования выполнять возложенные на них обязанности. В исключительных случаях, в индивидуальном порядке, указанный возрастной ценз изменяется решением руководителя центрального таможенного органа.</w:t>
      </w:r>
      <w:r>
        <w:br/>
      </w:r>
      <w:r>
        <w:rPr>
          <w:rFonts w:ascii="Times New Roman"/>
          <w:b w:val="false"/>
          <w:i w:val="false"/>
          <w:color w:val="000000"/>
          <w:sz w:val="28"/>
        </w:rPr>
        <w:t>
      2. Для приема на службу в таможенные органы необходимо:</w:t>
      </w:r>
      <w:r>
        <w:br/>
      </w:r>
      <w:r>
        <w:rPr>
          <w:rFonts w:ascii="Times New Roman"/>
          <w:b w:val="false"/>
          <w:i w:val="false"/>
          <w:color w:val="000000"/>
          <w:sz w:val="28"/>
        </w:rPr>
        <w:t>
      1) наличие медицинского заключения военно-врачебной комиссии органов внутренних дел о пригодности к службе;</w:t>
      </w:r>
      <w:r>
        <w:br/>
      </w:r>
      <w:r>
        <w:rPr>
          <w:rFonts w:ascii="Times New Roman"/>
          <w:b w:val="false"/>
          <w:i w:val="false"/>
          <w:color w:val="000000"/>
          <w:sz w:val="28"/>
        </w:rPr>
        <w:t>
      2) наличие обязательной специальной проверки;</w:t>
      </w:r>
      <w:r>
        <w:br/>
      </w:r>
      <w:r>
        <w:rPr>
          <w:rFonts w:ascii="Times New Roman"/>
          <w:b w:val="false"/>
          <w:i w:val="false"/>
          <w:color w:val="000000"/>
          <w:sz w:val="28"/>
        </w:rPr>
        <w:t>
      3) соответствие квалификационным требованиям, установленным уполномоченным органом в сфере таможенного дела.</w:t>
      </w:r>
      <w:r>
        <w:br/>
      </w:r>
      <w:r>
        <w:rPr>
          <w:rFonts w:ascii="Times New Roman"/>
          <w:b w:val="false"/>
          <w:i w:val="false"/>
          <w:color w:val="000000"/>
          <w:sz w:val="28"/>
        </w:rPr>
        <w:t>
      3. При поступлении на службу в таможенные органы устанавливается испытательный срок до трех месяцев без присвоения специального звания.</w:t>
      </w:r>
      <w:r>
        <w:br/>
      </w:r>
      <w:r>
        <w:rPr>
          <w:rFonts w:ascii="Times New Roman"/>
          <w:b w:val="false"/>
          <w:i w:val="false"/>
          <w:color w:val="000000"/>
          <w:sz w:val="28"/>
        </w:rPr>
        <w:t>
      4. Не могут быть приняты на службу в таможенные органы лица по основаниям, определяемым законодательством Республики Казахстан о государственной службе, а также уволенные по отрицательным мотивам с государственной службы.</w:t>
      </w:r>
      <w:r>
        <w:br/>
      </w:r>
      <w:r>
        <w:rPr>
          <w:rFonts w:ascii="Times New Roman"/>
          <w:b w:val="false"/>
          <w:i w:val="false"/>
          <w:color w:val="000000"/>
          <w:sz w:val="28"/>
        </w:rPr>
        <w:t>
      5. Военнообязанные, принятые на службу в таможенные органы, снимаются в установленном порядке с воинского учета и состоят на специальном учете в таможенных органах.</w:t>
      </w:r>
    </w:p>
    <w:p>
      <w:pPr>
        <w:spacing w:after="0"/>
        <w:ind w:left="0"/>
        <w:jc w:val="both"/>
      </w:pPr>
      <w:r>
        <w:rPr>
          <w:rFonts w:ascii="Times New Roman"/>
          <w:b w:val="false"/>
          <w:i w:val="false"/>
          <w:color w:val="000000"/>
          <w:sz w:val="28"/>
        </w:rPr>
        <w:t>      </w:t>
      </w:r>
      <w:r>
        <w:rPr>
          <w:rFonts w:ascii="Times New Roman"/>
          <w:b/>
          <w:i w:val="false"/>
          <w:color w:val="000000"/>
          <w:sz w:val="28"/>
        </w:rPr>
        <w:t>Статья 480. Особенности прохождения службы в таможенных</w:t>
      </w:r>
      <w:r>
        <w:br/>
      </w:r>
      <w:r>
        <w:rPr>
          <w:rFonts w:ascii="Times New Roman"/>
          <w:b w:val="false"/>
          <w:i w:val="false"/>
          <w:color w:val="000000"/>
          <w:sz w:val="28"/>
        </w:rPr>
        <w:t>
                   </w:t>
      </w:r>
      <w:r>
        <w:rPr>
          <w:rFonts w:ascii="Times New Roman"/>
          <w:b/>
          <w:i w:val="false"/>
          <w:color w:val="000000"/>
          <w:sz w:val="28"/>
        </w:rPr>
        <w:t>органах вновь принятыми лицами</w:t>
      </w:r>
    </w:p>
    <w:p>
      <w:pPr>
        <w:spacing w:after="0"/>
        <w:ind w:left="0"/>
        <w:jc w:val="both"/>
      </w:pPr>
      <w:r>
        <w:rPr>
          <w:rFonts w:ascii="Times New Roman"/>
          <w:b w:val="false"/>
          <w:i w:val="false"/>
          <w:color w:val="000000"/>
          <w:sz w:val="28"/>
        </w:rPr>
        <w:t>      Вновь принятые лица, поступившие на службу в таможенные органы, проходят обязательную стажировку на таможенных постах, в таможнях и территориальных подразделениях центрального таможенного органа в порядке, установленном центральным таможенным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481. Порядок назначения на должность и освобождения</w:t>
      </w:r>
      <w:r>
        <w:br/>
      </w:r>
      <w:r>
        <w:rPr>
          <w:rFonts w:ascii="Times New Roman"/>
          <w:b w:val="false"/>
          <w:i w:val="false"/>
          <w:color w:val="000000"/>
          <w:sz w:val="28"/>
        </w:rPr>
        <w:t>
                   </w:t>
      </w:r>
      <w:r>
        <w:rPr>
          <w:rFonts w:ascii="Times New Roman"/>
          <w:b/>
          <w:i w:val="false"/>
          <w:color w:val="000000"/>
          <w:sz w:val="28"/>
        </w:rPr>
        <w:t>от должности должностных лиц таможенных</w:t>
      </w:r>
      <w:r>
        <w:br/>
      </w:r>
      <w:r>
        <w:rPr>
          <w:rFonts w:ascii="Times New Roman"/>
          <w:b w:val="false"/>
          <w:i w:val="false"/>
          <w:color w:val="000000"/>
          <w:sz w:val="28"/>
        </w:rPr>
        <w:t>
                   </w:t>
      </w:r>
      <w:r>
        <w:rPr>
          <w:rFonts w:ascii="Times New Roman"/>
          <w:b/>
          <w:i w:val="false"/>
          <w:color w:val="000000"/>
          <w:sz w:val="28"/>
        </w:rPr>
        <w:t>органов</w:t>
      </w:r>
    </w:p>
    <w:p>
      <w:pPr>
        <w:spacing w:after="0"/>
        <w:ind w:left="0"/>
        <w:jc w:val="both"/>
      </w:pPr>
      <w:r>
        <w:rPr>
          <w:rFonts w:ascii="Times New Roman"/>
          <w:b w:val="false"/>
          <w:i w:val="false"/>
          <w:color w:val="000000"/>
          <w:sz w:val="28"/>
        </w:rPr>
        <w:t>      1. Руководитель центрального таможенного органа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2. Заместители руководителя центрального таможенного органа назначаются на должность и освобождаются от должности в соответствии с законодательством Республики Казахстан по представлению руководителя уполномоченного органа в сфере таможенного дела.</w:t>
      </w:r>
      <w:r>
        <w:br/>
      </w:r>
      <w:r>
        <w:rPr>
          <w:rFonts w:ascii="Times New Roman"/>
          <w:b w:val="false"/>
          <w:i w:val="false"/>
          <w:color w:val="000000"/>
          <w:sz w:val="28"/>
        </w:rPr>
        <w:t>
      3. Другие должностные лица таможенных органов назначаются на должность и освобождаются от должности в порядке, установленном уполномоченным органом в сфере таможенного дела.</w:t>
      </w:r>
      <w:r>
        <w:br/>
      </w:r>
      <w:r>
        <w:rPr>
          <w:rFonts w:ascii="Times New Roman"/>
          <w:b w:val="false"/>
          <w:i w:val="false"/>
          <w:color w:val="000000"/>
          <w:sz w:val="28"/>
        </w:rPr>
        <w:t>
      4. Должностным лицам таможенных органов выдаются служебные удостоверения и личные номерные печати в порядке, установленном центральным таможенным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482. Присяга должностного лица таможенного органа</w:t>
      </w:r>
    </w:p>
    <w:p>
      <w:pPr>
        <w:spacing w:after="0"/>
        <w:ind w:left="0"/>
        <w:jc w:val="both"/>
      </w:pPr>
      <w:r>
        <w:rPr>
          <w:rFonts w:ascii="Times New Roman"/>
          <w:b w:val="false"/>
          <w:i w:val="false"/>
          <w:color w:val="000000"/>
          <w:sz w:val="28"/>
        </w:rPr>
        <w:t>      Должностное лицо таможенного органа принимает присягу на верность народу Казахстана в порядке, установленном центральным таможенным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483. Специальные звания должностного лица</w:t>
      </w:r>
      <w:r>
        <w:br/>
      </w:r>
      <w:r>
        <w:rPr>
          <w:rFonts w:ascii="Times New Roman"/>
          <w:b w:val="false"/>
          <w:i w:val="false"/>
          <w:color w:val="000000"/>
          <w:sz w:val="28"/>
        </w:rPr>
        <w:t>
                   </w:t>
      </w:r>
      <w:r>
        <w:rPr>
          <w:rFonts w:ascii="Times New Roman"/>
          <w:b/>
          <w:i w:val="false"/>
          <w:color w:val="000000"/>
          <w:sz w:val="28"/>
        </w:rPr>
        <w:t>таможенного органа</w:t>
      </w:r>
    </w:p>
    <w:p>
      <w:pPr>
        <w:spacing w:after="0"/>
        <w:ind w:left="0"/>
        <w:jc w:val="both"/>
      </w:pPr>
      <w:r>
        <w:rPr>
          <w:rFonts w:ascii="Times New Roman"/>
          <w:b w:val="false"/>
          <w:i w:val="false"/>
          <w:color w:val="000000"/>
          <w:sz w:val="28"/>
        </w:rPr>
        <w:t>      1. Должностному лицу таможенного органа в соответствии с занимаемой должностью и выслугой лет в установленном порядке присваиваются следующие специальные звания:</w:t>
      </w:r>
      <w:r>
        <w:br/>
      </w:r>
      <w:r>
        <w:rPr>
          <w:rFonts w:ascii="Times New Roman"/>
          <w:b w:val="false"/>
          <w:i w:val="false"/>
          <w:color w:val="000000"/>
          <w:sz w:val="28"/>
        </w:rPr>
        <w:t>
      1) средний начальствующий состав:</w:t>
      </w:r>
      <w:r>
        <w:br/>
      </w:r>
      <w:r>
        <w:rPr>
          <w:rFonts w:ascii="Times New Roman"/>
          <w:b w:val="false"/>
          <w:i w:val="false"/>
          <w:color w:val="000000"/>
          <w:sz w:val="28"/>
        </w:rPr>
        <w:t>
      младший лейтенант таможенной службы;</w:t>
      </w:r>
      <w:r>
        <w:br/>
      </w:r>
      <w:r>
        <w:rPr>
          <w:rFonts w:ascii="Times New Roman"/>
          <w:b w:val="false"/>
          <w:i w:val="false"/>
          <w:color w:val="000000"/>
          <w:sz w:val="28"/>
        </w:rPr>
        <w:t>
      лейтенант таможенной службы;</w:t>
      </w:r>
      <w:r>
        <w:br/>
      </w:r>
      <w:r>
        <w:rPr>
          <w:rFonts w:ascii="Times New Roman"/>
          <w:b w:val="false"/>
          <w:i w:val="false"/>
          <w:color w:val="000000"/>
          <w:sz w:val="28"/>
        </w:rPr>
        <w:t>
      старший лейтенант таможенной службы;</w:t>
      </w:r>
      <w:r>
        <w:br/>
      </w:r>
      <w:r>
        <w:rPr>
          <w:rFonts w:ascii="Times New Roman"/>
          <w:b w:val="false"/>
          <w:i w:val="false"/>
          <w:color w:val="000000"/>
          <w:sz w:val="28"/>
        </w:rPr>
        <w:t>
      капитан таможенной службы;</w:t>
      </w:r>
      <w:r>
        <w:br/>
      </w:r>
      <w:r>
        <w:rPr>
          <w:rFonts w:ascii="Times New Roman"/>
          <w:b w:val="false"/>
          <w:i w:val="false"/>
          <w:color w:val="000000"/>
          <w:sz w:val="28"/>
        </w:rPr>
        <w:t>
      2) старший начальствующий состав:</w:t>
      </w:r>
      <w:r>
        <w:br/>
      </w:r>
      <w:r>
        <w:rPr>
          <w:rFonts w:ascii="Times New Roman"/>
          <w:b w:val="false"/>
          <w:i w:val="false"/>
          <w:color w:val="000000"/>
          <w:sz w:val="28"/>
        </w:rPr>
        <w:t>
      майор таможенной службы;</w:t>
      </w:r>
      <w:r>
        <w:br/>
      </w:r>
      <w:r>
        <w:rPr>
          <w:rFonts w:ascii="Times New Roman"/>
          <w:b w:val="false"/>
          <w:i w:val="false"/>
          <w:color w:val="000000"/>
          <w:sz w:val="28"/>
        </w:rPr>
        <w:t>
      подполковник таможенной службы;</w:t>
      </w:r>
      <w:r>
        <w:br/>
      </w:r>
      <w:r>
        <w:rPr>
          <w:rFonts w:ascii="Times New Roman"/>
          <w:b w:val="false"/>
          <w:i w:val="false"/>
          <w:color w:val="000000"/>
          <w:sz w:val="28"/>
        </w:rPr>
        <w:t>
      полковник таможенной службы;</w:t>
      </w:r>
      <w:r>
        <w:br/>
      </w:r>
      <w:r>
        <w:rPr>
          <w:rFonts w:ascii="Times New Roman"/>
          <w:b w:val="false"/>
          <w:i w:val="false"/>
          <w:color w:val="000000"/>
          <w:sz w:val="28"/>
        </w:rPr>
        <w:t>
      3) высший начальствующий состав:</w:t>
      </w:r>
      <w:r>
        <w:br/>
      </w:r>
      <w:r>
        <w:rPr>
          <w:rFonts w:ascii="Times New Roman"/>
          <w:b w:val="false"/>
          <w:i w:val="false"/>
          <w:color w:val="000000"/>
          <w:sz w:val="28"/>
        </w:rPr>
        <w:t>
      генерал-майор таможенной службы;</w:t>
      </w:r>
      <w:r>
        <w:br/>
      </w:r>
      <w:r>
        <w:rPr>
          <w:rFonts w:ascii="Times New Roman"/>
          <w:b w:val="false"/>
          <w:i w:val="false"/>
          <w:color w:val="000000"/>
          <w:sz w:val="28"/>
        </w:rPr>
        <w:t>
      генерал-лейтенант таможенной службы;</w:t>
      </w:r>
      <w:r>
        <w:br/>
      </w:r>
      <w:r>
        <w:rPr>
          <w:rFonts w:ascii="Times New Roman"/>
          <w:b w:val="false"/>
          <w:i w:val="false"/>
          <w:color w:val="000000"/>
          <w:sz w:val="28"/>
        </w:rPr>
        <w:t>
      генерал-полковник таможенной службы.</w:t>
      </w:r>
      <w:r>
        <w:br/>
      </w:r>
      <w:r>
        <w:rPr>
          <w:rFonts w:ascii="Times New Roman"/>
          <w:b w:val="false"/>
          <w:i w:val="false"/>
          <w:color w:val="000000"/>
          <w:sz w:val="28"/>
        </w:rPr>
        <w:t>
      2. Должностные лица таможенных органов, которым присвоены специальные звания, бесплатно обеспечиваются форменной одеждой. Образцы форменной одежды, нормы обеспечения ею и знаки различия утверждаются Правительством Республики Казахстан. Порядок ношения форменной одежды устанавливается центральным таможенным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484. Порядок присвоения специальных званий</w:t>
      </w:r>
      <w:r>
        <w:br/>
      </w:r>
      <w:r>
        <w:rPr>
          <w:rFonts w:ascii="Times New Roman"/>
          <w:b w:val="false"/>
          <w:i w:val="false"/>
          <w:color w:val="000000"/>
          <w:sz w:val="28"/>
        </w:rPr>
        <w:t>
                   </w:t>
      </w:r>
      <w:r>
        <w:rPr>
          <w:rFonts w:ascii="Times New Roman"/>
          <w:b/>
          <w:i w:val="false"/>
          <w:color w:val="000000"/>
          <w:sz w:val="28"/>
        </w:rPr>
        <w:t>должностным лицам таможенных органов</w:t>
      </w:r>
    </w:p>
    <w:p>
      <w:pPr>
        <w:spacing w:after="0"/>
        <w:ind w:left="0"/>
        <w:jc w:val="both"/>
      </w:pPr>
      <w:r>
        <w:rPr>
          <w:rFonts w:ascii="Times New Roman"/>
          <w:b w:val="false"/>
          <w:i w:val="false"/>
          <w:color w:val="000000"/>
          <w:sz w:val="28"/>
        </w:rPr>
        <w:t>      1. Специальные звания, присваиваемые должностному лицу таможенного органа, подразделяются на первое и очередное.</w:t>
      </w:r>
      <w:r>
        <w:br/>
      </w:r>
      <w:r>
        <w:rPr>
          <w:rFonts w:ascii="Times New Roman"/>
          <w:b w:val="false"/>
          <w:i w:val="false"/>
          <w:color w:val="000000"/>
          <w:sz w:val="28"/>
        </w:rPr>
        <w:t>
      2. Специальные звания высшего начальствующего состава присваиваются Президентом Республики Казахстан.</w:t>
      </w:r>
      <w:r>
        <w:br/>
      </w:r>
      <w:r>
        <w:rPr>
          <w:rFonts w:ascii="Times New Roman"/>
          <w:b w:val="false"/>
          <w:i w:val="false"/>
          <w:color w:val="000000"/>
          <w:sz w:val="28"/>
        </w:rPr>
        <w:t>
      3. Первые специальные звания среднего и старшего начальствующего состава присваиваются руководителем центрального таможенного органа.</w:t>
      </w:r>
      <w:r>
        <w:br/>
      </w:r>
      <w:r>
        <w:rPr>
          <w:rFonts w:ascii="Times New Roman"/>
          <w:b w:val="false"/>
          <w:i w:val="false"/>
          <w:color w:val="000000"/>
          <w:sz w:val="28"/>
        </w:rPr>
        <w:t>
      4. Очередные специальные звания среднего и старшего начальствующего состава присваиваются:</w:t>
      </w:r>
      <w:r>
        <w:br/>
      </w:r>
      <w:r>
        <w:rPr>
          <w:rFonts w:ascii="Times New Roman"/>
          <w:b w:val="false"/>
          <w:i w:val="false"/>
          <w:color w:val="000000"/>
          <w:sz w:val="28"/>
        </w:rPr>
        <w:t>
      до капитана таможенной службы включительно - руководителем территориального подразделения центрального таможенного органа, таможни, специализированного таможенного учреждения;</w:t>
      </w:r>
      <w:r>
        <w:br/>
      </w:r>
      <w:r>
        <w:rPr>
          <w:rFonts w:ascii="Times New Roman"/>
          <w:b w:val="false"/>
          <w:i w:val="false"/>
          <w:color w:val="000000"/>
          <w:sz w:val="28"/>
        </w:rPr>
        <w:t>
      до полковника таможенной службы включительно - руководителем центрального таможенного органа.</w:t>
      </w:r>
      <w:r>
        <w:br/>
      </w:r>
      <w:r>
        <w:rPr>
          <w:rFonts w:ascii="Times New Roman"/>
          <w:b w:val="false"/>
          <w:i w:val="false"/>
          <w:color w:val="000000"/>
          <w:sz w:val="28"/>
        </w:rPr>
        <w:t>
      5. Специальные звания присваиваются должностным лицам таможенных органов в соответствии с занимаемыми должностями.</w:t>
      </w:r>
      <w:r>
        <w:br/>
      </w:r>
      <w:r>
        <w:rPr>
          <w:rFonts w:ascii="Times New Roman"/>
          <w:b w:val="false"/>
          <w:i w:val="false"/>
          <w:color w:val="000000"/>
          <w:sz w:val="28"/>
        </w:rPr>
        <w:t>
      6. Лицу, принятому на должность, относящуюся к старшему начальствующему составу, может быть присвоено первое специальное звание не выше подполковника таможенной службы, если указанное должностное лицо не имело более высокого классного чина, специального или воинского звания.</w:t>
      </w:r>
      <w:r>
        <w:br/>
      </w:r>
      <w:r>
        <w:rPr>
          <w:rFonts w:ascii="Times New Roman"/>
          <w:b w:val="false"/>
          <w:i w:val="false"/>
          <w:color w:val="000000"/>
          <w:sz w:val="28"/>
        </w:rPr>
        <w:t>
      Лица, ранее проходившие службу в правоохранительных органах при приеме вновь на службу в таможенные органы, а также лица, принятые в порядке откомандирования из другого правоохранительного органа назначаются на должности с имеющимся у них специальным или воинским званием, классным чином.</w:t>
      </w:r>
      <w:r>
        <w:br/>
      </w:r>
      <w:r>
        <w:rPr>
          <w:rFonts w:ascii="Times New Roman"/>
          <w:b w:val="false"/>
          <w:i w:val="false"/>
          <w:color w:val="000000"/>
          <w:sz w:val="28"/>
        </w:rPr>
        <w:t>
      Срок пребывания в прежнем специальном или воинском звании, классном чине засчитывается в срок выслуги для присвоения очередного специального звания.</w:t>
      </w:r>
      <w:r>
        <w:br/>
      </w:r>
      <w:r>
        <w:rPr>
          <w:rFonts w:ascii="Times New Roman"/>
          <w:b w:val="false"/>
          <w:i w:val="false"/>
          <w:color w:val="000000"/>
          <w:sz w:val="28"/>
        </w:rPr>
        <w:t>
      7. Первое специальное звание - младший лейтенант таможенной службы присваивается гражданам, окончившим средние специальные учебные заведения по родственной специальности и назначенным на должности, относящиеся к среднему начальствующему составу.</w:t>
      </w:r>
      <w:r>
        <w:br/>
      </w:r>
      <w:r>
        <w:rPr>
          <w:rFonts w:ascii="Times New Roman"/>
          <w:b w:val="false"/>
          <w:i w:val="false"/>
          <w:color w:val="000000"/>
          <w:sz w:val="28"/>
        </w:rPr>
        <w:t>
      8. Специальное звание - лейтенант таможенной службы присваивается:</w:t>
      </w:r>
      <w:r>
        <w:br/>
      </w:r>
      <w:r>
        <w:rPr>
          <w:rFonts w:ascii="Times New Roman"/>
          <w:b w:val="false"/>
          <w:i w:val="false"/>
          <w:color w:val="000000"/>
          <w:sz w:val="28"/>
        </w:rPr>
        <w:t>
      1) младшим лейтенантам таможенной службы по окончании установленного срока выслуги лет в специальном звании, а должностным лицам, окончившим высшие учебные заведения, независимо от срока выслуги лет в этом звании;</w:t>
      </w:r>
      <w:r>
        <w:br/>
      </w:r>
      <w:r>
        <w:rPr>
          <w:rFonts w:ascii="Times New Roman"/>
          <w:b w:val="false"/>
          <w:i w:val="false"/>
          <w:color w:val="000000"/>
          <w:sz w:val="28"/>
        </w:rPr>
        <w:t>
      2) гражданам, имеющим высшее образование и назначенным на должности, относящиеся к среднему и старшему начальствующему составу.</w:t>
      </w:r>
      <w:r>
        <w:br/>
      </w:r>
      <w:r>
        <w:rPr>
          <w:rFonts w:ascii="Times New Roman"/>
          <w:b w:val="false"/>
          <w:i w:val="false"/>
          <w:color w:val="000000"/>
          <w:sz w:val="28"/>
        </w:rPr>
        <w:t>
      9. Для должностных лиц таможенных органов, которым первое специальное звание - лейтенант таможенной службы присвоено по окончании учебного заведения со сроком обучения четыре года и более и которые проходят службу в таможенных органах по полученной в учебном заведении или родственной специальности, срок выслуги в звании лейтенанта таможенной службы составляет один год.</w:t>
      </w:r>
      <w:r>
        <w:br/>
      </w:r>
      <w:r>
        <w:rPr>
          <w:rFonts w:ascii="Times New Roman"/>
          <w:b w:val="false"/>
          <w:i w:val="false"/>
          <w:color w:val="000000"/>
          <w:sz w:val="28"/>
        </w:rPr>
        <w:t>
      10. Очередное специальное звание присваивается должностному лицу таможенного органа в последовательном порядке при соответствии указанного звания занимаемой должности и по окончании установленного срока выслуги лет в предыдущем специальном звании.</w:t>
      </w:r>
      <w:r>
        <w:br/>
      </w:r>
      <w:r>
        <w:rPr>
          <w:rFonts w:ascii="Times New Roman"/>
          <w:b w:val="false"/>
          <w:i w:val="false"/>
          <w:color w:val="000000"/>
          <w:sz w:val="28"/>
        </w:rPr>
        <w:t>
      11. Должностному лицу таможенного органа, имеющему ученую степень или ученое звание, очередное специальное звание может быть присвоено на одну ступень выше специального звания, предусмотренного по занимаемой штатной должности, до полковника таможенной службы включительно.</w:t>
      </w:r>
      <w:r>
        <w:br/>
      </w:r>
      <w:r>
        <w:rPr>
          <w:rFonts w:ascii="Times New Roman"/>
          <w:b w:val="false"/>
          <w:i w:val="false"/>
          <w:color w:val="000000"/>
          <w:sz w:val="28"/>
        </w:rPr>
        <w:t>
      12. Очередное специальное звание на одну ступень выше специального звания, предусмотренного по занимаемой должности присваивается, как правило, в порядке поощрения, по окончании не менее полутора сроков выслуги лет в предыдущем специальном звании от присваиваемого.</w:t>
      </w:r>
      <w:r>
        <w:br/>
      </w:r>
      <w:r>
        <w:rPr>
          <w:rFonts w:ascii="Times New Roman"/>
          <w:b w:val="false"/>
          <w:i w:val="false"/>
          <w:color w:val="000000"/>
          <w:sz w:val="28"/>
        </w:rPr>
        <w:t>
      13. Должностным лицам таможенных органов в соответствии с занимаемой должностью могут быть присвоены следующие предельные специальные звания:</w:t>
      </w:r>
      <w:r>
        <w:br/>
      </w:r>
      <w:r>
        <w:rPr>
          <w:rFonts w:ascii="Times New Roman"/>
          <w:b w:val="false"/>
          <w:i w:val="false"/>
          <w:color w:val="000000"/>
          <w:sz w:val="28"/>
        </w:rPr>
        <w:t>
      1) в центральном таможенном органе:</w:t>
      </w:r>
      <w:r>
        <w:br/>
      </w:r>
      <w:r>
        <w:rPr>
          <w:rFonts w:ascii="Times New Roman"/>
          <w:b w:val="false"/>
          <w:i w:val="false"/>
          <w:color w:val="000000"/>
          <w:sz w:val="28"/>
        </w:rPr>
        <w:t>
      председатель - генерал-полковник таможенной службы;</w:t>
      </w:r>
      <w:r>
        <w:br/>
      </w:r>
      <w:r>
        <w:rPr>
          <w:rFonts w:ascii="Times New Roman"/>
          <w:b w:val="false"/>
          <w:i w:val="false"/>
          <w:color w:val="000000"/>
          <w:sz w:val="28"/>
        </w:rPr>
        <w:t>
      заместитель председателя - генерал-лейтенант таможенной службы;</w:t>
      </w:r>
      <w:r>
        <w:br/>
      </w:r>
      <w:r>
        <w:rPr>
          <w:rFonts w:ascii="Times New Roman"/>
          <w:b w:val="false"/>
          <w:i w:val="false"/>
          <w:color w:val="000000"/>
          <w:sz w:val="28"/>
        </w:rPr>
        <w:t>
      начальник управления - полковник таможенной службы;</w:t>
      </w:r>
      <w:r>
        <w:br/>
      </w:r>
      <w:r>
        <w:rPr>
          <w:rFonts w:ascii="Times New Roman"/>
          <w:b w:val="false"/>
          <w:i w:val="false"/>
          <w:color w:val="000000"/>
          <w:sz w:val="28"/>
        </w:rPr>
        <w:t>
      заместитель начальника управления - полковник таможенной службы;</w:t>
      </w:r>
      <w:r>
        <w:br/>
      </w:r>
      <w:r>
        <w:rPr>
          <w:rFonts w:ascii="Times New Roman"/>
          <w:b w:val="false"/>
          <w:i w:val="false"/>
          <w:color w:val="000000"/>
          <w:sz w:val="28"/>
        </w:rPr>
        <w:t>
      начальник отдела - подполковник таможенной службы;</w:t>
      </w:r>
      <w:r>
        <w:br/>
      </w:r>
      <w:r>
        <w:rPr>
          <w:rFonts w:ascii="Times New Roman"/>
          <w:b w:val="false"/>
          <w:i w:val="false"/>
          <w:color w:val="000000"/>
          <w:sz w:val="28"/>
        </w:rPr>
        <w:t>
      начальник отделения, главный специалист - майор таможенной службы;</w:t>
      </w:r>
      <w:r>
        <w:br/>
      </w:r>
      <w:r>
        <w:rPr>
          <w:rFonts w:ascii="Times New Roman"/>
          <w:b w:val="false"/>
          <w:i w:val="false"/>
          <w:color w:val="000000"/>
          <w:sz w:val="28"/>
        </w:rPr>
        <w:t>
      старший специалист - капитан таможенной службы;</w:t>
      </w:r>
      <w:r>
        <w:br/>
      </w:r>
      <w:r>
        <w:rPr>
          <w:rFonts w:ascii="Times New Roman"/>
          <w:b w:val="false"/>
          <w:i w:val="false"/>
          <w:color w:val="000000"/>
          <w:sz w:val="28"/>
        </w:rPr>
        <w:t>
      2) в территориальных подразделениях центрального таможенного органа, таможнях, специализированных таможенных учреждениях:</w:t>
      </w:r>
      <w:r>
        <w:br/>
      </w:r>
      <w:r>
        <w:rPr>
          <w:rFonts w:ascii="Times New Roman"/>
          <w:b w:val="false"/>
          <w:i w:val="false"/>
          <w:color w:val="000000"/>
          <w:sz w:val="28"/>
        </w:rPr>
        <w:t>
      начальник территориального подразделения центрального таможенного органа - генерал-майор таможенной службы;</w:t>
      </w:r>
      <w:r>
        <w:br/>
      </w:r>
      <w:r>
        <w:rPr>
          <w:rFonts w:ascii="Times New Roman"/>
          <w:b w:val="false"/>
          <w:i w:val="false"/>
          <w:color w:val="000000"/>
          <w:sz w:val="28"/>
        </w:rPr>
        <w:t>
      заместитель начальника территориального подразделения центрального таможенного органа, начальник таможни, руководитель специализированного таможенного учреждения - полковник таможенной службы;</w:t>
      </w:r>
      <w:r>
        <w:br/>
      </w:r>
      <w:r>
        <w:rPr>
          <w:rFonts w:ascii="Times New Roman"/>
          <w:b w:val="false"/>
          <w:i w:val="false"/>
          <w:color w:val="000000"/>
          <w:sz w:val="28"/>
        </w:rPr>
        <w:t>
      заместитель начальника таможни, заместитель руководителя специализированного таможенного учреждения, начальник и заместитель начальника управления территориального подразделения центрального таможенного органа, начальник таможенного поста, начальник отдела - подполковник таможенной службы;</w:t>
      </w:r>
      <w:r>
        <w:br/>
      </w:r>
      <w:r>
        <w:rPr>
          <w:rFonts w:ascii="Times New Roman"/>
          <w:b w:val="false"/>
          <w:i w:val="false"/>
          <w:color w:val="000000"/>
          <w:sz w:val="28"/>
        </w:rPr>
        <w:t>
      заместитель начальника таможенного поста, заместитель начальника отдела - майор таможенной службы;</w:t>
      </w:r>
      <w:r>
        <w:br/>
      </w:r>
      <w:r>
        <w:rPr>
          <w:rFonts w:ascii="Times New Roman"/>
          <w:b w:val="false"/>
          <w:i w:val="false"/>
          <w:color w:val="000000"/>
          <w:sz w:val="28"/>
        </w:rPr>
        <w:t>
      начальник отделения, главный специалист - капитан таможенной службы;</w:t>
      </w:r>
      <w:r>
        <w:br/>
      </w:r>
      <w:r>
        <w:rPr>
          <w:rFonts w:ascii="Times New Roman"/>
          <w:b w:val="false"/>
          <w:i w:val="false"/>
          <w:color w:val="000000"/>
          <w:sz w:val="28"/>
        </w:rPr>
        <w:t>
      старший специалист, специалист - старший лейтенант таможенной службы;</w:t>
      </w:r>
      <w:r>
        <w:br/>
      </w:r>
      <w:r>
        <w:rPr>
          <w:rFonts w:ascii="Times New Roman"/>
          <w:b w:val="false"/>
          <w:i w:val="false"/>
          <w:color w:val="000000"/>
          <w:sz w:val="28"/>
        </w:rPr>
        <w:t>
      младший специалист - лейтенант, младший лейтенант таможенной службы.</w:t>
      </w:r>
    </w:p>
    <w:p>
      <w:pPr>
        <w:spacing w:after="0"/>
        <w:ind w:left="0"/>
        <w:jc w:val="both"/>
      </w:pPr>
      <w:r>
        <w:rPr>
          <w:rFonts w:ascii="Times New Roman"/>
          <w:b w:val="false"/>
          <w:i w:val="false"/>
          <w:color w:val="000000"/>
          <w:sz w:val="28"/>
        </w:rPr>
        <w:t>      </w:t>
      </w:r>
      <w:r>
        <w:rPr>
          <w:rFonts w:ascii="Times New Roman"/>
          <w:b/>
          <w:i w:val="false"/>
          <w:color w:val="000000"/>
          <w:sz w:val="28"/>
        </w:rPr>
        <w:t>Статья 485. Сроки пребывания в специальных званиях</w:t>
      </w:r>
    </w:p>
    <w:p>
      <w:pPr>
        <w:spacing w:after="0"/>
        <w:ind w:left="0"/>
        <w:jc w:val="both"/>
      </w:pPr>
      <w:r>
        <w:rPr>
          <w:rFonts w:ascii="Times New Roman"/>
          <w:b w:val="false"/>
          <w:i w:val="false"/>
          <w:color w:val="000000"/>
          <w:sz w:val="28"/>
        </w:rPr>
        <w:t>      1. Для должностных лиц таможенных органов устанавливаются следующие сроки выслуги лет в специальных званиях:</w:t>
      </w:r>
      <w:r>
        <w:br/>
      </w:r>
      <w:r>
        <w:rPr>
          <w:rFonts w:ascii="Times New Roman"/>
          <w:b w:val="false"/>
          <w:i w:val="false"/>
          <w:color w:val="000000"/>
          <w:sz w:val="28"/>
        </w:rPr>
        <w:t>
      младшего лейтенанта таможенной службы - один год; лейтенанта таможенной службы - два года; старшего лейтенанта таможенной службы - три года; капитана таможенной службы - три года; майора таможенной службы - четыре года; подполковника таможенной службы - пять лет.</w:t>
      </w:r>
      <w:r>
        <w:br/>
      </w:r>
      <w:r>
        <w:rPr>
          <w:rFonts w:ascii="Times New Roman"/>
          <w:b w:val="false"/>
          <w:i w:val="false"/>
          <w:color w:val="000000"/>
          <w:sz w:val="28"/>
        </w:rPr>
        <w:t>
      2. Сроки выслуги лет в специальных званиях полковника таможенной службы, а также в специальных званиях высшего начальствующего состава не устанавливаются.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486. Порядок досрочного присвоения очередного</w:t>
      </w:r>
      <w:r>
        <w:br/>
      </w:r>
      <w:r>
        <w:rPr>
          <w:rFonts w:ascii="Times New Roman"/>
          <w:b w:val="false"/>
          <w:i w:val="false"/>
          <w:color w:val="000000"/>
          <w:sz w:val="28"/>
        </w:rPr>
        <w:t>
                   </w:t>
      </w:r>
      <w:r>
        <w:rPr>
          <w:rFonts w:ascii="Times New Roman"/>
          <w:b/>
          <w:i w:val="false"/>
          <w:color w:val="000000"/>
          <w:sz w:val="28"/>
        </w:rPr>
        <w:t>специального звания</w:t>
      </w:r>
    </w:p>
    <w:p>
      <w:pPr>
        <w:spacing w:after="0"/>
        <w:ind w:left="0"/>
        <w:jc w:val="both"/>
      </w:pPr>
      <w:r>
        <w:rPr>
          <w:rFonts w:ascii="Times New Roman"/>
          <w:b w:val="false"/>
          <w:i w:val="false"/>
          <w:color w:val="000000"/>
          <w:sz w:val="28"/>
        </w:rPr>
        <w:t>      1. Очередное специальное звание должностному лицу таможенного органа может быть присвоено досрочно по окончании не менее половины установленного срока выслуги лет в предыдущем звании, но не выше специального звания, соответствующего занимаемой должности, как поощрение за добросовестное исполнение должностных обязанностей.</w:t>
      </w:r>
      <w:r>
        <w:br/>
      </w:r>
      <w:r>
        <w:rPr>
          <w:rFonts w:ascii="Times New Roman"/>
          <w:b w:val="false"/>
          <w:i w:val="false"/>
          <w:color w:val="000000"/>
          <w:sz w:val="28"/>
        </w:rPr>
        <w:t>
      2. Очередное специальное звание должностному лицу таможенного органа может быть присвоено досрочно не более двух раз в течение всего периода его службы в таможенных органах.</w:t>
      </w:r>
    </w:p>
    <w:p>
      <w:pPr>
        <w:spacing w:after="0"/>
        <w:ind w:left="0"/>
        <w:jc w:val="both"/>
      </w:pPr>
      <w:r>
        <w:rPr>
          <w:rFonts w:ascii="Times New Roman"/>
          <w:b w:val="false"/>
          <w:i w:val="false"/>
          <w:color w:val="000000"/>
          <w:sz w:val="28"/>
        </w:rPr>
        <w:t>      </w:t>
      </w:r>
      <w:r>
        <w:rPr>
          <w:rFonts w:ascii="Times New Roman"/>
          <w:b/>
          <w:i w:val="false"/>
          <w:color w:val="000000"/>
          <w:sz w:val="28"/>
        </w:rPr>
        <w:t>Статья 487. Порядок приостановления присвоения очередного</w:t>
      </w:r>
      <w:r>
        <w:br/>
      </w:r>
      <w:r>
        <w:rPr>
          <w:rFonts w:ascii="Times New Roman"/>
          <w:b w:val="false"/>
          <w:i w:val="false"/>
          <w:color w:val="000000"/>
          <w:sz w:val="28"/>
        </w:rPr>
        <w:t>
                   </w:t>
      </w:r>
      <w:r>
        <w:rPr>
          <w:rFonts w:ascii="Times New Roman"/>
          <w:b/>
          <w:i w:val="false"/>
          <w:color w:val="000000"/>
          <w:sz w:val="28"/>
        </w:rPr>
        <w:t>специального звания</w:t>
      </w:r>
    </w:p>
    <w:p>
      <w:pPr>
        <w:spacing w:after="0"/>
        <w:ind w:left="0"/>
        <w:jc w:val="both"/>
      </w:pPr>
      <w:r>
        <w:rPr>
          <w:rFonts w:ascii="Times New Roman"/>
          <w:b w:val="false"/>
          <w:i w:val="false"/>
          <w:color w:val="000000"/>
          <w:sz w:val="28"/>
        </w:rPr>
        <w:t>      1. Присвоение очередного специального звания должностному лицу таможенного органа, на которого наложено дисциплинарное взыскание (за исключением объявленного устно) либо в отношении которого возбуждено уголовное дело или проводится служебное расследование по фактам нарушения служебной дисциплины, совершения коррупционного правонарушения, приостанавливается до снятия дисциплинарного взыскания либо прекращения уголовного дела по реабилитирующим основаниям или окончания служебного расследования.</w:t>
      </w:r>
      <w:r>
        <w:br/>
      </w:r>
      <w:r>
        <w:rPr>
          <w:rFonts w:ascii="Times New Roman"/>
          <w:b w:val="false"/>
          <w:i w:val="false"/>
          <w:color w:val="000000"/>
          <w:sz w:val="28"/>
        </w:rPr>
        <w:t>
      2. Руководитель таможенного органа, необоснованно приостановивший присвоение очередного специального звания должностному лицу таможенного органа, кроме случаев, установленных пунктом 1 настоящей статьи, несет дисциплинарную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488. Лишение специального звания</w:t>
      </w:r>
    </w:p>
    <w:p>
      <w:pPr>
        <w:spacing w:after="0"/>
        <w:ind w:left="0"/>
        <w:jc w:val="both"/>
      </w:pPr>
      <w:r>
        <w:rPr>
          <w:rFonts w:ascii="Times New Roman"/>
          <w:b w:val="false"/>
          <w:i w:val="false"/>
          <w:color w:val="000000"/>
          <w:sz w:val="28"/>
        </w:rPr>
        <w:t>      1. Лишение специальных званий в отношении должностных лиц таможенных органов производится во исполнение обвинительного приговора суда, вступившего в законную силу, руководителем, имеющим право присвоения специального звания.</w:t>
      </w:r>
      <w:r>
        <w:br/>
      </w:r>
      <w:r>
        <w:rPr>
          <w:rFonts w:ascii="Times New Roman"/>
          <w:b w:val="false"/>
          <w:i w:val="false"/>
          <w:color w:val="000000"/>
          <w:sz w:val="28"/>
        </w:rPr>
        <w:t>
      2. В случаях незаконного лишения специального звания приказ о восстановлении в прежнем звании в соответствии с решением суда принимается руководителем центрального таможенного органа или руководителем территориального подразделения центрального таможенного органа.</w:t>
      </w:r>
      <w:r>
        <w:br/>
      </w:r>
      <w:r>
        <w:rPr>
          <w:rFonts w:ascii="Times New Roman"/>
          <w:b w:val="false"/>
          <w:i w:val="false"/>
          <w:color w:val="000000"/>
          <w:sz w:val="28"/>
        </w:rPr>
        <w:t>
      3. Период незаконного лишения специального звания входит в срок выслуги в восстановленном специальном звании. Лицам, незаконно лишенным специального звания, в полном объеме возмещается материальный ущерб.</w:t>
      </w:r>
    </w:p>
    <w:p>
      <w:pPr>
        <w:spacing w:after="0"/>
        <w:ind w:left="0"/>
        <w:jc w:val="both"/>
      </w:pPr>
      <w:r>
        <w:rPr>
          <w:rFonts w:ascii="Times New Roman"/>
          <w:b w:val="false"/>
          <w:i w:val="false"/>
          <w:color w:val="000000"/>
          <w:sz w:val="28"/>
        </w:rPr>
        <w:t>      </w:t>
      </w:r>
      <w:r>
        <w:rPr>
          <w:rFonts w:ascii="Times New Roman"/>
          <w:b/>
          <w:i w:val="false"/>
          <w:color w:val="000000"/>
          <w:sz w:val="28"/>
        </w:rPr>
        <w:t>Статья 489. Порядок ротации должностного лица таможенного</w:t>
      </w:r>
      <w:r>
        <w:br/>
      </w:r>
      <w:r>
        <w:rPr>
          <w:rFonts w:ascii="Times New Roman"/>
          <w:b w:val="false"/>
          <w:i w:val="false"/>
          <w:color w:val="000000"/>
          <w:sz w:val="28"/>
        </w:rPr>
        <w:t>
                   </w:t>
      </w:r>
      <w:r>
        <w:rPr>
          <w:rFonts w:ascii="Times New Roman"/>
          <w:b/>
          <w:i w:val="false"/>
          <w:color w:val="000000"/>
          <w:sz w:val="28"/>
        </w:rPr>
        <w:t>органа</w:t>
      </w:r>
    </w:p>
    <w:p>
      <w:pPr>
        <w:spacing w:after="0"/>
        <w:ind w:left="0"/>
        <w:jc w:val="both"/>
      </w:pPr>
      <w:r>
        <w:rPr>
          <w:rFonts w:ascii="Times New Roman"/>
          <w:b w:val="false"/>
          <w:i w:val="false"/>
          <w:color w:val="000000"/>
          <w:sz w:val="28"/>
        </w:rPr>
        <w:t>      1. Ротация должностного лица таможенного органа в том же таможенном органе либо в другой таможенный орган в той же местности или на службу в другую местность осуществляется в соответствии с порядком, установленным центральным таможенным органом.</w:t>
      </w:r>
      <w:r>
        <w:br/>
      </w:r>
      <w:r>
        <w:rPr>
          <w:rFonts w:ascii="Times New Roman"/>
          <w:b w:val="false"/>
          <w:i w:val="false"/>
          <w:color w:val="000000"/>
          <w:sz w:val="28"/>
        </w:rPr>
        <w:t>
      2. Руководители структурных подразделений центрального таможенного органа, а также руководители территориальных подразделений центрального таможенного органа, таможен, специализированных таможенных учреждений и их заместители могут подлежать ротации в том же таможенном органе либо в другой таможенный орган по окончании трех лет непрерывного пребывания в занимаемой руководящей должности.</w:t>
      </w:r>
      <w:r>
        <w:br/>
      </w:r>
      <w:r>
        <w:rPr>
          <w:rFonts w:ascii="Times New Roman"/>
          <w:b w:val="false"/>
          <w:i w:val="false"/>
          <w:color w:val="000000"/>
          <w:sz w:val="28"/>
        </w:rPr>
        <w:t>
      3. При ротации должностного лица таможенного органа на службу в другую местность выплата компенсации и возмещение указанному должностному лицу иных расходов осуществляются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490. Основания для прекращения службы в таможенных</w:t>
      </w:r>
      <w:r>
        <w:br/>
      </w:r>
      <w:r>
        <w:rPr>
          <w:rFonts w:ascii="Times New Roman"/>
          <w:b w:val="false"/>
          <w:i w:val="false"/>
          <w:color w:val="000000"/>
          <w:sz w:val="28"/>
        </w:rPr>
        <w:t>
                   </w:t>
      </w:r>
      <w:r>
        <w:rPr>
          <w:rFonts w:ascii="Times New Roman"/>
          <w:b/>
          <w:i w:val="false"/>
          <w:color w:val="000000"/>
          <w:sz w:val="28"/>
        </w:rPr>
        <w:t>органах</w:t>
      </w:r>
    </w:p>
    <w:p>
      <w:pPr>
        <w:spacing w:after="0"/>
        <w:ind w:left="0"/>
        <w:jc w:val="both"/>
      </w:pPr>
      <w:r>
        <w:rPr>
          <w:rFonts w:ascii="Times New Roman"/>
          <w:b w:val="false"/>
          <w:i w:val="false"/>
          <w:color w:val="000000"/>
          <w:sz w:val="28"/>
        </w:rPr>
        <w:t>      1. Основанием для прекращения службы в таможенных органах является один из следующих случаев:</w:t>
      </w:r>
      <w:r>
        <w:br/>
      </w:r>
      <w:r>
        <w:rPr>
          <w:rFonts w:ascii="Times New Roman"/>
          <w:b w:val="false"/>
          <w:i w:val="false"/>
          <w:color w:val="000000"/>
          <w:sz w:val="28"/>
        </w:rPr>
        <w:t>
      1) увольнение должностного лица таможенного органа в порядке, установленном пунктом 2 настоящей статьи;</w:t>
      </w:r>
      <w:r>
        <w:br/>
      </w:r>
      <w:r>
        <w:rPr>
          <w:rFonts w:ascii="Times New Roman"/>
          <w:b w:val="false"/>
          <w:i w:val="false"/>
          <w:color w:val="000000"/>
          <w:sz w:val="28"/>
        </w:rPr>
        <w:t>
      2) утрата должностным лицом таможенного органа гражданства Республики Казахстан;</w:t>
      </w:r>
      <w:r>
        <w:br/>
      </w:r>
      <w:r>
        <w:rPr>
          <w:rFonts w:ascii="Times New Roman"/>
          <w:b w:val="false"/>
          <w:i w:val="false"/>
          <w:color w:val="000000"/>
          <w:sz w:val="28"/>
        </w:rPr>
        <w:t>
      3) признание должностного лица таможенного органа в порядке, установленном законодательством Республики Казахстан, недееспособным или безвестно отсутствующим;</w:t>
      </w:r>
      <w:r>
        <w:br/>
      </w:r>
      <w:r>
        <w:rPr>
          <w:rFonts w:ascii="Times New Roman"/>
          <w:b w:val="false"/>
          <w:i w:val="false"/>
          <w:color w:val="000000"/>
          <w:sz w:val="28"/>
        </w:rPr>
        <w:t>
      4) смерть должностного лица таможенного органа;</w:t>
      </w:r>
      <w:r>
        <w:br/>
      </w:r>
      <w:r>
        <w:rPr>
          <w:rFonts w:ascii="Times New Roman"/>
          <w:b w:val="false"/>
          <w:i w:val="false"/>
          <w:color w:val="000000"/>
          <w:sz w:val="28"/>
        </w:rPr>
        <w:t>
      5) несоблюдение должностным лицом таможенного органа обязанностей и ограничений, связанных с пребыванием на государственной службе;</w:t>
      </w:r>
      <w:r>
        <w:br/>
      </w:r>
      <w:r>
        <w:rPr>
          <w:rFonts w:ascii="Times New Roman"/>
          <w:b w:val="false"/>
          <w:i w:val="false"/>
          <w:color w:val="000000"/>
          <w:sz w:val="28"/>
        </w:rPr>
        <w:t>
      6) вступление в законную силу обвинительного приговора суда или прекращение уголовного дела по нереабилитирующим основаниям в отношении должностного лица таможенного органа.</w:t>
      </w:r>
      <w:r>
        <w:br/>
      </w:r>
      <w:r>
        <w:rPr>
          <w:rFonts w:ascii="Times New Roman"/>
          <w:b w:val="false"/>
          <w:i w:val="false"/>
          <w:color w:val="000000"/>
          <w:sz w:val="28"/>
        </w:rPr>
        <w:t>
      2. Должностные лица таможенных органов увольняются:</w:t>
      </w:r>
      <w:r>
        <w:br/>
      </w:r>
      <w:r>
        <w:rPr>
          <w:rFonts w:ascii="Times New Roman"/>
          <w:b w:val="false"/>
          <w:i w:val="false"/>
          <w:color w:val="000000"/>
          <w:sz w:val="28"/>
        </w:rPr>
        <w:t>
      1) по состоянию здоровья - на основании заключения военно-врачебной комиссии органов внутренних дел о непригодности или ограниченной пригодности к службе в таможенных органах;</w:t>
      </w:r>
      <w:r>
        <w:br/>
      </w:r>
      <w:r>
        <w:rPr>
          <w:rFonts w:ascii="Times New Roman"/>
          <w:b w:val="false"/>
          <w:i w:val="false"/>
          <w:color w:val="000000"/>
          <w:sz w:val="28"/>
        </w:rPr>
        <w:t>
      2) в связи с сокращением штатов;</w:t>
      </w:r>
      <w:r>
        <w:br/>
      </w:r>
      <w:r>
        <w:rPr>
          <w:rFonts w:ascii="Times New Roman"/>
          <w:b w:val="false"/>
          <w:i w:val="false"/>
          <w:color w:val="000000"/>
          <w:sz w:val="28"/>
        </w:rPr>
        <w:t>
      3) по собственному желанию;</w:t>
      </w:r>
      <w:r>
        <w:br/>
      </w:r>
      <w:r>
        <w:rPr>
          <w:rFonts w:ascii="Times New Roman"/>
          <w:b w:val="false"/>
          <w:i w:val="false"/>
          <w:color w:val="000000"/>
          <w:sz w:val="28"/>
        </w:rPr>
        <w:t>
      4) по выслуге лет, дающей право досрочного выхода на пенсию;</w:t>
      </w:r>
      <w:r>
        <w:br/>
      </w:r>
      <w:r>
        <w:rPr>
          <w:rFonts w:ascii="Times New Roman"/>
          <w:b w:val="false"/>
          <w:i w:val="false"/>
          <w:color w:val="000000"/>
          <w:sz w:val="28"/>
        </w:rPr>
        <w:t>
      5) в связи со служебным несоответствием, установленным по результатам аттестации;</w:t>
      </w:r>
      <w:r>
        <w:br/>
      </w:r>
      <w:r>
        <w:rPr>
          <w:rFonts w:ascii="Times New Roman"/>
          <w:b w:val="false"/>
          <w:i w:val="false"/>
          <w:color w:val="000000"/>
          <w:sz w:val="28"/>
        </w:rPr>
        <w:t>
      6) в случае обнаружившейся в течение испытательного срока непригодности к службе в таможенных органах;</w:t>
      </w:r>
      <w:r>
        <w:br/>
      </w:r>
      <w:r>
        <w:rPr>
          <w:rFonts w:ascii="Times New Roman"/>
          <w:b w:val="false"/>
          <w:i w:val="false"/>
          <w:color w:val="000000"/>
          <w:sz w:val="28"/>
        </w:rPr>
        <w:t>
      7) при совершении должностным лицом таможенного органа дискредитирующего поступка;</w:t>
      </w:r>
      <w:r>
        <w:br/>
      </w:r>
      <w:r>
        <w:rPr>
          <w:rFonts w:ascii="Times New Roman"/>
          <w:b w:val="false"/>
          <w:i w:val="false"/>
          <w:color w:val="000000"/>
          <w:sz w:val="28"/>
        </w:rPr>
        <w:t>
      8) за систематическое нарушение должностным лицом таможенного органа служебной дисциплины;</w:t>
      </w:r>
      <w:r>
        <w:br/>
      </w:r>
      <w:r>
        <w:rPr>
          <w:rFonts w:ascii="Times New Roman"/>
          <w:b w:val="false"/>
          <w:i w:val="false"/>
          <w:color w:val="000000"/>
          <w:sz w:val="28"/>
        </w:rPr>
        <w:t>
      9) в иных случаях, предусмотренных законодательством Республики Казахстан.</w:t>
      </w:r>
      <w:r>
        <w:br/>
      </w:r>
      <w:r>
        <w:rPr>
          <w:rFonts w:ascii="Times New Roman"/>
          <w:b w:val="false"/>
          <w:i w:val="false"/>
          <w:color w:val="000000"/>
          <w:sz w:val="28"/>
        </w:rPr>
        <w:t>
      3. Должностные лица таможенных органов увольняются в запас с постановкой на воинский учет, если увольняемые не достигли предельного возраста, установленного законодательством Республики Казахстан, для пребывания в запасе лиц, годных к воинской службе.</w:t>
      </w:r>
    </w:p>
    <w:p>
      <w:pPr>
        <w:spacing w:after="0"/>
        <w:ind w:left="0"/>
        <w:jc w:val="left"/>
      </w:pPr>
      <w:r>
        <w:rPr>
          <w:rFonts w:ascii="Times New Roman"/>
          <w:b/>
          <w:i w:val="false"/>
          <w:color w:val="000000"/>
        </w:rPr>
        <w:t xml:space="preserve"> Глава 59. ПРИМЕНЕНИЕ ФИЗИЧЕСКОЙ СИЛЫ, СПЕЦИАЛЬНЫХ</w:t>
      </w:r>
      <w:r>
        <w:br/>
      </w:r>
      <w:r>
        <w:rPr>
          <w:rFonts w:ascii="Times New Roman"/>
          <w:b/>
          <w:i w:val="false"/>
          <w:color w:val="000000"/>
        </w:rPr>
        <w:t>
 СРЕДСТВ И ОГНЕСТРЕЛЬНОГО ОРУЖИЯ</w:t>
      </w:r>
    </w:p>
    <w:p>
      <w:pPr>
        <w:spacing w:after="0"/>
        <w:ind w:left="0"/>
        <w:jc w:val="both"/>
      </w:pPr>
      <w:r>
        <w:rPr>
          <w:rFonts w:ascii="Times New Roman"/>
          <w:b w:val="false"/>
          <w:i w:val="false"/>
          <w:color w:val="000000"/>
          <w:sz w:val="28"/>
        </w:rPr>
        <w:t>      </w:t>
      </w:r>
      <w:r>
        <w:rPr>
          <w:rFonts w:ascii="Times New Roman"/>
          <w:b/>
          <w:i w:val="false"/>
          <w:color w:val="000000"/>
          <w:sz w:val="28"/>
        </w:rPr>
        <w:t>Статья 491. Основные положения по применению физической</w:t>
      </w:r>
      <w:r>
        <w:br/>
      </w:r>
      <w:r>
        <w:rPr>
          <w:rFonts w:ascii="Times New Roman"/>
          <w:b w:val="false"/>
          <w:i w:val="false"/>
          <w:color w:val="000000"/>
          <w:sz w:val="28"/>
        </w:rPr>
        <w:t>
                   </w:t>
      </w:r>
      <w:r>
        <w:rPr>
          <w:rFonts w:ascii="Times New Roman"/>
          <w:b/>
          <w:i w:val="false"/>
          <w:color w:val="000000"/>
          <w:sz w:val="28"/>
        </w:rPr>
        <w:t>силы, специальных средств и огнестрельного</w:t>
      </w:r>
      <w:r>
        <w:br/>
      </w:r>
      <w:r>
        <w:rPr>
          <w:rFonts w:ascii="Times New Roman"/>
          <w:b w:val="false"/>
          <w:i w:val="false"/>
          <w:color w:val="000000"/>
          <w:sz w:val="28"/>
        </w:rPr>
        <w:t>
                   </w:t>
      </w:r>
      <w:r>
        <w:rPr>
          <w:rFonts w:ascii="Times New Roman"/>
          <w:b/>
          <w:i w:val="false"/>
          <w:color w:val="000000"/>
          <w:sz w:val="28"/>
        </w:rPr>
        <w:t>оружия</w:t>
      </w:r>
    </w:p>
    <w:p>
      <w:pPr>
        <w:spacing w:after="0"/>
        <w:ind w:left="0"/>
        <w:jc w:val="both"/>
      </w:pPr>
      <w:r>
        <w:rPr>
          <w:rFonts w:ascii="Times New Roman"/>
          <w:b w:val="false"/>
          <w:i w:val="false"/>
          <w:color w:val="000000"/>
          <w:sz w:val="28"/>
        </w:rPr>
        <w:t>      1. В случаях и порядке, предусмотренных настоящим Кодексом, должностные лица таможенных органов имеют право применять физическую силу, специальные средства и огнестрельное оружие.</w:t>
      </w:r>
      <w:r>
        <w:br/>
      </w:r>
      <w:r>
        <w:rPr>
          <w:rFonts w:ascii="Times New Roman"/>
          <w:b w:val="false"/>
          <w:i w:val="false"/>
          <w:color w:val="000000"/>
          <w:sz w:val="28"/>
        </w:rPr>
        <w:t>
      2. При применении физической силы, специальных средств и огнестрельного оружия должностное лицо таможенного органа обязано:</w:t>
      </w:r>
      <w:r>
        <w:br/>
      </w:r>
      <w:r>
        <w:rPr>
          <w:rFonts w:ascii="Times New Roman"/>
          <w:b w:val="false"/>
          <w:i w:val="false"/>
          <w:color w:val="000000"/>
          <w:sz w:val="28"/>
        </w:rPr>
        <w:t>
      1) предупредить о намерении их применения, за исключением тех случаев, когда промедление в применении физической силы, специальных средств и огнестрельного оружия создает непосредственную опасность для его жизни и здоровья, может повлечь иные тяжкие последствия при внезапном или вооруженном нападении, нападении с использованием боевой техники и транспортных средств или при иных обстоятельствах, когда такое предупреждение в создавшейся обстановке является неуместным или невозможным;</w:t>
      </w:r>
      <w:r>
        <w:br/>
      </w:r>
      <w:r>
        <w:rPr>
          <w:rFonts w:ascii="Times New Roman"/>
          <w:b w:val="false"/>
          <w:i w:val="false"/>
          <w:color w:val="000000"/>
          <w:sz w:val="28"/>
        </w:rPr>
        <w:t>
      2) обеспечить лицам, получившим телесные повреждения, предоставление доврачебной помощи и незамедлительно уведомить о происшедшем случае руководителя таможенного органа или лицо, его замещающее;</w:t>
      </w:r>
      <w:r>
        <w:br/>
      </w:r>
      <w:r>
        <w:rPr>
          <w:rFonts w:ascii="Times New Roman"/>
          <w:b w:val="false"/>
          <w:i w:val="false"/>
          <w:color w:val="000000"/>
          <w:sz w:val="28"/>
        </w:rPr>
        <w:t>
      3) по возможности исключить с учетом характера и степени опасности правонарушения и лиц, его совершивших, а также силы оказываемого противодействия ущерб, который может быть причинен при устранении опасности. Руководитель таможенного органа или лицо, его замещающее, обязаны незамедлительно уведомить прокурора и руководителя вышестоящего таможенного органа о факте применения огнестрельного оружия, смерти должностного лица таможенного органа или причинении должностному лицу таможенного органа телесных повреждений.</w:t>
      </w:r>
      <w:r>
        <w:br/>
      </w:r>
      <w:r>
        <w:rPr>
          <w:rFonts w:ascii="Times New Roman"/>
          <w:b w:val="false"/>
          <w:i w:val="false"/>
          <w:color w:val="000000"/>
          <w:sz w:val="28"/>
        </w:rPr>
        <w:t>
      3. Порядок ведения учета, хранения и использования должностными лицами таможенного органа средств вооружения, специальных средств и служебных животных определяется центральным таможенным органом.</w:t>
      </w:r>
      <w:r>
        <w:br/>
      </w:r>
      <w:r>
        <w:rPr>
          <w:rFonts w:ascii="Times New Roman"/>
          <w:b w:val="false"/>
          <w:i w:val="false"/>
          <w:color w:val="000000"/>
          <w:sz w:val="28"/>
        </w:rPr>
        <w:t>
      4. Применение должностными лицами таможенного органа физической силы, специальных средств и огнестрельного оружия с нарушением установленного статьями 463-466 настоящего Кодекса порядка влечет за собой ответственность, предусмотренную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492. Применение физической силы</w:t>
      </w:r>
    </w:p>
    <w:p>
      <w:pPr>
        <w:spacing w:after="0"/>
        <w:ind w:left="0"/>
        <w:jc w:val="both"/>
      </w:pPr>
      <w:r>
        <w:rPr>
          <w:rFonts w:ascii="Times New Roman"/>
          <w:b w:val="false"/>
          <w:i w:val="false"/>
          <w:color w:val="000000"/>
          <w:sz w:val="28"/>
        </w:rPr>
        <w:t>      1. Должностные лица таможенных органов имеют право применять физическую силу, в том числе боевые приемы борьбы, только в случаях, когда ненасильственные способы не могут обеспечить выполнение возложенных на таможенные органы задач.</w:t>
      </w:r>
      <w:r>
        <w:br/>
      </w:r>
      <w:r>
        <w:rPr>
          <w:rFonts w:ascii="Times New Roman"/>
          <w:b w:val="false"/>
          <w:i w:val="false"/>
          <w:color w:val="000000"/>
          <w:sz w:val="28"/>
        </w:rPr>
        <w:t>
      2. Физическая сила применяется в случаях:</w:t>
      </w:r>
      <w:r>
        <w:br/>
      </w:r>
      <w:r>
        <w:rPr>
          <w:rFonts w:ascii="Times New Roman"/>
          <w:b w:val="false"/>
          <w:i w:val="false"/>
          <w:color w:val="000000"/>
          <w:sz w:val="28"/>
        </w:rPr>
        <w:t>
      1) пресечения правонарушений в сфере таможенного дела с учетом характера правонарушений и конкретных ситуаций;</w:t>
      </w:r>
      <w:r>
        <w:br/>
      </w:r>
      <w:r>
        <w:rPr>
          <w:rFonts w:ascii="Times New Roman"/>
          <w:b w:val="false"/>
          <w:i w:val="false"/>
          <w:color w:val="000000"/>
          <w:sz w:val="28"/>
        </w:rPr>
        <w:t>
      2) задержания правонарушителей и лиц, оказывающих сопротивление или препятствующих должностным лицам таможенных органов осуществлять служебные обязанности.</w:t>
      </w:r>
      <w:r>
        <w:br/>
      </w:r>
      <w:r>
        <w:rPr>
          <w:rFonts w:ascii="Times New Roman"/>
          <w:b w:val="false"/>
          <w:i w:val="false"/>
          <w:color w:val="000000"/>
          <w:sz w:val="28"/>
        </w:rPr>
        <w:t>
      3. Запрещается применять физическую силу в отношении женщин, лиц с явными признаками инвалидности и несовершеннолетних детей, кроме случаев оказания указанными лицами вооруженного сопротивления и (или) совершения группового нападения, угрожающего жизни и здоровью людей.</w:t>
      </w:r>
    </w:p>
    <w:p>
      <w:pPr>
        <w:spacing w:after="0"/>
        <w:ind w:left="0"/>
        <w:jc w:val="both"/>
      </w:pPr>
      <w:r>
        <w:rPr>
          <w:rFonts w:ascii="Times New Roman"/>
          <w:b w:val="false"/>
          <w:i w:val="false"/>
          <w:color w:val="000000"/>
          <w:sz w:val="28"/>
        </w:rPr>
        <w:t>      </w:t>
      </w:r>
      <w:r>
        <w:rPr>
          <w:rFonts w:ascii="Times New Roman"/>
          <w:b/>
          <w:i w:val="false"/>
          <w:color w:val="000000"/>
          <w:sz w:val="28"/>
        </w:rPr>
        <w:t>Статья 493. Применение специальных средств</w:t>
      </w:r>
    </w:p>
    <w:p>
      <w:pPr>
        <w:spacing w:after="0"/>
        <w:ind w:left="0"/>
        <w:jc w:val="both"/>
      </w:pPr>
      <w:r>
        <w:rPr>
          <w:rFonts w:ascii="Times New Roman"/>
          <w:b w:val="false"/>
          <w:i w:val="false"/>
          <w:color w:val="000000"/>
          <w:sz w:val="28"/>
        </w:rPr>
        <w:t>      1. При исполнении служебных обязанностей должностные лица таможенных органов имеют право применять специальные средства (наручники, резиновые палки, слезоточивые вещества, устройства для вскрытия помещений, для принудительной остановки транспорта), а также другие специальные средства и технику для:</w:t>
      </w:r>
      <w:r>
        <w:br/>
      </w:r>
      <w:r>
        <w:rPr>
          <w:rFonts w:ascii="Times New Roman"/>
          <w:b w:val="false"/>
          <w:i w:val="false"/>
          <w:color w:val="000000"/>
          <w:sz w:val="28"/>
        </w:rPr>
        <w:t>
      1) отражения нападения на должностных лиц таможенных органов и иных лиц;</w:t>
      </w:r>
      <w:r>
        <w:br/>
      </w:r>
      <w:r>
        <w:rPr>
          <w:rFonts w:ascii="Times New Roman"/>
          <w:b w:val="false"/>
          <w:i w:val="false"/>
          <w:color w:val="000000"/>
          <w:sz w:val="28"/>
        </w:rPr>
        <w:t>
      2) отражения нападения на помещения, здания (строения, сооружения), транспортные средства, принадлежащие таможенным органам и (или) используемые таможенными органами, на товары и транспортные средства, находящиеся под таможенным контролем, а также для освобождения названных объектов в случае их захвата;</w:t>
      </w:r>
      <w:r>
        <w:br/>
      </w:r>
      <w:r>
        <w:rPr>
          <w:rFonts w:ascii="Times New Roman"/>
          <w:b w:val="false"/>
          <w:i w:val="false"/>
          <w:color w:val="000000"/>
          <w:sz w:val="28"/>
        </w:rPr>
        <w:t>
      3) пресечения оказываемого должностному лицу таможенного органа физического сопротивления;</w:t>
      </w:r>
      <w:r>
        <w:br/>
      </w:r>
      <w:r>
        <w:rPr>
          <w:rFonts w:ascii="Times New Roman"/>
          <w:b w:val="false"/>
          <w:i w:val="false"/>
          <w:color w:val="000000"/>
          <w:sz w:val="28"/>
        </w:rPr>
        <w:t>
      4) задержания правонарушителей, их доставления в таможенный орган либо в правоохранительные органы Республики Казахстан, если эти лица оказывают физическое сопротивление или иное противодействие;</w:t>
      </w:r>
      <w:r>
        <w:br/>
      </w:r>
      <w:r>
        <w:rPr>
          <w:rFonts w:ascii="Times New Roman"/>
          <w:b w:val="false"/>
          <w:i w:val="false"/>
          <w:color w:val="000000"/>
          <w:sz w:val="28"/>
        </w:rPr>
        <w:t>
      5) остановки транспортного средства, в отношении которого имеются основания, что указанное транспортное средство является объектом правонарушения в сфере таможенного дела.</w:t>
      </w:r>
      <w:r>
        <w:br/>
      </w:r>
      <w:r>
        <w:rPr>
          <w:rFonts w:ascii="Times New Roman"/>
          <w:b w:val="false"/>
          <w:i w:val="false"/>
          <w:color w:val="000000"/>
          <w:sz w:val="28"/>
        </w:rPr>
        <w:t>
      2. Запрещается применять специальные средства в отношении женщин, лиц с явными признаками инвалидности и несовершеннолетних детей, кроме случаев оказания указанными лицами вооруженного сопротивления и (или) совершения группового нападения, угрожающего жизни и здоровью людей.</w:t>
      </w:r>
      <w:r>
        <w:br/>
      </w:r>
      <w:r>
        <w:rPr>
          <w:rFonts w:ascii="Times New Roman"/>
          <w:b w:val="false"/>
          <w:i w:val="false"/>
          <w:color w:val="000000"/>
          <w:sz w:val="28"/>
        </w:rPr>
        <w:t>
      3. Перечень специальных средств, применяемых должностными лицами таможенных органов, устанавливается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494. Ношение, хранение огнестрельного оружия и</w:t>
      </w:r>
      <w:r>
        <w:br/>
      </w:r>
      <w:r>
        <w:rPr>
          <w:rFonts w:ascii="Times New Roman"/>
          <w:b w:val="false"/>
          <w:i w:val="false"/>
          <w:color w:val="000000"/>
          <w:sz w:val="28"/>
        </w:rPr>
        <w:t>
                   </w:t>
      </w:r>
      <w:r>
        <w:rPr>
          <w:rFonts w:ascii="Times New Roman"/>
          <w:b/>
          <w:i w:val="false"/>
          <w:color w:val="000000"/>
          <w:sz w:val="28"/>
        </w:rPr>
        <w:t>пользование им</w:t>
      </w:r>
    </w:p>
    <w:p>
      <w:pPr>
        <w:spacing w:after="0"/>
        <w:ind w:left="0"/>
        <w:jc w:val="both"/>
      </w:pPr>
      <w:r>
        <w:rPr>
          <w:rFonts w:ascii="Times New Roman"/>
          <w:b w:val="false"/>
          <w:i w:val="false"/>
          <w:color w:val="000000"/>
          <w:sz w:val="28"/>
        </w:rPr>
        <w:t>      1. Категории должностных лиц таможенных органов, наделенных правом ношения, хранения огнестрельного оружия и пользования им, а также перечень видов огнестрельного оружия и боеприпасов, применяемых должностными лицами таможенных органов, устанавливаются Правительством Республики Казахстан.</w:t>
      </w:r>
      <w:r>
        <w:br/>
      </w:r>
      <w:r>
        <w:rPr>
          <w:rFonts w:ascii="Times New Roman"/>
          <w:b w:val="false"/>
          <w:i w:val="false"/>
          <w:color w:val="000000"/>
          <w:sz w:val="28"/>
        </w:rPr>
        <w:t>
      2. Огнестрельное оружие применяется в случаях, установленных статьей 466 настоящего Кодекса.</w:t>
      </w:r>
      <w:r>
        <w:br/>
      </w:r>
      <w:r>
        <w:rPr>
          <w:rFonts w:ascii="Times New Roman"/>
          <w:b w:val="false"/>
          <w:i w:val="false"/>
          <w:color w:val="000000"/>
          <w:sz w:val="28"/>
        </w:rPr>
        <w:t>
      3. Должностные лица таможенных органов несут ответственность за утрату, небрежное хранение, ненадлежащее исполнение обязанностей по охране оружия и боеприпасов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495. Применение и использование огнестрельного</w:t>
      </w:r>
      <w:r>
        <w:br/>
      </w:r>
      <w:r>
        <w:rPr>
          <w:rFonts w:ascii="Times New Roman"/>
          <w:b w:val="false"/>
          <w:i w:val="false"/>
          <w:color w:val="000000"/>
          <w:sz w:val="28"/>
        </w:rPr>
        <w:t>
                   </w:t>
      </w:r>
      <w:r>
        <w:rPr>
          <w:rFonts w:ascii="Times New Roman"/>
          <w:b/>
          <w:i w:val="false"/>
          <w:color w:val="000000"/>
          <w:sz w:val="28"/>
        </w:rPr>
        <w:t>оружия</w:t>
      </w:r>
    </w:p>
    <w:p>
      <w:pPr>
        <w:spacing w:after="0"/>
        <w:ind w:left="0"/>
        <w:jc w:val="both"/>
      </w:pPr>
      <w:r>
        <w:rPr>
          <w:rFonts w:ascii="Times New Roman"/>
          <w:b w:val="false"/>
          <w:i w:val="false"/>
          <w:color w:val="000000"/>
          <w:sz w:val="28"/>
        </w:rPr>
        <w:t>      1. Должностные лица таможенных органов имеют право применять огнестрельное оружие в следующих случаях:</w:t>
      </w:r>
      <w:r>
        <w:br/>
      </w:r>
      <w:r>
        <w:rPr>
          <w:rFonts w:ascii="Times New Roman"/>
          <w:b w:val="false"/>
          <w:i w:val="false"/>
          <w:color w:val="000000"/>
          <w:sz w:val="28"/>
        </w:rPr>
        <w:t>
      1) для отражения группового и (или) вооруженного нападения на должностных лиц таможенных органов и членов их семей, а равно пресечения попытки со стороны других лиц завладеть оружием должностных лиц таможенных органов;</w:t>
      </w:r>
      <w:r>
        <w:br/>
      </w:r>
      <w:r>
        <w:rPr>
          <w:rFonts w:ascii="Times New Roman"/>
          <w:b w:val="false"/>
          <w:i w:val="false"/>
          <w:color w:val="000000"/>
          <w:sz w:val="28"/>
        </w:rPr>
        <w:t>
      2) для отражения вооруженного нападения на помещения, здания (строения, сооружения) и транспортные средства, принадлежащие таможенным органам и (или) используемые таможенными органами, а также в случаях вооруженной попытки со стороны других лиц завладеть товарами и транспортными средствами, находящимися под таможенным контролем;</w:t>
      </w:r>
      <w:r>
        <w:br/>
      </w:r>
      <w:r>
        <w:rPr>
          <w:rFonts w:ascii="Times New Roman"/>
          <w:b w:val="false"/>
          <w:i w:val="false"/>
          <w:color w:val="000000"/>
          <w:sz w:val="28"/>
        </w:rPr>
        <w:t>
      3) для задержания лиц, оказывающих вооруженное сопротивление либо застигнутых при совершении преступления, а также вооруженных лиц, отказывающихся выполнять законное требование должностных лиц таможенных органов о сдаче оружия;</w:t>
      </w:r>
      <w:r>
        <w:br/>
      </w:r>
      <w:r>
        <w:rPr>
          <w:rFonts w:ascii="Times New Roman"/>
          <w:b w:val="false"/>
          <w:i w:val="false"/>
          <w:color w:val="000000"/>
          <w:sz w:val="28"/>
        </w:rPr>
        <w:t>
      4) для остановки транспортных средств путем их повреждения, если лицо, управляющее транспортным средством, не подчиняется законным требованиям должностных лиц таможенных органов;</w:t>
      </w:r>
      <w:r>
        <w:br/>
      </w:r>
      <w:r>
        <w:rPr>
          <w:rFonts w:ascii="Times New Roman"/>
          <w:b w:val="false"/>
          <w:i w:val="false"/>
          <w:color w:val="000000"/>
          <w:sz w:val="28"/>
        </w:rPr>
        <w:t>
      5) для защиты от нападения животных;</w:t>
      </w:r>
      <w:r>
        <w:br/>
      </w:r>
      <w:r>
        <w:rPr>
          <w:rFonts w:ascii="Times New Roman"/>
          <w:b w:val="false"/>
          <w:i w:val="false"/>
          <w:color w:val="000000"/>
          <w:sz w:val="28"/>
        </w:rPr>
        <w:t>
      6) для предупреждения о применении оружия, подачи сигнала тревоги или вызова помощи;</w:t>
      </w:r>
      <w:r>
        <w:br/>
      </w:r>
      <w:r>
        <w:rPr>
          <w:rFonts w:ascii="Times New Roman"/>
          <w:b w:val="false"/>
          <w:i w:val="false"/>
          <w:color w:val="000000"/>
          <w:sz w:val="28"/>
        </w:rPr>
        <w:t>
      7) в иных случаях необходимой обороны и крайней необходимости.</w:t>
      </w:r>
      <w:r>
        <w:br/>
      </w:r>
      <w:r>
        <w:rPr>
          <w:rFonts w:ascii="Times New Roman"/>
          <w:b w:val="false"/>
          <w:i w:val="false"/>
          <w:color w:val="000000"/>
          <w:sz w:val="28"/>
        </w:rPr>
        <w:t>
      2. Запрещается применять оружие в отношении женщин, лиц с явными признаками инвалидности и несовершеннолетних детей, кроме случаев оказания указанными лицами вооруженного сопротивления и (или) совершения вооруженного или группового нападения, а также случаев, когда применение оружия может создать угрозу для жизни и здоровья граждан.</w:t>
      </w:r>
      <w:r>
        <w:br/>
      </w:r>
      <w:r>
        <w:rPr>
          <w:rFonts w:ascii="Times New Roman"/>
          <w:b w:val="false"/>
          <w:i w:val="false"/>
          <w:color w:val="000000"/>
          <w:sz w:val="28"/>
        </w:rPr>
        <w:t>
      3. Во всех случаях применения оружия должностное лицо таможенного органа обязано принять необходимые меры для обеспечения безопасности окружающих граждан, оказания неотложной медицинской помощи пострадавшим, уведомления прокурора, информирования вышестоящего таможенного органа.</w:t>
      </w:r>
    </w:p>
    <w:p>
      <w:pPr>
        <w:spacing w:after="0"/>
        <w:ind w:left="0"/>
        <w:jc w:val="left"/>
      </w:pPr>
      <w:r>
        <w:rPr>
          <w:rFonts w:ascii="Times New Roman"/>
          <w:b/>
          <w:i w:val="false"/>
          <w:color w:val="000000"/>
        </w:rPr>
        <w:t xml:space="preserve"> Глава 60. Материальное обеспечение и социальная</w:t>
      </w:r>
      <w:r>
        <w:br/>
      </w:r>
      <w:r>
        <w:rPr>
          <w:rFonts w:ascii="Times New Roman"/>
          <w:b/>
          <w:i w:val="false"/>
          <w:color w:val="000000"/>
        </w:rPr>
        <w:t>
               защита должностных лиц таможенных органов</w:t>
      </w:r>
    </w:p>
    <w:p>
      <w:pPr>
        <w:spacing w:after="0"/>
        <w:ind w:left="0"/>
        <w:jc w:val="both"/>
      </w:pPr>
      <w:r>
        <w:rPr>
          <w:rFonts w:ascii="Times New Roman"/>
          <w:b w:val="false"/>
          <w:i w:val="false"/>
          <w:color w:val="000000"/>
          <w:sz w:val="28"/>
        </w:rPr>
        <w:t>      </w:t>
      </w:r>
      <w:r>
        <w:rPr>
          <w:rFonts w:ascii="Times New Roman"/>
          <w:b/>
          <w:i w:val="false"/>
          <w:color w:val="000000"/>
          <w:sz w:val="28"/>
        </w:rPr>
        <w:t>Статья 496. Оплата труда должностных лиц таможенных</w:t>
      </w:r>
      <w:r>
        <w:br/>
      </w:r>
      <w:r>
        <w:rPr>
          <w:rFonts w:ascii="Times New Roman"/>
          <w:b w:val="false"/>
          <w:i w:val="false"/>
          <w:color w:val="000000"/>
          <w:sz w:val="28"/>
        </w:rPr>
        <w:t>
                   </w:t>
      </w:r>
      <w:r>
        <w:rPr>
          <w:rFonts w:ascii="Times New Roman"/>
          <w:b/>
          <w:i w:val="false"/>
          <w:color w:val="000000"/>
          <w:sz w:val="28"/>
        </w:rPr>
        <w:t>органов</w:t>
      </w:r>
    </w:p>
    <w:p>
      <w:pPr>
        <w:spacing w:after="0"/>
        <w:ind w:left="0"/>
        <w:jc w:val="both"/>
      </w:pPr>
      <w:r>
        <w:rPr>
          <w:rFonts w:ascii="Times New Roman"/>
          <w:b w:val="false"/>
          <w:i w:val="false"/>
          <w:color w:val="000000"/>
          <w:sz w:val="28"/>
        </w:rPr>
        <w:t>      1. Денежное довольствие должностных лиц таможенных органов устанавливается на основании единой системы оплаты труда работников государственных органов Республики Казахстан, содержащихся за счет бюджета и сметы (бюджета) Национального Банка Республики Казахстан, утверждаемой Президентом Республики Казахстан, и включает в себя денежное содержание, надбавки за особые условия прохождения службы в порядке, установленном законодательством Республики Казахстан для сотрудников органов внутренних дел.</w:t>
      </w:r>
      <w:r>
        <w:br/>
      </w:r>
      <w:r>
        <w:rPr>
          <w:rFonts w:ascii="Times New Roman"/>
          <w:b w:val="false"/>
          <w:i w:val="false"/>
          <w:color w:val="000000"/>
          <w:sz w:val="28"/>
        </w:rPr>
        <w:t>
      2. Денежное содержание должностных лиц таможенных органов состоит из должностного оклада и доплаты за специальное звание.</w:t>
      </w:r>
    </w:p>
    <w:p>
      <w:pPr>
        <w:spacing w:after="0"/>
        <w:ind w:left="0"/>
        <w:jc w:val="both"/>
      </w:pPr>
      <w:r>
        <w:rPr>
          <w:rFonts w:ascii="Times New Roman"/>
          <w:b w:val="false"/>
          <w:i w:val="false"/>
          <w:color w:val="000000"/>
          <w:sz w:val="28"/>
        </w:rPr>
        <w:t>      </w:t>
      </w:r>
      <w:r>
        <w:rPr>
          <w:rFonts w:ascii="Times New Roman"/>
          <w:b/>
          <w:i w:val="false"/>
          <w:color w:val="000000"/>
          <w:sz w:val="28"/>
        </w:rPr>
        <w:t>Статья 497. Поощрения должностных лиц таможенных органов</w:t>
      </w:r>
    </w:p>
    <w:p>
      <w:pPr>
        <w:spacing w:after="0"/>
        <w:ind w:left="0"/>
        <w:jc w:val="both"/>
      </w:pPr>
      <w:r>
        <w:rPr>
          <w:rFonts w:ascii="Times New Roman"/>
          <w:b w:val="false"/>
          <w:i w:val="false"/>
          <w:color w:val="000000"/>
          <w:sz w:val="28"/>
        </w:rPr>
        <w:t>      1. За образцовое исполнение служебных обязанностей и высокие показатели при несении службы для должностных лиц таможенных органов предусматриваются следующие виды поощрений:</w:t>
      </w:r>
      <w:r>
        <w:br/>
      </w:r>
      <w:r>
        <w:rPr>
          <w:rFonts w:ascii="Times New Roman"/>
          <w:b w:val="false"/>
          <w:i w:val="false"/>
          <w:color w:val="000000"/>
          <w:sz w:val="28"/>
        </w:rPr>
        <w:t>
      объявление благодарности;</w:t>
      </w:r>
      <w:r>
        <w:br/>
      </w:r>
      <w:r>
        <w:rPr>
          <w:rFonts w:ascii="Times New Roman"/>
          <w:b w:val="false"/>
          <w:i w:val="false"/>
          <w:color w:val="000000"/>
          <w:sz w:val="28"/>
        </w:rPr>
        <w:t>
      выдача единовременного денежного вознаграждения;</w:t>
      </w:r>
      <w:r>
        <w:br/>
      </w:r>
      <w:r>
        <w:rPr>
          <w:rFonts w:ascii="Times New Roman"/>
          <w:b w:val="false"/>
          <w:i w:val="false"/>
          <w:color w:val="000000"/>
          <w:sz w:val="28"/>
        </w:rPr>
        <w:t>
      награждение ценным подарком;</w:t>
      </w:r>
      <w:r>
        <w:br/>
      </w:r>
      <w:r>
        <w:rPr>
          <w:rFonts w:ascii="Times New Roman"/>
          <w:b w:val="false"/>
          <w:i w:val="false"/>
          <w:color w:val="000000"/>
          <w:sz w:val="28"/>
        </w:rPr>
        <w:t>
      награждение Почетной грамотой;</w:t>
      </w:r>
      <w:r>
        <w:br/>
      </w:r>
      <w:r>
        <w:rPr>
          <w:rFonts w:ascii="Times New Roman"/>
          <w:b w:val="false"/>
          <w:i w:val="false"/>
          <w:color w:val="000000"/>
          <w:sz w:val="28"/>
        </w:rPr>
        <w:t>
      награждение нагрудным знаком «Отличник таможенной службы»;</w:t>
      </w:r>
      <w:r>
        <w:br/>
      </w:r>
      <w:r>
        <w:rPr>
          <w:rFonts w:ascii="Times New Roman"/>
          <w:b w:val="false"/>
          <w:i w:val="false"/>
          <w:color w:val="000000"/>
          <w:sz w:val="28"/>
        </w:rPr>
        <w:t>
      награждение Почетным знаком «Заслуженный сотрудник таможенной службы»;</w:t>
      </w:r>
      <w:r>
        <w:br/>
      </w:r>
      <w:r>
        <w:rPr>
          <w:rFonts w:ascii="Times New Roman"/>
          <w:b w:val="false"/>
          <w:i w:val="false"/>
          <w:color w:val="000000"/>
          <w:sz w:val="28"/>
        </w:rPr>
        <w:t>
      награждение ведомственной медалью «За безупречную службу в таможенных органах» 3, 2, 1 степени;</w:t>
      </w:r>
      <w:r>
        <w:br/>
      </w:r>
      <w:r>
        <w:rPr>
          <w:rFonts w:ascii="Times New Roman"/>
          <w:b w:val="false"/>
          <w:i w:val="false"/>
          <w:color w:val="000000"/>
          <w:sz w:val="28"/>
        </w:rPr>
        <w:t>
      награждение ведомственной медалью «За развитие таможенного сотрудничества»;</w:t>
      </w:r>
      <w:r>
        <w:br/>
      </w:r>
      <w:r>
        <w:rPr>
          <w:rFonts w:ascii="Times New Roman"/>
          <w:b w:val="false"/>
          <w:i w:val="false"/>
          <w:color w:val="000000"/>
          <w:sz w:val="28"/>
        </w:rPr>
        <w:t>
      награждение ведомственной медалью «Ветеран таможенной службы»;</w:t>
      </w:r>
      <w:r>
        <w:br/>
      </w:r>
      <w:r>
        <w:rPr>
          <w:rFonts w:ascii="Times New Roman"/>
          <w:b w:val="false"/>
          <w:i w:val="false"/>
          <w:color w:val="000000"/>
          <w:sz w:val="28"/>
        </w:rPr>
        <w:t>
      досрочное присвоение очередного специального звания;</w:t>
      </w:r>
      <w:r>
        <w:br/>
      </w:r>
      <w:r>
        <w:rPr>
          <w:rFonts w:ascii="Times New Roman"/>
          <w:b w:val="false"/>
          <w:i w:val="false"/>
          <w:color w:val="000000"/>
          <w:sz w:val="28"/>
        </w:rPr>
        <w:t>
      иные формы поощрений, предусмотренные законодательством Республики Казахстан.</w:t>
      </w:r>
      <w:r>
        <w:br/>
      </w:r>
      <w:r>
        <w:rPr>
          <w:rFonts w:ascii="Times New Roman"/>
          <w:b w:val="false"/>
          <w:i w:val="false"/>
          <w:color w:val="000000"/>
          <w:sz w:val="28"/>
        </w:rPr>
        <w:t>
      2. В качестве поощрения может применяться досрочное снятие ранее наложенного дисциплинарного взыскания.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498. Отпуск должностного лица таможенного органа</w:t>
      </w:r>
    </w:p>
    <w:p>
      <w:pPr>
        <w:spacing w:after="0"/>
        <w:ind w:left="0"/>
        <w:jc w:val="both"/>
      </w:pPr>
      <w:r>
        <w:rPr>
          <w:rFonts w:ascii="Times New Roman"/>
          <w:b w:val="false"/>
          <w:i w:val="false"/>
          <w:color w:val="000000"/>
          <w:sz w:val="28"/>
        </w:rPr>
        <w:t>      Должностным лицам таможенных органов предоставляются ежегодные оплачиваемые отпуска продолжительностью тридцать календарных дней с выплатой пособия для оздоровления в размере двух должностных окладов.</w:t>
      </w:r>
    </w:p>
    <w:p>
      <w:pPr>
        <w:spacing w:after="0"/>
        <w:ind w:left="0"/>
        <w:jc w:val="both"/>
      </w:pPr>
      <w:r>
        <w:rPr>
          <w:rFonts w:ascii="Times New Roman"/>
          <w:b w:val="false"/>
          <w:i w:val="false"/>
          <w:color w:val="000000"/>
          <w:sz w:val="28"/>
        </w:rPr>
        <w:t>      </w:t>
      </w:r>
      <w:r>
        <w:rPr>
          <w:rFonts w:ascii="Times New Roman"/>
          <w:b/>
          <w:i w:val="false"/>
          <w:color w:val="000000"/>
          <w:sz w:val="28"/>
        </w:rPr>
        <w:t>Статья 499. Пенсионное обеспечение должностных лиц</w:t>
      </w:r>
      <w:r>
        <w:br/>
      </w:r>
      <w:r>
        <w:rPr>
          <w:rFonts w:ascii="Times New Roman"/>
          <w:b w:val="false"/>
          <w:i w:val="false"/>
          <w:color w:val="000000"/>
          <w:sz w:val="28"/>
        </w:rPr>
        <w:t>
                   </w:t>
      </w:r>
      <w:r>
        <w:rPr>
          <w:rFonts w:ascii="Times New Roman"/>
          <w:b/>
          <w:i w:val="false"/>
          <w:color w:val="000000"/>
          <w:sz w:val="28"/>
        </w:rPr>
        <w:t>таможенных органов</w:t>
      </w:r>
    </w:p>
    <w:p>
      <w:pPr>
        <w:spacing w:after="0"/>
        <w:ind w:left="0"/>
        <w:jc w:val="both"/>
      </w:pPr>
      <w:r>
        <w:rPr>
          <w:rFonts w:ascii="Times New Roman"/>
          <w:b w:val="false"/>
          <w:i w:val="false"/>
          <w:color w:val="000000"/>
          <w:sz w:val="28"/>
        </w:rPr>
        <w:t>      Пенсионное обеспечение должностных лиц таможенных органов осуществляется в соответствии с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500. Правовая и социальная защита должностных лиц</w:t>
      </w:r>
      <w:r>
        <w:br/>
      </w:r>
      <w:r>
        <w:rPr>
          <w:rFonts w:ascii="Times New Roman"/>
          <w:b w:val="false"/>
          <w:i w:val="false"/>
          <w:color w:val="000000"/>
          <w:sz w:val="28"/>
        </w:rPr>
        <w:t>
                   </w:t>
      </w:r>
      <w:r>
        <w:rPr>
          <w:rFonts w:ascii="Times New Roman"/>
          <w:b/>
          <w:i w:val="false"/>
          <w:color w:val="000000"/>
          <w:sz w:val="28"/>
        </w:rPr>
        <w:t>таможенных органов</w:t>
      </w:r>
    </w:p>
    <w:p>
      <w:pPr>
        <w:spacing w:after="0"/>
        <w:ind w:left="0"/>
        <w:jc w:val="both"/>
      </w:pPr>
      <w:r>
        <w:rPr>
          <w:rFonts w:ascii="Times New Roman"/>
          <w:b w:val="false"/>
          <w:i w:val="false"/>
          <w:color w:val="000000"/>
          <w:sz w:val="28"/>
        </w:rPr>
        <w:t>      1. Должностные лица таможенных органов являются представителями государственной власти и находятся под защитой государства.</w:t>
      </w:r>
      <w:r>
        <w:br/>
      </w:r>
      <w:r>
        <w:rPr>
          <w:rFonts w:ascii="Times New Roman"/>
          <w:b w:val="false"/>
          <w:i w:val="false"/>
          <w:color w:val="000000"/>
          <w:sz w:val="28"/>
        </w:rPr>
        <w:t>
      2. В случае гибели (смерти) должностного лица таможенного органа в связи с исполнением служебных обязанностей семья погибшего имеет право на получение жилой площади из государственного жилищного фонда на условиях и в порядке, которые установлены Правительством Республики Казахстан.</w:t>
      </w:r>
      <w:r>
        <w:br/>
      </w:r>
      <w:r>
        <w:rPr>
          <w:rFonts w:ascii="Times New Roman"/>
          <w:b w:val="false"/>
          <w:i w:val="false"/>
          <w:color w:val="000000"/>
          <w:sz w:val="28"/>
        </w:rPr>
        <w:t>
      3. В случае гибели (смерти) должностного лица таможенного органа в связи с исполнением служебных обязанностей семье погибшего (умершего) или его иждивенцам (наследникам):</w:t>
      </w:r>
      <w:r>
        <w:br/>
      </w:r>
      <w:r>
        <w:rPr>
          <w:rFonts w:ascii="Times New Roman"/>
          <w:b w:val="false"/>
          <w:i w:val="false"/>
          <w:color w:val="000000"/>
          <w:sz w:val="28"/>
        </w:rPr>
        <w:t>
      1) выплачивается единовременная компенсация в размере шестидесятимесячного денежного довольствия погибшего по последней занимаемой должности за счет бюджетных средств в порядке, определяемом Правительством Республики Казахстан;</w:t>
      </w:r>
      <w:r>
        <w:br/>
      </w:r>
      <w:r>
        <w:rPr>
          <w:rFonts w:ascii="Times New Roman"/>
          <w:b w:val="false"/>
          <w:i w:val="false"/>
          <w:color w:val="000000"/>
          <w:sz w:val="28"/>
        </w:rPr>
        <w:t>
      2) назначается государственное социальное пособие по случаю потери кормильца в размерах и порядке, которые установлены законодательством Республики Казахстан.</w:t>
      </w:r>
      <w:r>
        <w:br/>
      </w:r>
      <w:r>
        <w:rPr>
          <w:rFonts w:ascii="Times New Roman"/>
          <w:b w:val="false"/>
          <w:i w:val="false"/>
          <w:color w:val="000000"/>
          <w:sz w:val="28"/>
        </w:rPr>
        <w:t>
      4. При получении должностным лицом таможенного органа в связи с исполнением служебных обязанностей увечья либо иного повреждения здоровья, исключающего для него возможность в дальнейшем заниматься профессиональной деятельностью, указанному лицу выплачивается за счет бюджетных средств единовременная компенсация в порядке, определяемом Правительством Республики Казахстан:</w:t>
      </w:r>
      <w:r>
        <w:br/>
      </w:r>
      <w:r>
        <w:rPr>
          <w:rFonts w:ascii="Times New Roman"/>
          <w:b w:val="false"/>
          <w:i w:val="false"/>
          <w:color w:val="000000"/>
          <w:sz w:val="28"/>
        </w:rPr>
        <w:t>
      1) инвалиду первой группы - в размере тридцатимесячного денежного довольствия;</w:t>
      </w:r>
      <w:r>
        <w:br/>
      </w:r>
      <w:r>
        <w:rPr>
          <w:rFonts w:ascii="Times New Roman"/>
          <w:b w:val="false"/>
          <w:i w:val="false"/>
          <w:color w:val="000000"/>
          <w:sz w:val="28"/>
        </w:rPr>
        <w:t>
      2) инвалиду второй группы - в размере восемнадцатимесячного денежного довольствия;</w:t>
      </w:r>
      <w:r>
        <w:br/>
      </w:r>
      <w:r>
        <w:rPr>
          <w:rFonts w:ascii="Times New Roman"/>
          <w:b w:val="false"/>
          <w:i w:val="false"/>
          <w:color w:val="000000"/>
          <w:sz w:val="28"/>
        </w:rPr>
        <w:t>
      3) инвалиду третьей группы - в размере шестимесячного денежного довольствия;</w:t>
      </w:r>
      <w:r>
        <w:br/>
      </w:r>
      <w:r>
        <w:rPr>
          <w:rFonts w:ascii="Times New Roman"/>
          <w:b w:val="false"/>
          <w:i w:val="false"/>
          <w:color w:val="000000"/>
          <w:sz w:val="28"/>
        </w:rPr>
        <w:t>
      4) при определении стойкой утраты трудоспособности без установления инвалидности - в размере полуторамесячного денежного довольствия.</w:t>
      </w:r>
      <w:r>
        <w:br/>
      </w:r>
      <w:r>
        <w:rPr>
          <w:rFonts w:ascii="Times New Roman"/>
          <w:b w:val="false"/>
          <w:i w:val="false"/>
          <w:color w:val="000000"/>
          <w:sz w:val="28"/>
        </w:rPr>
        <w:t>
      5. Единовременная компенсация не выплачивается, если в порядке, установленном законодательством Республики Казахстан, доказано, что гибель (смерть), травма, ранение (увечье), заболевание должностного лица таможенного органа наступили в связи с обстоятельствами, не связанными с исполнением служебных обязанностей.</w:t>
      </w:r>
    </w:p>
    <w:p>
      <w:pPr>
        <w:spacing w:after="0"/>
        <w:ind w:left="0"/>
        <w:jc w:val="both"/>
      </w:pPr>
      <w:r>
        <w:rPr>
          <w:rFonts w:ascii="Times New Roman"/>
          <w:b w:val="false"/>
          <w:i w:val="false"/>
          <w:color w:val="000000"/>
          <w:sz w:val="28"/>
        </w:rPr>
        <w:t>      </w:t>
      </w:r>
      <w:r>
        <w:rPr>
          <w:rFonts w:ascii="Times New Roman"/>
          <w:b/>
          <w:i w:val="false"/>
          <w:color w:val="000000"/>
          <w:sz w:val="28"/>
        </w:rPr>
        <w:t>Статья 501. Жилищные права должностных лиц таможенных</w:t>
      </w:r>
      <w:r>
        <w:br/>
      </w:r>
      <w:r>
        <w:rPr>
          <w:rFonts w:ascii="Times New Roman"/>
          <w:b w:val="false"/>
          <w:i w:val="false"/>
          <w:color w:val="000000"/>
          <w:sz w:val="28"/>
        </w:rPr>
        <w:t>
                   </w:t>
      </w:r>
      <w:r>
        <w:rPr>
          <w:rFonts w:ascii="Times New Roman"/>
          <w:b/>
          <w:i w:val="false"/>
          <w:color w:val="000000"/>
          <w:sz w:val="28"/>
        </w:rPr>
        <w:t>органов, в том числе лиц, вышедших на пенсию</w:t>
      </w:r>
    </w:p>
    <w:p>
      <w:pPr>
        <w:spacing w:after="0"/>
        <w:ind w:left="0"/>
        <w:jc w:val="both"/>
      </w:pPr>
      <w:r>
        <w:rPr>
          <w:rFonts w:ascii="Times New Roman"/>
          <w:b w:val="false"/>
          <w:i w:val="false"/>
          <w:color w:val="000000"/>
          <w:sz w:val="28"/>
        </w:rPr>
        <w:t>      1. Должностные лица таможенных органов обеспечиваются жилой площадью из государственного жилищного фонда.</w:t>
      </w:r>
      <w:r>
        <w:br/>
      </w:r>
      <w:r>
        <w:rPr>
          <w:rFonts w:ascii="Times New Roman"/>
          <w:b w:val="false"/>
          <w:i w:val="false"/>
          <w:color w:val="000000"/>
          <w:sz w:val="28"/>
        </w:rPr>
        <w:t>
      2. Должностные лица таможенных органов, состоящие на службе, могут приватизировать занимаемое ими жилище, приравненное к служебному, в порядке, установленном законодательством Республики Казахстан.</w:t>
      </w:r>
      <w:r>
        <w:br/>
      </w:r>
      <w:r>
        <w:rPr>
          <w:rFonts w:ascii="Times New Roman"/>
          <w:b w:val="false"/>
          <w:i w:val="false"/>
          <w:color w:val="000000"/>
          <w:sz w:val="28"/>
        </w:rPr>
        <w:t>
      3. Должностные лица таможенных органов и лица, вышедшие на пенсию, а также семья погибшего должностного лица таможенного органа не подлежат выселению из служебного жилища или жилища, приравненного к служебному, без предоставления другого жилища.</w:t>
      </w:r>
    </w:p>
    <w:p>
      <w:pPr>
        <w:spacing w:after="0"/>
        <w:ind w:left="0"/>
        <w:jc w:val="both"/>
      </w:pPr>
      <w:r>
        <w:rPr>
          <w:rFonts w:ascii="Times New Roman"/>
          <w:b w:val="false"/>
          <w:i w:val="false"/>
          <w:color w:val="000000"/>
          <w:sz w:val="28"/>
        </w:rPr>
        <w:t>      </w:t>
      </w:r>
      <w:r>
        <w:rPr>
          <w:rFonts w:ascii="Times New Roman"/>
          <w:b/>
          <w:i w:val="false"/>
          <w:color w:val="000000"/>
          <w:sz w:val="28"/>
        </w:rPr>
        <w:t>Статья 502. Медицинское обслуживание должностных лиц</w:t>
      </w:r>
      <w:r>
        <w:br/>
      </w:r>
      <w:r>
        <w:rPr>
          <w:rFonts w:ascii="Times New Roman"/>
          <w:b w:val="false"/>
          <w:i w:val="false"/>
          <w:color w:val="000000"/>
          <w:sz w:val="28"/>
        </w:rPr>
        <w:t>
                   </w:t>
      </w:r>
      <w:r>
        <w:rPr>
          <w:rFonts w:ascii="Times New Roman"/>
          <w:b/>
          <w:i w:val="false"/>
          <w:color w:val="000000"/>
          <w:sz w:val="28"/>
        </w:rPr>
        <w:t>таможенных органов, в том числе лиц, вышедших</w:t>
      </w:r>
      <w:r>
        <w:br/>
      </w:r>
      <w:r>
        <w:rPr>
          <w:rFonts w:ascii="Times New Roman"/>
          <w:b w:val="false"/>
          <w:i w:val="false"/>
          <w:color w:val="000000"/>
          <w:sz w:val="28"/>
        </w:rPr>
        <w:t>
                   </w:t>
      </w:r>
      <w:r>
        <w:rPr>
          <w:rFonts w:ascii="Times New Roman"/>
          <w:b/>
          <w:i w:val="false"/>
          <w:color w:val="000000"/>
          <w:sz w:val="28"/>
        </w:rPr>
        <w:t>на пенсию</w:t>
      </w:r>
    </w:p>
    <w:p>
      <w:pPr>
        <w:spacing w:after="0"/>
        <w:ind w:left="0"/>
        <w:jc w:val="both"/>
      </w:pPr>
      <w:r>
        <w:rPr>
          <w:rFonts w:ascii="Times New Roman"/>
          <w:b w:val="false"/>
          <w:i w:val="false"/>
          <w:color w:val="000000"/>
          <w:sz w:val="28"/>
        </w:rPr>
        <w:t>      Должностные лица таможенных органов и члены их семей, проживающие совместно с ними, а также лица, вышедшие на пенсию, пользуются в установленном Правительством Республики Казахстан порядке медицинским обслуживанием в соответствующих государственных учреждениях здравоохранения Республики Казахстан.</w:t>
      </w:r>
    </w:p>
    <w:p>
      <w:pPr>
        <w:spacing w:after="0"/>
        <w:ind w:left="0"/>
        <w:jc w:val="left"/>
      </w:pPr>
      <w:r>
        <w:rPr>
          <w:rFonts w:ascii="Times New Roman"/>
          <w:b/>
          <w:i w:val="false"/>
          <w:color w:val="000000"/>
        </w:rPr>
        <w:t xml:space="preserve"> Глава 61. Ответственность таможенных органов</w:t>
      </w:r>
      <w:r>
        <w:br/>
      </w:r>
      <w:r>
        <w:rPr>
          <w:rFonts w:ascii="Times New Roman"/>
          <w:b/>
          <w:i w:val="false"/>
          <w:color w:val="000000"/>
        </w:rPr>
        <w:t>
и их должностных лиц</w:t>
      </w:r>
    </w:p>
    <w:p>
      <w:pPr>
        <w:spacing w:after="0"/>
        <w:ind w:left="0"/>
        <w:jc w:val="both"/>
      </w:pPr>
      <w:r>
        <w:rPr>
          <w:rFonts w:ascii="Times New Roman"/>
          <w:b w:val="false"/>
          <w:i w:val="false"/>
          <w:color w:val="000000"/>
          <w:sz w:val="28"/>
        </w:rPr>
        <w:t>      </w:t>
      </w:r>
      <w:r>
        <w:rPr>
          <w:rFonts w:ascii="Times New Roman"/>
          <w:b/>
          <w:i w:val="false"/>
          <w:color w:val="000000"/>
          <w:sz w:val="28"/>
        </w:rPr>
        <w:t>Статья 503. Ответственность таможенных органов</w:t>
      </w:r>
    </w:p>
    <w:p>
      <w:pPr>
        <w:spacing w:after="0"/>
        <w:ind w:left="0"/>
        <w:jc w:val="both"/>
      </w:pPr>
      <w:r>
        <w:rPr>
          <w:rFonts w:ascii="Times New Roman"/>
          <w:b w:val="false"/>
          <w:i w:val="false"/>
          <w:color w:val="000000"/>
          <w:sz w:val="28"/>
        </w:rPr>
        <w:t>      1. Таможенные органы за нарушение таможенного законодательства Республики Казахстан несут ответственность в соответствии с законами Республики Казахстан.</w:t>
      </w:r>
      <w:r>
        <w:br/>
      </w:r>
      <w:r>
        <w:rPr>
          <w:rFonts w:ascii="Times New Roman"/>
          <w:b w:val="false"/>
          <w:i w:val="false"/>
          <w:color w:val="000000"/>
          <w:sz w:val="28"/>
        </w:rPr>
        <w:t>
      2. Вред, причиненный в результате издания таможенными органами актов, не соответствующих законодательству Республики Казахстан, подлежит возмещению таможенными органами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504. Ответственность должностных лиц таможенных</w:t>
      </w:r>
      <w:r>
        <w:br/>
      </w:r>
      <w:r>
        <w:rPr>
          <w:rFonts w:ascii="Times New Roman"/>
          <w:b w:val="false"/>
          <w:i w:val="false"/>
          <w:color w:val="000000"/>
          <w:sz w:val="28"/>
        </w:rPr>
        <w:t>
                   </w:t>
      </w:r>
      <w:r>
        <w:rPr>
          <w:rFonts w:ascii="Times New Roman"/>
          <w:b/>
          <w:i w:val="false"/>
          <w:color w:val="000000"/>
          <w:sz w:val="28"/>
        </w:rPr>
        <w:t>органов</w:t>
      </w:r>
    </w:p>
    <w:p>
      <w:pPr>
        <w:spacing w:after="0"/>
        <w:ind w:left="0"/>
        <w:jc w:val="both"/>
      </w:pPr>
      <w:r>
        <w:rPr>
          <w:rFonts w:ascii="Times New Roman"/>
          <w:b w:val="false"/>
          <w:i w:val="false"/>
          <w:color w:val="000000"/>
          <w:sz w:val="28"/>
        </w:rPr>
        <w:t>      За неправомерные решения, действия (бездействие) должностные лица таможенных органов несут дисциплинарную, административную, уголовную и иную ответственность в соответствии с законами Республики Казахстан.</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