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36fe" w14:textId="6ef36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января 2010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2010 года № 489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2010 года № 39 "Об утверждении Стратегического плана Министерства образования и науки Республики Казахстан на 2010-2014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образования и науки Республики Казахстан на 2010-2014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 и показатели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"Обеспечение доступности качественного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1.1.2 "Улучшение материально-технической базы дошкольных организаций"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"Целевые индикаторы":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"Доля отремонтированных школ от общего количества (в рамках Дорожной карты)" цифры "12" заменить цифрой "7";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"необходимыми сетевыми ресурсами (Интернет, интерактивное обучение, телевидение и пр.) с гарантированной скоростью передачи данных":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цифры "52" заменить цифрами "38";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"65" заменить цифрами "42";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"2012 год" цифры "70" заменить цифрами "46";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"2013 год" цифры "75" заменить цифрами "50";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"2014 год" цифры "80" заменить цифрами "54";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"Доля педагогических кадров, прошедших повышение квалификации по технологии 12-летнего образования и по профильному обучению, от общего количества педагогов":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цифры "35" заменить цифрами "30";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"45" заменить цифрами "30";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"2012 год" цифры "55" заменить цифрами "30";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"2013 год" цифры "65" заменить цифрами "30";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"2014 год" цифры "70" заменить цифрами "30";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"Охват учащихся деятельностью спортивных секций и детско-юношеских школ от общего количества учащихся":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цифры "21" заменить цифрами "22";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"22" заменить цифрами "24";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"2012 год" цифры "23" заменить цифрами "26";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"2013 год" цифры "24" заменить цифрами "28";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"2014 год" цифры "25" заменить цифрами "30";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1.2.8: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"Доля детей, охваченных дополнительным образованием, от общего количества школьников":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"2008 год" цифры "21,9" заменить цифрами "21,5";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цифры "22,4" заменить цифрами "21,5";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цифры "22,5" заменить цифрами "21,6";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цифры "23" заменить цифрами "21,8";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"2012 год" цифры "23,5" заменить цифрами "22";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"2013 год" цифры "24" заменить цифрами "22,3";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"2014 год" цифры "24,5" заменить цифрами "22,5";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1.4.6: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"Количество студентов, принятых на обучение по программам бакалавриата на основе госзаказа," цифры "28845" заменить цифрами "28 145";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"в том числе в бакалавриат Нового университета" цифры "700"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2. "Научное и научно-техническое обеспечение базовых отраслей экономики и социальной сферы":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2.1: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лабораторий вузов и НИИ, сертифицированных с участием международных экспертов на соблюдение надлежащей научной практики GLP, GSP, СМА":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"2009 год" цифру "3"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цифру "3"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цифру "3" заменить цифрой "1";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"Количество привлеченных зарубежных ученых и экспертов" цифры "20" заменить цифрами "15";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поддерживаемых зарубежных и казахстанских патентов (предпатентов) на 1000 ученых":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цифру "3" заменить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цифру "4" заменить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"2012 год" цифру "5" заменить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"2013 год" цифру "6" заменить цифрой "4";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"2014 год" цифру "8" заменить цифрой "4";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4. "Повышение эффективности управления и финансирования системы образования и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4.1: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4.1.4: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год" строки "Количество работников Министерства, прошедших повышение квалификации, с учетом его территориальных органов, в том числе по вопросам управления" цифры "313" заменить цифрами "291";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6.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"Межсекторальное взаимодействие":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"Государственные органы-соисполнители":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1.2, 1.3, 2.1, 3.1 аббревиатуры "МКИ, МИТ, МЭМР" заменить аббревиатурами "МСИ, МИНТ, МНГ";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3.2 аббревиатуру "МКИ" заменить аббревиатурами "МСИ, МК";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 "расшифровка аббревиатур":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"МКИ Министерство культуры и информации Республики Казахстан" заменить строками: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"МК Министерство культуры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МСИ Министерство связи и информации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"МИТ Министерство индустрии и торговли Республики Казахстан" заменить строкой "МИНТ Министерство индустрии и новых технологий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"МЭМР Министерство энергетики и минеральных ресурсов Республики Казахстан" заменить строкой "МНГ Министерство нефти и газа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8.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по формированию и реализации государственной политики в области образования и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Обеспечении функционирования, международном сотрудничестве и стратегическом планировании Министерства (ДСР, АД, ФД, ДГЗиКС, ЮД)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"Ориентировочное количество сотрудников МОН, прошедших повышение квалификации" цифры "313" заменить цифрами "291";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Мониторинге, координации, стратегическом, методическом и методологическом обеспечении в сфере высшего, послевузовского, профессионального технического, среднего, дошкольного образования и молодежной политики (ДВПО, ДСО, ДПТО, ДМП)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"Ориентировочное количество разработанных стратегических документов" цифру "4"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Услугах по реализации единой государственной научной и научно-технической политики и координации научно-технической деятельности в стране (Комитет науки)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результата":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733"/>
        <w:gridCol w:w="693"/>
        <w:gridCol w:w="793"/>
        <w:gridCol w:w="693"/>
        <w:gridCol w:w="753"/>
        <w:gridCol w:w="973"/>
      </w:tblGrid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Ориентировочное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созданных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рынок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8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результата"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733"/>
        <w:gridCol w:w="693"/>
        <w:gridCol w:w="793"/>
        <w:gridCol w:w="693"/>
        <w:gridCol w:w="753"/>
        <w:gridCol w:w="973"/>
      </w:tblGrid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научных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"2 066 668" заменить цифрами "2 259 394";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002 "Оказание социальной поддержки обучающимся по программам технического и профессионального, послесреднего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"278 610" заменить цифрами "293 137";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003 "Обеспечение доступа к научно-историческим ценностям":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"9 141" заменить цифрами "9 567";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005 "Строительство и реконструкция объектов образования и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"6 845 463" заменить цифрами "11 237 823";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006 "Обеспечение доступности научной, научно-технической и научно-педагогической информации":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"533 463" заменить цифрами "547 200";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007 "Государственные премии и стипендии":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качества":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733"/>
        <w:gridCol w:w="693"/>
        <w:gridCol w:w="793"/>
        <w:gridCol w:w="693"/>
        <w:gridCol w:w="753"/>
        <w:gridCol w:w="973"/>
      </w:tblGrid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поддерживаемых зарубежных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патентов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(предпатентов) на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ученых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9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008 "Разработка и апробация учебников и учебно-методических комплексов для организаций образования, издание и доставка учебной литературы для республиканских организаций, предоставляющих услуги в области образования, и казахской диаспоры за рубежом":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"Описание":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"услуги в области образования" дополнить словами ", в том числе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"(переработка)" слова "и издание"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"Планируемое количество наименований разработанных учебников и учебно-методических комплексов для организаций технического и профессионального, послесреднего образования, по предмету "Самопознание" (в том числе электронные), электронных учебников и учебно-методических комплексов, учебно-методического материала для 12-летней школы" цифры "980" заменить цифрами "952";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"Планируемое количество наименований изданных, переизданных и доставленных учебников и учебно-методических комплексов для учащихся республиканских организаций образования и казахской диаспоры за рубежом, организаций технического и профессионального, послесреднего образования, учебно-методического материала для 12-летней школы, в т.ч. планируемое количество наименований изданных для республиканских организаций по предмету "Самопознание" ГОСО, учебных программ, учебников и УМК" цифры "413" заменить цифрами "385";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"Планируемое количество наименований адаптированных и изданных российских учебников и учебно-методических комплексов в соответствии со стандартами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 изданных"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853"/>
        <w:gridCol w:w="533"/>
        <w:gridCol w:w="793"/>
        <w:gridCol w:w="693"/>
        <w:gridCol w:w="753"/>
        <w:gridCol w:w="973"/>
      </w:tblGrid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изданию российских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и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комплексов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 стандартами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</w:tbl>
    <w:bookmarkStart w:name="z10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"Обучение и воспитание одаренных детей":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среднее количество учащихся в республиканских школах-интернатах для одаренных детей" цифры "3 501" заменить цифрами "3 461";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государственных учреждениях" цифры "409,7" заменить цифрами "407,7";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государственных предприятиях" цифры "125,0" заменить цифрами "129,5";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"- 1-6 классах интеллектуальных школ (государственное задание)" цифры "298,0" заменить цифрами "500,0";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"- 7-11(12) классах интеллектуальных школ (образовательный грант Первого Президента Республики Казахстан "Оркен")" цифры "843,0" заменить цифрами "1 045,0";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"4 856 145" заменить цифрами "4 846 148";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010 "Проведение республиканских школьных олимпиад, конкурсов, внешкольных мероприятий республиканского значения":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"866 000" заменить цифрами "869 337";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011 "Целевые текущие трансферты областным бюджетам, бюджетам городов Астаны и Алматы на реализацию государственного образовательного заказа в дошкольных организациях образования"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"Целевые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объектов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"41 279 640" заменить цифрами "40 747 281";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014 "Прикладные научные исследования в области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количество направлений проведенных прикладных научных исследований в области образования" цифру "3" заменить цифрой "4";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"Предполагаемый средний расход по 1-му научному направлению в области образования по совершенствованию научно-методических основ коррекционно-педагогической и социальной поддержки детей с ограниченными возможностями в развитии" цифры "6 318" заменить цифрами "6 604";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"141 780" заменить цифрами "147 126";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015 "Материально-техническое оснащение государственных организаций в сфере обеспечения науки":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"Ориентировочное количество оснащенных государственных организаций в сфере обеспечения науки" цифру "4" заменить цифрой "3";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017 "Подготовка кадров в области культуры и искусства":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"Ожидаемый прием в докторантуру PhD по государственному заказу" дополнить цифрами "20";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"Планируемые средние текущие расходы на одного обучающегося (без капитальных расходов)" цифры "701,9" заменить цифрами "807,7";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"2 605 365" заменить цифрами "2 729 962";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018 "Обеспечение первоначальной подготовки пилотов":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"Средняя стоимость обучения 1-го курсанта в год" цифры "2 338" заменить цифрами "2 416,4";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"175 359" заменить цифрами "181 230";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"Оздоровление, реабилитация и организация отдыха детей":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по оздоровлению и реабилитации, организации отдыха детей-сирот, детей из экологически неблагоприятных регионов, детей из малообеспеченных и многодетных семей, одаренных детей" цифры "3 727" заменить цифрами "3 784";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"- по проведению диагностики, обследований, реабилитационных занятий" цифры "4 534" заменить цифрами "4 693";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"341 962" заменить цифрами "348 697";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020 "Подготовка специалистов с высшим и послевузовским образованием":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"Ожидаемый прием по программам бакалавриата" цифры "28 115" заменить цифрами "27 415";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"Ожидаемый прием по программам магистратуры" цифры "2 519" заменить цифрами "2 599";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"Прием слушателей на подготовительные отделения" цифры "1 915" заменить цифрами "2 215";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"36 893 736" заменить цифрами "38 053 446";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023 "Повышение квалификации и переподготовка кадров государственных организаций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"Предполагаемая средняя стоимость обучения 1 слушателя в год, проходящего курсы повышения квалификации и переподготовки кадров" цифры "23 016" заменить цифрами "23 675";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"217 173" заменить цифрами "222 682";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024 "Мониторинг сейсмологической информации":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"241 907" заменить цифрами "248 410";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025 "Методологическое обеспечение системы образования и анализ качества образовательных услуг":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количество разработанных стандартов по специальностям, интегрированных образовательных учебных программ, типовых учебных программ по специальным дисциплинам технического и профессионального, послесреднего образования" цифры "862" заменить цифрами "871";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количество разработанных и доработанных предметных стандартов среднего образования (для основного и среднего образования), учебных программ по общеобразовательным предметам, методических пособий 11-летней школы" цифры "346"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853"/>
        <w:gridCol w:w="533"/>
        <w:gridCol w:w="793"/>
        <w:gridCol w:w="693"/>
        <w:gridCol w:w="753"/>
        <w:gridCol w:w="973"/>
      </w:tblGrid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стандартов,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оценивания учебных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 основ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12-летнего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доработанных 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11-летней школы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количество переведенных предметных стандартов, учебных программ по общеобразовательным предметам 11-летней" цифры "516"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3"/>
        <w:gridCol w:w="853"/>
        <w:gridCol w:w="533"/>
        <w:gridCol w:w="793"/>
        <w:gridCol w:w="693"/>
        <w:gridCol w:w="753"/>
        <w:gridCol w:w="973"/>
      </w:tblGrid>
      <w:tr>
        <w:trPr>
          <w:trHeight w:val="30" w:hRule="atLeast"/>
        </w:trPr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методическому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на 12-летнее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"922 835" заменить цифрами "938 454";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029 "Целевые текущие трансферты областным бюджетам, бюджетам городов Астаны и Алматы на содержание вновь вводимых объектов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"8 629 905" заменить цифрами "8 956 655";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030 "Оказание социальной поддержки обучающимся по программам высшего и послевузовского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"Размер стипендии (без надбавок) с 1 июля" слово "июля" заменить словом "апреля";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"15 884 638" заменить цифрами "16 604 638";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033 "Оценка уровня знания казахского языка граждан Республики Казахстан по программе "Казтест":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"50 848" заменить цифрами "51 285";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035 "Капитальный ремонт зданий, помещений и сооружений организаций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государственных предприятий образования, в которых проведен капитальный ремонт зданий" цифру "8" заменить цифрой "7";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высших учебных заведениях" цифру "7" заменить цифрой "6";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037 "Материально-техническое оснащение организаций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количество государственных учреждений образования, обеспеченных оборудованием и другими основными средствами" цифру "4" заменить цифрой "5";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"Предполагаемое количество приобретенных государственными учреждениями образования основных средств и нематериальных активов" цифры "925" заменить цифрами "1 270";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"131 129" заменить цифрами "453 987";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040 "Проведение мероприятий по молодежной политике и патриотического воспитания граждан":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"663 779" заменить цифрами "682 979";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055 "Фундаментальные и прикладные научные исследования":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прикладных научно-технических программ" цифры "14" заменить цифрами "23";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разработанных научно-технических программ/проектов" цифры "41/441" заменить цифрами "34/184";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совместных научных исследований с ведущими научными центрами мира" цифры "95" заменить цифрами "32";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привлеченных зарубежных экспертов" цифры "25" заменить цифрами "15";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"Ориентировочное количество поддерживаемых зарубежных и казахстанских патентов (предпатентов)" цифру "6" заменить цифрой "2";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"9 973 650" заменить цифрами "10 081 611";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056 "Обеспечение качества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"833 757" заменить цифрами "850 368";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059 "Подготовка специалистов в организациях технического и профессионального, послесреднего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количества":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"Предполагаемый среднегодовой контингент обучающихся по государственному образовательному заказу" цифры "3 921" заменить цифрами "3 782";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"Показатели эффективности":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"Предполагаемый средний расход на подготовку 1-го обучающегося" цифры "311,9" заменить цифрами "337,2";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"1 223 039" заменить цифрами "1 275 233";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077 "Целевые текущие трансферты областным бюджетам, бюджетам городов Астаны и Алматы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"Расходы на реализацию программы" цифры "2 256 349" заменить цифрами "2 720 604";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082 "Увеличение уставного капитала АО "Новый университет Астаны":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"Ожидаемый прием обучающихся" цифры "700" заменить цифрами "500";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"Расходы на реализацию программы" цифры "7 282 026" заменить цифрами "12 282 026";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120 "Прикладные научные исследования":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"2010 г." строки "Ориентировочное количество приоритетных научно-технических проектов на грантовой основе" цифры "145" заменить цифрами "100";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таблицы "</w:t>
      </w:r>
      <w:r>
        <w:rPr>
          <w:rFonts w:ascii="Times New Roman"/>
          <w:b w:val="false"/>
          <w:i w:val="false"/>
          <w:color w:val="000000"/>
          <w:sz w:val="28"/>
        </w:rPr>
        <w:t>Свод бюджетных расходов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Распределение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по стратегическим направлениям и бюджетным программам Министерства образования и науки Республики Казахстан"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2010 года № 489 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4353"/>
        <w:gridCol w:w="913"/>
        <w:gridCol w:w="1153"/>
        <w:gridCol w:w="1133"/>
        <w:gridCol w:w="1233"/>
        <w:gridCol w:w="1273"/>
        <w:gridCol w:w="115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(подпрограмма)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на реализацию государственного 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 текущих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 городов Астаны и Алматы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образовательного заказа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доступности качественного образования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Обеспечение равного доступа к дошкольному образованию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 Увеличение сети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1.2.9. Обеспечение доступности образования детям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в развитии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Количественные показатели определены соглашениями о результатах,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заключенными с акимами областей, городов Астана и Алматы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и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перечисление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8 549 489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2010 года № 489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3"/>
        <w:gridCol w:w="2193"/>
        <w:gridCol w:w="2133"/>
        <w:gridCol w:w="2133"/>
        <w:gridCol w:w="2133"/>
        <w:gridCol w:w="2333"/>
      </w:tblGrid>
      <w:tr>
        <w:trPr>
          <w:trHeight w:val="30" w:hRule="atLeast"/>
        </w:trPr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178 805 771,3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193 286 581,0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203 988 116,0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200 893 292,0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196 752 735,0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87 692 082,6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97 769 788,0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115 593 797,0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145 576 126,0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157 335 453,0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91 113 688,7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95 516 793,0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88 394 319,0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55 317 166,0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39 417 282,0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разработке,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18 449 844,0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15 391 483,0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6 936 844,0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10 898 646,0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9 928 347,0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15 121 483,0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6 561 844,0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6 563 646,0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8 521 497,0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4 335 000,0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178 805 771,3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211 736 425,0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219 379 599,0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207 830 136,0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207 651 381,0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87 692 082,6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107 698 135,0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130 715 280,0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152 137 970,0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163 899 099,0</w:t>
            </w:r>
          </w:p>
        </w:tc>
      </w:tr>
      <w:tr>
        <w:trPr>
          <w:trHeight w:val="30" w:hRule="atLeast"/>
        </w:trPr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91 113 688,7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104 038 290,0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88 664 319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55 692 166,0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43 752 282,0</w:t>
            </w:r>
          </w:p>
        </w:tc>
      </w:tr>
    </w:tbl>
    <w:bookmarkStart w:name="z2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2010 года № 489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  <w:r>
        <w:rPr>
          <w:rFonts w:ascii="Times New Roman"/>
          <w:b/>
          <w:i w:val="false"/>
          <w:color w:val="000000"/>
          <w:sz w:val="28"/>
        </w:rPr>
        <w:t>Распределение расходов по стратегическим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направлениям и бюджетным программам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1228"/>
        <w:gridCol w:w="681"/>
        <w:gridCol w:w="5260"/>
        <w:gridCol w:w="1194"/>
        <w:gridCol w:w="1214"/>
        <w:gridCol w:w="1315"/>
        <w:gridCol w:w="1235"/>
        <w:gridCol w:w="1355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 и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178 805 771,3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211 736 425,0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219 379 599,0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207 830 136,0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207 651 381,0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 доступности 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158 506 368,8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182 083 202,0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189 318 122,0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188 334 562,0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190 236 060,0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48 480 753,8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53 188 102,0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66 956 187,0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82 193 751,0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89 754 668,0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Разработка и апробация учебников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издание и доставка учебной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литературы для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организаций, предоставляющих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в области образования,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казахской диаспоры за рубежом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151 288,9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317 239,0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355 499,0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318 823,0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 и воспитание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детей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1 443 690,9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2 375 258,0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4 846 148,0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12 427 472,0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13 318 458,0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школьных олимпиад, конкурсов,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внешкольных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республиканского значения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369 119,0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384 227,0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869 337,0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394 714,0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искусства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1 730 720,9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2 194 844,0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2 729 962,0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3 435 092,0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3 814 741,0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первоначальной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подготовки пилотов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61 813,0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173 384,0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181 230,0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214 783,0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220 195,0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Оздоровление, реабилитация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отдыха детей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252 497,4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293 850,0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348 697,0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422 847,0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с высшим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послевузовским образованием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26 041 440,0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31 747 055,0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38 053 446,0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46 195 838,0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51 033 318,0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Выполнение 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межправительственному соглашению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(Египетский университет исламс-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кой культуры «Нур-Мубарак»)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25 274,0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33 869,0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40 819,0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50 895,0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138 627,9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195 208,0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222 682,0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257 886,0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Методологическое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образования и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образовательных услуг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648 568,8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906 732,0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938 454,0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897 842,0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953 301,0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учебных заведениях за рубежом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рамках программы «Болашак»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15 984 322,0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12 683 892,0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16 131 968,0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15 087 779,0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16 191 487,0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уровня знания 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языка граждан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 по программе «Казтест»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45 845,0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51 285,0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55 937,0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и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телевизионных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программ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3 160,0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Оплата услуг поверенным агентам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возврату образовательных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64 060,0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62 741,0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61 059,0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59 087,0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качества образования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767 103,0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776 879,0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850 368,0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904 626,0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975 057,0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777 928,0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993 919,0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1 275 233,0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1 470 130,0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1 634 946,0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96 887 925,8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101 259 348,0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84 514 625,0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88 274 331,0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94 559 082,0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го, послесреднего образования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134 156,0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205 367,0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293 137,0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354 513,0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400 367,0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8 549 489,0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областному бюджету 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и бюджету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сейсмоусиления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72 655 791,3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60 099 985,0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40 747 281,0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38 227 069,0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привлечение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преподавателей английского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для профессиональных лицеев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1 848 195,0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5 997 531,0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8 956 655,0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19 002 282,0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21 924 974,0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Оказание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и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9 669 031,3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14 216 406,0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16 604 638,0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19 542 877,0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21 906 404,0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кабинетов физики, химии,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биологии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учреждениях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среднего образования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2 412 400,0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2 320 129,0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2 331 193,0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3 019 489,0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3 019 489,0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 среднего образования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2 676 268,2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2 428 910,0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2 543 319,0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2 543 319,0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2 543 319,0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кабинетов «Самопознания»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учебными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образования, институтов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повышения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предмету «Самопознание»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1 519 609,0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1 519 609,0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1 519 609,0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системе образования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7 299 278,0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4 535 360,0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размера стипендии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технического и профессионально-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го, послесреднего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основании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образовательного заказа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исполнительных органов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192 806,0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1 530 473,0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2 720 604,0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3 816 473,0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4 769 151,0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подготовку и переподготовку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9 737 987,0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1 679 791,8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1 699 495,0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840 000,0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577 613,0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587 310,0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образования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1 150 807,8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1 085 967,0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386 013,0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442 097,0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446 518,0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528 984,0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613 528,0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453 987,0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135 516,0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Модернизация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11 457 897,4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25 936 257,0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36 737 310,0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16 913 867,0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объектов образования и науки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11 107 897,4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16 064 760,0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11 237 823,0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7 113 867,0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«Финансовый центр»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1 350 000,0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«Өркен»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7 534 745,0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12 717 461,0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8 800 000,0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АО "Новый университет Астаны"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986 752,0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12 282 026,0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Научное и научно-техническое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базовых отраслей экономики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18 073 617,9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27 063 465,0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27 057 253,0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16 369 981,0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13 987 683,0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10 916 776,0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8 969 530,0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16 033 914,0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16 057 313,0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13 669 780,0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научно-историческим ценностям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8 383,0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9 567,0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11 481,0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доступности научной,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научно-технической 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педагогической информации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411 682,0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486 243,0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547 200,0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613 540,0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649 680,0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области образования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148 830,8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125 054,0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147 126,0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157 585,0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Мониторинг сейсмологической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184 775,3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219 894,0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248 410,0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286 977,0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Фундаментальные и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научные исследования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10 164 962,9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8 129 956,0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10 081 611,0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9 987 730,0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7 528 872,0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Прикладные научные исследования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31 231,0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31 231,0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организаций в сфере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88 930,0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31 231,0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31 231,0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ферты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5 067 911,9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18 091 887,0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9 782 380,0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105 207,0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премии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стипендии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67 911,9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91 887,0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105 207,0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«Astana Knowledge city»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18 000 000,0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9 700 000,0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1 209 728,0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Развитие сетей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системы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коммерциализации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исследований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1 209 728,0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176 230,0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внешних займов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524 864,0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84 440,0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016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счет софинансирования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684 864,0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тиции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«Национальный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технологический холдинг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«Парасат»»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условий для развития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молодежи, вовлечения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социально-экономическое развитие страны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598 685,0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697 648,0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727 925,0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698 575,0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745 861,0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598 685,0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697 648,0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727 925,0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698 575,0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745 861,0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молодежной политике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патриотическому воспитанию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граждан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591 243,0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691 314,0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682 979,0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663 779,0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709 282,0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совершенствования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37 685,0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наркобизнесом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7 242,0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Повышение эффективности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системы образования и науки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1 627 099,6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1 892 110,0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2 276 299,0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2 427 018,0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1 574 474,9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1 854 006,0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2 259 394,0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2 408 582,0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2 663 157,0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 по формированию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политики в области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1 574 474,9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1 854 006,0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2 259 394,0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2 408 582,0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2 663 157,0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52 624,7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38 104,0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18 436,0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оснащение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52 624,7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38 104,0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16 905,0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18 436,0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