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a21a" w14:textId="f79a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олимпийского чемпиона Бориса Александрова дворцу спорта города Усть-Каменогорска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2010 года № 893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«Об утверждении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изменения транскрипции их названий» и с учетом предложения акимата Восточно-Казахстанской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имя Бориса Александрова, олимпийского чемпиона, мастера спорта международного класса, заслуженного тренера Республики Казахстан дворцу спорта города Усть-Каменогорска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