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62c5" w14:textId="ff16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мая 2009 года № 787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2010 года № 896. Утратило силу постановлением Правительства Республики Казахстан от 20 ноября 2019 года № 861.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20.11.2019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Казахстан, 2009 г., № 27-28, ст. 245)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дополнить, подпунктом 8-1)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стратегические партнеры - определяемые заказчиком организации, в том числе зарубежные, располагающие соответствующими ресурсами (интеллектуальными, научными, методологическими, образовательными, технологическими, кадровыми), и имеющие международный опыт деятельности в одной или нескольких из следующих областей: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внедрения современной методологии и новых технологий в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и внедрения инновационного содержания образования и современных образовательных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мониторинга, внешней оценки образовательной деятельности и ее результатов, в том числе качества преподавания и результатов освоения учащимися образовательных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и внедрения инструментов контроля и оценки качества образовательной деятельности, инструментария и технологии конкурсного отбора детей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и производства оборудования для кабинетов и лабораторий, обеспечивающих учебный процесс";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56), 57), 58)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"56) приобретения у стратегических партнеров товаров, работ, услуг в сферах образования и науки, методологического, методического и материально-технического обеспечения образовательного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приобретения в соответствии с содержанием образовательных программ зарубежной специальной учебной и художественной литературы;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приобретения работ и услуг по выкупу и сносу строений на земельных участках, выделенных заказчику под капитальное строительство "Назарбаев Интеллектуальные школы", у юридического лица, учредителем которого является местный исполнительный орган.".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 Абзац тринадцатый пункта 1 настоящего постановления действует до 31 декабря 2013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