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c518" w14:textId="e81c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атрибутов, изделий для проведения идентификации сельскохозяйственных животных и оргтехники из республиканской собственности в коммунальную собственность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2010 года № 914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№ 81 «Об утверждении Правил передачи государственного имущества из одного вида государственной собственности в другой»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из республиканской собственности в коммунальную собственность областей атрибуты, изделия для проведения идентификации сельскохозяйственных животных и оргтехнику для управлений сельского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совместно с Комитетом государственного имущества и приватизации Министерства финансов Республики Казахстан и акиматами областей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осуществить необходимые организационные мероприятия по приему-передаче имущества, указанного в приложении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сентября 2010 года № 914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атрибутов, изделий для проведения идентификации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животных и оргтехники передаваемых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республиканской собственности в коммунальную собственность</w:t>
      </w:r>
      <w:r>
        <w:br/>
      </w:r>
      <w:r>
        <w:rPr>
          <w:rFonts w:ascii="Times New Roman"/>
          <w:b/>
          <w:i w:val="false"/>
          <w:color w:val="000000"/>
        </w:rPr>
        <w:t>
областей для управлений сельского хозяйства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2493"/>
        <w:gridCol w:w="4013"/>
        <w:gridCol w:w="2113"/>
        <w:gridCol w:w="2113"/>
        <w:gridCol w:w="213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атрибутов,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 оргтехники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Сканеры для считывания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с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блоком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Ушные бирки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413 375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26 042 625,0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Ветеринарные паспорта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443 182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7 817 730,0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(биркачи)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(системный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блок, клавиатура, мышь,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бесперебойного 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36 692 516,0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83 147 671,0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Сканеры для считывания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с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блоком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Ушные бирки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434 731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27 388 053,0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Ветеринарные паспорта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484 907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8 553 759,5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(биркачи)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(системный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блок, клавиатура, мышь,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бесперебойного 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20 671 840,0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63 625 652,5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Сканеры для считывания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с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блоком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Ушные бирки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635 681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40 047 903,0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Ветеринарные паспорта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800 284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14 117 009,8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(биркачи)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(системный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блок, клавиатура, мышь,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бесперебойного 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35 788 123,0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102 217 435,8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Сканеры для считывания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с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блоком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Ушные бирки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150 953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9 510 039,0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Ветеринарные паспорта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179 984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3 174 917,8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(биркачи)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(системный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блок, клавиатура, мышь,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бесперебойного 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10 852 716,0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27 142 472,8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Сканеры для считывания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с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блоком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Ушные бирки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664 513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41 864 319,0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Ветеринарные паспорта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836 128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14 749 297,9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(биркачи)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(системный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блок, клавиатура, мышь,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бесперебойного 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36 175 720,0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105 060 336,9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Сканеры для считывания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с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блоком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Ушные бирки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308 587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19 440 981,0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Ветеринарные паспорта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330 357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5 827 497,5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(биркачи)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(системный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блок, клавиатура, мышь,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бесперебойного 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21 576 233,0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54 232 111,5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Сканеры для считывания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с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блоком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Ушные бирки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379 192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23 889 096,0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Ветеринарные паспорта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461 331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8 137 878,8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(биркачи)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(системный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блок, клавиатура, мышь,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бесперебойного 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22 351 427,0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61 959 001,8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Сканеры для считывания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с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блоком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Ушные бирки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371 844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23 426 172,0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Ветеринарные паспорта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470 285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8 295 827,4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(биркачи)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(системный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блок, клавиатура, мышь,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бесперебойного 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29 069 775,0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70 556 774,4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Сканеры для считывания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с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блоком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Ушные бирки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230 812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14 541 156,0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Ветеринарные паспорта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243 576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4 296 680,6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(биркачи)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(системный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блок, клавиатура, мышь,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бесперебойного 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20 025 845,0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45 819 681,6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Сканеры для считывания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с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блоком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Ушные бирки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474 144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29 871 072,0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Ветеринарные паспорта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542 694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9 573 122,2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(биркачи)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(системный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блок, клавиатура, мышь,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бесперебойного 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36 692 516,0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88 506 510,2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Сканеры для считывания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с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блоком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Ушные бирки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532 224,0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Ветеринарные паспорта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189 065,5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(биркачи)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(системный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блок, клавиатура, мышь,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бесперебойного 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5 684 756,0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8 212 845,5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Сканеры для считывания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с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блоком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Ушные бирки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323 572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20 385 036,0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Ветеринарные паспорта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399 257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7 042 893,5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(биркачи)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(системный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блок, клавиатура, мышь,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бесперебойного 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23 901 815,0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59 521 744,5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Сканеры для считывания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с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блоком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Ушные бирки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407 733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25 687 179,0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Ветеринарные паспорта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423 175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7 464 807,0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(биркачи)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(системный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блок, клавиатура, мышь,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бесперебойного 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28 682 178,0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71 682 564,0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Сканеры для считывания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с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блоком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Ушные бирки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773 515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48 731 445,0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Ветеринарные паспорта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808 091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14 254 725,2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(биркачи)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(системный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блок, клавиатура, мышь,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бесперебойного 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26 485 795,0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98 517 965,2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республике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Сканеры для считывания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с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блоком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Ушные бирки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5 577 100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351 357 300,0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Ветеринарные паспорта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6 433 969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113 495 213,0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(биркачи)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6 039 000,0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(системный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блок, клавиатура, мышь,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бесперебойного 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354 651 255,0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940 202 768,2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