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5d3b" w14:textId="c3e5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проекта "Строительство железнодорожной линии "Узень - государственная граница с Туркменистаном"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2010 года № 949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февраля 2009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Министерства транспорта и коммуникаций Республики Казахстан о передаче в оплату размещаемых акций акционерного общества "Фонд национального благосостояния "Самрук-Казына" проектно-сметной документации "Строительство железнодорожной линии "Узень - государственная граница с Туркменистаном".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транспорта и коммуникаций Республики Казахстан, акционерным обществом "Фонд национального благосостояния "Самрук-Казына" (по согласованию) в установленном законодательством порядке осуществить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