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46ed" w14:textId="4904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условий присвоения статуса "Академический" государственным организациям культуры, отдельным профессиональным художественным и творческим коллективам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2011 года № 33. Утратило силу постановлением Правительства Республики Казахстан от 10 июня 2015 года № 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10.06.2015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«О культуре»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присвоения статуса «Академический» государственным организациям культуры, отдельным профессиональным художественным и творческим коллективам.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2011 года № 33 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 условия</w:t>
      </w:r>
      <w:r>
        <w:br/>
      </w:r>
      <w:r>
        <w:rPr>
          <w:rFonts w:ascii="Times New Roman"/>
          <w:b/>
          <w:i w:val="false"/>
          <w:color w:val="000000"/>
        </w:rPr>
        <w:t>
присвоения статуса «Академический» государственным организациям</w:t>
      </w:r>
      <w:r>
        <w:br/>
      </w:r>
      <w:r>
        <w:rPr>
          <w:rFonts w:ascii="Times New Roman"/>
          <w:b/>
          <w:i w:val="false"/>
          <w:color w:val="000000"/>
        </w:rPr>
        <w:t>
культуры, отдельным профессиональным художественным</w:t>
      </w:r>
      <w:r>
        <w:br/>
      </w:r>
      <w:r>
        <w:rPr>
          <w:rFonts w:ascii="Times New Roman"/>
          <w:b/>
          <w:i w:val="false"/>
          <w:color w:val="000000"/>
        </w:rPr>
        <w:t>
и творческим коллективам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условия присвоения статуса «Академический» государственным организациям культуры, отдельным профессиональным художественным и творческим коллективам (далее - Правила) разработаны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декабря 2006 года «О культуре» и определяют порядок и условия присвоения статуса «Академический» государственным организациям культуры, отдельным профессиональным художественным и творческим коллективам.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Условия присвоения статуса «Академический» государственным</w:t>
      </w:r>
      <w:r>
        <w:br/>
      </w:r>
      <w:r>
        <w:rPr>
          <w:rFonts w:ascii="Times New Roman"/>
          <w:b/>
          <w:i w:val="false"/>
          <w:color w:val="000000"/>
        </w:rPr>
        <w:t>
организациям культуры, отдельным профессиональным</w:t>
      </w:r>
      <w:r>
        <w:br/>
      </w:r>
      <w:r>
        <w:rPr>
          <w:rFonts w:ascii="Times New Roman"/>
          <w:b/>
          <w:i w:val="false"/>
          <w:color w:val="000000"/>
        </w:rPr>
        <w:t>
художественным и творческим коллективам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Статус «Академический» присваивается государственным организациям культуры, отдельным профессиональным художественным и творческим коллективам, являющимися ведущими в своей сфере, которые внесли значительный вклад в формирование, развитие и пропаганду национальных культур и искусства Республики Казахстан, и соответствующим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стабильную и эффективную деятельность не менее двадцати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внедряют инновации в своей деятельности для повышения профессионализма, эффективности и качества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выявление и воспитание молодых талантливых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имеют профессиональный квалифицированный состав, в котором не менее восьмидесяти процентов творческих работников с высшим образованием в области культуры и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менее двадцати пяти процентов творческих работников награждены государственными наградами СССР и (или) Республики Казахстан и не менее двадцати пяти процентов творческих работников являются лауреатами и дипломантами республиканских и международных конкурсов и фестивалей;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 показ не менее двухсот спектаклей в год, включая новые постановки, или проводят не менее шестидесяти концертов в год.</w:t>
      </w:r>
    </w:p>
    <w:bookmarkEnd w:id="6"/>
    <w:bookmarkStart w:name="z2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присвоения статуса «Академический»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Руководители республиканских государственных организаций культуры, а также руководители местных исполнительных органов областей, города республиканского значения, столицы подают в </w:t>
      </w:r>
      <w:r>
        <w:rPr>
          <w:rFonts w:ascii="Times New Roman"/>
          <w:b w:val="false"/>
          <w:i w:val="false"/>
          <w:color w:val="000000"/>
          <w:sz w:val="28"/>
        </w:rPr>
        <w:t>центральный 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культуры (далее - уполномоченный орган) ходатайство о присвоении статуса «Академический».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ходатайству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выписка из протокола общего собрания работников государственной организации культуры, отдельного профессионального художественного и творческого коллектива о представлении к присвоению статуса «Академический»;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 творческих работниках, имеющих высшее образование в области культуры и искусства с приложением копий дипломов;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творческих работниках, награжденных государственными наградами СССР и (или)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справка о деятельности государственной организации культуры, отдельного профессионального художественного и творческого коллектива, которая отражает вклад в развитие культуры и искусства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материалов, опубликованных в средствах массовой информации республиканского уровня и в иностранных средствах массовой информации (не менее десяти публикаций) 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свидетельствующих об участии и (или) о получении призовых мест на мероприятиях в сфере культуры (конкурсах, фестивалях республиканского и международного значений).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Ходатайства направляются в адрес уполномоченного органа в срок до 1 сентября текущего года. Ходатайства, направленные позднее указанного срока рассматриваются в следующем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рассмотрения ходатайств уполномоченным органом создается специальная комиссия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Комиссия формируется из числа видных деятелей культуры и искусства. Состав и Положение Комиссии утверждаются руководителем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Заседания Комиссии проводятся по мере необходимости и считаются правомочными, если на них присутствует не менее двух третей от общего числа членов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Решения Комиссии принимаются простым большинством голосов от общего числа членов Комиссии. При равенстве голосов членов Комиссии голос председателя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Решения Комиссии носят рекомендательный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на основе рекомендации Комиссии, до 1 ноября вносит предложение в Правительство Республики Казахстан о присвоении статуса «Академический» государственным организациям культуры и отдельным профессиональным художественным, творческим коллективам.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Статус «Академический» присваивается постановлением Правительства Республики Казахстан по представлению уполномоченного органа.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