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a80" w14:textId="77c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октября 2009 года № 1668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114. Утратило силу постановлением Правительства Республики Казахстан от 5 марта 2014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1668 "Об утверждении стандарта государственной услуги "Регистрация и перерегистрация каждой единицы гражданского, служебного оружия физических и юридических лиц" (САПП Республики Казахстан, 2009 г., № 45, ст. 428)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статьей 9-1" заменить словами ", статьями 9-1, 15-2";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перерегистрация каждой единицы гражданского, служебного оружия физических и юридических лиц",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соответствии с графиком, указанном в пункте 9 настоящего стандарта"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мотивированный отказ" заменить словами ", либо мотивированный ответ об отказе в предоставлении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"нерабочие" заменить словом "выходные";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