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c07c" w14:textId="5cac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увеличении годовых плановых назначений соответствующих бюджетных программ за счет остатков бюджетных средств 2010 года и использовании (доиспользовании) в 2011 году неиспользованных (недоиспользованных) сумм целевых трансфертов, выделенных из республиканского бюджета в 2010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февраря 2011 года № 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 </w:t>
      </w:r>
      <w:r>
        <w:rPr>
          <w:rFonts w:ascii="Times New Roman"/>
          <w:b w:val="false"/>
          <w:i w:val="false"/>
          <w:color w:val="000000"/>
          <w:sz w:val="28"/>
        </w:rPr>
        <w:t>подпунктами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104, статьей 111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Увеличить годовые плановые назначения соответствующих бюджетных программ за счет остатков бюджетных средств республиканского бюджета 2010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№ 1350 "О реализации Закона Республики Казахстан "О республиканском бюджете на 2011 - 2013 годы"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первом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"3 939 975 720" заменить цифрами "3 940 019 075";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пятом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"1 303 078 751" заменить цифрами "1 303 122 106";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"4 322 673 002" заменить цифрами "4 333 143 744";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"-602 457 720" заменить цифрами "-612 885 107";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"2,8" заменить цифрами "2,9";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"602 457 720" заменить цифрами "612 885 107";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"текущих трансфертов" дополнить словами "областным бюджетам,";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"Всего:" цифры "348 817 795" заменить цифрами "358 353 806";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 цифры "20 283 587" заменить цифрами "21 694 869";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217 "Министерство финансов Республики Казахстан" цифры "14 486 598" заменить цифрами "15 897 880";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026 "Строительство объектов таможенного контроля и таможенной инфраструктуры" цифры "6 004 628" заменить цифрами "6 541 969";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"Строительство и реконструкция трех таможенных постов (Бахты, Кулан, Калжат) и трех единых контрольно-пропускных пунктов (Майкапчагай, Атамекен, Карасу) на южной границе 2 345 629" дополнить строкой следующего содержания: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3"/>
        <w:gridCol w:w="2293"/>
      </w:tblGrid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Департамента таможенного контроля с 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оформления в городе Актау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434 быстровозводимых служебных жилых домов и общежитий для сотрудников таможенных постов" цифры "3 657 228" заменить цифрами "4 152 569";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"026 Строительство объектов таможенного контроля и таможенной инфраструктуры 6 004 628" дополнить программой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993"/>
        <w:gridCol w:w="8993"/>
        <w:gridCol w:w="227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Казначейства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33 974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Казначейства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"036 Модернизация информационных систем Налоговых органов, связанных с изменением налогового законодательства 3 607 926" дополнить программами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773"/>
        <w:gridCol w:w="9333"/>
        <w:gridCol w:w="225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приема и обработки информации 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обработки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Комитета Министерства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информационной системы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информационной системы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программе 061 "Создание интегрированной автоматизированной информационной системы "е-Минфин"" цифры "2 463 103" заменить цифрами "3 080 746";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"Создание интегрированной автоматизированной информационной системы "е-Минфин" цифры "2 463 103" заменить цифрами "3 080 746";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02 "Оборона" цифры "21 337 944" заменить цифрами "21 428 730";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202 "Министерство по чрезвычайным ситуациям Республики Казахстан" цифры "11 832 265" заменить цифрами "11 911 686";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003 "Строительство и реконструкция объектов защиты от чрезвычайных ситуаций" цифры "11 832 265" заменить цифрами "11 911 686";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"Для служебного пользования" цифры "332 265" заменить цифрами "411 686";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208 "Министерство обороны Республики Казахстан" цифры "9 505 679" заменить цифрами "9 517 044";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004 "Строительство объектов Вооруженных Сил" цифры "7 085 639" заменить цифрами "7 097 004";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"Для служебного пользования" цифры "7 085 639" заменить цифрами "7 097 004";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03 "Общественный порядок, безопасность, правовая, судебная, уголовно-исполнительная деятельность" цифры "23 181 386" заменить цифрами "25 952 889";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201 "Министерство внутренних дел Республики Казахстан" цифры "2 660 386" заменить цифрами "2 877 399";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007 "Строительство, реконструкция объектов общественного порядка и безопасности" цифры "2 452 033" заменить цифрами "2 669 046";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объектов для размещения военнослужащих внутренних войск по охране исправительных учреждений в поселке Степной Акмолинской области" цифры "401 500" заменить цифрами "618 513";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410 "Комитет национальной безопасности Республики Казахстан" цифры "15 895 021" заменить цифрами "18 449 511";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002 "Программа развития системы национальной безопасности" цифры "15 895 021" заменить цифрами "18 449 511";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"Программа развития системы национальной безопасности" цифры "15 895 021" заменить цифрами "18 449 511";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"Образование" цифры "9 518 459" заменить цифрами "11 562 142";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225 "Министерство образования и науки Республики Казахстан" цифры "8 963 641" заменить цифрами "11 001 243";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005 "Строительство и реконструкция объектов образования и науки" цифры "6 014 865" заменить цифрами "8 052 467";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"в том числе на инвестиционные проекты:" дополнить строками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3"/>
        <w:gridCol w:w="2233"/>
      </w:tblGrid>
      <w:tr>
        <w:trPr>
          <w:trHeight w:val="3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Строительство школы-интерната на 250 мест для детей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проблемами зрения в городе Есик Алматинской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4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Межрегионального профессионального учебного центра по подготовке и переподготовке кадров технического и обслуживающего труда для нефтегазовой отрасли на 700 мест в городе Атырау" цифры "337 032" заменить цифрами "1 103 396";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"Строительство Межрегионального профессионального учебного центра по подготовке и переподготовке кадров технического и обслуживающего труда для нефтегазовой отрасли на 700 мест в городе Атырау 337 032" дополнить строками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3"/>
        <w:gridCol w:w="2213"/>
      </w:tblGrid>
      <w:tr>
        <w:trPr>
          <w:trHeight w:val="30" w:hRule="atLeast"/>
        </w:trPr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Восточно-Казахстанская 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Строительство Межрегионального профессионального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и переподготовке кадров технического и обслуживающего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для машиностроительной отрасли на 700 ученических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Усть-Каменогорске Восточно-Казахстанской области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706 041</w:t>
            </w:r>
          </w:p>
        </w:tc>
      </w:tr>
      <w:tr>
        <w:trPr>
          <w:trHeight w:val="30" w:hRule="atLeast"/>
        </w:trPr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Строительство школы на 180 мест в селе Жантикей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Тарбагатайского района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40 233</w:t>
            </w:r>
          </w:p>
        </w:tc>
      </w:tr>
      <w:tr>
        <w:trPr>
          <w:trHeight w:val="30" w:hRule="atLeast"/>
        </w:trPr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Строительство школы на 132 мест в селе Барак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Курчумского района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5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Межрегионального профессионального центра по подготовке кадров технического и обслуживающего труда (для топливно-энергетической отрасли на 700 мест в городе Экибастуз), расположенного на пересечении улиц Беркимбаева - Московская, площадью 8,0 гектаров" цифры "1 451 559" заменить цифрами "1 668 028";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профессионального межрегионального центра по подготовке и переподготовке кадров технического и обслуживающего труда для обрабатывающей отрасли в Южно-Казахстанской области на 700 мест" цифры "375 000" заменить цифрами "382 370";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"Строительство общежития на 610 мест Египетского университета Исламской культуры "Нурмубарак" на закрепленном земельном участке по проспекту Аль-Фараби, 73 в Бостандыкском районе г. Алматы 374 370" дополнить строками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3"/>
        <w:gridCol w:w="2213"/>
      </w:tblGrid>
      <w:tr>
        <w:trPr>
          <w:trHeight w:val="30" w:hRule="atLeast"/>
        </w:trPr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Реконструкция комплекса зданий РГКП "Центральная научная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133 239</w:t>
            </w:r>
          </w:p>
        </w:tc>
      </w:tr>
      <w:tr>
        <w:trPr>
          <w:trHeight w:val="30" w:hRule="atLeast"/>
        </w:trPr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город Астана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Разработка ПСД на строительство общежития на 500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Евразийского национального университета имени Л.Н. Гумилева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 филиала МГУ им. Ломоносова в г. Астана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28 994</w:t>
            </w:r>
          </w:p>
        </w:tc>
      </w:tr>
      <w:tr>
        <w:trPr>
          <w:trHeight w:val="30" w:hRule="atLeast"/>
        </w:trPr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Республиканская школа-интернат для одаренных детей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5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226 "Министерство здравоохранения Республики Казахстан" цифры "300 000" заменить цифрами "306 081";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026 "Строительство и реконструкция объектов образования" цифры "300 000" заменить цифрами "306 081";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"Строительство общежития на 1000 мест при РГП "Казахский национальный университет им. С.Д. Асфендиярова 100 000" в г. Алматы (разработка проектно-сметной документации)" дополнить строками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3"/>
        <w:gridCol w:w="2213"/>
      </w:tblGrid>
      <w:tr>
        <w:trPr>
          <w:trHeight w:val="30" w:hRule="atLeast"/>
        </w:trPr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Южно-Казахстанская область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Строительство спортивного и лекционного зала на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отведенном земельном участке на площади Аль-Фараби, № 3б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государственной медицинской академии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Шымкенте и строительство 4-х этажного учебного корпуса на своей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пл. Аль-Фараби, № 3б Южно-Казахстанской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академии в г. Шымкенте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5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 цифры "15 384 558" заменить цифрами "17 220 612";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226 "Министерство здравоохранения Республики Казахстан" цифры "15 384 558" заменить цифрами "17 179 240";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016 "Строительство и реконструкция объектов здравоохранения" цифры "3 419 755" заменить цифрами "5 155 486";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Павлодарского регионального кардиохирургического центра на 50 коек в г. Павлодар (без внеплощадочных инженерных сетей)" цифры "1 437 509" заменить цифрами "1 907 021";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"Реконструкция здания РГКП "Республиканский клинический госпиталь для инвалидов ВОВ 141 143" (разработка проектно-сметной документации)" дополнить строками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3"/>
        <w:gridCol w:w="2213"/>
      </w:tblGrid>
      <w:tr>
        <w:trPr>
          <w:trHeight w:val="30" w:hRule="atLeast"/>
        </w:trPr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Лечебный корпус на 150 коек при РГКП "Научный центр педиатрии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детской хирургии" в городе Алматы (корректировка)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430 575</w:t>
            </w:r>
          </w:p>
        </w:tc>
      </w:tr>
      <w:tr>
        <w:trPr>
          <w:trHeight w:val="30" w:hRule="atLeast"/>
        </w:trPr>
        <w:tc>
          <w:tcPr>
            <w:tcW w:w="1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Корректировка и проведение государственной вневедомственной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проектно-сметной документации проекта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спального корпуса Республиканского детского реабилитационного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"Балбулак" на 125 коек в городе Алматы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6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Республиканского кардиохирургического центра на 180 коек на пересечении улиц Сары-Арка и ул. № 23 в г. Астана. Инженерные сети" цифры "1 482 246" заменить цифрами "1 514 565";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"Строительство Центра судебной медицины по проспекту Кабанбай Батыра в г. Астана 358 857" дополнить строками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3"/>
        <w:gridCol w:w="2213"/>
      </w:tblGrid>
      <w:tr>
        <w:trPr>
          <w:trHeight w:val="30" w:hRule="atLeast"/>
        </w:trPr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Строительство пристройки 4-х этажного операционного блока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приемным отделением РГКП НИИ травматологии и ортопедии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134 109</w:t>
            </w:r>
          </w:p>
        </w:tc>
      </w:tr>
      <w:tr>
        <w:trPr>
          <w:trHeight w:val="30" w:hRule="atLeast"/>
        </w:trPr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Разработка проектно-сметной документации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вневедомственной государственной экспертизы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многопрофильной больницы на 300 коек при РГКП "Казахская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медицинская академия" в городе Астана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9 681</w:t>
            </w:r>
          </w:p>
        </w:tc>
      </w:tr>
      <w:tr>
        <w:trPr>
          <w:trHeight w:val="30" w:hRule="atLeast"/>
        </w:trPr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Строительство НИИ скорой медицинской помощи на 240 коек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станцией скорой помощи в городе Астана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217 837</w:t>
            </w:r>
          </w:p>
        </w:tc>
      </w:tr>
      <w:tr>
        <w:trPr>
          <w:trHeight w:val="30" w:hRule="atLeast"/>
        </w:trPr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Строительство кардиохирургического центра на 180 коек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436 860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6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019 "Создание информационных систем здравоохранения" цифры "2 641 747" заменить цифрами "2 647 544";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"Создание единой информационной системы здравоохранения Республики Казахстан" цифры "2 641 747" заменить цифрами "2 647 544";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023 "Развитие мобильной и телемедицины в здравоохранении аульной (сельской) местности" цифры "736 448" заменить цифрами "781 794";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"Развитие мобильной и телемедицины в здравоохранении аульной (сельской) местности" цифры "736 448" заменить цифрами "781 794";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029 "Реформирование системы здравоохранения" цифры "8 586 608" заменить цифрами "8 594 416";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016 "За счет софинансирования внешних займов из республиканского бюджета" цифры "2 267 695" заменить цифрами "2 275 503";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подпрограммы 016 "За счет софинансирования внешних займов из республиканского бюджета 2 267 695" дополнить администратором бюджетной программы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873"/>
        <w:gridCol w:w="9193"/>
        <w:gridCol w:w="219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комплексной медицинской информационной системы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комплексной медицинской информационной системы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7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"Культура, спорт, туризм и информационное пространство" цифры "4 832 517" заменить цифрами "4 870 955";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694 "Управление делами Президента Республики Казахстан" цифры "1 500 000" заменить цифрами "1 538 438";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015 "Развитие инфраструктуры Щучинско-Боровской курортной зоны" цифры "1 500 000" заменить цифрами "1 538 438";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"Туристическо-развлекательный комплекс на оз. Щучье Щучинско-Боровской курортной зоны (инфраструктура). Наружные сети водопровода, канализации, электропитания и станция очистки воды в г. Щучинск 1 500 000" дополнить строкой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3"/>
        <w:gridCol w:w="2213"/>
      </w:tblGrid>
      <w:tr>
        <w:trPr>
          <w:trHeight w:val="3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Центральная контора ГНПП "Бурабай" с производственной базой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8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 цифры "37 477 427" заменить цифрами "38 621 283";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212 "Министерство сельского хозяйства Республики Казахстан" цифры "32 728 719" заменить цифрами "33 872 575";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011 "Строительство, реконструкция и оснащение ветеринарных лабораторий, биохранилища и здания подведомственного учреждения" цифры "1 666 821" заменить цифрами "1 723 102";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"Приведение в соответствии с требованиями международных стандартов зданий и ветеринарных лабораторий Республики Казахстан" цифры "1 666 821" заменить цифрами "1 723 102";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029 "Строительство и реконструкция системы водоснабжения, гидротехнических сооружений" цифры "22 997 059" заменить цифрами "23 750 950";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005 "За счет внутренних источников" цифры "22 997 059" заменить цифрами "23 750 950";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"Объединенный гидроузел "Достык" на р. Хоргос с подключением магистральных каналов в Панфиловском районе Алматинской области. Объединенный гидроузел "Достык" на реке Хоргос" цифры "300 000" заменить цифрами "852 031";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"Реконструкция Большого Алматинского канала с внедрением систем автоматизации водоучета и водораспределения в Алматинской области. Разработка проектно-сметной документации 66 300" дополнить строками следующего содержания: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3"/>
        <w:gridCol w:w="2273"/>
      </w:tblGrid>
      <w:tr>
        <w:trPr>
          <w:trHeight w:val="30" w:hRule="atLeast"/>
        </w:trPr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Реконструкция Тургенского группового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Енбекшиказахском районе Алматинской области (2 очередь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пусковой комплекс. Остаточные объемы работ (поселок Акши,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Маловодное, Таутурген)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</w:t>
            </w:r>
          </w:p>
        </w:tc>
      </w:tr>
      <w:tr>
        <w:trPr>
          <w:trHeight w:val="30" w:hRule="atLeast"/>
        </w:trPr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Реконструкция Бартогайского водохранилища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очередь) Разработка ПСД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8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Кояндинского группового водопровода 3-й очереди Курмангазинского района Атырауской области с подключением населенных пунктов Контыртерек, Батырбек, Егинкудук - 2 этап" цифры "394 854" заменить цифрами "419 540";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"Реконструкция сооружений Уйденинского водохранилища с Зайсанского района Восточно-Казахстанской области. Разработка проектно-сметной документации 50 000" дополнить строками следующего содержания: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3"/>
        <w:gridCol w:w="2293"/>
      </w:tblGrid>
      <w:tr>
        <w:trPr>
          <w:trHeight w:val="3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Реконструкция сооружений водохранилища на реке Каракол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 района Восточно-Казахстанской области (I - пусковой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строительства 2006 года)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40 273</w:t>
            </w:r>
          </w:p>
        </w:tc>
      </w:tr>
      <w:tr>
        <w:trPr>
          <w:trHeight w:val="3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Реконструкция сооружений Чарского водохранилища с гидроузлом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магистральным каналом "Центральный" 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области. Разработка ПСД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Реконструкция сооружений водохранилища на реке Каракол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 района Восточно-Казахстанской области, 2-я очередь.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3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Реконструкция плотинного гидроузла на р.Кельды-Мурат с МК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"Актоган" Урджарского района Восточно-Казахстанской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9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"Реконструкция межхозяйственного канала К-30 с гидротехническими сооружениями с внедрением автоматизации водоучета и водбраспределения в Мактаральском районе ЮКО. Разработка проектно-сметной документации 100 000" дополнить строками следующего содержания: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3"/>
        <w:gridCol w:w="2293"/>
      </w:tblGrid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Реконструкция водозаборных сооружений "Келес"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населения Дарбазинского и Жилгинского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Сарыагаш Южно-Казахстанской области (1 этап. Водоснабжение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Дарбаза и разъездов № 51 и № 52)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6 021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Реконструкция системы водоснабжения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от Жетысайского группового водопровода Махтааральского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 (1-этап)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64 414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Реконструкция Жетысайского 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Махтааральского района Южно-Казахстанской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24 720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Реконструкция Тасты-Шуйского группового водопровода Сузакского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Южно-Казахстанской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9 447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Реконструкция (сегментация) Дарбазинского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Сарыагашского района Южно-Казахстанской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Реконструкция межхозяйственного канала К-28 с сооружениями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Махтаралького района Южно-Казахстанской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9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041 "Реабилитация и управление окружающей средой бассейна рек Нура и Ишим" цифры "667 800" заменить цифрами "1 001 484";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016 "За счет софинансирования внешних займов из республиканского бюджета" цифры "577 852" заменить цифрами "911 536";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"Реабилитация и управление окружающей средой бассейна рек Нура и Ишим" цифры "577 852" заменить цифрами "911 536";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11 "Промышленность, архитектурная, градостроительная и строительная деятельность" цифры "351 173" заменить цифрами "357 662";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231 "Министерство нефти и газа Республики Казахстан" цифры "351 173" заменить цифрами "357 662";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064 "Строительство инфраструктуры и ограждений территорий специальной экономической зоны "Национальный индустриальный нефтехимический технопарк" в Атырауской области" цифры "351 173" заменить цифрами "357 662";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инфраструктуры и ограждений территории специальной экономической зоны "Национальный индустриальный нефтехимический технопарк" в Атырауской области" цифры "351 173" заменить цифрами "357 662";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 цифры "12 208 850" заменить цифрами "12 402 770";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694 "Управление делами Президента Республики Казахстан" цифры "10 242 861" заменить цифрами "10 436 781";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008 "Строительство и реконструкция объектов Управления делами Президента Республики Казахстан" цифры "10 242 861" заменить цифрами "10 436 781";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"Внутриплощадочные сети канализации севернее улицы № 23 в районе поселка Тельмана г. Астаны 47 820" дополнить строками следующего содержания: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3"/>
        <w:gridCol w:w="2433"/>
      </w:tblGrid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Строительство многоквартирного жилого дома по пр. Б. Момышулы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Подключение зданий "Ак Орда", "Дом Правительства", "Сенат"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"Мажилис" к городским сетям теплоснабжения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10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указанному постановлению изложить в новой редакции согласно приложению 2 к настоящему постановлению (для служебного пользования);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Местным исполнительным органам в 2011 финансовом году использовать (доиспользовать) неиспользованные (недоиспользованные) суммы целевых трансфертов, выделенных из республиканского бюджета в 2010 году, с соблюдением их целевого назначения, за счет остатков бюджетных средств местных бюджетов на начало финансового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целевым трансфертам на развитие на сумму неоплаченной части зарегистрированных обязательств прошлого финансового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целевым текущим трансфертам на сумму неиспользованного их остатка на начало текущего финансового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водится в действие со дня подписания.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1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2011 года № 147</w:t>
      </w:r>
    </w:p>
    <w:bookmarkEnd w:id="16"/>
    <w:bookmarkStart w:name="z1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Увеличение годовых плановых назначений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соответствующих бюджетных программ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остатков бюджетных средств республиканского бюджета 2010 года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53"/>
        <w:gridCol w:w="773"/>
        <w:gridCol w:w="993"/>
        <w:gridCol w:w="8113"/>
        <w:gridCol w:w="2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10 427 387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1 451 561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1 451 561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таможенного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537 341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Казначейства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приема и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налоговых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мониторинга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 "е-Минфин"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617 643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90 786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79 421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защиты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79 421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11 365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Вооруженных Сил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3 532 681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217 013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порядка и безопасности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139 168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органов и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 системы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139 168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3 176 500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622 010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системы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2 554 490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2 043 683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2 037 602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2 037 602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1 886 262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1 844 890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1 735 731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 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мобильной и телемедицины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здравоохранении аульной (сельской)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45 346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помощи, за исключением направлений,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41 372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комплексной медицинской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38 438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38 438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Щучинско-Боровской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курортной зоны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1 183 567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1 169 005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и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лабораторий, биохранилища и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подведомственного учреждения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водоснабжения, гидротехнических сооружений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753 891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753 891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Воспроизводство рыбных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управление окружающей средой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бассейна рек Нура и Ишим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зеленой зоны города Астаны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14 562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в области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"исторических" загрязнений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 ограждений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 индустриальный нефтехимический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технопарк" в Атырауской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193 920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193 920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делами Президента 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193 920</w:t>
            </w:r>
          </w:p>
        </w:tc>
      </w:tr>
    </w:tbl>
    <w:bookmarkStart w:name="z11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2011 года № 147</w:t>
      </w:r>
    </w:p>
    <w:bookmarkEnd w:id="18"/>
    <w:bookmarkStart w:name="z11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19"/>
    <w:bookmarkStart w:name="z1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бюджетам, бюджетам городов </w:t>
      </w:r>
      <w:r>
        <w:rPr>
          <w:rFonts w:ascii="Times New Roman"/>
          <w:b/>
          <w:i w:val="false"/>
          <w:color w:val="000000"/>
          <w:sz w:val="28"/>
        </w:rPr>
        <w:t>Астаны и Алматы на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охраны общественного порядка во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время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мероприятий международного значения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7113"/>
        <w:gridCol w:w="551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387 461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34 958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25 511</w:t>
            </w:r>
          </w:p>
        </w:tc>
      </w:tr>
    </w:tbl>
    <w:bookmarkStart w:name="z11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2011 года № 147</w:t>
      </w:r>
    </w:p>
    <w:bookmarkEnd w:id="21"/>
    <w:bookmarkStart w:name="z11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Об использовании (доиспользовании) в 2011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неиспользованных</w:t>
      </w:r>
      <w:r>
        <w:rPr>
          <w:rFonts w:ascii="Times New Roman"/>
          <w:b/>
          <w:i w:val="false"/>
          <w:color w:val="000000"/>
          <w:sz w:val="28"/>
        </w:rPr>
        <w:t xml:space="preserve"> (недоиспользованных) сумм целевых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трансфертов на развитие,</w:t>
      </w:r>
      <w:r>
        <w:rPr>
          <w:rFonts w:ascii="Times New Roman"/>
          <w:b/>
          <w:i w:val="false"/>
          <w:color w:val="000000"/>
          <w:sz w:val="28"/>
        </w:rPr>
        <w:t xml:space="preserve"> выделенных из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бюджета в 2010 году, с соблюдением их целевого назначения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93"/>
        <w:gridCol w:w="973"/>
        <w:gridCol w:w="8733"/>
        <w:gridCol w:w="30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8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разрешенная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(доиспользованию)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2011 году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9 102 845,3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608 763,3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туризма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608 763,3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Алматы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316 450,8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спортивных объектов КГКП "Центральный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стадион" г. Алматы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316 450,8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292 312,5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Дворца спорта "Казахстан" с пристройкой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ледового раскаточного катка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154 460,1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теннисного комплекса в городе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наружных инженерных сетей, благоустройства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открытых теннисных площадок)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137 852,4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174 595,7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174 595,7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34 166,0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 водопровода села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 Акмолинской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2 892,1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 водопровода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Кенбидаик Коргалжынского района Акмолинской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5 680,4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 водопровода села 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 Акмолинской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8 569,6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в ауле Олжабай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 Ерейментауского района Акмолинской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магистральных сетей от села Оразак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2 подъема (33 км) в ауле Акмол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 Акмолинской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разводящих сетей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 в районе новой застройки (микрорайоны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3, 4) в ауле Акмол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водопроводных сетей поселка Аршалы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Аршалинского района Акмолинской области"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3 223,5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водопроводных сетей и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 поселка Шортанды 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разводящих водопроводных сетей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Запарожье Жаксынского района"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водопроводных сетей и сооружений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Бектау Шортандинского района Акмолинской области"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водопроводных сетей в г.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 Акмолинской области (третья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очередь)"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сетей водопровода в селе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 Акмолинской области"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скважинного водозабора 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Новокиенка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3 404,9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скважинного водозабора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Киевское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скважинного водозабора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села Подгорное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водопровода и сетей водоснабжения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Тасты-Талды Жаркаинского района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водопроводных сетей и сооружений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и в селе Октябрьское 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разводящих водопроводных сетей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Чапаевское Жаксынского района Акмолинской области"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водопровода, площадки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разводящей сети в селе Есенгельды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 Акмолинской области"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4 962,6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Ушарал Алакольского района Алматинской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4 962,6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22 097,2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Водообеспечение и водоотведение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района Атырауской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водопроводной линии с реконструкцией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задвижек в поселке Доссор.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коллекторов с канализационными колодцами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поселке Доссор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Водообеспечение и водоотведение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района Атырауской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водопроводной линии с реконструкцией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задвижек, с установкой водомерного узла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железобетонных колодцев поселка Макат.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коллекторов с канализационными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колодцами и с реконструкцией задвижек в поселке Макат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Водообеспечение и водоотведение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района Атырауской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насосных агрегатов с электродвигателями разных мощностей от 22 до 40 кВт и резервуарного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4-мя емкостями по 2000 м3 каждая в поселке Макат.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насосных агрегатов с электродвигателями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разных мощностей от 22 до 40 кВт и автоматизации КНС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Макат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5 305,7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водопроводных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Макатского района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(поселок Макат)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"Строительство водопроводных сетей в селе Махамбет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17 663,9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и канализации в селе Урджар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(2-я очередь строительства водоснабжения)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16 846,8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поселкового водопровода с водозабором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Тарбагатай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2 173,9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системы водоснабжения села Аккайнар Меркенского района Жамбылской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Строительсво водоснабжения в ауыле Назарбек Мойынкумского района Жамбылской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водопроводной сети в ауыле Шолак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Кайынды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Т. Рыскулова Жамбылской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"Водозаборные сооружения и водопроводные сети ауыла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 (Каменка) района Т. Рыскулова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"Восстановление системы водоснабжения ауыла Юбилейное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Т. Рыскулова Жамбылской области"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"Строительство водопроводной сети в ауле Жаксылык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Т. Рыскулова Жамбылской области"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"Восстановление водопроводных сетей и водозаборных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села Енбекши и Кокарык района 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Рыскулова Жамбылской области"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"Строительство водопроводной сети в ауыле Каракат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Т. Рыскулова Жамбылской области"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инвестиционного обоснования,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 по водоснабжению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объекту "Водоснабжение с. Таскала 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инвестиционного обоснования,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 по водоснабжению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объекту "Водоснабжение села Оян 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230,3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"Строительство станции подкачки в районном центре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Жосалы Кармакшинского района Кызылординской области"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92 380,8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 систем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 поселка Шидерты Павлодарской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27 096,8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водовода Екибастуз-Майкаин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65 284,0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309 694,3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объектов социального обеспечения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309 694,3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309 694,3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психоневрологического дома-интерната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на 200 мест в поселке Александровске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48 397,6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областного реабилитационного центра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на 150 мест в поселке Александровске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70 151,8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психоневрологического дома-интерната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взрослых на 300 мест в поселке Александровске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191 144,9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194 150,0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инфраструктуры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194 150,0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9 381,2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автодороги "Объездная дорога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Риддер" Восточно-Казахстанской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9 381,2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184 768,8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 и дороги планировочного района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(южнее улицы № 19) в городе Астане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45 469,1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улицы Тауелсыздык от улицы Сарайшык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улицы Сыганак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139 299,7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258 664,4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индустриальной 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- 2020"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258 664,4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2 301,4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12 795,9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97 637,2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6 234,9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24 171,7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21 346,7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65 046,4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15 901,2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13 229,0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1 613 566,7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объектов образования и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Алматинской 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сейсмоусиления объектов образования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1 613 566,7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276 560,6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600 ученических мест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языком обучения по улице Степной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ауле Жибек Жолы аульного округа Жибек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 Акмолинской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222 151,2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новых объектов образования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54 409,4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111 728,9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имени Алтынсарина на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городе Жаркент Панфиловского района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105 402,7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новых объектов образования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6 326,2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17 850,4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новых объектов образования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17 850,4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23 549,6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интеллектуальной школы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 на 1000 мест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 Восточно-Казахстанской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23 549,6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14 414,3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780 учащихся по ул. Орынбаева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Шу Шуского района Жамбылской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14 414,3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81 014,6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300 мест с пришкольным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интернатом на 100 мест в селе Таскала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Западно-Казахстанской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81 014,6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277 443,2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1200 мест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 Сырдарьинского района Кызылординской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1200 мест 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Туркестанская в городе Кызылорде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886,7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1200 мест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 Жанакорганского района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763,7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новых объектов образования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274 999,1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135 531,5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300 мест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Костанайского района Костанайской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135 531,5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102 817,7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новых объектов образования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102 817,7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40 123,2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700 мест с пришкольным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интернатом на 350 мест в селе Шаян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40 123,2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532 532,7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240 мест южнее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Сейфуллина города Астаны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18 872,2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240 мест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города Астаны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212 930,7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240 мест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города Астаны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12 028,3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240 мест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Коктал-2 города Астаны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52 905,0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800 посадочных мест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 - 2 города Астаны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95 528,5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240 мест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Уркер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30 827,0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240 мест на 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берегу южнее улицы № 19 города Астаны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109 441,0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1 873 355,1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объектов здравоохранения и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Алматинской 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сейсмоусиления объектов здравоохранения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1 873 355,1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265 480,9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 поликлиники на 500 посещений в смену (взрослая поликлиника на 350 посещений в смену,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поликлиника на 150 посещений в смену)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 Акмолинской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235 475,6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родильно-обсервационного корпуса на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 Акмолинского областного перинатального центра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Кокшетау Акмолинской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30 005,3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33 169,6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 детской больницы на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 в городе Актобе Актюбинской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33 169,6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324 159,7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центральной районной больницы на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 в городе Есик Енбекшиказахского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171 573,5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центральной районной больницы на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 в городе Талгар Талгарского района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114 362,3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Алматинской региональной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200 коек с поликлиникой на 450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поселке Отеген Батыра, микрорайона Куат,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района Алматинской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38 148,1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медицинского пункта в селе Егинсу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Аксуского района Алматинской области, с привязкой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повторного применения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медицинского пункта в селе Актоган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Аксуского района Алматинской области, с привязкой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повторного применения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174 535,1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областной многопрофильной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200 коек в городе Тараз Жамбылской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174 535,1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243 075,9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онкологического диспансера на 150 коек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Уральске Западно-Казахстанской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243 075,9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80 377,9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Карагандинского областного центра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Караганде Карагандинской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80 377,9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56 439,8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городского перинатального центра на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 в городе Кызылорде Кызылординской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 поликлиники на 500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городе Кызылорде Кызылординской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125 606,0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Мангистауской центральной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150 коек в селе Шетпе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Мангистауской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125 606,0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138 090,6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поликлиники на 150 посещений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 Павлодарской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34 213,6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врачебной амбулатории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Павлодарской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34 603,8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врачебной амбулатории в селе Кенжеколь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34 644,1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врачебной амбулатории в селе Песчаное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34 629,1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155 892,4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межрайонного противотуберкулезного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диспансера на 100 коек с поликлиникой на 90 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селе Новоишимское района имени Г.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145 809,0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 поликлиники на 500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 в г. Петропавловске Северо-Казахстанской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10 083,4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Алматы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154 074,9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городского перинатального центра на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 в г. Алматы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124 811,6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больницы скорой неотложной помощи на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 в г. Алматы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29 263,3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122 452,3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амбулаторно-поликлинического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(взрослая поликлиника на 350 посещений в смену,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поликлиника на 150 посещений в смену)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левобережье в г. Астане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122 452,3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23 084,9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газотранспортной системы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23 084,9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22 870,5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подводящего газопровода к пос. Шибаевка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Алгинского района Актюбинской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22 870,5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214,4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теплоисточников и жилого сектора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Кызылорде на попутный газ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2 498 734,2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 системы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2 498 734,2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271 992,9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электрических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Щучинско-Боровской курортной зоны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271 992,9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30 669,4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 г. Атырау и Атырауской 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30 669,4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 центральной котельной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переводом на мини-ТЭЦ в г. Жанаозен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Алматы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1 600 000,0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соединительной тепломагистрали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ТЭЦ-2 - ТЭЦ-1 с насосной станцией в г. Алматы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1 600 000,0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396 071,9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существующих электрических сетей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реконструкция ТЭЦ-2, тепловых сетей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электросетевых объектов г. Астаны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6 539,3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ПС 110/10 кВ "Коктем-2" мощностью 2x63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МВА в г. Астане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73 537,9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ТЭЦ-3 в г. Астане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312 449,7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281 689,6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объектов охраны окружающей среды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281 689,6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281 689,6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канализационных очистных сооружений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КОС-2 г. Актау производительностью 30 000 м3/сут.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(1-очередь)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281 689,6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1 266 547,1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 инфраструктуры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809 551,4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56 171,6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 жилищного 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2008-2010 годы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54 722,4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сетей электроснабжения с. Акмол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сетей теплоснабжения с. Акмол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83,7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 жилищного 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2008-2010 годы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13 777,0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развитие, обустройство и (или) приобретение инженерно-коммуникационной инфраструктуры в рамках Государственной программы жилищного строительства на 2008-2010 годы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13 777,0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32 034,1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 жилищного 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2008-2010 годы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32 034,1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Алматы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679 241,9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магистральных инженерных сетей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комплексов, строящихся с участием дольщиков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278 038,9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 жилищного 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2008-2010 годы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401 203,0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28 243,1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 жилищного 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2008-2010 годы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28 243,1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системы водоснабжения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146 803,0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122 190,0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122 190,0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объектов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 г. Кокшетау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108 549,0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магистральных водопроводных сетей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Сопки 305 до г. Степногорск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24 613,0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24 613,0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и водоотведение г. Астаны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24 613,0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жилищного фонда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67 960,5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14 317,4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областным бюджетам, бюджетам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 государственного жилищного фонда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14 317,4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5 482,3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областным бюджетам, бюджетам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 государственного жилищного фонда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5 482,3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36 357,8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областным бюджетам, бюджетам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 государственного жилищного фонда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36 357,8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Алматы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11 803,0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областным бюджетам, бюджетам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 государственного жилищного фонда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215 450,8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215 450,8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 и благоустройство к первоочередным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 в г. Астане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ливневой канализации в г. Астане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8 171,5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 сетей и дорог планировочного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А, Б, Слободки, улицы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Кенесары-реки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Ишим-Кумесбекова-Сарыарка;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ул.Джангильдина-Кенесары-Кумесбекова-Сарыарка;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ул.Богенбая-Джангильдина-Кумесбекова-Сарыарка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207 070,8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благоустройства городов и населенных пунктов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Астана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443,2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русла Ишим в г. Астане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расходы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реализации 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переподготовки кадров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26 338,2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канализационных сетей и 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г. Шу Шуского района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26 256,0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Бостандык Жартытюбинского с/о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Сатбаев Жузимдикского с/о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Амангельды Биртилекского с/о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Дербисек Дербисекского с/о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Игилик Биртилекского с/о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4 134,0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Кольтоган Биртилекского с/о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