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0c56" w14:textId="3df0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2011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966418000 (девятьсот шестьдесят шесть миллионов четыреста восемнадцать тысяч) тенге для перечисления акимату Костанайской области в виде целевых текущих трансфертов на покрытие разницы в цене природного газа государственным коммунальным газотеплоснабжающим предприятиям для населения в связи с высокой ценой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Костанайской области в срок до 1 июня 2011 года представить в Агентство Республики Казахстан по делам строительства и жилищно-коммунального хозяйства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