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6f2d" w14:textId="bd86f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признании утратившими силу некоторых указов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апреля 2011 года № 337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признании утратившими силу некоторых указов Президента Республики Казахстан".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признании утратившими силу некоторых указов</w:t>
      </w:r>
      <w:r>
        <w:br/>
      </w:r>
      <w:r>
        <w:rPr>
          <w:rFonts w:ascii="Times New Roman"/>
          <w:b/>
          <w:i w:val="false"/>
          <w:color w:val="000000"/>
        </w:rPr>
        <w:t>
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декабря 2003 года № 1241 "О Концепции экологической безопасности Республики Казахстан на 2004-2015 годы" (САПП Республики Казахстан, 2003 г., № 47, ст. 523);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ноября 2006 года № 216 "О Концепции перехода Республики Казахстан к устойчивому развитию на 2007-2024 годы" (САПП Республики Казахстан, 2006 г., № 44, ст. 478).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