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9e0a" w14:textId="4ff9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2013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2011 год на неотложные затраты, денежные средства в сумме, эквивалентной 10000000 (десять миллионов) долларам США, по рыночному курсу обмена валют на день выдачи на приобретение юридических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