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9e0a" w14:textId="4ff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2013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2011 год на неотложные затраты, денежные средства в сумме, эквивалентной 10000000 (десять миллионов) долларам США, по рыночному курсу обмена валют на день выдачи на приобретение юридических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