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1880" w14:textId="5f51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401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обслуживания", а также в целях подготовки и проведения мероприятий, связанных с 20-летием Независимости Республики Казахстан в городе Астане,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резерва Правительства Республики Казахстан, предусмотренного в республиканском бюджете на 2011 год на неотложные затраты, средства в сумме 6000000000 (шесть миллиардов) тенге для перечисления акимату города Астаны в виде целевых трансфертов на развитие транспортной инфраструктуры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