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ca63" w14:textId="e8ec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торговле услугами и инвестициях в государствах-участниках Единого экономического пространства"</w:t>
      </w:r>
    </w:p>
    <w:p>
      <w:pPr>
        <w:spacing w:after="0"/>
        <w:ind w:left="0"/>
        <w:jc w:val="both"/>
      </w:pPr>
      <w:r>
        <w:rPr>
          <w:rFonts w:ascii="Times New Roman"/>
          <w:b w:val="false"/>
          <w:i w:val="false"/>
          <w:color w:val="000000"/>
          <w:sz w:val="28"/>
        </w:rPr>
        <w:t>Постановление Правительства Республики Казахстан От 19 апреля 2011 года № 427</w:t>
      </w:r>
    </w:p>
    <w:p>
      <w:pPr>
        <w:spacing w:after="0"/>
        <w:ind w:left="0"/>
        <w:jc w:val="both"/>
      </w:pPr>
      <w:r>
        <w:rPr>
          <w:rFonts w:ascii="Times New Roman"/>
          <w:b w:val="false"/>
          <w:i w:val="false"/>
          <w:color w:val="000000"/>
          <w:sz w:val="28"/>
        </w:rPr>
        <w:t>      Ратифицировать Соглашение о торговле услугами и инвестициях в государствах-участниках Единого экономического пространства, совершенное в Москве 9 декабря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торговле услугами и инвестициях в государствах-участниках</w:t>
      </w:r>
      <w:r>
        <w:br/>
      </w:r>
      <w:r>
        <w:rPr>
          <w:rFonts w:ascii="Times New Roman"/>
          <w:b/>
          <w:i w:val="false"/>
          <w:color w:val="000000"/>
        </w:rPr>
        <w:t>
Единого экономического пространства</w:t>
      </w:r>
    </w:p>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принимая во внимание </w:t>
      </w:r>
      <w:r>
        <w:rPr>
          <w:rFonts w:ascii="Times New Roman"/>
          <w:b w:val="false"/>
          <w:i w:val="false"/>
          <w:color w:val="000000"/>
          <w:sz w:val="28"/>
        </w:rPr>
        <w:t>Соглашение</w:t>
      </w:r>
      <w:r>
        <w:rPr>
          <w:rFonts w:ascii="Times New Roman"/>
          <w:b w:val="false"/>
          <w:i w:val="false"/>
          <w:color w:val="000000"/>
          <w:sz w:val="28"/>
        </w:rPr>
        <w:t xml:space="preserve"> о формировании Единого экономического пространства от 19 сентября 2003 г.,</w:t>
      </w:r>
      <w:r>
        <w:br/>
      </w:r>
      <w:r>
        <w:rPr>
          <w:rFonts w:ascii="Times New Roman"/>
          <w:b w:val="false"/>
          <w:i w:val="false"/>
          <w:color w:val="000000"/>
          <w:sz w:val="28"/>
        </w:rPr>
        <w:t>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об учреждении Евразийского экономического сообщества от 10 октября 2000 г.,</w:t>
      </w:r>
      <w:r>
        <w:br/>
      </w:r>
      <w:r>
        <w:rPr>
          <w:rFonts w:ascii="Times New Roman"/>
          <w:b w:val="false"/>
          <w:i w:val="false"/>
          <w:color w:val="000000"/>
          <w:sz w:val="28"/>
        </w:rPr>
        <w:t>
      реализуя положения </w:t>
      </w:r>
      <w:r>
        <w:rPr>
          <w:rFonts w:ascii="Times New Roman"/>
          <w:b w:val="false"/>
          <w:i w:val="false"/>
          <w:color w:val="000000"/>
          <w:sz w:val="28"/>
        </w:rPr>
        <w:t>Договора</w:t>
      </w:r>
      <w:r>
        <w:rPr>
          <w:rFonts w:ascii="Times New Roman"/>
          <w:b w:val="false"/>
          <w:i w:val="false"/>
          <w:color w:val="000000"/>
          <w:sz w:val="28"/>
        </w:rPr>
        <w:t xml:space="preserve"> о Таможенном союзе и Едином экономическом пространстве от 26 февраля 1999 г.,</w:t>
      </w:r>
      <w:r>
        <w:br/>
      </w:r>
      <w:r>
        <w:rPr>
          <w:rFonts w:ascii="Times New Roman"/>
          <w:b w:val="false"/>
          <w:i w:val="false"/>
          <w:color w:val="000000"/>
          <w:sz w:val="28"/>
        </w:rPr>
        <w:t>
      желая создать условия для расширения взаимной торговли услугами и повышения уровня ее либерализации,</w:t>
      </w:r>
      <w:r>
        <w:br/>
      </w:r>
      <w:r>
        <w:rPr>
          <w:rFonts w:ascii="Times New Roman"/>
          <w:b w:val="false"/>
          <w:i w:val="false"/>
          <w:color w:val="000000"/>
          <w:sz w:val="28"/>
        </w:rPr>
        <w:t>
      желая создать единые принципы и правила для взаимной торговли услугами в государствах-участниках Единого экономического пространства с целью содействия экономическому росту таких государств,</w:t>
      </w:r>
      <w:r>
        <w:br/>
      </w:r>
      <w:r>
        <w:rPr>
          <w:rFonts w:ascii="Times New Roman"/>
          <w:b w:val="false"/>
          <w:i w:val="false"/>
          <w:color w:val="000000"/>
          <w:sz w:val="28"/>
        </w:rPr>
        <w:t>
      желая создавать благоприятные условия для инвестирования средств лицами государства одной Стороны на территориях государств других Сторон,</w:t>
      </w:r>
      <w:r>
        <w:br/>
      </w:r>
      <w:r>
        <w:rPr>
          <w:rFonts w:ascii="Times New Roman"/>
          <w:b w:val="false"/>
          <w:i w:val="false"/>
          <w:color w:val="000000"/>
          <w:sz w:val="28"/>
        </w:rPr>
        <w:t>
      согласились с нижеследующим: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Для целей настоящего Соглашения следующие понятия означают:</w:t>
      </w:r>
      <w:r>
        <w:br/>
      </w:r>
      <w:r>
        <w:rPr>
          <w:rFonts w:ascii="Times New Roman"/>
          <w:b w:val="false"/>
          <w:i w:val="false"/>
          <w:color w:val="000000"/>
          <w:sz w:val="28"/>
        </w:rPr>
        <w:t>
      а) "нормативные правовые акты Стороны" - законы и иные нормативные правовые акты государства Стороны;</w:t>
      </w:r>
      <w:r>
        <w:br/>
      </w:r>
      <w:r>
        <w:rPr>
          <w:rFonts w:ascii="Times New Roman"/>
          <w:b w:val="false"/>
          <w:i w:val="false"/>
          <w:color w:val="000000"/>
          <w:sz w:val="28"/>
        </w:rPr>
        <w:t>
      б) "мера Стороны" - нормативный правовой акт Стороны, а также решение, действие или бездействие органа или должностного лица государства этой Стороны, которые приняты на любом уровне государственной власти государства этой Стороны, его органами местного самоуправления или организациями при осуществлении ими полномочий, делегированных им такими органами.</w:t>
      </w:r>
      <w:r>
        <w:br/>
      </w:r>
      <w:r>
        <w:rPr>
          <w:rFonts w:ascii="Times New Roman"/>
          <w:b w:val="false"/>
          <w:i w:val="false"/>
          <w:color w:val="000000"/>
          <w:sz w:val="28"/>
        </w:rPr>
        <w:t>
      В случае принятия (издания) органом государства Стороны официального документа, имеющего рекомендательный характер, такая рекомендация может быть признана мерой для целей настоящего Соглашения в случае, если будет доказано, что на практике преимущественная часть адресатов данной рекомендации (органы государственной, региональной и (или) муниципальной власти государства данной Стороны, неправительственные органы данной Стороны, лица данной Стороны, лица других Сторон, а также лица любого третьего государства) следуют ей;</w:t>
      </w:r>
      <w:r>
        <w:br/>
      </w:r>
      <w:r>
        <w:rPr>
          <w:rFonts w:ascii="Times New Roman"/>
          <w:b w:val="false"/>
          <w:i w:val="false"/>
          <w:color w:val="000000"/>
          <w:sz w:val="28"/>
        </w:rPr>
        <w:t>
      в) "территория Стороны" - территория государства Стороны;</w:t>
      </w:r>
      <w:r>
        <w:br/>
      </w:r>
      <w:r>
        <w:rPr>
          <w:rFonts w:ascii="Times New Roman"/>
          <w:b w:val="false"/>
          <w:i w:val="false"/>
          <w:color w:val="000000"/>
          <w:sz w:val="28"/>
        </w:rPr>
        <w:t>
      г) "лицо Стороны" - любое физическое или юридическое лицо Стороны;</w:t>
      </w:r>
      <w:r>
        <w:br/>
      </w:r>
      <w:r>
        <w:rPr>
          <w:rFonts w:ascii="Times New Roman"/>
          <w:b w:val="false"/>
          <w:i w:val="false"/>
          <w:color w:val="000000"/>
          <w:sz w:val="28"/>
        </w:rPr>
        <w:t>
      д) "физическое лицо Стороны" - любое физическое лицо, являющееся гражданином государства этой Стороны в соответствии с ее нормативными правовыми актами;</w:t>
      </w:r>
      <w:r>
        <w:br/>
      </w:r>
      <w:r>
        <w:rPr>
          <w:rFonts w:ascii="Times New Roman"/>
          <w:b w:val="false"/>
          <w:i w:val="false"/>
          <w:color w:val="000000"/>
          <w:sz w:val="28"/>
        </w:rPr>
        <w:t>
      е) "юридическое лицо Стороны" - юридическое лицо любой организационно-правовой формы, созданное или учрежденное на территории Стороны в соответствии с нормативными правовыми актами этой Стороны;</w:t>
      </w:r>
      <w:r>
        <w:br/>
      </w:r>
      <w:r>
        <w:rPr>
          <w:rFonts w:ascii="Times New Roman"/>
          <w:b w:val="false"/>
          <w:i w:val="false"/>
          <w:color w:val="000000"/>
          <w:sz w:val="28"/>
        </w:rPr>
        <w:t>
      ж) "учреждение":</w:t>
      </w:r>
      <w:r>
        <w:br/>
      </w:r>
      <w:r>
        <w:rPr>
          <w:rFonts w:ascii="Times New Roman"/>
          <w:b w:val="false"/>
          <w:i w:val="false"/>
          <w:color w:val="000000"/>
          <w:sz w:val="28"/>
        </w:rPr>
        <w:t>
      i. создание, учреждение и (или) приобретение юридического лица (участие в капитале созданного или учрежденного юридического лица) любой организационно-правовой формы и формы собственности, предусмотренных в соответствии с нормативными правовыми актами Стороны, на территории которой такое юридическое лицо создается или учреждается; или</w:t>
      </w:r>
      <w:r>
        <w:br/>
      </w:r>
      <w:r>
        <w:rPr>
          <w:rFonts w:ascii="Times New Roman"/>
          <w:b w:val="false"/>
          <w:i w:val="false"/>
          <w:color w:val="000000"/>
          <w:sz w:val="28"/>
        </w:rPr>
        <w:t>
      ii. приобретение контроля над юридическим лицом Стороны, выражающееся в получении возможности непосредственно или через третьих лиц определять решения, принимаемые таким юридическим лицом, в том числе путем распоряжения голосами, приходящимися на голосующие акции (доли), путем участия в совете директоров (наблюдательном совете) и иных органах управления такого юридического лица; или</w:t>
      </w:r>
      <w:r>
        <w:br/>
      </w:r>
      <w:r>
        <w:rPr>
          <w:rFonts w:ascii="Times New Roman"/>
          <w:b w:val="false"/>
          <w:i w:val="false"/>
          <w:color w:val="000000"/>
          <w:sz w:val="28"/>
        </w:rPr>
        <w:t>
      iii. открытие филиала; или</w:t>
      </w:r>
      <w:r>
        <w:br/>
      </w:r>
      <w:r>
        <w:rPr>
          <w:rFonts w:ascii="Times New Roman"/>
          <w:b w:val="false"/>
          <w:i w:val="false"/>
          <w:color w:val="000000"/>
          <w:sz w:val="28"/>
        </w:rPr>
        <w:t>
      iv. открытие представительства; или</w:t>
      </w:r>
      <w:r>
        <w:br/>
      </w:r>
      <w:r>
        <w:rPr>
          <w:rFonts w:ascii="Times New Roman"/>
          <w:b w:val="false"/>
          <w:i w:val="false"/>
          <w:color w:val="000000"/>
          <w:sz w:val="28"/>
        </w:rPr>
        <w:t>
      v. регистрация в качестве индивидуального предпринимателя;</w:t>
      </w:r>
      <w:r>
        <w:br/>
      </w:r>
      <w:r>
        <w:rPr>
          <w:rFonts w:ascii="Times New Roman"/>
          <w:b w:val="false"/>
          <w:i w:val="false"/>
          <w:color w:val="000000"/>
          <w:sz w:val="28"/>
        </w:rPr>
        <w:t>
      з) "деятельность" - деятельность юридических лиц, филиалов, представительств и (или) индивидуальных предпринимателей, указанных в подпунктах "i" - "v" пункта "ж" настоящей статьи;</w:t>
      </w:r>
      <w:r>
        <w:br/>
      </w:r>
      <w:r>
        <w:rPr>
          <w:rFonts w:ascii="Times New Roman"/>
          <w:b w:val="false"/>
          <w:i w:val="false"/>
          <w:color w:val="000000"/>
          <w:sz w:val="28"/>
        </w:rPr>
        <w:t>
      и) "торговля услугами" - оказание услуг, включающее в себя производство, распределение, маркетинг, продажу, доставку услуг и осуществляемое следующими способами:</w:t>
      </w:r>
      <w:r>
        <w:br/>
      </w:r>
      <w:r>
        <w:rPr>
          <w:rFonts w:ascii="Times New Roman"/>
          <w:b w:val="false"/>
          <w:i w:val="false"/>
          <w:color w:val="000000"/>
          <w:sz w:val="28"/>
        </w:rPr>
        <w:t>
      i. с территории одной Стороны на территорию другой Стороны; или</w:t>
      </w:r>
      <w:r>
        <w:br/>
      </w:r>
      <w:r>
        <w:rPr>
          <w:rFonts w:ascii="Times New Roman"/>
          <w:b w:val="false"/>
          <w:i w:val="false"/>
          <w:color w:val="000000"/>
          <w:sz w:val="28"/>
        </w:rPr>
        <w:t>
      ii. на территории одной Стороны лицом этой Стороны лицу другой Стороны;</w:t>
      </w:r>
      <w:r>
        <w:br/>
      </w:r>
      <w:r>
        <w:rPr>
          <w:rFonts w:ascii="Times New Roman"/>
          <w:b w:val="false"/>
          <w:i w:val="false"/>
          <w:color w:val="000000"/>
          <w:sz w:val="28"/>
        </w:rPr>
        <w:t>
      к) "поставщик услуг" - любое лицо, которое поставляет услугу в рамках осуществления деятельности и торговли услугами.</w:t>
      </w:r>
    </w:p>
    <w:p>
      <w:pPr>
        <w:spacing w:after="0"/>
        <w:ind w:left="0"/>
        <w:jc w:val="left"/>
      </w:pPr>
      <w:r>
        <w:rPr>
          <w:rFonts w:ascii="Times New Roman"/>
          <w:b/>
          <w:i w:val="false"/>
          <w:color w:val="000000"/>
        </w:rPr>
        <w:t xml:space="preserve"> Глава I</w:t>
      </w:r>
      <w:r>
        <w:br/>
      </w:r>
      <w:r>
        <w:rPr>
          <w:rFonts w:ascii="Times New Roman"/>
          <w:b/>
          <w:i w:val="false"/>
          <w:color w:val="000000"/>
        </w:rPr>
        <w:t>
Учреждение и деятельность Статья 2</w:t>
      </w:r>
    </w:p>
    <w:p>
      <w:pPr>
        <w:spacing w:after="0"/>
        <w:ind w:left="0"/>
        <w:jc w:val="both"/>
      </w:pPr>
      <w:r>
        <w:rPr>
          <w:rFonts w:ascii="Times New Roman"/>
          <w:b w:val="false"/>
          <w:i w:val="false"/>
          <w:color w:val="000000"/>
          <w:sz w:val="28"/>
        </w:rPr>
        <w:t>      1. Положения настоящей главы применяются к любым мерам Сторон, затрагивающим учреждение и (или) деятельность.</w:t>
      </w:r>
      <w:r>
        <w:br/>
      </w:r>
      <w:r>
        <w:rPr>
          <w:rFonts w:ascii="Times New Roman"/>
          <w:b w:val="false"/>
          <w:i w:val="false"/>
          <w:color w:val="000000"/>
          <w:sz w:val="28"/>
        </w:rPr>
        <w:t>
      2. Положения настоящей главы не применяются на территории Стороны к деятельности, которая в соответствии с нормативными правовыми актами этой Стороны связана с выполнением функций государственной власти.</w:t>
      </w:r>
      <w:r>
        <w:br/>
      </w:r>
      <w:r>
        <w:rPr>
          <w:rFonts w:ascii="Times New Roman"/>
          <w:b w:val="false"/>
          <w:i w:val="false"/>
          <w:color w:val="000000"/>
          <w:sz w:val="28"/>
        </w:rPr>
        <w:t>
      3. Настоящее Соглашение применяется к учрежденным, созданным, приобретенным или контролируемым юридическим лицам, филиалам, представительствам, зарегистрированным индивидуальным предпринимателям на дату вступления настоящего Соглашения в силу и продолжающим существовать, а также учрежденным, созданным, приобретенным, контролируемым или зарегистрированным после вступления настоящего Соглашения в силу.</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Каждая Сторона предоставляет лицам любой другой Стороны в отношении учреждения и (или) деятельности режим не менее благоприятный, чем режим, предоставляемый при аналогичных обстоятельствах своим собственным лицам на своей территории, с учетом ограничений, предусмотренных индивидуальным национальным перечнем для каждой из Сторон в Приложении IV к настоящему Соглашению.</w:t>
      </w:r>
      <w:r>
        <w:br/>
      </w:r>
      <w:r>
        <w:rPr>
          <w:rFonts w:ascii="Times New Roman"/>
          <w:b w:val="false"/>
          <w:i w:val="false"/>
          <w:color w:val="000000"/>
          <w:sz w:val="28"/>
        </w:rPr>
        <w:t>
      2. Каждая Сторона предоставляет при аналогичных обстоятельствах лицам любой другой Стороны в отношении учреждения и (или) деятельности на своей территории режим не менее благоприятный, чем режим, предоставляемый лицам государств, не являющихся участниками настоящего Соглашения.</w:t>
      </w:r>
      <w:r>
        <w:br/>
      </w:r>
      <w:r>
        <w:rPr>
          <w:rFonts w:ascii="Times New Roman"/>
          <w:b w:val="false"/>
          <w:i w:val="false"/>
          <w:color w:val="000000"/>
          <w:sz w:val="28"/>
        </w:rPr>
        <w:t>
      3. Ничто в настоящем Соглашении не препятствует Сторонам заключать соглашения об экономической интеграции, отвечающие требованиям пункта 4 настоящей статьи. Каждая Сторона, заключившая такое соглашение об экономической интеграции с любым государством, не являющимся участником настоящего Соглашения, предоставляет при аналогичных условиях другим Сторонам на взаимной основе уступки, которые она предоставляет в рамках такого соглашения об экономической интеграции. Под уступками в настоящем пункте понимается отмена Стороной одного или нескольких ограничений, предусмотренных в ее индивидуальном национальном перечне в Приложении IV к настоящему Соглашению.</w:t>
      </w:r>
      <w:r>
        <w:br/>
      </w:r>
      <w:r>
        <w:rPr>
          <w:rFonts w:ascii="Times New Roman"/>
          <w:b w:val="false"/>
          <w:i w:val="false"/>
          <w:color w:val="000000"/>
          <w:sz w:val="28"/>
        </w:rPr>
        <w:t>
      4. Для целей настоящего Соглашения соглашениями об экономической интеграции между одной из Сторон и государством (государствами), не являющимся (не являющимися) участником настоящего Соглашения, признаются соглашения, которые отвечают следующим критериям:</w:t>
      </w:r>
      <w:r>
        <w:br/>
      </w:r>
      <w:r>
        <w:rPr>
          <w:rFonts w:ascii="Times New Roman"/>
          <w:b w:val="false"/>
          <w:i w:val="false"/>
          <w:color w:val="000000"/>
          <w:sz w:val="28"/>
        </w:rPr>
        <w:t>
      i. охватывают существенное число секторов услуг, а также не исключают априори ни одного из способов поставки услуг и вопросов учреждения и деятельности;</w:t>
      </w:r>
      <w:r>
        <w:br/>
      </w:r>
      <w:r>
        <w:rPr>
          <w:rFonts w:ascii="Times New Roman"/>
          <w:b w:val="false"/>
          <w:i w:val="false"/>
          <w:color w:val="000000"/>
          <w:sz w:val="28"/>
        </w:rPr>
        <w:t>
      ii. направлены на устранение существующих дискриминационных мер, а также на запрещение введения новых;</w:t>
      </w:r>
      <w:r>
        <w:br/>
      </w:r>
      <w:r>
        <w:rPr>
          <w:rFonts w:ascii="Times New Roman"/>
          <w:b w:val="false"/>
          <w:i w:val="false"/>
          <w:color w:val="000000"/>
          <w:sz w:val="28"/>
        </w:rPr>
        <w:t>
      iii. направлены на либерализацию торговли услугами.</w:t>
      </w:r>
      <w:r>
        <w:br/>
      </w:r>
      <w:r>
        <w:rPr>
          <w:rFonts w:ascii="Times New Roman"/>
          <w:b w:val="false"/>
          <w:i w:val="false"/>
          <w:color w:val="000000"/>
          <w:sz w:val="28"/>
        </w:rPr>
        <w:t>
      Целью подобного соглашения об экономической интеграции является облегчение торговли услугами и условий учреждения и деятельности между его участниками, а в отношении любого третьего государства такое соглашение не должно вести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r>
        <w:br/>
      </w:r>
      <w:r>
        <w:rPr>
          <w:rFonts w:ascii="Times New Roman"/>
          <w:b w:val="false"/>
          <w:i w:val="false"/>
          <w:color w:val="000000"/>
          <w:sz w:val="28"/>
        </w:rPr>
        <w:t>
      5. Сторона, заключившая соглашение об экономической интеграции, указанное в пункте 3 настоящей статьи, с любым государством, не являющимся участником настоящего Соглашения, обязана предоставить информацию о заключении подобного соглашения другим Сторонам в течение одного месяца с даты его подписания.</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За исключением ограничений, предусмотренных индивидуальным национальным перечнем для каждой из Сторон в Приложении IV к настоящему Соглашению, ни одна из Сторон не применяет и не вводит в отношении лиц любой другой Стороны в связи с учреждением и (или) деятельностью ограничений в отношении:</w:t>
      </w:r>
      <w:r>
        <w:br/>
      </w:r>
      <w:r>
        <w:rPr>
          <w:rFonts w:ascii="Times New Roman"/>
          <w:b w:val="false"/>
          <w:i w:val="false"/>
          <w:color w:val="000000"/>
          <w:sz w:val="28"/>
        </w:rPr>
        <w:t>
      а) формы учреждения, в том числе организационно-правовой формы юридического лица;</w:t>
      </w:r>
      <w:r>
        <w:br/>
      </w:r>
      <w:r>
        <w:rPr>
          <w:rFonts w:ascii="Times New Roman"/>
          <w:b w:val="false"/>
          <w:i w:val="false"/>
          <w:color w:val="000000"/>
          <w:sz w:val="28"/>
        </w:rPr>
        <w:t>
      б) числа создаваемых, учреждаемых и (или) приобретаемых юридических лиц, филиалов или представительств, регистрируемых индивидуальных предпринимателей;</w:t>
      </w:r>
      <w:r>
        <w:br/>
      </w:r>
      <w:r>
        <w:rPr>
          <w:rFonts w:ascii="Times New Roman"/>
          <w:b w:val="false"/>
          <w:i w:val="false"/>
          <w:color w:val="000000"/>
          <w:sz w:val="28"/>
        </w:rPr>
        <w:t>
      в) приобретаемых объема доли в капитале юридического лица или степени контроля над юридическим лицом;</w:t>
      </w:r>
      <w:r>
        <w:br/>
      </w:r>
      <w:r>
        <w:rPr>
          <w:rFonts w:ascii="Times New Roman"/>
          <w:b w:val="false"/>
          <w:i w:val="false"/>
          <w:color w:val="000000"/>
          <w:sz w:val="28"/>
        </w:rPr>
        <w:t>
      г) операций учрежденного, созданного, приобретенного или контролируемого юридического лица, филиала, представительства, зарегистрированного индивидуального предпринимателя в ходе осуществления ими деятельности в форме квоты, теста на экономическую целесообразность или в любой иной количественной форме.</w:t>
      </w:r>
      <w:r>
        <w:br/>
      </w:r>
      <w:r>
        <w:rPr>
          <w:rFonts w:ascii="Times New Roman"/>
          <w:b w:val="false"/>
          <w:i w:val="false"/>
          <w:color w:val="000000"/>
          <w:sz w:val="28"/>
        </w:rPr>
        <w:t>
      2. С учетом положений </w:t>
      </w:r>
      <w:r>
        <w:rPr>
          <w:rFonts w:ascii="Times New Roman"/>
          <w:b w:val="false"/>
          <w:i w:val="false"/>
          <w:color w:val="000000"/>
          <w:sz w:val="28"/>
        </w:rPr>
        <w:t>Соглашения</w:t>
      </w:r>
      <w:r>
        <w:rPr>
          <w:rFonts w:ascii="Times New Roman"/>
          <w:b w:val="false"/>
          <w:i w:val="false"/>
          <w:color w:val="000000"/>
          <w:sz w:val="28"/>
        </w:rPr>
        <w:t xml:space="preserve"> о правовом статусе трудящихся-мигрантов и членов их семей от 19 ноября 2010 г. каждая из Сторон не применяет и не вводит в отношении лиц любой другой Стороны ограничений, связанных с наймом работников в отношении деятельности учрежденного, созданного, приобретенного или контролируемого юридического лица, филиала, представительства, зарегистрированного индивидуального предпринимателя, за исключением ограничений, предусмотренных индивидуальным национальным перечнем для каждой из Сторон в Приложении IV к настоящему Соглашению. Положения настоящего пункта не применяются к требованиям, предъявляемым к образованию, опыту, квалификации, репутации работников, в случае, если применение таких правил не ведет к фактической дискриминации работников в зависимости от гражданства.</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За исключением ограничений, предусмотренных индивидуальным национальным перечнем для каждой из Сторон в Приложении IV к настоящему Соглашению, ни одна из Сторон не вводит и не применяет в отношении лиц других Сторон в качестве условия в связи с учреждением и (или) деятельностью следующих дополнительных требований:</w:t>
      </w:r>
      <w:r>
        <w:br/>
      </w:r>
      <w:r>
        <w:rPr>
          <w:rFonts w:ascii="Times New Roman"/>
          <w:b w:val="false"/>
          <w:i w:val="false"/>
          <w:color w:val="000000"/>
          <w:sz w:val="28"/>
        </w:rPr>
        <w:t>
      а) экспортировать все или часть произведенных товаров или услуг;</w:t>
      </w:r>
      <w:r>
        <w:br/>
      </w:r>
      <w:r>
        <w:rPr>
          <w:rFonts w:ascii="Times New Roman"/>
          <w:b w:val="false"/>
          <w:i w:val="false"/>
          <w:color w:val="000000"/>
          <w:sz w:val="28"/>
        </w:rPr>
        <w:t>
      б) импортировать товары или услуги;</w:t>
      </w:r>
      <w:r>
        <w:br/>
      </w:r>
      <w:r>
        <w:rPr>
          <w:rFonts w:ascii="Times New Roman"/>
          <w:b w:val="false"/>
          <w:i w:val="false"/>
          <w:color w:val="000000"/>
          <w:sz w:val="28"/>
        </w:rPr>
        <w:t>
      в) закупать или использовать товары или услуги, государством происхождения которых является государство Стороны;</w:t>
      </w:r>
      <w:r>
        <w:br/>
      </w:r>
      <w:r>
        <w:rPr>
          <w:rFonts w:ascii="Times New Roman"/>
          <w:b w:val="false"/>
          <w:i w:val="false"/>
          <w:color w:val="000000"/>
          <w:sz w:val="28"/>
        </w:rPr>
        <w:t>
      г) требования, которые ограничивают продажу товаров или поставку услуг на территории этой Стороны, импорт или экспорт товаров на/с территории этой Стороны и увязаны с объемами производимых товаров (поставляемых услуг), использованием местных товаров или услуг или ограничивают доступ предприятия к иностранной валюте, причитающейся в связи с операциями, указанными в настоящем пункте;</w:t>
      </w:r>
      <w:r>
        <w:br/>
      </w:r>
      <w:r>
        <w:rPr>
          <w:rFonts w:ascii="Times New Roman"/>
          <w:b w:val="false"/>
          <w:i w:val="false"/>
          <w:color w:val="000000"/>
          <w:sz w:val="28"/>
        </w:rPr>
        <w:t>
      д) передавать технологии, ноу-хау и иную информацию, имеющую коммерческую ценность, за исключением случаев их передачи на основании решения суда или органа, уполномоченного в области защиты конкуренции, при соблюдении правил осуществления конкурентной политики, установленных иными соглашениями между Сторонами.</w:t>
      </w:r>
      <w:r>
        <w:br/>
      </w:r>
      <w:r>
        <w:rPr>
          <w:rFonts w:ascii="Times New Roman"/>
          <w:b w:val="false"/>
          <w:i w:val="false"/>
          <w:color w:val="000000"/>
          <w:sz w:val="28"/>
        </w:rPr>
        <w:t>
      2. Выполнение требований, указанных в подпунктах "а" - "д" пункта 1 настоящей статьи, не может также являться основанием для получения какой-либо преференции лицом любой Стороны в связи с учреждением или деятельностью на территории другой Стороны.</w:t>
      </w:r>
      <w:r>
        <w:br/>
      </w:r>
      <w:r>
        <w:rPr>
          <w:rFonts w:ascii="Times New Roman"/>
          <w:b w:val="false"/>
          <w:i w:val="false"/>
          <w:color w:val="000000"/>
          <w:sz w:val="28"/>
        </w:rPr>
        <w:t>
      3. Положения настоящей статьи применяются без ущерба для иных договоренностей Сторон в рамках соглашений Таможенного союза и Единого экономического пространства.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В соответствии с обязательствами, вытекающими из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монополии от 09.12.2010 г., и несмотря на положения пункта 1 статьи 4 настоящего Соглашения, каждая из Сторон может сохранять на своей территории юридические лица, являющиеся субъектами естественных монополий.</w:t>
      </w:r>
      <w:r>
        <w:br/>
      </w:r>
      <w:r>
        <w:rPr>
          <w:rFonts w:ascii="Times New Roman"/>
          <w:b w:val="false"/>
          <w:i w:val="false"/>
          <w:color w:val="000000"/>
          <w:sz w:val="28"/>
        </w:rPr>
        <w:t>
      2. Сторона, сохраняющая на своей территории юридические лица, указанные в пункте 1 настоящей статьи, обеспечивает, чтобы такие юридические лица действовали образом, совместимым с обязательствами этой Стороны по Соглашению о единых принципах и правилах регулирования деятельности субъектов естественных монополий от 09.12.2010 г.</w:t>
      </w:r>
      <w:r>
        <w:br/>
      </w:r>
      <w:r>
        <w:rPr>
          <w:rFonts w:ascii="Times New Roman"/>
          <w:b w:val="false"/>
          <w:i w:val="false"/>
          <w:color w:val="000000"/>
          <w:sz w:val="28"/>
        </w:rPr>
        <w:t>
      3. Если юридическое лицо одной Стороны, указанное в пункте 1 настоящей статьи, конкурирует прямо или через контролируемое им юридическое лицо вне сферы своих монопольных прав с лицами других Сторон, то первая Сторона обеспечивает, чтобы такое его юридическое лицо не злоупотребляло своим монопольным положением, действуя на территории первой Стороны образом, несовместимым с обязательствами такой первой Стороны по настоящему Соглашению.</w:t>
      </w:r>
    </w:p>
    <w:p>
      <w:pPr>
        <w:spacing w:after="0"/>
        <w:ind w:left="0"/>
        <w:jc w:val="left"/>
      </w:pPr>
      <w:r>
        <w:rPr>
          <w:rFonts w:ascii="Times New Roman"/>
          <w:b/>
          <w:i w:val="false"/>
          <w:color w:val="000000"/>
        </w:rPr>
        <w:t xml:space="preserve"> Глава II</w:t>
      </w:r>
      <w:r>
        <w:br/>
      </w:r>
      <w:r>
        <w:rPr>
          <w:rFonts w:ascii="Times New Roman"/>
          <w:b/>
          <w:i w:val="false"/>
          <w:color w:val="000000"/>
        </w:rPr>
        <w:t>
Трансграничная торговля услугами Статья 7</w:t>
      </w:r>
    </w:p>
    <w:p>
      <w:pPr>
        <w:spacing w:after="0"/>
        <w:ind w:left="0"/>
        <w:jc w:val="both"/>
      </w:pPr>
      <w:r>
        <w:rPr>
          <w:rFonts w:ascii="Times New Roman"/>
          <w:b w:val="false"/>
          <w:i w:val="false"/>
          <w:color w:val="000000"/>
          <w:sz w:val="28"/>
        </w:rPr>
        <w:t>      1. Положения настоящей главы применяются к мерам Сторон, затрагивающим торговлю услугами, понимаемым, как меры в отношении:</w:t>
      </w:r>
      <w:r>
        <w:br/>
      </w:r>
      <w:r>
        <w:rPr>
          <w:rFonts w:ascii="Times New Roman"/>
          <w:b w:val="false"/>
          <w:i w:val="false"/>
          <w:color w:val="000000"/>
          <w:sz w:val="28"/>
        </w:rPr>
        <w:t>
      i. покупки, оплаты или использования услуги;</w:t>
      </w:r>
      <w:r>
        <w:br/>
      </w:r>
      <w:r>
        <w:rPr>
          <w:rFonts w:ascii="Times New Roman"/>
          <w:b w:val="false"/>
          <w:i w:val="false"/>
          <w:color w:val="000000"/>
          <w:sz w:val="28"/>
        </w:rPr>
        <w:t>
      ii. доступа к услугам и использования услуг в связи с предоставлением услуги, в отношении которых такие Стороны устанавливают требование заключения публичного договора.</w:t>
      </w:r>
      <w:r>
        <w:br/>
      </w:r>
      <w:r>
        <w:rPr>
          <w:rFonts w:ascii="Times New Roman"/>
          <w:b w:val="false"/>
          <w:i w:val="false"/>
          <w:color w:val="000000"/>
          <w:sz w:val="28"/>
        </w:rPr>
        <w:t>
      2. Положения настоящей главы не применяются к:</w:t>
      </w:r>
      <w:r>
        <w:br/>
      </w:r>
      <w:r>
        <w:rPr>
          <w:rFonts w:ascii="Times New Roman"/>
          <w:b w:val="false"/>
          <w:i w:val="false"/>
          <w:color w:val="000000"/>
          <w:sz w:val="28"/>
        </w:rPr>
        <w:t>
      а) правам перевозки воздушным транспортом и услугам, непосредственно относящимся к правам перевозки, кроме:</w:t>
      </w:r>
      <w:r>
        <w:br/>
      </w:r>
      <w:r>
        <w:rPr>
          <w:rFonts w:ascii="Times New Roman"/>
          <w:b w:val="false"/>
          <w:i w:val="false"/>
          <w:color w:val="000000"/>
          <w:sz w:val="28"/>
        </w:rPr>
        <w:t>
      i. ремонтного и эксплуатационного обслуживания самолетов;</w:t>
      </w:r>
      <w:r>
        <w:br/>
      </w:r>
      <w:r>
        <w:rPr>
          <w:rFonts w:ascii="Times New Roman"/>
          <w:b w:val="false"/>
          <w:i w:val="false"/>
          <w:color w:val="000000"/>
          <w:sz w:val="28"/>
        </w:rPr>
        <w:t>
      ii. продажи и маркетинга авиатранспортных услуг;</w:t>
      </w:r>
      <w:r>
        <w:br/>
      </w:r>
      <w:r>
        <w:rPr>
          <w:rFonts w:ascii="Times New Roman"/>
          <w:b w:val="false"/>
          <w:i w:val="false"/>
          <w:color w:val="000000"/>
          <w:sz w:val="28"/>
        </w:rPr>
        <w:t>
      iii. услуг компьютерной системы резервирования;</w:t>
      </w:r>
      <w:r>
        <w:br/>
      </w:r>
      <w:r>
        <w:rPr>
          <w:rFonts w:ascii="Times New Roman"/>
          <w:b w:val="false"/>
          <w:i w:val="false"/>
          <w:color w:val="000000"/>
          <w:sz w:val="28"/>
        </w:rPr>
        <w:t>
      б) закупкам услуг правительственными учреждениями для целей правительства и не с целью коммерческой перепродажи или не с целью использования при поставках услуг для коммерческой реализации;</w:t>
      </w:r>
      <w:r>
        <w:br/>
      </w:r>
      <w:r>
        <w:rPr>
          <w:rFonts w:ascii="Times New Roman"/>
          <w:b w:val="false"/>
          <w:i w:val="false"/>
          <w:color w:val="000000"/>
          <w:sz w:val="28"/>
        </w:rPr>
        <w:t>
      в) услугам, оказываемым при исполнении функций государственной власти;</w:t>
      </w:r>
      <w:r>
        <w:br/>
      </w:r>
      <w:r>
        <w:rPr>
          <w:rFonts w:ascii="Times New Roman"/>
          <w:b w:val="false"/>
          <w:i w:val="false"/>
          <w:color w:val="000000"/>
          <w:sz w:val="28"/>
        </w:rPr>
        <w:t>
      г) предоставлению субсидий.</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Особенности торговли услугами связи и финансовыми услугами регулируются Приложениями I и V к настоящему Соглашению.</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Каждая Сторона предоставляет услугам и поставщикам услуг любой другой Стороны в отношении торговли услугами режим не менее благоприятный, чем режим, предоставляемый при аналогичных обстоятельствах своим собственным аналогичным услугам и поставщикам услуг, в секторах и с учетом ограничений и условий, предусмотренных индивидуальным национальным перечнем для каждой из Сторон в Приложении III к настоящему Соглашению.</w:t>
      </w:r>
      <w:r>
        <w:br/>
      </w:r>
      <w:r>
        <w:rPr>
          <w:rFonts w:ascii="Times New Roman"/>
          <w:b w:val="false"/>
          <w:i w:val="false"/>
          <w:color w:val="000000"/>
          <w:sz w:val="28"/>
        </w:rPr>
        <w:t>
      2. Каждая Сторона предоставляет при аналогичных обстоятельствах услугам и поставщикам услуг любой другой Стороны в отношении торговли услугами режим не менее благоприятный, чем режим, предоставляемый аналогичным услугам и поставщикам услуг государств, не являющихся участниками настоящего Соглашения, за исключением случаев, предусмотренных индивидуальным национальным перечнем для каждой из Сторон в Приложении II к настоящему Соглашению.</w:t>
      </w:r>
      <w:r>
        <w:br/>
      </w:r>
      <w:r>
        <w:rPr>
          <w:rFonts w:ascii="Times New Roman"/>
          <w:b w:val="false"/>
          <w:i w:val="false"/>
          <w:color w:val="000000"/>
          <w:sz w:val="28"/>
        </w:rPr>
        <w:t>
      3. Ничто в настоящем Соглашении не препятствует Сторонам заключать соглашения об экономической интеграции, отвечающие требованиям пункта 4 настоящей статьи. Каждая Сторона, заключившая соглашение об экономической интеграции, упомянутое в пункте 4 настоящей статьи, с любым государством, не являющимся участником настоящего Соглашения, предоставляет при аналогичных условиях другим Сторонам на взаимной основе уступки, которые она предоставляет в рамках такого соглашения об экономической интеграции. Под уступками в настоящем пункте понимается отмена Стороной, указанном в настоящем пункте, одного или нескольких ограничений, предусмотренных ее индивидуальными национальными перечнями в Приложениях II - III к настоящему Соглашению, а также принятие обязательств, аналогичных обязательствам, предусмотренным в пункте 1 настоящей статьи, в секторах, не включенных в ее индивидуальный национальный перечень Приложения III к настоящему Соглашению.</w:t>
      </w:r>
      <w:r>
        <w:br/>
      </w:r>
      <w:r>
        <w:rPr>
          <w:rFonts w:ascii="Times New Roman"/>
          <w:b w:val="false"/>
          <w:i w:val="false"/>
          <w:color w:val="000000"/>
          <w:sz w:val="28"/>
        </w:rPr>
        <w:t>
      4. Для целей настоящего Соглашения соглашениями об экономической интеграции между одной из Сторон и государством/государствами, не являющимся/не являющимися участниками настоящего Соглашения, признаются соглашения, которые отвечают следующим критериям:</w:t>
      </w:r>
      <w:r>
        <w:br/>
      </w:r>
      <w:r>
        <w:rPr>
          <w:rFonts w:ascii="Times New Roman"/>
          <w:b w:val="false"/>
          <w:i w:val="false"/>
          <w:color w:val="000000"/>
          <w:sz w:val="28"/>
        </w:rPr>
        <w:t>
      i. охватывают существенное число секторов услуг, а также априори не исключают ни одного из способов поставки услуг и вопросов учреждения и деятельности;</w:t>
      </w:r>
      <w:r>
        <w:br/>
      </w:r>
      <w:r>
        <w:rPr>
          <w:rFonts w:ascii="Times New Roman"/>
          <w:b w:val="false"/>
          <w:i w:val="false"/>
          <w:color w:val="000000"/>
          <w:sz w:val="28"/>
        </w:rPr>
        <w:t>
      ii. направлены на устранение существующих дискриминационных мер, а также на запрещение введения новых; и</w:t>
      </w:r>
      <w:r>
        <w:br/>
      </w:r>
      <w:r>
        <w:rPr>
          <w:rFonts w:ascii="Times New Roman"/>
          <w:b w:val="false"/>
          <w:i w:val="false"/>
          <w:color w:val="000000"/>
          <w:sz w:val="28"/>
        </w:rPr>
        <w:t>
      iii. направлены на либерализацию торговли услугами.</w:t>
      </w:r>
      <w:r>
        <w:br/>
      </w:r>
      <w:r>
        <w:rPr>
          <w:rFonts w:ascii="Times New Roman"/>
          <w:b w:val="false"/>
          <w:i w:val="false"/>
          <w:color w:val="000000"/>
          <w:sz w:val="28"/>
        </w:rPr>
        <w:t>
      Целью подобного соглашения является облегчение торговли услугами и условий учреждения и деятельности между его участниками; оно не должно вести, в отношении любого третьего государства, к увеличению общего уровня барьеров в торговле услугами в определенных секторах или подсекторах по сравнению с уровнем, который применялся до заключения подобного соглашения.</w:t>
      </w:r>
      <w:r>
        <w:br/>
      </w:r>
      <w:r>
        <w:rPr>
          <w:rFonts w:ascii="Times New Roman"/>
          <w:b w:val="false"/>
          <w:i w:val="false"/>
          <w:color w:val="000000"/>
          <w:sz w:val="28"/>
        </w:rPr>
        <w:t>
      5. Сторона, заключившая соглашение об экономической интеграции, указанное в пункте 3 настоящей статьи, с любым государством, не являющимся участником настоящего Соглашения, обязана предоставить информацию о заключении подобного соглашения другим Сторонам в течение одного месяца с даты его подписания.</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В секторах, перечисленных в Приложении III к настоящему Соглашению, за исключением ограничений, предусмотренных в приложениях, указанных в статье 9 настоящего Соглашения, ни одна из Сторон не применяет и не вводит в отношении услуг и поставщиков услуг другой Стороны в связи с торговлей услугами ограничения в отношении:</w:t>
      </w:r>
      <w:r>
        <w:br/>
      </w:r>
      <w:r>
        <w:rPr>
          <w:rFonts w:ascii="Times New Roman"/>
          <w:b w:val="false"/>
          <w:i w:val="false"/>
          <w:color w:val="000000"/>
          <w:sz w:val="28"/>
        </w:rPr>
        <w:t>
      i. числа поставщиков услуг в форме квоты, монополии, теста на экономическую целесообразность или в любой иной количественной форме;</w:t>
      </w:r>
      <w:r>
        <w:br/>
      </w:r>
      <w:r>
        <w:rPr>
          <w:rFonts w:ascii="Times New Roman"/>
          <w:b w:val="false"/>
          <w:i w:val="false"/>
          <w:color w:val="000000"/>
          <w:sz w:val="28"/>
        </w:rPr>
        <w:t>
      ii. операций любого поставщика услуг в форме квоты, теста на экономическую целесообразность или в любой иной количественной форме.</w:t>
      </w:r>
    </w:p>
    <w:p>
      <w:pPr>
        <w:spacing w:after="0"/>
        <w:ind w:left="0"/>
        <w:jc w:val="left"/>
      </w:pPr>
      <w:r>
        <w:rPr>
          <w:rFonts w:ascii="Times New Roman"/>
          <w:b/>
          <w:i w:val="false"/>
          <w:color w:val="000000"/>
        </w:rPr>
        <w:t xml:space="preserve"> Статья 10bis</w:t>
      </w:r>
    </w:p>
    <w:p>
      <w:pPr>
        <w:spacing w:after="0"/>
        <w:ind w:left="0"/>
        <w:jc w:val="both"/>
      </w:pPr>
      <w:r>
        <w:rPr>
          <w:rFonts w:ascii="Times New Roman"/>
          <w:b w:val="false"/>
          <w:i w:val="false"/>
          <w:color w:val="000000"/>
          <w:sz w:val="28"/>
        </w:rPr>
        <w:t>      В секторах, перечисленных в Приложении III к настоящему Соглашению, за исключением случаев, предусмотренных в приложениях, указанных в статье 9 настоящего Соглашения, ни одна из Сторон не вводит и не применяет в отношении поставщика услуг другой Стороны требования учреждения (как оно определено в пункте "ж" статьи 1 настоящего Соглашения) в качестве условия для торговли услугами.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Стороны не реже одного раза в 3 года проводят переговоры с целью достижения большего уровня либерализации, направленные на постепенное сокращение числа ограничений, указанных в статье 9 настоящего Соглашения, и ограничений, указанных в статье 10 настоящего Соглашения.</w:t>
      </w:r>
    </w:p>
    <w:p>
      <w:pPr>
        <w:spacing w:after="0"/>
        <w:ind w:left="0"/>
        <w:jc w:val="left"/>
      </w:pPr>
      <w:r>
        <w:rPr>
          <w:rFonts w:ascii="Times New Roman"/>
          <w:b/>
          <w:i w:val="false"/>
          <w:color w:val="000000"/>
        </w:rPr>
        <w:t xml:space="preserve"> Глава IV</w:t>
      </w:r>
      <w:r>
        <w:br/>
      </w:r>
      <w:r>
        <w:rPr>
          <w:rFonts w:ascii="Times New Roman"/>
          <w:b/>
          <w:i w:val="false"/>
          <w:color w:val="000000"/>
        </w:rPr>
        <w:t>
Въезд, выезд, пребывание и трудовая деятельность физических лиц Статья 12</w:t>
      </w:r>
    </w:p>
    <w:p>
      <w:pPr>
        <w:spacing w:after="0"/>
        <w:ind w:left="0"/>
        <w:jc w:val="both"/>
      </w:pPr>
      <w:r>
        <w:rPr>
          <w:rFonts w:ascii="Times New Roman"/>
          <w:b w:val="false"/>
          <w:i w:val="false"/>
          <w:color w:val="000000"/>
          <w:sz w:val="28"/>
        </w:rPr>
        <w:t>      Въезд, выезд, пребывание и трудовая деятельность физических лиц, устанавливаются национальным законодательством и международными договорами, участниками которых являются государства Сторон.</w:t>
      </w:r>
    </w:p>
    <w:p>
      <w:pPr>
        <w:spacing w:after="0"/>
        <w:ind w:left="0"/>
        <w:jc w:val="left"/>
      </w:pPr>
      <w:r>
        <w:rPr>
          <w:rFonts w:ascii="Times New Roman"/>
          <w:b/>
          <w:i w:val="false"/>
          <w:color w:val="000000"/>
        </w:rPr>
        <w:t xml:space="preserve"> Глава V</w:t>
      </w:r>
      <w:r>
        <w:br/>
      </w:r>
      <w:r>
        <w:rPr>
          <w:rFonts w:ascii="Times New Roman"/>
          <w:b/>
          <w:i w:val="false"/>
          <w:color w:val="000000"/>
        </w:rPr>
        <w:t>
Транспарентность Статья 13</w:t>
      </w:r>
    </w:p>
    <w:p>
      <w:pPr>
        <w:spacing w:after="0"/>
        <w:ind w:left="0"/>
        <w:jc w:val="both"/>
      </w:pPr>
      <w:r>
        <w:rPr>
          <w:rFonts w:ascii="Times New Roman"/>
          <w:b w:val="false"/>
          <w:i w:val="false"/>
          <w:color w:val="000000"/>
          <w:sz w:val="28"/>
        </w:rPr>
        <w:t>      1. Каждая Сторона обеспечивает, чтобы любые нормативные правовые акты этой Стороны, которые затрагивают или могут затрагивать вопросы, охватываемые настоящим Соглашением, были опубликованы в официальном источнике, а по возможности, на специально выделенном интернет-сайте таким образом, чтобы любое лицо, права и (или) обязательства которого могут быть затронуты такими нормативными правовыми актами Стороны, имело возможность ознакомиться с ними.</w:t>
      </w:r>
      <w:r>
        <w:br/>
      </w:r>
      <w:r>
        <w:rPr>
          <w:rFonts w:ascii="Times New Roman"/>
          <w:b w:val="false"/>
          <w:i w:val="false"/>
          <w:color w:val="000000"/>
          <w:sz w:val="28"/>
        </w:rPr>
        <w:t>
      2. Публикация нормативных правовых актов, указанных в пункте 1 настоящей статьи, должна включать в себя объяснение целей применения таких нормативных правовых актов.</w:t>
      </w:r>
      <w:r>
        <w:br/>
      </w:r>
      <w:r>
        <w:rPr>
          <w:rFonts w:ascii="Times New Roman"/>
          <w:b w:val="false"/>
          <w:i w:val="false"/>
          <w:color w:val="000000"/>
          <w:sz w:val="28"/>
        </w:rPr>
        <w:t>
      3. Любые нормативные правовые акты, указанные в пункте 1 настоящей статьи, должны быть опубликованы в срок, обеспечивающий правовую определенность и обоснованные ожидания лиц, права и (или) обязательства которых могут быть затронуты этими нормативными правовыми актами Стороны, но в любом случае до даты их вступления в силу.</w:t>
      </w:r>
      <w:r>
        <w:br/>
      </w:r>
      <w:r>
        <w:rPr>
          <w:rFonts w:ascii="Times New Roman"/>
          <w:b w:val="false"/>
          <w:i w:val="false"/>
          <w:color w:val="000000"/>
          <w:sz w:val="28"/>
        </w:rPr>
        <w:t>
      4. Каждая Сторона учреждает механизм, обеспечивающий предоставление ответов на письменные запросы любого лица, касающиеся действующих и (или) планируемых нормативных правовых актов по вопросам, охватываемым настоящим Соглашением. Ответы на запросы должны быть предоставлены такому заинтересованному лицу не позднее чем через 30 дней со дня получения письменного запроса.</w:t>
      </w:r>
    </w:p>
    <w:p>
      <w:pPr>
        <w:spacing w:after="0"/>
        <w:ind w:left="0"/>
        <w:jc w:val="left"/>
      </w:pPr>
      <w:r>
        <w:rPr>
          <w:rFonts w:ascii="Times New Roman"/>
          <w:b/>
          <w:i w:val="false"/>
          <w:color w:val="000000"/>
        </w:rPr>
        <w:t xml:space="preserve"> Глава VI</w:t>
      </w:r>
      <w:r>
        <w:br/>
      </w:r>
      <w:r>
        <w:rPr>
          <w:rFonts w:ascii="Times New Roman"/>
          <w:b/>
          <w:i w:val="false"/>
          <w:color w:val="000000"/>
        </w:rPr>
        <w:t>
Внутреннее регулирование Статья 14</w:t>
      </w:r>
    </w:p>
    <w:p>
      <w:pPr>
        <w:spacing w:after="0"/>
        <w:ind w:left="0"/>
        <w:jc w:val="both"/>
      </w:pPr>
      <w:r>
        <w:rPr>
          <w:rFonts w:ascii="Times New Roman"/>
          <w:b w:val="false"/>
          <w:i w:val="false"/>
          <w:color w:val="000000"/>
          <w:sz w:val="28"/>
        </w:rPr>
        <w:t>      В отношении мер Сторон, затрагивающих торговлю услугами, Стороны применяют следующие положения.</w:t>
      </w:r>
      <w:r>
        <w:br/>
      </w:r>
      <w:r>
        <w:rPr>
          <w:rFonts w:ascii="Times New Roman"/>
          <w:b w:val="false"/>
          <w:i w:val="false"/>
          <w:color w:val="000000"/>
          <w:sz w:val="28"/>
        </w:rPr>
        <w:t>
      1. В отношении секторов, включенных в приложения, указанные в статье 9 настоящего Соглашения, каждая Сторона обеспечивает, чтобы все меры этой Стороны, влияющие на торговлю услугами, применялись разумным, объективным и беспристрастным образом.</w:t>
      </w:r>
      <w:r>
        <w:br/>
      </w:r>
      <w:r>
        <w:rPr>
          <w:rFonts w:ascii="Times New Roman"/>
          <w:b w:val="false"/>
          <w:i w:val="false"/>
          <w:color w:val="000000"/>
          <w:sz w:val="28"/>
        </w:rPr>
        <w:t>
      2. а) Каждая Сторона обладает или создает так скоро, как это практически возможно, судебные, арбитражные или административные органы или процедуры, которые по запросу поставщика услуг, интересы которого затронуты, обеспечивают безотлагательное рассмотрение и обоснованное принятие мер, исправляющих соответствующие административные решения, влияющие на торговлю услугами. В тех случаях, когда указанные процедуры не являются независимыми от органа, уполномоченного принимать такие административные решения, Сторона обеспечивает, чтобы процедуры действительно служили объективному и беспристрастному рассмотрению.</w:t>
      </w:r>
      <w:r>
        <w:br/>
      </w:r>
      <w:r>
        <w:rPr>
          <w:rFonts w:ascii="Times New Roman"/>
          <w:b w:val="false"/>
          <w:i w:val="false"/>
          <w:color w:val="000000"/>
          <w:sz w:val="28"/>
        </w:rPr>
        <w:t>
      б) Положения подпункта "а" настоящего пункта не предусматривают требования к Стороне создавать такие органы или процедуры, когда это несовместимо с его конституционным порядком или природой его судебной системы.</w:t>
      </w:r>
      <w:r>
        <w:br/>
      </w:r>
      <w:r>
        <w:rPr>
          <w:rFonts w:ascii="Times New Roman"/>
          <w:b w:val="false"/>
          <w:i w:val="false"/>
          <w:color w:val="000000"/>
          <w:sz w:val="28"/>
        </w:rPr>
        <w:t>
      3. Когда требуется разрешение на поставку услуг, которые включены в приложения, указанные в статье 9 настоящего Соглашения, компетентные органы Стороны в течение разумного периода времени после представления заявки, которая сочтена оформленной соответственно требованиям национального законодательства и правилам регулирования, информируют заявителя о решении по поводу заявления. По запросу заявителя компетентные органы Стороны предоставляют информацию о ходе рассмотрения заявки без излишней задержки.</w:t>
      </w:r>
      <w:r>
        <w:br/>
      </w:r>
      <w:r>
        <w:rPr>
          <w:rFonts w:ascii="Times New Roman"/>
          <w:b w:val="false"/>
          <w:i w:val="false"/>
          <w:color w:val="000000"/>
          <w:sz w:val="28"/>
        </w:rPr>
        <w:t>
      4. Для обеспечения такого положения, чтобы меры, относящиеся к квалификационным требованиям и процедурам, техническим стандартам и требованиям лицензирования, не создавали неоправданных барьеров в торговле услугами, Стороны вправе разрабатывать любые необходимые правила через соответствующие органы, которые они могут создать. Эти правила имеют целью обеспечить, чтобы такие требования среди прочего:</w:t>
      </w:r>
      <w:r>
        <w:br/>
      </w:r>
      <w:r>
        <w:rPr>
          <w:rFonts w:ascii="Times New Roman"/>
          <w:b w:val="false"/>
          <w:i w:val="false"/>
          <w:color w:val="000000"/>
          <w:sz w:val="28"/>
        </w:rPr>
        <w:t>
      а) основывались на объективных и гласных критериях, таких как компетентность и способность поставлять услугу;</w:t>
      </w:r>
      <w:r>
        <w:br/>
      </w:r>
      <w:r>
        <w:rPr>
          <w:rFonts w:ascii="Times New Roman"/>
          <w:b w:val="false"/>
          <w:i w:val="false"/>
          <w:color w:val="000000"/>
          <w:sz w:val="28"/>
        </w:rPr>
        <w:t>
      б) не были более обременительными, чем это необходимо для обеспечения качества услуги;</w:t>
      </w:r>
      <w:r>
        <w:br/>
      </w:r>
      <w:r>
        <w:rPr>
          <w:rFonts w:ascii="Times New Roman"/>
          <w:b w:val="false"/>
          <w:i w:val="false"/>
          <w:color w:val="000000"/>
          <w:sz w:val="28"/>
        </w:rPr>
        <w:t>
      в) в случае процедур лицензирования - не были сами по себе ограничением на поставку услуги.</w:t>
      </w:r>
      <w:r>
        <w:br/>
      </w:r>
      <w:r>
        <w:rPr>
          <w:rFonts w:ascii="Times New Roman"/>
          <w:b w:val="false"/>
          <w:i w:val="false"/>
          <w:color w:val="000000"/>
          <w:sz w:val="28"/>
        </w:rPr>
        <w:t>
      5. а) В секторах услуг, включенных в приложения, указанные в статье 9 настоящего Соглашения, до вступления в силу правил, разработанных для этих секторов в соответствии с пунктом 4 настоящей статьи, Стороны не применяют лицензионные или квалификационные требования и технические стандарты, аннулирующие или сокращающие выгоды, которые предоставляются согласно условиям, включенным в приложения, указанные в статье 9 настоящего Соглашения, путем, который:</w:t>
      </w:r>
      <w:r>
        <w:br/>
      </w:r>
      <w:r>
        <w:rPr>
          <w:rFonts w:ascii="Times New Roman"/>
          <w:b w:val="false"/>
          <w:i w:val="false"/>
          <w:color w:val="000000"/>
          <w:sz w:val="28"/>
        </w:rPr>
        <w:t>
      i) не соответствует критериям, указанным в подпунктах "а", "б" или "в" пункта 4 настоящей статьи;</w:t>
      </w:r>
      <w:r>
        <w:br/>
      </w:r>
      <w:r>
        <w:rPr>
          <w:rFonts w:ascii="Times New Roman"/>
          <w:b w:val="false"/>
          <w:i w:val="false"/>
          <w:color w:val="000000"/>
          <w:sz w:val="28"/>
        </w:rPr>
        <w:t>
      ii) не мог бы разумно ожидаться от этой Стороны на дату подписания настоящего Соглашения.</w:t>
      </w:r>
      <w:r>
        <w:br/>
      </w:r>
      <w:r>
        <w:rPr>
          <w:rFonts w:ascii="Times New Roman"/>
          <w:b w:val="false"/>
          <w:i w:val="false"/>
          <w:color w:val="000000"/>
          <w:sz w:val="28"/>
        </w:rPr>
        <w:t>
      б) При определении факта выполнения Стороной обязательства, указанного в подпункте "а" пункта 5 настоящей статьи, внимание обращается на применяемые ею международные стандарты соответствующих международных организаций.</w:t>
      </w:r>
      <w:r>
        <w:br/>
      </w:r>
      <w:r>
        <w:rPr>
          <w:rFonts w:ascii="Times New Roman"/>
          <w:b w:val="false"/>
          <w:i w:val="false"/>
          <w:color w:val="000000"/>
          <w:sz w:val="28"/>
        </w:rPr>
        <w:t>
      6. В случае если в приложения, указанные в статье 9 настоящего Соглашения, включены обязательства в части профессиональных услуг, каждая Сторона обеспечивает соответствующие процедуры для проверки компетентности профессионалов любой другой Стороны.</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Если Сторона применяет лицензирование в отношении учреждения и (или) деятельности, то такая Сторона обеспечивает, чтобы:</w:t>
      </w:r>
      <w:r>
        <w:br/>
      </w:r>
      <w:r>
        <w:rPr>
          <w:rFonts w:ascii="Times New Roman"/>
          <w:b w:val="false"/>
          <w:i w:val="false"/>
          <w:color w:val="000000"/>
          <w:sz w:val="28"/>
        </w:rPr>
        <w:t>
      i. наименования компетентных органов власти, отвечающих за выдачу лицензий на осуществление деятельности, были опубликованы или иным образом доведены до общего сведения;</w:t>
      </w:r>
      <w:r>
        <w:br/>
      </w:r>
      <w:r>
        <w:rPr>
          <w:rFonts w:ascii="Times New Roman"/>
          <w:b w:val="false"/>
          <w:i w:val="false"/>
          <w:color w:val="000000"/>
          <w:sz w:val="28"/>
        </w:rPr>
        <w:t>
      ii. лицензионные процедуры не являлись сами по себе ограничением на учреждение или деятельность и чтобы лицензионные требования, напрямую связанные с правом на осуществление деятельности, не являлись сами по себе необоснованным барьером для деятельности;</w:t>
      </w:r>
      <w:r>
        <w:br/>
      </w:r>
      <w:r>
        <w:rPr>
          <w:rFonts w:ascii="Times New Roman"/>
          <w:b w:val="false"/>
          <w:i w:val="false"/>
          <w:color w:val="000000"/>
          <w:sz w:val="28"/>
        </w:rPr>
        <w:t>
      iii. все лицензионные процедуры и требования были установлены в нормативных правовых актах и чтобы любой нормативный правовой акт, устанавливающий или применяющий лицензионные процедуры или требования, публиковался до даты его вступления в силу в соответствии с положениями статьи 14 настоящего Соглашения;</w:t>
      </w:r>
      <w:r>
        <w:br/>
      </w:r>
      <w:r>
        <w:rPr>
          <w:rFonts w:ascii="Times New Roman"/>
          <w:b w:val="false"/>
          <w:i w:val="false"/>
          <w:color w:val="000000"/>
          <w:sz w:val="28"/>
        </w:rPr>
        <w:t>
      iv. лицензирующие органы принимали решение о выдаче (отказе) в выдаче лицензии в течение периода времени, определенного в соответствующем нормативном правовом акте, но в любом случае не позднее 30 дней с даты получения заявления на выдачу лицензии. В отношении сектора финансовых услуг сроки принятия решения о выдаче (отказе) в выдаче лицензии устанавливаются в Приложении V к настоящему Соглашению;</w:t>
      </w:r>
      <w:r>
        <w:br/>
      </w:r>
      <w:r>
        <w:rPr>
          <w:rFonts w:ascii="Times New Roman"/>
          <w:b w:val="false"/>
          <w:i w:val="false"/>
          <w:color w:val="000000"/>
          <w:sz w:val="28"/>
        </w:rPr>
        <w:t>
      v. любые сборы, взимаемые в связи с представлением и рассмотрением заявления на выдачу лицензии, не являлись сами по себе ограничением для учреждения и деятельности и основывались на затратах лицензирующего органа, связанных с рассмотрением заявления и выдачей лицензии (разрешения);</w:t>
      </w:r>
      <w:r>
        <w:br/>
      </w:r>
      <w:r>
        <w:rPr>
          <w:rFonts w:ascii="Times New Roman"/>
          <w:b w:val="false"/>
          <w:i w:val="false"/>
          <w:color w:val="000000"/>
          <w:sz w:val="28"/>
        </w:rPr>
        <w:t>
      vi. по истечении периода времени, указанного в пункте "iv" настоящей статьи, и по требованию заявителя соответствующий лицензирующий орган Стороны информировал заявителя о состоянии рассмотрения его заявления, а также о том, считается ли это заявление надлежаще заполненным. В любом случае заявителю будет предоставлена возможность внести технические исправления в заявление. Заявление не будет считаться надлежаще заполненным до тех пор, пока не будут получены вся информация и документы, указанные в соответствующих законах и иных нормативных правовых актах Стороны;</w:t>
      </w:r>
      <w:r>
        <w:br/>
      </w:r>
      <w:r>
        <w:rPr>
          <w:rFonts w:ascii="Times New Roman"/>
          <w:b w:val="false"/>
          <w:i w:val="false"/>
          <w:color w:val="000000"/>
          <w:sz w:val="28"/>
        </w:rPr>
        <w:t>
      vii. по письменному требованию заявителя, которому было отказано в приеме заявления, лицензирующий орган, отказавший в приеме заявления, письменно информировал заявителя о причинах такого отказа. Однако это положение не должно толковаться как требующее от лицензирующего органа раскрывать информацию, раскрытие которой препятствует исполнению закона или иным образом противоречит общественным интересам или существенным интересам безопасности;</w:t>
      </w:r>
      <w:r>
        <w:br/>
      </w:r>
      <w:r>
        <w:rPr>
          <w:rFonts w:ascii="Times New Roman"/>
          <w:b w:val="false"/>
          <w:i w:val="false"/>
          <w:color w:val="000000"/>
          <w:sz w:val="28"/>
        </w:rPr>
        <w:t>
      viii. в случае, когда было отказано в приеме заявления, заявитель мог подать новое заявление, в котором он мог бы попытаться устранить любые имевшиеся проблемы для выдачи лицензии (разрешения);</w:t>
      </w:r>
      <w:r>
        <w:br/>
      </w:r>
      <w:r>
        <w:rPr>
          <w:rFonts w:ascii="Times New Roman"/>
          <w:b w:val="false"/>
          <w:i w:val="false"/>
          <w:color w:val="000000"/>
          <w:sz w:val="28"/>
        </w:rPr>
        <w:t>
      ix. выдаваемая лицензия действовала на всей территории Стороны. Приложением I к настоящему Соглашению могут быть установлены исключения из положений настоящего пункта.</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1. Стороны стремятся к унификации своего национального законодательства с учетом международных принципов и стандартов и наилучшей международной практики в сфере регулирования торговли услугами, а также учреждения и деятельности, имея в виду завершение формирования единого рынка услуг и капиталов.</w:t>
      </w:r>
      <w:r>
        <w:br/>
      </w:r>
      <w:r>
        <w:rPr>
          <w:rFonts w:ascii="Times New Roman"/>
          <w:b w:val="false"/>
          <w:i w:val="false"/>
          <w:color w:val="000000"/>
          <w:sz w:val="28"/>
        </w:rPr>
        <w:t>
      2. С этой целью Стороны проводят переговоры не реже двух раз в год для согласования:</w:t>
      </w:r>
      <w:r>
        <w:br/>
      </w:r>
      <w:r>
        <w:rPr>
          <w:rFonts w:ascii="Times New Roman"/>
          <w:b w:val="false"/>
          <w:i w:val="false"/>
          <w:color w:val="000000"/>
          <w:sz w:val="28"/>
        </w:rPr>
        <w:t>
      приоритетных сфер регулирования и (или) секторов экономики с точки зрения необходимости унификации законодательства;</w:t>
      </w:r>
      <w:r>
        <w:br/>
      </w:r>
      <w:r>
        <w:rPr>
          <w:rFonts w:ascii="Times New Roman"/>
          <w:b w:val="false"/>
          <w:i w:val="false"/>
          <w:color w:val="000000"/>
          <w:sz w:val="28"/>
        </w:rPr>
        <w:t>
      плана и временного графика унификации.</w:t>
      </w:r>
      <w:r>
        <w:br/>
      </w:r>
      <w:r>
        <w:rPr>
          <w:rFonts w:ascii="Times New Roman"/>
          <w:b w:val="false"/>
          <w:i w:val="false"/>
          <w:color w:val="000000"/>
          <w:sz w:val="28"/>
        </w:rPr>
        <w:t>
      3. Переговоры, указанные в пункте 2 настоящей статьи, должны быть завершены не позднее 5 лет с даты вступления в силу настоящего Соглашения.</w:t>
      </w:r>
      <w:r>
        <w:br/>
      </w:r>
      <w:r>
        <w:rPr>
          <w:rFonts w:ascii="Times New Roman"/>
          <w:b w:val="false"/>
          <w:i w:val="false"/>
          <w:color w:val="000000"/>
          <w:sz w:val="28"/>
        </w:rPr>
        <w:t>
      4. Сектора финансовых услуг и услуг связи не могут быть априори исключены из сферы переговоров, указанных в пункте 2 настоящей статьи.</w:t>
      </w:r>
      <w:r>
        <w:br/>
      </w:r>
      <w:r>
        <w:rPr>
          <w:rFonts w:ascii="Times New Roman"/>
          <w:b w:val="false"/>
          <w:i w:val="false"/>
          <w:color w:val="000000"/>
          <w:sz w:val="28"/>
        </w:rPr>
        <w:t>
      5. Механизм унификации правил осуществления деятельности в секторе финансовых услуг лицами Сторон на территории любой другой Стороны устанавливается Приложением V к настоящему Соглашению.</w:t>
      </w:r>
    </w:p>
    <w:p>
      <w:pPr>
        <w:spacing w:after="0"/>
        <w:ind w:left="0"/>
        <w:jc w:val="left"/>
      </w:pPr>
      <w:r>
        <w:rPr>
          <w:rFonts w:ascii="Times New Roman"/>
          <w:b/>
          <w:i w:val="false"/>
          <w:color w:val="000000"/>
        </w:rPr>
        <w:t xml:space="preserve"> Глава VII</w:t>
      </w:r>
      <w:r>
        <w:br/>
      </w:r>
      <w:r>
        <w:rPr>
          <w:rFonts w:ascii="Times New Roman"/>
          <w:b/>
          <w:i w:val="false"/>
          <w:color w:val="000000"/>
        </w:rPr>
        <w:t>
Участие государства Статья 17</w:t>
      </w:r>
    </w:p>
    <w:p>
      <w:pPr>
        <w:spacing w:after="0"/>
        <w:ind w:left="0"/>
        <w:jc w:val="both"/>
      </w:pPr>
      <w:r>
        <w:rPr>
          <w:rFonts w:ascii="Times New Roman"/>
          <w:b w:val="false"/>
          <w:i w:val="false"/>
          <w:color w:val="000000"/>
          <w:sz w:val="28"/>
        </w:rPr>
        <w:t>      Каждая Сторона предоставляет на своей территории в отношении участия в приватизации лицам другой Стороны режим не менее благоприятный, чем режим, предоставляемый своим собственным лицам.</w:t>
      </w:r>
    </w:p>
    <w:p>
      <w:pPr>
        <w:spacing w:after="0"/>
        <w:ind w:left="0"/>
        <w:jc w:val="left"/>
      </w:pPr>
      <w:r>
        <w:rPr>
          <w:rFonts w:ascii="Times New Roman"/>
          <w:b/>
          <w:i w:val="false"/>
          <w:color w:val="000000"/>
        </w:rPr>
        <w:t xml:space="preserve"> Статья 17bis</w:t>
      </w:r>
    </w:p>
    <w:p>
      <w:pPr>
        <w:spacing w:after="0"/>
        <w:ind w:left="0"/>
        <w:jc w:val="both"/>
      </w:pPr>
      <w:r>
        <w:rPr>
          <w:rFonts w:ascii="Times New Roman"/>
          <w:b w:val="false"/>
          <w:i w:val="false"/>
          <w:color w:val="000000"/>
          <w:sz w:val="28"/>
        </w:rPr>
        <w:t>      1. В случае сохранения на территории Стороны лиц, в капитале которых участвует государство этой Стороны или которые контролируются государством этой Стороны, такая Сторона обеспечивает, чтобы указанные лица:</w:t>
      </w:r>
      <w:r>
        <w:br/>
      </w:r>
      <w:r>
        <w:rPr>
          <w:rFonts w:ascii="Times New Roman"/>
          <w:b w:val="false"/>
          <w:i w:val="false"/>
          <w:color w:val="000000"/>
          <w:sz w:val="28"/>
        </w:rPr>
        <w:t>
      а) осуществляли свою деятельность на основе коммерческих соображений и выступали в отношениях, регулируемых настоящим Соглашением:</w:t>
      </w:r>
      <w:r>
        <w:br/>
      </w:r>
      <w:r>
        <w:rPr>
          <w:rFonts w:ascii="Times New Roman"/>
          <w:b w:val="false"/>
          <w:i w:val="false"/>
          <w:color w:val="000000"/>
          <w:sz w:val="28"/>
        </w:rPr>
        <w:t>
      i. на основании принципа равенства с иными участниками этих отношений;</w:t>
      </w:r>
      <w:r>
        <w:br/>
      </w:r>
      <w:r>
        <w:rPr>
          <w:rFonts w:ascii="Times New Roman"/>
          <w:b w:val="false"/>
          <w:i w:val="false"/>
          <w:color w:val="000000"/>
          <w:sz w:val="28"/>
        </w:rPr>
        <w:t>
      ii. на основании принципа недискриминации иных участников этих отношений в зависимости от их гражданства, места регистрации (учреждения), организационно-правовой формы или формы собственности, а также</w:t>
      </w:r>
      <w:r>
        <w:br/>
      </w:r>
      <w:r>
        <w:rPr>
          <w:rFonts w:ascii="Times New Roman"/>
          <w:b w:val="false"/>
          <w:i w:val="false"/>
          <w:color w:val="000000"/>
          <w:sz w:val="28"/>
        </w:rPr>
        <w:t>
      б) не получали прав, привилегий или обязанностей исключительно в силу участия государства этой Стороны в их капитале или контроля над ними государства этой Стороны, за исключением случаев, когда деятельность таких лиц, в капитале которых участвует государство, или контролируемых государством, направлена на решение задач социальной политики государства данной Стороны.</w:t>
      </w:r>
      <w:r>
        <w:br/>
      </w:r>
      <w:r>
        <w:rPr>
          <w:rFonts w:ascii="Times New Roman"/>
          <w:b w:val="false"/>
          <w:i w:val="false"/>
          <w:color w:val="000000"/>
          <w:sz w:val="28"/>
        </w:rPr>
        <w:t>
      2. Положения пункта 1 настоящей статьи распространяются также на предприятия, наделенные формально или фактически исключительными правами или специальными привилегиями, за исключением предприятий, наделенными правами и (или) привилегиями, включенными на основании подпунктов "б" и "в" пункта 1 статьи 4 и подпункта "i" пункта 1 статьи 10 настоящего Соглашения в индивидуальные национальные перечни Сторон, указанные в Приложении IV к настоящему Соглашению, и предприятия, сохраняемые в соответствии с пунктом 1 статьи 6 настоящего Соглашения.</w:t>
      </w:r>
      <w:r>
        <w:br/>
      </w:r>
      <w:r>
        <w:rPr>
          <w:rFonts w:ascii="Times New Roman"/>
          <w:b w:val="false"/>
          <w:i w:val="false"/>
          <w:color w:val="000000"/>
          <w:sz w:val="28"/>
        </w:rPr>
        <w:t>
      3. Каждая из Сторон обеспечивает, чтобы все органы государства этой Стороны на любом уровне государственной власти государства этой Стороны или его органы местного самоуправления были независимы, неподконтрольны и неподотчетны любому лицу, осуществляющему хозяйственную деятельность в секторе экономики, регулирование которого входит в сферу компетенции соответствующего органа. Меры этой Стороны, в том числе решения указанного в настоящем пункте органа, устанавливаемые и применяемые им правила и процедуры, должны быть беспристрастными и объективными по отношению ко всем лицам, осуществляющим хозяйственную деятельность.</w:t>
      </w:r>
    </w:p>
    <w:p>
      <w:pPr>
        <w:spacing w:after="0"/>
        <w:ind w:left="0"/>
        <w:jc w:val="left"/>
      </w:pPr>
      <w:r>
        <w:rPr>
          <w:rFonts w:ascii="Times New Roman"/>
          <w:b/>
          <w:i w:val="false"/>
          <w:color w:val="000000"/>
        </w:rPr>
        <w:t xml:space="preserve"> Глава VIII</w:t>
      </w:r>
      <w:r>
        <w:br/>
      </w:r>
      <w:r>
        <w:rPr>
          <w:rFonts w:ascii="Times New Roman"/>
          <w:b/>
          <w:i w:val="false"/>
          <w:color w:val="000000"/>
        </w:rPr>
        <w:t>
Общие положения Статья 18</w:t>
      </w:r>
    </w:p>
    <w:p>
      <w:pPr>
        <w:spacing w:after="0"/>
        <w:ind w:left="0"/>
        <w:jc w:val="both"/>
      </w:pPr>
      <w:r>
        <w:rPr>
          <w:rFonts w:ascii="Times New Roman"/>
          <w:b w:val="false"/>
          <w:i w:val="false"/>
          <w:color w:val="000000"/>
          <w:sz w:val="28"/>
        </w:rPr>
        <w:t>      1. Ничто в настоящем Соглашении не препятствует любой Стороне принимать или применять нижеперечисленные меры, в том числе скрытые ограничения, при условии, что такие меры не будут применяться способом, который создает средства произвольной или неоправданной дискриминации между лицами Сторон в отношении торговли услугами, учреждения и (или) деятельности, а именно:</w:t>
      </w:r>
      <w:r>
        <w:br/>
      </w:r>
      <w:r>
        <w:rPr>
          <w:rFonts w:ascii="Times New Roman"/>
          <w:b w:val="false"/>
          <w:i w:val="false"/>
          <w:color w:val="000000"/>
          <w:sz w:val="28"/>
        </w:rPr>
        <w:t>
      а) необходимые для защиты общественной морали или поддержания общественного порядка. Исключения по соображениям общественного порядка могут быть применены только в тех случаях, когда складывается реальная и достаточно серьезная угроза в отношении одного из коренных интересов общества;</w:t>
      </w:r>
      <w:r>
        <w:br/>
      </w:r>
      <w:r>
        <w:rPr>
          <w:rFonts w:ascii="Times New Roman"/>
          <w:b w:val="false"/>
          <w:i w:val="false"/>
          <w:color w:val="000000"/>
          <w:sz w:val="28"/>
        </w:rPr>
        <w:t>
      б) необходимые для защиты жизни или здоровья людей, животных или растений;</w:t>
      </w:r>
      <w:r>
        <w:br/>
      </w:r>
      <w:r>
        <w:rPr>
          <w:rFonts w:ascii="Times New Roman"/>
          <w:b w:val="false"/>
          <w:i w:val="false"/>
          <w:color w:val="000000"/>
          <w:sz w:val="28"/>
        </w:rPr>
        <w:t>
      в) необходимые для соблюдения законов или правил, которые соответствуют положениям настоящего Соглашения, включая имеющих отношение к:</w:t>
      </w:r>
      <w:r>
        <w:br/>
      </w:r>
      <w:r>
        <w:rPr>
          <w:rFonts w:ascii="Times New Roman"/>
          <w:b w:val="false"/>
          <w:i w:val="false"/>
          <w:color w:val="000000"/>
          <w:sz w:val="28"/>
        </w:rPr>
        <w:t>
      (i) предотвращению вводящей в заблуждение и недобросовестной практики или последствий несоблюдения гражданско-правовых договоров;</w:t>
      </w:r>
      <w:r>
        <w:br/>
      </w:r>
      <w:r>
        <w:rPr>
          <w:rFonts w:ascii="Times New Roman"/>
          <w:b w:val="false"/>
          <w:i w:val="false"/>
          <w:color w:val="000000"/>
          <w:sz w:val="28"/>
        </w:rPr>
        <w:t>
      (ii) защите от вмешательства в частную жизнь отдельных лиц при обработке и распространении сведений личного характера и защите конфиденциальности сведений о личной жизни и счетов;</w:t>
      </w:r>
      <w:r>
        <w:br/>
      </w:r>
      <w:r>
        <w:rPr>
          <w:rFonts w:ascii="Times New Roman"/>
          <w:b w:val="false"/>
          <w:i w:val="false"/>
          <w:color w:val="000000"/>
          <w:sz w:val="28"/>
        </w:rPr>
        <w:t>
      г) несовместимые с пунктом 1 статьи 3, пунктом 1 статьи 9 настоящего Соглашения в части предоставления национального режима, при условии, что различие в фактически предоставляемом режиме продиктовано стремлением обеспечить справедливое или эффективное налогообложение или взимание налогов с лиц другой Стороны в отношении учреждения, деятельности и торговли услугами;</w:t>
      </w:r>
      <w:r>
        <w:br/>
      </w:r>
      <w:r>
        <w:rPr>
          <w:rFonts w:ascii="Times New Roman"/>
          <w:b w:val="false"/>
          <w:i w:val="false"/>
          <w:color w:val="000000"/>
          <w:sz w:val="28"/>
        </w:rPr>
        <w:t>
      д) несовместимые с пунктом 2 статьи 3, пунктом 2 статьи 9 настоящего Соглашения, при условии, что различие в отношении режима является результатом соглашения по вопросам налогообложения, в том числе соглашения об избежании двойного налогообложения, участником которого является соответствующая Сторона.</w:t>
      </w:r>
      <w:r>
        <w:br/>
      </w:r>
      <w:r>
        <w:rPr>
          <w:rFonts w:ascii="Times New Roman"/>
          <w:b w:val="false"/>
          <w:i w:val="false"/>
          <w:color w:val="000000"/>
          <w:sz w:val="28"/>
        </w:rPr>
        <w:t>
      2. Каждая из Сторон не использует смягчение требований, предусмотренных ее нормативными правовыми актами и касающихся защиты жизни и здоровья, окружающей среды, безопасности, а также трудовых стандартов, в качестве механизма привлечения лиц других Сторон, а также лиц третьих государств для учреждения на ее территории.</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Ничто в настоящем Соглашении не должно толковаться как препятствие для любой Стороны предпринимать любые действия, которые она считает необходимыми для защиты ее важнейших интересов в области обороны страны или безопасности государства.</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1. Если одна из Сторон сохраняет в отношении третьего государства ограничения или запреты в отношении учреждения, деятельности или торговли услугами, ничто в настоящем Соглашении не должно быть истолковано как обязывающее такую Сторону распространять на лиц другой Стороны положения настоящего Соглашения, если такое лицо принадлежит или контролируется лицом указанного третьего государства, а распространение положений настоящего Соглашения приведет к обходу или нарушению указанных выше запретов и ограничений.</w:t>
      </w:r>
      <w:r>
        <w:br/>
      </w:r>
      <w:r>
        <w:rPr>
          <w:rFonts w:ascii="Times New Roman"/>
          <w:b w:val="false"/>
          <w:i w:val="false"/>
          <w:color w:val="000000"/>
          <w:sz w:val="28"/>
        </w:rPr>
        <w:t>
      2. Сторона может не распространять свои обязательства, принимаемые ею в соответствии с настоящим Соглашением на лиц другой Стороны в отношении учреждения, деятельности или торговли услугами, если такое лицо другой Стороны не имеет существенных деловых операций на территории такой другой Стороны и оно принадлежит или контролируется лицом первой Стороны или лицом третьего государства, которое не является Стороной настоящего Соглашения.</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1. Каждая Сторона отменяет действующие и не вводит новые ограничения в отношении переводов и платежей в связи с учреждением и деятельностью, а также с торговлей услугами, в отношении которых Сторона взяла на себя обязательства в соответствии со статьями 3 и 9 настоящего Соглашения соответственно, за исключением случаев, предусмотренных в статье 22 настоящего Соглашения.</w:t>
      </w:r>
      <w:r>
        <w:br/>
      </w:r>
      <w:r>
        <w:rPr>
          <w:rFonts w:ascii="Times New Roman"/>
          <w:b w:val="false"/>
          <w:i w:val="false"/>
          <w:color w:val="000000"/>
          <w:sz w:val="28"/>
        </w:rPr>
        <w:t>
      2. Ничто в настоящем Соглашении не затрагивает прав и обязательств любой Стороны, проистекающих из ее членства в Международном валютном фонде, включая права и обязательства, касающиеся мер регулирования валютных операций, при условии, что такие меры Стороны соответствуют Статьям Соглашения Международного валютного фонда от 22 июля 1944 г., и (или) при условии, что Сторона не устанавливает ограничения на переводы платежей, несовместимые с ее обязательствами по настоящему Соглашению, касающимися таких операций, за исключением случаев, указанных в статье 22 настоящего Соглашения, или случаев применения ограничений по просьбе Международного валютного фонда.</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1. В случае ухудшения состояния платежного баланса, существенного сокращения золотовалютных резервов, резких колебаний курса национальной валюты или угрозы этого, Сторона может вводить ограничения в отношении переводов платежей, указанных в пункте 1 статьи 21 настоящего Соглашения.</w:t>
      </w:r>
      <w:r>
        <w:br/>
      </w:r>
      <w:r>
        <w:rPr>
          <w:rFonts w:ascii="Times New Roman"/>
          <w:b w:val="false"/>
          <w:i w:val="false"/>
          <w:color w:val="000000"/>
          <w:sz w:val="28"/>
        </w:rPr>
        <w:t>
      2. Ограничения, указанные в пункте 1 настоящей статьи:</w:t>
      </w:r>
      <w:r>
        <w:br/>
      </w:r>
      <w:r>
        <w:rPr>
          <w:rFonts w:ascii="Times New Roman"/>
          <w:b w:val="false"/>
          <w:i w:val="false"/>
          <w:color w:val="000000"/>
          <w:sz w:val="28"/>
        </w:rPr>
        <w:t>
      а) не должны создавать дискриминацию между Сторонами;</w:t>
      </w:r>
      <w:r>
        <w:br/>
      </w:r>
      <w:r>
        <w:rPr>
          <w:rFonts w:ascii="Times New Roman"/>
          <w:b w:val="false"/>
          <w:i w:val="false"/>
          <w:color w:val="000000"/>
          <w:sz w:val="28"/>
        </w:rPr>
        <w:t>
      б) должны соответствовать Статьям Соглашения Международного валютного фонда от 22 июля 1944 г.;</w:t>
      </w:r>
      <w:r>
        <w:br/>
      </w:r>
      <w:r>
        <w:rPr>
          <w:rFonts w:ascii="Times New Roman"/>
          <w:b w:val="false"/>
          <w:i w:val="false"/>
          <w:color w:val="000000"/>
          <w:sz w:val="28"/>
        </w:rPr>
        <w:t>
      в) не должны наносить излишний ущерб коммерческим, экономическим и финансовым интересам любой другой Стороны;</w:t>
      </w:r>
      <w:r>
        <w:br/>
      </w:r>
      <w:r>
        <w:rPr>
          <w:rFonts w:ascii="Times New Roman"/>
          <w:b w:val="false"/>
          <w:i w:val="false"/>
          <w:color w:val="000000"/>
          <w:sz w:val="28"/>
        </w:rPr>
        <w:t>
      г) не должны быть более обременительными, чем это необходимо для преодоления обстоятельств, указанных в пункте 1 настоящей статьи;</w:t>
      </w:r>
      <w:r>
        <w:br/>
      </w:r>
      <w:r>
        <w:rPr>
          <w:rFonts w:ascii="Times New Roman"/>
          <w:b w:val="false"/>
          <w:i w:val="false"/>
          <w:color w:val="000000"/>
          <w:sz w:val="28"/>
        </w:rPr>
        <w:t>
      д) должны быть временными и постепенно устраняться по мере исчезновения обстоятельств, указанных в пункте 1 настоящей статьи.</w:t>
      </w:r>
      <w:r>
        <w:br/>
      </w:r>
      <w:r>
        <w:rPr>
          <w:rFonts w:ascii="Times New Roman"/>
          <w:b w:val="false"/>
          <w:i w:val="false"/>
          <w:color w:val="000000"/>
          <w:sz w:val="28"/>
        </w:rPr>
        <w:t>
      3. При определении сферы действия таких ограничений Стороны могут отдать предпочтение поставкам товаров или услуг, которые являются более важными для их экономических программ или программ развития. Однако такие ограничения не устанавливаются и не сохраняются с целью защиты определенного сектора экономики.</w:t>
      </w:r>
      <w:r>
        <w:br/>
      </w:r>
      <w:r>
        <w:rPr>
          <w:rFonts w:ascii="Times New Roman"/>
          <w:b w:val="false"/>
          <w:i w:val="false"/>
          <w:color w:val="000000"/>
          <w:sz w:val="28"/>
        </w:rPr>
        <w:t>
      4. Любые ограничения, установленные или сохраненные Стороной в соответствии с пунктом 1 настоящей статьи, или любые их изменения являются предметом безотлагательного уведомления других Сторон.</w:t>
      </w:r>
    </w:p>
    <w:p>
      <w:pPr>
        <w:spacing w:after="0"/>
        <w:ind w:left="0"/>
        <w:jc w:val="left"/>
      </w:pPr>
      <w:r>
        <w:rPr>
          <w:rFonts w:ascii="Times New Roman"/>
          <w:b/>
          <w:i w:val="false"/>
          <w:color w:val="000000"/>
        </w:rPr>
        <w:t xml:space="preserve"> Глава IX</w:t>
      </w:r>
      <w:r>
        <w:br/>
      </w:r>
      <w:r>
        <w:rPr>
          <w:rFonts w:ascii="Times New Roman"/>
          <w:b/>
          <w:i w:val="false"/>
          <w:color w:val="000000"/>
        </w:rPr>
        <w:t>
Заключительные положения Статья 23</w:t>
      </w:r>
    </w:p>
    <w:p>
      <w:pPr>
        <w:spacing w:after="0"/>
        <w:ind w:left="0"/>
        <w:jc w:val="both"/>
      </w:pPr>
      <w:r>
        <w:rPr>
          <w:rFonts w:ascii="Times New Roman"/>
          <w:b w:val="false"/>
          <w:i w:val="false"/>
          <w:color w:val="000000"/>
          <w:sz w:val="28"/>
        </w:rPr>
        <w:t>      В случае если отдельными соглашениями Единого экономического пространства Республики Беларусь, Республики Казахстан и Российской Федерации установлены иные меры в торговле услугами, чем те, которые определены индивидуальными национальными перечнями для каждой из Сторон в Приложениях II - IV к настоящему Соглашению, то применяются положения таких отдельных соглашений.</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r>
        <w:br/>
      </w:r>
      <w:r>
        <w:rPr>
          <w:rFonts w:ascii="Times New Roman"/>
          <w:b w:val="false"/>
          <w:i w:val="false"/>
          <w:color w:val="000000"/>
          <w:sz w:val="28"/>
        </w:rPr>
        <w:t>
      Если спор не будет урегулирован Сторонами в течение шести месяцев с даты получения официальной письменной просьбы о проведении консультаций и переговоров, направленной одной стороной спора другой стороне спора, любая из сторон спора может передать его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Приложения I - V к настоящему Соглашению являются его неотъемлемой частью.</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Настоящее Соглашение открыто для присоединения любого из государств-участников Таможенного союза на основании условий, согласованных в ходе переговоров присоединяющегося государства с государствами Сторон, для которых настоящее Соглашение вступило в силу.</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и дополнения.</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1. Настоящее Соглашение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2. Депозитарием настоящего Соглашения является Интеграционный Комитет Евразийского экономического сообщества.</w:t>
      </w:r>
    </w:p>
    <w:p>
      <w:pPr>
        <w:spacing w:after="0"/>
        <w:ind w:left="0"/>
        <w:jc w:val="both"/>
      </w:pPr>
      <w:r>
        <w:rPr>
          <w:rFonts w:ascii="Times New Roman"/>
          <w:b w:val="false"/>
          <w:i w:val="false"/>
          <w:color w:val="000000"/>
          <w:sz w:val="28"/>
        </w:rPr>
        <w:t>      Совершено в г. Москве, 9 декабря 2010 года в одном подлинном экземпляре на русском языке. Подлинный экземпляр настоящего Соглашения хранится в архиве депозитария, который направит каждой Стороне его заверенную копию.</w:t>
      </w:r>
    </w:p>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left"/>
      </w:pPr>
      <w:r>
        <w:rPr>
          <w:rFonts w:ascii="Times New Roman"/>
          <w:b/>
          <w:i w:val="false"/>
          <w:color w:val="000000"/>
        </w:rPr>
        <w:t xml:space="preserve"> ПРИЛОЖЕНИЕ I</w:t>
      </w:r>
      <w:r>
        <w:br/>
      </w:r>
      <w:r>
        <w:rPr>
          <w:rFonts w:ascii="Times New Roman"/>
          <w:b/>
          <w:i w:val="false"/>
          <w:color w:val="000000"/>
        </w:rPr>
        <w:t>
РЫНОК УСЛУГ СВЯЗИ</w:t>
      </w:r>
    </w:p>
    <w:p>
      <w:pPr>
        <w:spacing w:after="0"/>
        <w:ind w:left="0"/>
        <w:jc w:val="both"/>
      </w:pPr>
      <w:r>
        <w:rPr>
          <w:rFonts w:ascii="Times New Roman"/>
          <w:b w:val="false"/>
          <w:i w:val="false"/>
          <w:color w:val="000000"/>
          <w:sz w:val="28"/>
        </w:rPr>
        <w:t>      Сфера применения</w:t>
      </w:r>
    </w:p>
    <w:p>
      <w:pPr>
        <w:spacing w:after="0"/>
        <w:ind w:left="0"/>
        <w:jc w:val="both"/>
      </w:pPr>
      <w:r>
        <w:rPr>
          <w:rFonts w:ascii="Times New Roman"/>
          <w:b w:val="false"/>
          <w:i w:val="false"/>
          <w:color w:val="000000"/>
          <w:sz w:val="28"/>
        </w:rPr>
        <w:t>      Настоящее приложение применяется к мерам Сторон, регулирующим осуществление деятельности в области электросвязи.</w:t>
      </w:r>
      <w:r>
        <w:br/>
      </w:r>
      <w:r>
        <w:rPr>
          <w:rFonts w:ascii="Times New Roman"/>
          <w:b w:val="false"/>
          <w:i w:val="false"/>
          <w:color w:val="000000"/>
          <w:sz w:val="28"/>
        </w:rPr>
        <w:t>
      Настоящее приложение не применяется к мерам, регулирующим услуги по распространению вещательных телевизионных каналов и/или радиоканалов внутри Стороны, но применяется к мерам, регулирующим вопросы взаимодействия операторов электросвязи Сторон в процессе трансляции телевизионных и/или радиосигналов.</w:t>
      </w:r>
      <w:r>
        <w:br/>
      </w:r>
      <w:r>
        <w:rPr>
          <w:rFonts w:ascii="Times New Roman"/>
          <w:b w:val="false"/>
          <w:i w:val="false"/>
          <w:color w:val="000000"/>
          <w:sz w:val="28"/>
        </w:rPr>
        <w:t>
      Настоящее приложение не применяется к деятельности в области почтовой связи.</w:t>
      </w:r>
      <w:r>
        <w:br/>
      </w:r>
      <w:r>
        <w:rPr>
          <w:rFonts w:ascii="Times New Roman"/>
          <w:b w:val="false"/>
          <w:i w:val="false"/>
          <w:color w:val="000000"/>
          <w:sz w:val="28"/>
        </w:rPr>
        <w:t>
      Ничто в настоящем приложении не истолковывается как требующее от любой из Сторон (либо требующее от Стороны обязать поставщиков услуг, находящихся под ее юрисдикцией) устанавливать особые требования в отношении сетей электросвязи, не имеющих присоединения к сети электросвязи общего пользования.</w:t>
      </w:r>
    </w:p>
    <w:p>
      <w:pPr>
        <w:spacing w:after="0"/>
        <w:ind w:left="0"/>
        <w:jc w:val="both"/>
      </w:pPr>
      <w:r>
        <w:rPr>
          <w:rFonts w:ascii="Times New Roman"/>
          <w:b w:val="false"/>
          <w:i w:val="false"/>
          <w:color w:val="000000"/>
          <w:sz w:val="28"/>
        </w:rPr>
        <w:t>      Определения</w:t>
      </w:r>
    </w:p>
    <w:p>
      <w:pPr>
        <w:spacing w:after="0"/>
        <w:ind w:left="0"/>
        <w:jc w:val="both"/>
      </w:pPr>
      <w:r>
        <w:rPr>
          <w:rFonts w:ascii="Times New Roman"/>
          <w:b w:val="false"/>
          <w:i w:val="false"/>
          <w:color w:val="000000"/>
          <w:sz w:val="28"/>
        </w:rPr>
        <w:t>      1. Основные понятия, используемые в настоящем Приложении:</w:t>
      </w:r>
      <w:r>
        <w:br/>
      </w:r>
      <w:r>
        <w:rPr>
          <w:rFonts w:ascii="Times New Roman"/>
          <w:b w:val="false"/>
          <w:i w:val="false"/>
          <w:color w:val="000000"/>
          <w:sz w:val="28"/>
        </w:rPr>
        <w:t>
      - Услуги электросвязи - деятельность по приему, обработке, хранению и передаче и доставке сообщений электросвязи;</w:t>
      </w:r>
      <w:r>
        <w:br/>
      </w:r>
      <w:r>
        <w:rPr>
          <w:rFonts w:ascii="Times New Roman"/>
          <w:b w:val="false"/>
          <w:i w:val="false"/>
          <w:color w:val="000000"/>
          <w:sz w:val="28"/>
        </w:rPr>
        <w:t>
      - Универсальные услуги электросвязи - услуги электросвязи, оказание которых любому пользователю услугами электросвязи на всей территории Стороны с установленным качеством и по доступной цене является обязательным для операторов универсального обслуживания данной Стороны;</w:t>
      </w:r>
      <w:r>
        <w:br/>
      </w:r>
      <w:r>
        <w:rPr>
          <w:rFonts w:ascii="Times New Roman"/>
          <w:b w:val="false"/>
          <w:i w:val="false"/>
          <w:color w:val="000000"/>
          <w:sz w:val="28"/>
        </w:rPr>
        <w:t>
      - Сеть электросвязи общего пользования - технологическая система, включающая в себя средства и линии связи, предназначенная для возмездного оказания услуг электросвязи любому пользователю услугами связи на территории Стороны в соответствии с национальным законодательством Сторон;</w:t>
      </w:r>
      <w:r>
        <w:br/>
      </w:r>
      <w:r>
        <w:rPr>
          <w:rFonts w:ascii="Times New Roman"/>
          <w:b w:val="false"/>
          <w:i w:val="false"/>
          <w:color w:val="000000"/>
          <w:sz w:val="28"/>
        </w:rPr>
        <w:t>
      - Радиоканал - электронное средство массовой информации, представляющее собой совокупность радиопрограмм и (или) иных звуковых сообщений и материалов, фонограмм, сформированных в соответствии с сеткой вещания для последующего распространения;</w:t>
      </w:r>
      <w:r>
        <w:br/>
      </w:r>
      <w:r>
        <w:rPr>
          <w:rFonts w:ascii="Times New Roman"/>
          <w:b w:val="false"/>
          <w:i w:val="false"/>
          <w:color w:val="000000"/>
          <w:sz w:val="28"/>
        </w:rPr>
        <w:t>
      - Телевизионный канал - электронное средство массовой информации, представляющее собой совокупность телевизионных программ и (или) иных аудиовизуальных сообщений и материалов, сформированных в соответствии с сеткой вещания для последующего распространения.</w:t>
      </w:r>
    </w:p>
    <w:p>
      <w:pPr>
        <w:spacing w:after="0"/>
        <w:ind w:left="0"/>
        <w:jc w:val="both"/>
      </w:pPr>
      <w:r>
        <w:rPr>
          <w:rFonts w:ascii="Times New Roman"/>
          <w:b w:val="false"/>
          <w:i w:val="false"/>
          <w:color w:val="000000"/>
          <w:sz w:val="28"/>
        </w:rPr>
        <w:t>      Доступность информации</w:t>
      </w:r>
    </w:p>
    <w:p>
      <w:pPr>
        <w:spacing w:after="0"/>
        <w:ind w:left="0"/>
        <w:jc w:val="both"/>
      </w:pPr>
      <w:r>
        <w:rPr>
          <w:rFonts w:ascii="Times New Roman"/>
          <w:b w:val="false"/>
          <w:i w:val="false"/>
          <w:color w:val="000000"/>
          <w:sz w:val="28"/>
        </w:rPr>
        <w:t>      2. При применении статьи 5 Соглашения о торговле услугами (далее - Соглашение), каждая Сторона обеспечивает, чтобы информация об условиях доступа к сетям электросвязи общего пользования и услугам электросвязи являлась общедоступной, включая условия оказания услуг, в том числе тарифы (цены); спецификации технических соединений с такими сетями; информацию об органах, ответственных за подготовку и принятие стандартов, затрагивающих такой доступ и использование; условия, касающиеся присоединения оконечного оборудования или другой аппаратуры, а также требования к уведомлениям, регистрации или лицензированию, если таковые необходимы.</w:t>
      </w:r>
    </w:p>
    <w:p>
      <w:pPr>
        <w:spacing w:after="0"/>
        <w:ind w:left="0"/>
        <w:jc w:val="both"/>
      </w:pPr>
      <w:r>
        <w:rPr>
          <w:rFonts w:ascii="Times New Roman"/>
          <w:b w:val="false"/>
          <w:i w:val="false"/>
          <w:color w:val="000000"/>
          <w:sz w:val="28"/>
        </w:rPr>
        <w:t>      Лицензирование</w:t>
      </w:r>
    </w:p>
    <w:p>
      <w:pPr>
        <w:spacing w:after="0"/>
        <w:ind w:left="0"/>
        <w:jc w:val="both"/>
      </w:pPr>
      <w:r>
        <w:rPr>
          <w:rFonts w:ascii="Times New Roman"/>
          <w:b w:val="false"/>
          <w:i w:val="false"/>
          <w:color w:val="000000"/>
          <w:sz w:val="28"/>
        </w:rPr>
        <w:t>      3. Деятельность по оказанию услуг электросвязи осуществляется на основании выданных в установленном законодательством Сторон порядке уполномоченными органами государств Сторон лицензий в пределах указанных в них территорий, установленного срока и с использованием нумерации, присвоенной каждому оператору электросвязи в порядке, установленном законодательством Сторон.</w:t>
      </w:r>
      <w:r>
        <w:br/>
      </w:r>
      <w:r>
        <w:rPr>
          <w:rFonts w:ascii="Times New Roman"/>
          <w:b w:val="false"/>
          <w:i w:val="false"/>
          <w:color w:val="000000"/>
          <w:sz w:val="28"/>
        </w:rPr>
        <w:t>
      При осуществлении деятельности по оказанию услуг электросвязи с использованием радиочастотного спектра, кроме лицензии на осуществление необходимо также получить разрешение на использование радиочастотного спектра.</w:t>
      </w:r>
      <w:r>
        <w:br/>
      </w:r>
      <w:r>
        <w:rPr>
          <w:rFonts w:ascii="Times New Roman"/>
          <w:b w:val="false"/>
          <w:i w:val="false"/>
          <w:color w:val="000000"/>
          <w:sz w:val="28"/>
        </w:rPr>
        <w:t>
      Назначение (присвоение) конкретных частот осуществляется в порядке, установленном законодательством Сторон.</w:t>
      </w:r>
      <w:r>
        <w:br/>
      </w:r>
      <w:r>
        <w:rPr>
          <w:rFonts w:ascii="Times New Roman"/>
          <w:b w:val="false"/>
          <w:i w:val="false"/>
          <w:color w:val="000000"/>
          <w:sz w:val="28"/>
        </w:rPr>
        <w:t>
      Платежи, связанные с использованием радиочастотного спектра, взимаются в порядке и размерах, установленных законодательством Сторон.</w:t>
      </w:r>
    </w:p>
    <w:p>
      <w:pPr>
        <w:spacing w:after="0"/>
        <w:ind w:left="0"/>
        <w:jc w:val="both"/>
      </w:pPr>
      <w:r>
        <w:rPr>
          <w:rFonts w:ascii="Times New Roman"/>
          <w:b w:val="false"/>
          <w:i w:val="false"/>
          <w:color w:val="000000"/>
          <w:sz w:val="28"/>
        </w:rPr>
        <w:t>      Доступ к сетям электросвязи общего пользования и услугам,</w:t>
      </w:r>
      <w:r>
        <w:br/>
      </w:r>
      <w:r>
        <w:rPr>
          <w:rFonts w:ascii="Times New Roman"/>
          <w:b w:val="false"/>
          <w:i w:val="false"/>
          <w:color w:val="000000"/>
          <w:sz w:val="28"/>
        </w:rPr>
        <w:t>
      предоставляемым операторами электросвязи</w:t>
      </w:r>
    </w:p>
    <w:p>
      <w:pPr>
        <w:spacing w:after="0"/>
        <w:ind w:left="0"/>
        <w:jc w:val="both"/>
      </w:pPr>
      <w:r>
        <w:rPr>
          <w:rFonts w:ascii="Times New Roman"/>
          <w:b w:val="false"/>
          <w:i w:val="false"/>
          <w:color w:val="000000"/>
          <w:sz w:val="28"/>
        </w:rPr>
        <w:t>      4. Стороны принимают все необходимые меры, включая правовые и административные на уровне национального законодательства, для обеспечения недискриминационного доступа к сетям и услугам электросвязи.</w:t>
      </w:r>
      <w:r>
        <w:br/>
      </w:r>
      <w:r>
        <w:rPr>
          <w:rFonts w:ascii="Times New Roman"/>
          <w:b w:val="false"/>
          <w:i w:val="false"/>
          <w:color w:val="000000"/>
          <w:sz w:val="28"/>
        </w:rPr>
        <w:t>
      5. Присоединение к сети электросвязи общего пользования оператора электросвязи, независимо от его положения на рынке услуг электросвязи, Стороны осуществляют на основе национального законодательства при наличии технической возможности на условиях не менее благоприятных, чем те, которые предусмотрены для других операторов элекгросвязи Сторон, действующих в сопоставимых условиях.</w:t>
      </w:r>
    </w:p>
    <w:p>
      <w:pPr>
        <w:spacing w:after="0"/>
        <w:ind w:left="0"/>
        <w:jc w:val="both"/>
      </w:pPr>
      <w:r>
        <w:rPr>
          <w:rFonts w:ascii="Times New Roman"/>
          <w:b w:val="false"/>
          <w:i w:val="false"/>
          <w:color w:val="000000"/>
          <w:sz w:val="28"/>
        </w:rPr>
        <w:t>      Тарифы на услуги электросвязи</w:t>
      </w:r>
    </w:p>
    <w:p>
      <w:pPr>
        <w:spacing w:after="0"/>
        <w:ind w:left="0"/>
        <w:jc w:val="both"/>
      </w:pPr>
      <w:r>
        <w:rPr>
          <w:rFonts w:ascii="Times New Roman"/>
          <w:b w:val="false"/>
          <w:i w:val="false"/>
          <w:color w:val="000000"/>
          <w:sz w:val="28"/>
        </w:rPr>
        <w:t>      6. Стороны вправе вводить и применять государственное регулирование тарифов на некоторые виды услуг электросвязи. Формирование тарифов на услуги электросвязи должно основываться на требованиях национального законодательства Стороны. Стороны гарантируют лицам любой из Сторон настоящего Соглашения, пребывающим на территории одной из Сторон, оказание услуг электросвязи по тарифам страны пребывания.</w:t>
      </w:r>
      <w:r>
        <w:br/>
      </w:r>
      <w:r>
        <w:rPr>
          <w:rFonts w:ascii="Times New Roman"/>
          <w:b w:val="false"/>
          <w:i w:val="false"/>
          <w:color w:val="000000"/>
          <w:sz w:val="28"/>
        </w:rPr>
        <w:t>
      7. В отношении тех видов услуг электросвязи, тарифы на которые не подлежат государственному регулированию, Стороны обеспечивают наличие и эффективное применение конкурентного законодательства, препятствующего искажению условий конкуренции между поставщиками услуг связи Сторон.</w:t>
      </w:r>
    </w:p>
    <w:p>
      <w:pPr>
        <w:spacing w:after="0"/>
        <w:ind w:left="0"/>
        <w:jc w:val="both"/>
      </w:pPr>
      <w:r>
        <w:rPr>
          <w:rFonts w:ascii="Times New Roman"/>
          <w:b w:val="false"/>
          <w:i w:val="false"/>
          <w:color w:val="000000"/>
          <w:sz w:val="28"/>
        </w:rPr>
        <w:t>      Пропуск трафика</w:t>
      </w:r>
    </w:p>
    <w:p>
      <w:pPr>
        <w:spacing w:after="0"/>
        <w:ind w:left="0"/>
        <w:jc w:val="both"/>
      </w:pPr>
      <w:r>
        <w:rPr>
          <w:rFonts w:ascii="Times New Roman"/>
          <w:b w:val="false"/>
          <w:i w:val="false"/>
          <w:color w:val="000000"/>
          <w:sz w:val="28"/>
        </w:rPr>
        <w:t>      8. Стороны должны стремиться к установлению единого подхода к ценообразованию на услуги по пропуску трафика.</w:t>
      </w:r>
      <w:r>
        <w:br/>
      </w:r>
      <w:r>
        <w:rPr>
          <w:rFonts w:ascii="Times New Roman"/>
          <w:b w:val="false"/>
          <w:i w:val="false"/>
          <w:color w:val="000000"/>
          <w:sz w:val="28"/>
        </w:rPr>
        <w:t>
      9. Стороны принимают все необходимые меры для обеспечения операторами электросвязи Сторон беспрепятственного пропуска трафика, включая транзитный, на основании межоператорских договоров, с учетом технических возможностей сетей.</w:t>
      </w:r>
    </w:p>
    <w:p>
      <w:pPr>
        <w:spacing w:after="0"/>
        <w:ind w:left="0"/>
        <w:jc w:val="both"/>
      </w:pPr>
      <w:r>
        <w:rPr>
          <w:rFonts w:ascii="Times New Roman"/>
          <w:b w:val="false"/>
          <w:i w:val="false"/>
          <w:color w:val="000000"/>
          <w:sz w:val="28"/>
        </w:rPr>
        <w:t>      Антиконкурентное перекрестное субсидирование</w:t>
      </w:r>
    </w:p>
    <w:p>
      <w:pPr>
        <w:spacing w:after="0"/>
        <w:ind w:left="0"/>
        <w:jc w:val="both"/>
      </w:pPr>
      <w:r>
        <w:rPr>
          <w:rFonts w:ascii="Times New Roman"/>
          <w:b w:val="false"/>
          <w:i w:val="false"/>
          <w:color w:val="000000"/>
          <w:sz w:val="28"/>
        </w:rPr>
        <w:t>      10. Стороны обеспечивают отказ от субсидирования услуг местной и междугородней электросвязи за счет завершения международного вызова на своей территории.</w:t>
      </w:r>
      <w:r>
        <w:br/>
      </w:r>
      <w:r>
        <w:rPr>
          <w:rFonts w:ascii="Times New Roman"/>
          <w:b w:val="false"/>
          <w:i w:val="false"/>
          <w:color w:val="000000"/>
          <w:sz w:val="28"/>
        </w:rPr>
        <w:t>
      Стороны придут к выполнению пункта с 1 января 2013 года.</w:t>
      </w:r>
    </w:p>
    <w:p>
      <w:pPr>
        <w:spacing w:after="0"/>
        <w:ind w:left="0"/>
        <w:jc w:val="both"/>
      </w:pPr>
      <w:r>
        <w:rPr>
          <w:rFonts w:ascii="Times New Roman"/>
          <w:b w:val="false"/>
          <w:i w:val="false"/>
          <w:color w:val="000000"/>
          <w:sz w:val="28"/>
        </w:rPr>
        <w:t>      Регулирование ограниченного государственного ресурса</w:t>
      </w:r>
    </w:p>
    <w:p>
      <w:pPr>
        <w:spacing w:after="0"/>
        <w:ind w:left="0"/>
        <w:jc w:val="both"/>
      </w:pPr>
      <w:r>
        <w:rPr>
          <w:rFonts w:ascii="Times New Roman"/>
          <w:b w:val="false"/>
          <w:i w:val="false"/>
          <w:color w:val="000000"/>
          <w:sz w:val="28"/>
        </w:rPr>
        <w:t>      11. Распределение и использование ресурсов радиочастотного спектра, а также ресурса нумерации осуществляются в соответствии с национальным законодательством Сторон.</w:t>
      </w:r>
    </w:p>
    <w:p>
      <w:pPr>
        <w:spacing w:after="0"/>
        <w:ind w:left="0"/>
        <w:jc w:val="both"/>
      </w:pPr>
      <w:r>
        <w:rPr>
          <w:rFonts w:ascii="Times New Roman"/>
          <w:b w:val="false"/>
          <w:i w:val="false"/>
          <w:color w:val="000000"/>
          <w:sz w:val="28"/>
        </w:rPr>
        <w:t>      Универсальные услуги</w:t>
      </w:r>
    </w:p>
    <w:p>
      <w:pPr>
        <w:spacing w:after="0"/>
        <w:ind w:left="0"/>
        <w:jc w:val="both"/>
      </w:pPr>
      <w:r>
        <w:rPr>
          <w:rFonts w:ascii="Times New Roman"/>
          <w:b w:val="false"/>
          <w:i w:val="false"/>
          <w:color w:val="000000"/>
          <w:sz w:val="28"/>
        </w:rPr>
        <w:t>      12. Стороны гарантируют оказание универсальных услуг электросвязи на территории своего государства на основе единых принципов и правил, предусмотренных рекомендациями международных организаций в данной области.</w:t>
      </w:r>
      <w:r>
        <w:br/>
      </w:r>
      <w:r>
        <w:rPr>
          <w:rFonts w:ascii="Times New Roman"/>
          <w:b w:val="false"/>
          <w:i w:val="false"/>
          <w:color w:val="000000"/>
          <w:sz w:val="28"/>
        </w:rPr>
        <w:t>
      Каждая Сторона вправе сама определять обязательства по универсальной услуге. Эти обязательства не будут рассматриваться как антиконкурентные при условии, что они будут осуществляться на основе открытости, недискриминационности и нейтральности с точки зрения конкуренции и не будут более обременительными, чем это необходимо для типа универсальной услуги, определенной этой Стороной.</w:t>
      </w:r>
    </w:p>
    <w:p>
      <w:pPr>
        <w:spacing w:after="0"/>
        <w:ind w:left="0"/>
        <w:jc w:val="both"/>
      </w:pPr>
      <w:r>
        <w:rPr>
          <w:rFonts w:ascii="Times New Roman"/>
          <w:b w:val="false"/>
          <w:i w:val="false"/>
          <w:color w:val="000000"/>
          <w:sz w:val="28"/>
        </w:rPr>
        <w:t>      Независимость регулирующего органа</w:t>
      </w:r>
    </w:p>
    <w:p>
      <w:pPr>
        <w:spacing w:after="0"/>
        <w:ind w:left="0"/>
        <w:jc w:val="both"/>
      </w:pPr>
      <w:r>
        <w:rPr>
          <w:rFonts w:ascii="Times New Roman"/>
          <w:b w:val="false"/>
          <w:i w:val="false"/>
          <w:color w:val="000000"/>
          <w:sz w:val="28"/>
        </w:rPr>
        <w:t>      13. Регулирующие органы Сторон являются независимыми от операторов электросвязи и не подотчетны им. Решения таких органов должны носить беспристрастный характер по отношению ко всем участникам рынка.</w:t>
      </w:r>
    </w:p>
    <w:p>
      <w:pPr>
        <w:spacing w:after="0"/>
        <w:ind w:left="0"/>
        <w:jc w:val="both"/>
      </w:pPr>
      <w:r>
        <w:rPr>
          <w:rFonts w:ascii="Times New Roman"/>
          <w:b/>
          <w:i w:val="false"/>
          <w:color w:val="000000"/>
          <w:sz w:val="28"/>
        </w:rPr>
        <w:t>                       ПРИЛОЖЕНИЕ II</w:t>
      </w:r>
      <w:r>
        <w:br/>
      </w:r>
      <w:r>
        <w:rPr>
          <w:rFonts w:ascii="Times New Roman"/>
          <w:b w:val="false"/>
          <w:i w:val="false"/>
          <w:color w:val="000000"/>
          <w:sz w:val="28"/>
        </w:rPr>
        <w:t>
</w:t>
      </w:r>
      <w:r>
        <w:rPr>
          <w:rFonts w:ascii="Times New Roman"/>
          <w:b/>
          <w:i w:val="false"/>
          <w:color w:val="000000"/>
          <w:sz w:val="28"/>
        </w:rPr>
        <w:t>ИСКЛЮЧЕНИЯ ИЗ ОБЯЗАТЕЛЬСТВ СТОРОН (О ПРЕДОСТАВЛЕНИИ РНБ) ПО</w:t>
      </w:r>
      <w:r>
        <w:br/>
      </w:r>
      <w:r>
        <w:rPr>
          <w:rFonts w:ascii="Times New Roman"/>
          <w:b w:val="false"/>
          <w:i w:val="false"/>
          <w:color w:val="000000"/>
          <w:sz w:val="28"/>
        </w:rPr>
        <w:t>
</w:t>
      </w:r>
      <w:r>
        <w:rPr>
          <w:rFonts w:ascii="Times New Roman"/>
          <w:b/>
          <w:i w:val="false"/>
          <w:color w:val="000000"/>
          <w:sz w:val="28"/>
        </w:rPr>
        <w:t>      ПУНКТУ 2 СТАТЬИ 9 СОГЛАШЕНИЯ О ТОРГОВЛЕ УСЛУГАМ И</w:t>
      </w:r>
      <w:r>
        <w:br/>
      </w:r>
      <w:r>
        <w:rPr>
          <w:rFonts w:ascii="Times New Roman"/>
          <w:b w:val="false"/>
          <w:i w:val="false"/>
          <w:color w:val="000000"/>
          <w:sz w:val="28"/>
        </w:rPr>
        <w:t>
</w:t>
      </w:r>
      <w:r>
        <w:rPr>
          <w:rFonts w:ascii="Times New Roman"/>
          <w:b/>
          <w:i w:val="false"/>
          <w:color w:val="000000"/>
          <w:sz w:val="28"/>
        </w:rPr>
        <w:t>        ИНВЕСТИЦИЯХ В ГОСУДАРСТВАХ-УЧАСТНИКАХ ЕДИНОГО</w:t>
      </w:r>
      <w:r>
        <w:br/>
      </w:r>
      <w:r>
        <w:rPr>
          <w:rFonts w:ascii="Times New Roman"/>
          <w:b w:val="false"/>
          <w:i w:val="false"/>
          <w:color w:val="000000"/>
          <w:sz w:val="28"/>
        </w:rPr>
        <w:t>
</w:t>
      </w:r>
      <w:r>
        <w:rPr>
          <w:rFonts w:ascii="Times New Roman"/>
          <w:b/>
          <w:i w:val="false"/>
          <w:color w:val="000000"/>
          <w:sz w:val="28"/>
        </w:rPr>
        <w:t>                 ЭКОНОМИЧЕСКОГО ПРОСТАНСТВА</w:t>
      </w:r>
    </w:p>
    <w:p>
      <w:pPr>
        <w:spacing w:after="0"/>
        <w:ind w:left="0"/>
        <w:jc w:val="both"/>
      </w:pPr>
      <w:r>
        <w:rPr>
          <w:rFonts w:ascii="Times New Roman"/>
          <w:b/>
          <w:i w:val="false"/>
          <w:color w:val="000000"/>
          <w:sz w:val="28"/>
        </w:rPr>
        <w:t>                    РЕСПУБЛИКА БЕЛАРУСЬ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4453"/>
        <w:gridCol w:w="3573"/>
        <w:gridCol w:w="2093"/>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Сектор/подсектор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меры, не</w:t>
            </w:r>
            <w:r>
              <w:br/>
            </w:r>
            <w:r>
              <w:rPr>
                <w:rFonts w:ascii="Times New Roman"/>
                <w:b w:val="false"/>
                <w:i w:val="false"/>
                <w:color w:val="000000"/>
                <w:sz w:val="20"/>
              </w:rPr>
              <w:t>
</w:t>
            </w:r>
            <w:r>
              <w:rPr>
                <w:rFonts w:ascii="Times New Roman"/>
                <w:b w:val="false"/>
                <w:i w:val="false"/>
                <w:color w:val="000000"/>
                <w:sz w:val="20"/>
              </w:rPr>
              <w:t>совместимой с</w:t>
            </w:r>
            <w:r>
              <w:br/>
            </w:r>
            <w:r>
              <w:rPr>
                <w:rFonts w:ascii="Times New Roman"/>
                <w:b w:val="false"/>
                <w:i w:val="false"/>
                <w:color w:val="000000"/>
                <w:sz w:val="20"/>
              </w:rPr>
              <w:t>
</w:t>
            </w:r>
            <w:r>
              <w:rPr>
                <w:rFonts w:ascii="Times New Roman"/>
                <w:b w:val="false"/>
                <w:i w:val="false"/>
                <w:color w:val="000000"/>
                <w:sz w:val="20"/>
              </w:rPr>
              <w:t>обязательствами,</w:t>
            </w:r>
            <w:r>
              <w:br/>
            </w:r>
            <w:r>
              <w:rPr>
                <w:rFonts w:ascii="Times New Roman"/>
                <w:b w:val="false"/>
                <w:i w:val="false"/>
                <w:color w:val="000000"/>
                <w:sz w:val="20"/>
              </w:rPr>
              <w:t>
</w:t>
            </w:r>
            <w:r>
              <w:rPr>
                <w:rFonts w:ascii="Times New Roman"/>
                <w:b w:val="false"/>
                <w:i w:val="false"/>
                <w:color w:val="000000"/>
                <w:sz w:val="20"/>
              </w:rPr>
              <w:t>предусмотренными</w:t>
            </w:r>
            <w:r>
              <w:br/>
            </w:r>
            <w:r>
              <w:rPr>
                <w:rFonts w:ascii="Times New Roman"/>
                <w:b w:val="false"/>
                <w:i w:val="false"/>
                <w:color w:val="000000"/>
                <w:sz w:val="20"/>
              </w:rPr>
              <w:t>
</w:t>
            </w:r>
            <w:r>
              <w:rPr>
                <w:rFonts w:ascii="Times New Roman"/>
                <w:b w:val="false"/>
                <w:i w:val="false"/>
                <w:color w:val="000000"/>
                <w:sz w:val="20"/>
              </w:rPr>
              <w:t>пунктом 2 статьи 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действия</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Аудиовизуальные</w:t>
            </w:r>
            <w:r>
              <w:br/>
            </w:r>
            <w:r>
              <w:rPr>
                <w:rFonts w:ascii="Times New Roman"/>
                <w:b w:val="false"/>
                <w:i w:val="false"/>
                <w:color w:val="000000"/>
                <w:sz w:val="20"/>
              </w:rPr>
              <w:t>
</w:t>
            </w:r>
            <w:r>
              <w:rPr>
                <w:rFonts w:ascii="Times New Roman"/>
                <w:b w:val="false"/>
                <w:i w:val="false"/>
                <w:color w:val="000000"/>
                <w:sz w:val="20"/>
              </w:rPr>
              <w:t>услуги</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содержащиеся в</w:t>
            </w:r>
            <w:r>
              <w:br/>
            </w:r>
            <w:r>
              <w:rPr>
                <w:rFonts w:ascii="Times New Roman"/>
                <w:b w:val="false"/>
                <w:i w:val="false"/>
                <w:color w:val="000000"/>
                <w:sz w:val="20"/>
              </w:rPr>
              <w:t>
</w:t>
            </w:r>
            <w:r>
              <w:rPr>
                <w:rFonts w:ascii="Times New Roman"/>
                <w:b w:val="false"/>
                <w:i w:val="false"/>
                <w:color w:val="000000"/>
                <w:sz w:val="20"/>
              </w:rPr>
              <w:t>существующих или</w:t>
            </w:r>
            <w:r>
              <w:br/>
            </w:r>
            <w:r>
              <w:rPr>
                <w:rFonts w:ascii="Times New Roman"/>
                <w:b w:val="false"/>
                <w:i w:val="false"/>
                <w:color w:val="000000"/>
                <w:sz w:val="20"/>
              </w:rPr>
              <w:t>
</w:t>
            </w:r>
            <w:r>
              <w:rPr>
                <w:rFonts w:ascii="Times New Roman"/>
                <w:b w:val="false"/>
                <w:i w:val="false"/>
                <w:color w:val="000000"/>
                <w:sz w:val="20"/>
              </w:rPr>
              <w:t>будущих соглашениях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1. производства,</w:t>
            </w:r>
            <w:r>
              <w:br/>
            </w:r>
            <w:r>
              <w:rPr>
                <w:rFonts w:ascii="Times New Roman"/>
                <w:b w:val="false"/>
                <w:i w:val="false"/>
                <w:color w:val="000000"/>
                <w:sz w:val="20"/>
              </w:rPr>
              <w:t>
</w:t>
            </w:r>
            <w:r>
              <w:rPr>
                <w:rFonts w:ascii="Times New Roman"/>
                <w:b w:val="false"/>
                <w:i w:val="false"/>
                <w:color w:val="000000"/>
                <w:sz w:val="20"/>
              </w:rPr>
              <w:t>распространения,</w:t>
            </w:r>
            <w:r>
              <w:br/>
            </w:r>
            <w:r>
              <w:rPr>
                <w:rFonts w:ascii="Times New Roman"/>
                <w:b w:val="false"/>
                <w:i w:val="false"/>
                <w:color w:val="000000"/>
                <w:sz w:val="20"/>
              </w:rPr>
              <w:t>
</w:t>
            </w:r>
            <w:r>
              <w:rPr>
                <w:rFonts w:ascii="Times New Roman"/>
                <w:b w:val="false"/>
                <w:i w:val="false"/>
                <w:color w:val="000000"/>
                <w:sz w:val="20"/>
              </w:rPr>
              <w:t>демонстрации, вещания или</w:t>
            </w:r>
            <w:r>
              <w:br/>
            </w:r>
            <w:r>
              <w:rPr>
                <w:rFonts w:ascii="Times New Roman"/>
                <w:b w:val="false"/>
                <w:i w:val="false"/>
                <w:color w:val="000000"/>
                <w:sz w:val="20"/>
              </w:rPr>
              <w:t>
</w:t>
            </w:r>
            <w:r>
              <w:rPr>
                <w:rFonts w:ascii="Times New Roman"/>
                <w:b w:val="false"/>
                <w:i w:val="false"/>
                <w:color w:val="000000"/>
                <w:sz w:val="20"/>
              </w:rPr>
              <w:t>другие подобные формы</w:t>
            </w:r>
            <w:r>
              <w:br/>
            </w:r>
            <w:r>
              <w:rPr>
                <w:rFonts w:ascii="Times New Roman"/>
                <w:b w:val="false"/>
                <w:i w:val="false"/>
                <w:color w:val="000000"/>
                <w:sz w:val="20"/>
              </w:rPr>
              <w:t>
</w:t>
            </w:r>
            <w:r>
              <w:rPr>
                <w:rFonts w:ascii="Times New Roman"/>
                <w:b w:val="false"/>
                <w:i w:val="false"/>
                <w:color w:val="000000"/>
                <w:sz w:val="20"/>
              </w:rPr>
              <w:t>передачи аудиовизуальных</w:t>
            </w:r>
            <w:r>
              <w:br/>
            </w:r>
            <w:r>
              <w:rPr>
                <w:rFonts w:ascii="Times New Roman"/>
                <w:b w:val="false"/>
                <w:i w:val="false"/>
                <w:color w:val="000000"/>
                <w:sz w:val="20"/>
              </w:rPr>
              <w:t>
</w:t>
            </w:r>
            <w:r>
              <w:rPr>
                <w:rFonts w:ascii="Times New Roman"/>
                <w:b w:val="false"/>
                <w:i w:val="false"/>
                <w:color w:val="000000"/>
                <w:sz w:val="20"/>
              </w:rPr>
              <w:t>произведений, теле- и</w:t>
            </w:r>
            <w:r>
              <w:br/>
            </w:r>
            <w:r>
              <w:rPr>
                <w:rFonts w:ascii="Times New Roman"/>
                <w:b w:val="false"/>
                <w:i w:val="false"/>
                <w:color w:val="000000"/>
                <w:sz w:val="20"/>
              </w:rPr>
              <w:t>
</w:t>
            </w:r>
            <w:r>
              <w:rPr>
                <w:rFonts w:ascii="Times New Roman"/>
                <w:b w:val="false"/>
                <w:i w:val="false"/>
                <w:color w:val="000000"/>
                <w:sz w:val="20"/>
              </w:rPr>
              <w:t>радиопрограмм;</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стороны</w:t>
            </w:r>
            <w:r>
              <w:br/>
            </w:r>
            <w:r>
              <w:rPr>
                <w:rFonts w:ascii="Times New Roman"/>
                <w:b w:val="false"/>
                <w:i w:val="false"/>
                <w:color w:val="000000"/>
                <w:sz w:val="20"/>
              </w:rPr>
              <w:t>
</w:t>
            </w:r>
            <w:r>
              <w:rPr>
                <w:rFonts w:ascii="Times New Roman"/>
                <w:b w:val="false"/>
                <w:i w:val="false"/>
                <w:color w:val="000000"/>
                <w:sz w:val="20"/>
              </w:rPr>
              <w:t>действующих и будущих</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соглашений и все</w:t>
            </w:r>
            <w:r>
              <w:br/>
            </w:r>
            <w:r>
              <w:rPr>
                <w:rFonts w:ascii="Times New Roman"/>
                <w:b w:val="false"/>
                <w:i w:val="false"/>
                <w:color w:val="000000"/>
                <w:sz w:val="20"/>
              </w:rPr>
              <w:t>
</w:t>
            </w:r>
            <w:r>
              <w:rPr>
                <w:rFonts w:ascii="Times New Roman"/>
                <w:b w:val="false"/>
                <w:i w:val="false"/>
                <w:color w:val="000000"/>
                <w:sz w:val="20"/>
              </w:rPr>
              <w:t>страны, с которыми</w:t>
            </w:r>
            <w:r>
              <w:br/>
            </w:r>
            <w:r>
              <w:rPr>
                <w:rFonts w:ascii="Times New Roman"/>
                <w:b w:val="false"/>
                <w:i w:val="false"/>
                <w:color w:val="000000"/>
                <w:sz w:val="20"/>
              </w:rPr>
              <w:t>
</w:t>
            </w:r>
            <w:r>
              <w:rPr>
                <w:rFonts w:ascii="Times New Roman"/>
                <w:b w:val="false"/>
                <w:i w:val="false"/>
                <w:color w:val="000000"/>
                <w:sz w:val="20"/>
              </w:rPr>
              <w:t>культурное</w:t>
            </w:r>
            <w:r>
              <w:br/>
            </w:r>
            <w:r>
              <w:rPr>
                <w:rFonts w:ascii="Times New Roman"/>
                <w:b w:val="false"/>
                <w:i w:val="false"/>
                <w:color w:val="000000"/>
                <w:sz w:val="20"/>
              </w:rPr>
              <w:t>
</w:t>
            </w:r>
            <w:r>
              <w:rPr>
                <w:rFonts w:ascii="Times New Roman"/>
                <w:b w:val="false"/>
                <w:i w:val="false"/>
                <w:color w:val="000000"/>
                <w:sz w:val="20"/>
              </w:rPr>
              <w:t>сотрудничество будет</w:t>
            </w:r>
            <w:r>
              <w:br/>
            </w:r>
            <w:r>
              <w:rPr>
                <w:rFonts w:ascii="Times New Roman"/>
                <w:b w:val="false"/>
                <w:i w:val="false"/>
                <w:color w:val="000000"/>
                <w:sz w:val="20"/>
              </w:rPr>
              <w:t>
</w:t>
            </w:r>
            <w:r>
              <w:rPr>
                <w:rFonts w:ascii="Times New Roman"/>
                <w:b w:val="false"/>
                <w:i w:val="false"/>
                <w:color w:val="000000"/>
                <w:sz w:val="20"/>
              </w:rPr>
              <w:t>желательно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производство и</w:t>
            </w:r>
            <w:r>
              <w:br/>
            </w:r>
            <w:r>
              <w:rPr>
                <w:rFonts w:ascii="Times New Roman"/>
                <w:b w:val="false"/>
                <w:i w:val="false"/>
                <w:color w:val="000000"/>
                <w:sz w:val="20"/>
              </w:rPr>
              <w:t>
</w:t>
            </w:r>
            <w:r>
              <w:rPr>
                <w:rFonts w:ascii="Times New Roman"/>
                <w:b w:val="false"/>
                <w:i w:val="false"/>
                <w:color w:val="000000"/>
                <w:sz w:val="20"/>
              </w:rPr>
              <w:t>распространение посредством</w:t>
            </w:r>
            <w:r>
              <w:br/>
            </w:r>
            <w:r>
              <w:rPr>
                <w:rFonts w:ascii="Times New Roman"/>
                <w:b w:val="false"/>
                <w:i w:val="false"/>
                <w:color w:val="000000"/>
                <w:sz w:val="20"/>
              </w:rPr>
              <w:t>
</w:t>
            </w:r>
            <w:r>
              <w:rPr>
                <w:rFonts w:ascii="Times New Roman"/>
                <w:b w:val="false"/>
                <w:i w:val="false"/>
                <w:color w:val="000000"/>
                <w:sz w:val="20"/>
              </w:rPr>
              <w:t>вещания или другие подобные</w:t>
            </w:r>
            <w:r>
              <w:br/>
            </w:r>
            <w:r>
              <w:rPr>
                <w:rFonts w:ascii="Times New Roman"/>
                <w:b w:val="false"/>
                <w:i w:val="false"/>
                <w:color w:val="000000"/>
                <w:sz w:val="20"/>
              </w:rPr>
              <w:t>
</w:t>
            </w:r>
            <w:r>
              <w:rPr>
                <w:rFonts w:ascii="Times New Roman"/>
                <w:b w:val="false"/>
                <w:i w:val="false"/>
                <w:color w:val="000000"/>
                <w:sz w:val="20"/>
              </w:rPr>
              <w:t>формы передачи</w:t>
            </w:r>
            <w:r>
              <w:br/>
            </w:r>
            <w:r>
              <w:rPr>
                <w:rFonts w:ascii="Times New Roman"/>
                <w:b w:val="false"/>
                <w:i w:val="false"/>
                <w:color w:val="000000"/>
                <w:sz w:val="20"/>
              </w:rPr>
              <w:t>
</w:t>
            </w:r>
            <w:r>
              <w:rPr>
                <w:rFonts w:ascii="Times New Roman"/>
                <w:b w:val="false"/>
                <w:i w:val="false"/>
                <w:color w:val="000000"/>
                <w:sz w:val="20"/>
              </w:rPr>
              <w:t>аудиовизуальных</w:t>
            </w:r>
            <w:r>
              <w:br/>
            </w:r>
            <w:r>
              <w:rPr>
                <w:rFonts w:ascii="Times New Roman"/>
                <w:b w:val="false"/>
                <w:i w:val="false"/>
                <w:color w:val="000000"/>
                <w:sz w:val="20"/>
              </w:rPr>
              <w:t>
</w:t>
            </w:r>
            <w:r>
              <w:rPr>
                <w:rFonts w:ascii="Times New Roman"/>
                <w:b w:val="false"/>
                <w:i w:val="false"/>
                <w:color w:val="000000"/>
                <w:sz w:val="20"/>
              </w:rPr>
              <w:t>произведений, теле- и</w:t>
            </w:r>
            <w:r>
              <w:br/>
            </w:r>
            <w:r>
              <w:rPr>
                <w:rFonts w:ascii="Times New Roman"/>
                <w:b w:val="false"/>
                <w:i w:val="false"/>
                <w:color w:val="000000"/>
                <w:sz w:val="20"/>
              </w:rPr>
              <w:t>
</w:t>
            </w:r>
            <w:r>
              <w:rPr>
                <w:rFonts w:ascii="Times New Roman"/>
                <w:b w:val="false"/>
                <w:i w:val="false"/>
                <w:color w:val="000000"/>
                <w:sz w:val="20"/>
              </w:rPr>
              <w:t>радиопрограмм,</w:t>
            </w:r>
            <w:r>
              <w:br/>
            </w:r>
            <w:r>
              <w:rPr>
                <w:rFonts w:ascii="Times New Roman"/>
                <w:b w:val="false"/>
                <w:i w:val="false"/>
                <w:color w:val="000000"/>
                <w:sz w:val="20"/>
              </w:rPr>
              <w:t>
</w:t>
            </w:r>
            <w:r>
              <w:rPr>
                <w:rFonts w:ascii="Times New Roman"/>
                <w:b w:val="false"/>
                <w:i w:val="false"/>
                <w:color w:val="000000"/>
                <w:sz w:val="20"/>
              </w:rPr>
              <w:t>отвечающих критериям</w:t>
            </w:r>
            <w:r>
              <w:br/>
            </w:r>
            <w:r>
              <w:rPr>
                <w:rFonts w:ascii="Times New Roman"/>
                <w:b w:val="false"/>
                <w:i w:val="false"/>
                <w:color w:val="000000"/>
                <w:sz w:val="20"/>
              </w:rPr>
              <w:t>
</w:t>
            </w:r>
            <w:r>
              <w:rPr>
                <w:rFonts w:ascii="Times New Roman"/>
                <w:b w:val="false"/>
                <w:i w:val="false"/>
                <w:color w:val="000000"/>
                <w:sz w:val="20"/>
              </w:rPr>
              <w:t>происхождения и другим</w:t>
            </w:r>
            <w:r>
              <w:br/>
            </w:r>
            <w:r>
              <w:rPr>
                <w:rFonts w:ascii="Times New Roman"/>
                <w:b w:val="false"/>
                <w:i w:val="false"/>
                <w:color w:val="000000"/>
                <w:sz w:val="20"/>
              </w:rPr>
              <w:t>
</w:t>
            </w:r>
            <w:r>
              <w:rPr>
                <w:rFonts w:ascii="Times New Roman"/>
                <w:b w:val="false"/>
                <w:i w:val="false"/>
                <w:color w:val="000000"/>
                <w:sz w:val="20"/>
              </w:rPr>
              <w:t>критериям, установленным в</w:t>
            </w:r>
            <w:r>
              <w:br/>
            </w:r>
            <w:r>
              <w:rPr>
                <w:rFonts w:ascii="Times New Roman"/>
                <w:b w:val="false"/>
                <w:i w:val="false"/>
                <w:color w:val="000000"/>
                <w:sz w:val="20"/>
              </w:rPr>
              <w:t>
</w:t>
            </w:r>
            <w:r>
              <w:rPr>
                <w:rFonts w:ascii="Times New Roman"/>
                <w:b w:val="false"/>
                <w:i w:val="false"/>
                <w:color w:val="000000"/>
                <w:sz w:val="20"/>
              </w:rPr>
              <w:t>соответствующих соглашениях;</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Европейская конвенция</w:t>
            </w:r>
            <w:r>
              <w:br/>
            </w:r>
            <w:r>
              <w:rPr>
                <w:rFonts w:ascii="Times New Roman"/>
                <w:b w:val="false"/>
                <w:i w:val="false"/>
                <w:color w:val="000000"/>
                <w:sz w:val="20"/>
              </w:rPr>
              <w:t>
</w:t>
            </w:r>
            <w:r>
              <w:rPr>
                <w:rFonts w:ascii="Times New Roman"/>
                <w:b w:val="false"/>
                <w:i w:val="false"/>
                <w:color w:val="000000"/>
                <w:sz w:val="20"/>
              </w:rPr>
              <w:t>о совместном</w:t>
            </w:r>
            <w:r>
              <w:br/>
            </w:r>
            <w:r>
              <w:rPr>
                <w:rFonts w:ascii="Times New Roman"/>
                <w:b w:val="false"/>
                <w:i w:val="false"/>
                <w:color w:val="000000"/>
                <w:sz w:val="20"/>
              </w:rPr>
              <w:t>
</w:t>
            </w:r>
            <w:r>
              <w:rPr>
                <w:rFonts w:ascii="Times New Roman"/>
                <w:b w:val="false"/>
                <w:i w:val="false"/>
                <w:color w:val="000000"/>
                <w:sz w:val="20"/>
              </w:rPr>
              <w:t>производстве фильмов и</w:t>
            </w:r>
            <w:r>
              <w:br/>
            </w:r>
            <w:r>
              <w:rPr>
                <w:rFonts w:ascii="Times New Roman"/>
                <w:b w:val="false"/>
                <w:i w:val="false"/>
                <w:color w:val="000000"/>
                <w:sz w:val="20"/>
              </w:rPr>
              <w:t>
</w:t>
            </w:r>
            <w:r>
              <w:rPr>
                <w:rFonts w:ascii="Times New Roman"/>
                <w:b w:val="false"/>
                <w:i w:val="false"/>
                <w:color w:val="000000"/>
                <w:sz w:val="20"/>
              </w:rPr>
              <w:t>страны, с которыми</w:t>
            </w:r>
            <w:r>
              <w:br/>
            </w:r>
            <w:r>
              <w:rPr>
                <w:rFonts w:ascii="Times New Roman"/>
                <w:b w:val="false"/>
                <w:i w:val="false"/>
                <w:color w:val="000000"/>
                <w:sz w:val="20"/>
              </w:rPr>
              <w:t>
</w:t>
            </w:r>
            <w:r>
              <w:rPr>
                <w:rFonts w:ascii="Times New Roman"/>
                <w:b w:val="false"/>
                <w:i w:val="false"/>
                <w:color w:val="000000"/>
                <w:sz w:val="20"/>
              </w:rPr>
              <w:t>заключены и/или</w:t>
            </w:r>
            <w:r>
              <w:br/>
            </w:r>
            <w:r>
              <w:rPr>
                <w:rFonts w:ascii="Times New Roman"/>
                <w:b w:val="false"/>
                <w:i w:val="false"/>
                <w:color w:val="000000"/>
                <w:sz w:val="20"/>
              </w:rPr>
              <w:t>
</w:t>
            </w:r>
            <w:r>
              <w:rPr>
                <w:rFonts w:ascii="Times New Roman"/>
                <w:b w:val="false"/>
                <w:i w:val="false"/>
                <w:color w:val="000000"/>
                <w:sz w:val="20"/>
              </w:rPr>
              <w:t>могут быть заключены</w:t>
            </w:r>
            <w:r>
              <w:br/>
            </w:r>
            <w:r>
              <w:rPr>
                <w:rFonts w:ascii="Times New Roman"/>
                <w:b w:val="false"/>
                <w:i w:val="false"/>
                <w:color w:val="000000"/>
                <w:sz w:val="20"/>
              </w:rPr>
              <w:t>
</w:t>
            </w:r>
            <w:r>
              <w:rPr>
                <w:rFonts w:ascii="Times New Roman"/>
                <w:b w:val="false"/>
                <w:i w:val="false"/>
                <w:color w:val="000000"/>
                <w:sz w:val="20"/>
              </w:rPr>
              <w:t>двусторонние</w:t>
            </w:r>
            <w:r>
              <w:br/>
            </w:r>
            <w:r>
              <w:rPr>
                <w:rFonts w:ascii="Times New Roman"/>
                <w:b w:val="false"/>
                <w:i w:val="false"/>
                <w:color w:val="000000"/>
                <w:sz w:val="20"/>
              </w:rPr>
              <w:t>
</w:t>
            </w:r>
            <w:r>
              <w:rPr>
                <w:rFonts w:ascii="Times New Roman"/>
                <w:b w:val="false"/>
                <w:i w:val="false"/>
                <w:color w:val="000000"/>
                <w:sz w:val="20"/>
              </w:rPr>
              <w:t>соглашения о</w:t>
            </w:r>
            <w:r>
              <w:br/>
            </w:r>
            <w:r>
              <w:rPr>
                <w:rFonts w:ascii="Times New Roman"/>
                <w:b w:val="false"/>
                <w:i w:val="false"/>
                <w:color w:val="000000"/>
                <w:sz w:val="20"/>
              </w:rPr>
              <w:t>
</w:t>
            </w:r>
            <w:r>
              <w:rPr>
                <w:rFonts w:ascii="Times New Roman"/>
                <w:b w:val="false"/>
                <w:i w:val="false"/>
                <w:color w:val="000000"/>
                <w:sz w:val="20"/>
              </w:rPr>
              <w:t>совместном производстве.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программы поддержки</w:t>
            </w:r>
            <w:r>
              <w:br/>
            </w:r>
            <w:r>
              <w:rPr>
                <w:rFonts w:ascii="Times New Roman"/>
                <w:b w:val="false"/>
                <w:i w:val="false"/>
                <w:color w:val="000000"/>
                <w:sz w:val="20"/>
              </w:rPr>
              <w:t>
</w:t>
            </w:r>
            <w:r>
              <w:rPr>
                <w:rFonts w:ascii="Times New Roman"/>
                <w:b w:val="false"/>
                <w:i w:val="false"/>
                <w:color w:val="000000"/>
                <w:sz w:val="20"/>
              </w:rPr>
              <w:t>аудиовизуальных</w:t>
            </w:r>
            <w:r>
              <w:br/>
            </w:r>
            <w:r>
              <w:rPr>
                <w:rFonts w:ascii="Times New Roman"/>
                <w:b w:val="false"/>
                <w:i w:val="false"/>
                <w:color w:val="000000"/>
                <w:sz w:val="20"/>
              </w:rPr>
              <w:t>
</w:t>
            </w:r>
            <w:r>
              <w:rPr>
                <w:rFonts w:ascii="Times New Roman"/>
                <w:b w:val="false"/>
                <w:i w:val="false"/>
                <w:color w:val="000000"/>
                <w:sz w:val="20"/>
              </w:rPr>
              <w:t>произведений,</w:t>
            </w:r>
            <w:r>
              <w:br/>
            </w:r>
            <w:r>
              <w:rPr>
                <w:rFonts w:ascii="Times New Roman"/>
                <w:b w:val="false"/>
                <w:i w:val="false"/>
                <w:color w:val="000000"/>
                <w:sz w:val="20"/>
              </w:rPr>
              <w:t>
</w:t>
            </w:r>
            <w:r>
              <w:rPr>
                <w:rFonts w:ascii="Times New Roman"/>
                <w:b w:val="false"/>
                <w:i w:val="false"/>
                <w:color w:val="000000"/>
                <w:sz w:val="20"/>
              </w:rPr>
              <w:t>телевизионных и</w:t>
            </w:r>
            <w:r>
              <w:br/>
            </w:r>
            <w:r>
              <w:rPr>
                <w:rFonts w:ascii="Times New Roman"/>
                <w:b w:val="false"/>
                <w:i w:val="false"/>
                <w:color w:val="000000"/>
                <w:sz w:val="20"/>
              </w:rPr>
              <w:t>
</w:t>
            </w:r>
            <w:r>
              <w:rPr>
                <w:rFonts w:ascii="Times New Roman"/>
                <w:b w:val="false"/>
                <w:i w:val="false"/>
                <w:color w:val="000000"/>
                <w:sz w:val="20"/>
              </w:rPr>
              <w:t>радиопрограмм поставщикам</w:t>
            </w:r>
            <w:r>
              <w:br/>
            </w:r>
            <w:r>
              <w:rPr>
                <w:rFonts w:ascii="Times New Roman"/>
                <w:b w:val="false"/>
                <w:i w:val="false"/>
                <w:color w:val="000000"/>
                <w:sz w:val="20"/>
              </w:rPr>
              <w:t>
</w:t>
            </w:r>
            <w:r>
              <w:rPr>
                <w:rFonts w:ascii="Times New Roman"/>
                <w:b w:val="false"/>
                <w:i w:val="false"/>
                <w:color w:val="000000"/>
                <w:sz w:val="20"/>
              </w:rPr>
              <w:t>аудиовизуальных услуг,</w:t>
            </w:r>
            <w:r>
              <w:br/>
            </w:r>
            <w:r>
              <w:rPr>
                <w:rFonts w:ascii="Times New Roman"/>
                <w:b w:val="false"/>
                <w:i w:val="false"/>
                <w:color w:val="000000"/>
                <w:sz w:val="20"/>
              </w:rPr>
              <w:t>
</w:t>
            </w:r>
            <w:r>
              <w:rPr>
                <w:rFonts w:ascii="Times New Roman"/>
                <w:b w:val="false"/>
                <w:i w:val="false"/>
                <w:color w:val="000000"/>
                <w:sz w:val="20"/>
              </w:rPr>
              <w:t>телевизионных и</w:t>
            </w:r>
            <w:r>
              <w:br/>
            </w:r>
            <w:r>
              <w:rPr>
                <w:rFonts w:ascii="Times New Roman"/>
                <w:b w:val="false"/>
                <w:i w:val="false"/>
                <w:color w:val="000000"/>
                <w:sz w:val="20"/>
              </w:rPr>
              <w:t>
</w:t>
            </w:r>
            <w:r>
              <w:rPr>
                <w:rFonts w:ascii="Times New Roman"/>
                <w:b w:val="false"/>
                <w:i w:val="false"/>
                <w:color w:val="000000"/>
                <w:sz w:val="20"/>
              </w:rPr>
              <w:t>радиопрограмм при</w:t>
            </w:r>
            <w:r>
              <w:br/>
            </w:r>
            <w:r>
              <w:rPr>
                <w:rFonts w:ascii="Times New Roman"/>
                <w:b w:val="false"/>
                <w:i w:val="false"/>
                <w:color w:val="000000"/>
                <w:sz w:val="20"/>
              </w:rPr>
              <w:t>
</w:t>
            </w:r>
            <w:r>
              <w:rPr>
                <w:rFonts w:ascii="Times New Roman"/>
                <w:b w:val="false"/>
                <w:i w:val="false"/>
                <w:color w:val="000000"/>
                <w:sz w:val="20"/>
              </w:rPr>
              <w:t>соблюдении критериев,</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соответствующими</w:t>
            </w:r>
            <w:r>
              <w:br/>
            </w:r>
            <w:r>
              <w:rPr>
                <w:rFonts w:ascii="Times New Roman"/>
                <w:b w:val="false"/>
                <w:i w:val="false"/>
                <w:color w:val="000000"/>
                <w:sz w:val="20"/>
              </w:rPr>
              <w:t>
</w:t>
            </w:r>
            <w:r>
              <w:rPr>
                <w:rFonts w:ascii="Times New Roman"/>
                <w:b w:val="false"/>
                <w:i w:val="false"/>
                <w:color w:val="000000"/>
                <w:sz w:val="20"/>
              </w:rPr>
              <w:t>соглашениями.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Конвенция Совета</w:t>
            </w:r>
            <w:r>
              <w:br/>
            </w:r>
            <w:r>
              <w:rPr>
                <w:rFonts w:ascii="Times New Roman"/>
                <w:b w:val="false"/>
                <w:i w:val="false"/>
                <w:color w:val="000000"/>
                <w:sz w:val="20"/>
              </w:rPr>
              <w:t>
</w:t>
            </w:r>
            <w:r>
              <w:rPr>
                <w:rFonts w:ascii="Times New Roman"/>
                <w:b w:val="false"/>
                <w:i w:val="false"/>
                <w:color w:val="000000"/>
                <w:sz w:val="20"/>
              </w:rPr>
              <w:t>Европы о</w:t>
            </w:r>
            <w:r>
              <w:br/>
            </w:r>
            <w:r>
              <w:rPr>
                <w:rFonts w:ascii="Times New Roman"/>
                <w:b w:val="false"/>
                <w:i w:val="false"/>
                <w:color w:val="000000"/>
                <w:sz w:val="20"/>
              </w:rPr>
              <w:t>
</w:t>
            </w:r>
            <w:r>
              <w:rPr>
                <w:rFonts w:ascii="Times New Roman"/>
                <w:b w:val="false"/>
                <w:i w:val="false"/>
                <w:color w:val="000000"/>
                <w:sz w:val="20"/>
              </w:rPr>
              <w:t>трансграничном</w:t>
            </w:r>
            <w:r>
              <w:br/>
            </w:r>
            <w:r>
              <w:rPr>
                <w:rFonts w:ascii="Times New Roman"/>
                <w:b w:val="false"/>
                <w:i w:val="false"/>
                <w:color w:val="000000"/>
                <w:sz w:val="20"/>
              </w:rPr>
              <w:t>
</w:t>
            </w:r>
            <w:r>
              <w:rPr>
                <w:rFonts w:ascii="Times New Roman"/>
                <w:b w:val="false"/>
                <w:i w:val="false"/>
                <w:color w:val="000000"/>
                <w:sz w:val="20"/>
              </w:rPr>
              <w:t>телевидении,</w:t>
            </w:r>
            <w:r>
              <w:br/>
            </w:r>
            <w:r>
              <w:rPr>
                <w:rFonts w:ascii="Times New Roman"/>
                <w:b w:val="false"/>
                <w:i w:val="false"/>
                <w:color w:val="000000"/>
                <w:sz w:val="20"/>
              </w:rPr>
              <w:t>
</w:t>
            </w:r>
            <w:r>
              <w:rPr>
                <w:rFonts w:ascii="Times New Roman"/>
                <w:b w:val="false"/>
                <w:i w:val="false"/>
                <w:color w:val="000000"/>
                <w:sz w:val="20"/>
              </w:rPr>
              <w:t>Европейская конвенция</w:t>
            </w:r>
            <w:r>
              <w:br/>
            </w:r>
            <w:r>
              <w:rPr>
                <w:rFonts w:ascii="Times New Roman"/>
                <w:b w:val="false"/>
                <w:i w:val="false"/>
                <w:color w:val="000000"/>
                <w:sz w:val="20"/>
              </w:rPr>
              <w:t>
</w:t>
            </w:r>
            <w:r>
              <w:rPr>
                <w:rFonts w:ascii="Times New Roman"/>
                <w:b w:val="false"/>
                <w:i w:val="false"/>
                <w:color w:val="000000"/>
                <w:sz w:val="20"/>
              </w:rPr>
              <w:t>о совместном</w:t>
            </w:r>
            <w:r>
              <w:br/>
            </w:r>
            <w:r>
              <w:rPr>
                <w:rFonts w:ascii="Times New Roman"/>
                <w:b w:val="false"/>
                <w:i w:val="false"/>
                <w:color w:val="000000"/>
                <w:sz w:val="20"/>
              </w:rPr>
              <w:t>
</w:t>
            </w:r>
            <w:r>
              <w:rPr>
                <w:rFonts w:ascii="Times New Roman"/>
                <w:b w:val="false"/>
                <w:i w:val="false"/>
                <w:color w:val="000000"/>
                <w:sz w:val="20"/>
              </w:rPr>
              <w:t>производстве фильмов</w:t>
            </w:r>
            <w:r>
              <w:br/>
            </w:r>
            <w:r>
              <w:rPr>
                <w:rFonts w:ascii="Times New Roman"/>
                <w:b w:val="false"/>
                <w:i w:val="false"/>
                <w:color w:val="000000"/>
                <w:sz w:val="20"/>
              </w:rPr>
              <w:t>
</w:t>
            </w:r>
            <w:r>
              <w:rPr>
                <w:rFonts w:ascii="Times New Roman"/>
                <w:b w:val="false"/>
                <w:i w:val="false"/>
                <w:color w:val="000000"/>
                <w:sz w:val="20"/>
              </w:rPr>
              <w:t>или другие Европейские</w:t>
            </w:r>
            <w:r>
              <w:br/>
            </w:r>
            <w:r>
              <w:rPr>
                <w:rFonts w:ascii="Times New Roman"/>
                <w:b w:val="false"/>
                <w:i w:val="false"/>
                <w:color w:val="000000"/>
                <w:sz w:val="20"/>
              </w:rPr>
              <w:t>
</w:t>
            </w:r>
            <w:r>
              <w:rPr>
                <w:rFonts w:ascii="Times New Roman"/>
                <w:b w:val="false"/>
                <w:i w:val="false"/>
                <w:color w:val="000000"/>
                <w:sz w:val="20"/>
              </w:rPr>
              <w:t>страны, с которыми</w:t>
            </w:r>
            <w:r>
              <w:br/>
            </w:r>
            <w:r>
              <w:rPr>
                <w:rFonts w:ascii="Times New Roman"/>
                <w:b w:val="false"/>
                <w:i w:val="false"/>
                <w:color w:val="000000"/>
                <w:sz w:val="20"/>
              </w:rPr>
              <w:t>
</w:t>
            </w:r>
            <w:r>
              <w:rPr>
                <w:rFonts w:ascii="Times New Roman"/>
                <w:b w:val="false"/>
                <w:i w:val="false"/>
                <w:color w:val="000000"/>
                <w:sz w:val="20"/>
              </w:rPr>
              <w:t>могут быть заключены</w:t>
            </w:r>
            <w:r>
              <w:br/>
            </w:r>
            <w:r>
              <w:rPr>
                <w:rFonts w:ascii="Times New Roman"/>
                <w:b w:val="false"/>
                <w:i w:val="false"/>
                <w:color w:val="000000"/>
                <w:sz w:val="20"/>
              </w:rPr>
              <w:t>
</w:t>
            </w:r>
            <w:r>
              <w:rPr>
                <w:rFonts w:ascii="Times New Roman"/>
                <w:b w:val="false"/>
                <w:i w:val="false"/>
                <w:color w:val="000000"/>
                <w:sz w:val="20"/>
              </w:rPr>
              <w:t>двусторонние соглашения.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автомобильные</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пассажиров и грузов</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содержащиеся в</w:t>
            </w:r>
            <w:r>
              <w:br/>
            </w:r>
            <w:r>
              <w:rPr>
                <w:rFonts w:ascii="Times New Roman"/>
                <w:b w:val="false"/>
                <w:i w:val="false"/>
                <w:color w:val="000000"/>
                <w:sz w:val="20"/>
              </w:rPr>
              <w:t>
</w:t>
            </w:r>
            <w:r>
              <w:rPr>
                <w:rFonts w:ascii="Times New Roman"/>
                <w:b w:val="false"/>
                <w:i w:val="false"/>
                <w:color w:val="000000"/>
                <w:sz w:val="20"/>
              </w:rPr>
              <w:t>действующих и будущих</w:t>
            </w:r>
            <w:r>
              <w:br/>
            </w:r>
            <w:r>
              <w:rPr>
                <w:rFonts w:ascii="Times New Roman"/>
                <w:b w:val="false"/>
                <w:i w:val="false"/>
                <w:color w:val="000000"/>
                <w:sz w:val="20"/>
              </w:rPr>
              <w:t>
</w:t>
            </w:r>
            <w:r>
              <w:rPr>
                <w:rFonts w:ascii="Times New Roman"/>
                <w:b w:val="false"/>
                <w:i w:val="false"/>
                <w:color w:val="000000"/>
                <w:sz w:val="20"/>
              </w:rPr>
              <w:t>соглашениях но доступу на</w:t>
            </w:r>
            <w:r>
              <w:br/>
            </w:r>
            <w:r>
              <w:rPr>
                <w:rFonts w:ascii="Times New Roman"/>
                <w:b w:val="false"/>
                <w:i w:val="false"/>
                <w:color w:val="000000"/>
                <w:sz w:val="20"/>
              </w:rPr>
              <w:t>
</w:t>
            </w:r>
            <w:r>
              <w:rPr>
                <w:rFonts w:ascii="Times New Roman"/>
                <w:b w:val="false"/>
                <w:i w:val="false"/>
                <w:color w:val="000000"/>
                <w:sz w:val="20"/>
              </w:rPr>
              <w:t>рынок автотранспортных</w:t>
            </w:r>
            <w:r>
              <w:br/>
            </w:r>
            <w:r>
              <w:rPr>
                <w:rFonts w:ascii="Times New Roman"/>
                <w:b w:val="false"/>
                <w:i w:val="false"/>
                <w:color w:val="000000"/>
                <w:sz w:val="20"/>
              </w:rPr>
              <w:t>
</w:t>
            </w:r>
            <w:r>
              <w:rPr>
                <w:rFonts w:ascii="Times New Roman"/>
                <w:b w:val="false"/>
                <w:i w:val="false"/>
                <w:color w:val="000000"/>
                <w:sz w:val="20"/>
              </w:rPr>
              <w:t>услуг, включая налоговые</w:t>
            </w:r>
            <w:r>
              <w:br/>
            </w:r>
            <w:r>
              <w:rPr>
                <w:rFonts w:ascii="Times New Roman"/>
                <w:b w:val="false"/>
                <w:i w:val="false"/>
                <w:color w:val="000000"/>
                <w:sz w:val="20"/>
              </w:rPr>
              <w:t>
</w:t>
            </w:r>
            <w:r>
              <w:rPr>
                <w:rFonts w:ascii="Times New Roman"/>
                <w:b w:val="false"/>
                <w:i w:val="false"/>
                <w:color w:val="000000"/>
                <w:sz w:val="20"/>
              </w:rPr>
              <w:t>льготы.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стороны</w:t>
            </w:r>
            <w:r>
              <w:br/>
            </w:r>
            <w:r>
              <w:rPr>
                <w:rFonts w:ascii="Times New Roman"/>
                <w:b w:val="false"/>
                <w:i w:val="false"/>
                <w:color w:val="000000"/>
                <w:sz w:val="20"/>
              </w:rPr>
              <w:t>
</w:t>
            </w:r>
            <w:r>
              <w:rPr>
                <w:rFonts w:ascii="Times New Roman"/>
                <w:b w:val="false"/>
                <w:i w:val="false"/>
                <w:color w:val="000000"/>
                <w:sz w:val="20"/>
              </w:rPr>
              <w:t>действующих и</w:t>
            </w:r>
            <w:r>
              <w:br/>
            </w:r>
            <w:r>
              <w:rPr>
                <w:rFonts w:ascii="Times New Roman"/>
                <w:b w:val="false"/>
                <w:i w:val="false"/>
                <w:color w:val="000000"/>
                <w:sz w:val="20"/>
              </w:rPr>
              <w:t>
</w:t>
            </w:r>
            <w:r>
              <w:rPr>
                <w:rFonts w:ascii="Times New Roman"/>
                <w:b w:val="false"/>
                <w:i w:val="false"/>
                <w:color w:val="000000"/>
                <w:sz w:val="20"/>
              </w:rPr>
              <w:t>будущих соглашений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bl>
    <w:p>
      <w:pPr>
        <w:spacing w:after="0"/>
        <w:ind w:left="0"/>
        <w:jc w:val="both"/>
      </w:pPr>
      <w:r>
        <w:rPr>
          <w:rFonts w:ascii="Times New Roman"/>
          <w:b/>
          <w:i w:val="false"/>
          <w:color w:val="000000"/>
          <w:sz w:val="28"/>
        </w:rPr>
        <w:t>                    РЕСПУБЛИКА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4529"/>
        <w:gridCol w:w="3566"/>
        <w:gridCol w:w="2081"/>
      </w:tblGrid>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Сектор/подсектор</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меры, не</w:t>
            </w:r>
            <w:r>
              <w:br/>
            </w:r>
            <w:r>
              <w:rPr>
                <w:rFonts w:ascii="Times New Roman"/>
                <w:b w:val="false"/>
                <w:i w:val="false"/>
                <w:color w:val="000000"/>
                <w:sz w:val="20"/>
              </w:rPr>
              <w:t>
</w:t>
            </w:r>
            <w:r>
              <w:rPr>
                <w:rFonts w:ascii="Times New Roman"/>
                <w:b w:val="false"/>
                <w:i w:val="false"/>
                <w:color w:val="000000"/>
                <w:sz w:val="20"/>
              </w:rPr>
              <w:t>совместимой с</w:t>
            </w:r>
            <w:r>
              <w:br/>
            </w:r>
            <w:r>
              <w:rPr>
                <w:rFonts w:ascii="Times New Roman"/>
                <w:b w:val="false"/>
                <w:i w:val="false"/>
                <w:color w:val="000000"/>
                <w:sz w:val="20"/>
              </w:rPr>
              <w:t>
</w:t>
            </w:r>
            <w:r>
              <w:rPr>
                <w:rFonts w:ascii="Times New Roman"/>
                <w:b w:val="false"/>
                <w:i w:val="false"/>
                <w:color w:val="000000"/>
                <w:sz w:val="20"/>
              </w:rPr>
              <w:t>обязательствами,</w:t>
            </w:r>
            <w:r>
              <w:br/>
            </w:r>
            <w:r>
              <w:rPr>
                <w:rFonts w:ascii="Times New Roman"/>
                <w:b w:val="false"/>
                <w:i w:val="false"/>
                <w:color w:val="000000"/>
                <w:sz w:val="20"/>
              </w:rPr>
              <w:t>
</w:t>
            </w:r>
            <w:r>
              <w:rPr>
                <w:rFonts w:ascii="Times New Roman"/>
                <w:b w:val="false"/>
                <w:i w:val="false"/>
                <w:color w:val="000000"/>
                <w:sz w:val="20"/>
              </w:rPr>
              <w:t>предусмотренными</w:t>
            </w:r>
            <w:r>
              <w:br/>
            </w:r>
            <w:r>
              <w:rPr>
                <w:rFonts w:ascii="Times New Roman"/>
                <w:b w:val="false"/>
                <w:i w:val="false"/>
                <w:color w:val="000000"/>
                <w:sz w:val="20"/>
              </w:rPr>
              <w:t>
</w:t>
            </w:r>
            <w:r>
              <w:rPr>
                <w:rFonts w:ascii="Times New Roman"/>
                <w:b w:val="false"/>
                <w:i w:val="false"/>
                <w:color w:val="000000"/>
                <w:sz w:val="20"/>
              </w:rPr>
              <w:t>пунктом 2 статьи 9</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действия</w:t>
            </w:r>
          </w:p>
        </w:tc>
      </w:tr>
      <w:tr>
        <w:trPr>
          <w:trHeight w:val="30" w:hRule="atLeast"/>
        </w:trPr>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Аудиовизуальные</w:t>
            </w:r>
            <w:r>
              <w:br/>
            </w:r>
            <w:r>
              <w:rPr>
                <w:rFonts w:ascii="Times New Roman"/>
                <w:b w:val="false"/>
                <w:i w:val="false"/>
                <w:color w:val="000000"/>
                <w:sz w:val="20"/>
              </w:rPr>
              <w:t>
</w:t>
            </w:r>
            <w:r>
              <w:rPr>
                <w:rFonts w:ascii="Times New Roman"/>
                <w:b w:val="false"/>
                <w:i w:val="false"/>
                <w:color w:val="000000"/>
                <w:sz w:val="20"/>
              </w:rPr>
              <w:t>услуги</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в отношении вещания и</w:t>
            </w:r>
            <w:r>
              <w:br/>
            </w:r>
            <w:r>
              <w:rPr>
                <w:rFonts w:ascii="Times New Roman"/>
                <w:b w:val="false"/>
                <w:i w:val="false"/>
                <w:color w:val="000000"/>
                <w:sz w:val="20"/>
              </w:rPr>
              <w:t>
</w:t>
            </w:r>
            <w:r>
              <w:rPr>
                <w:rFonts w:ascii="Times New Roman"/>
                <w:b w:val="false"/>
                <w:i w:val="false"/>
                <w:color w:val="000000"/>
                <w:sz w:val="20"/>
              </w:rPr>
              <w:t>других подобных форм</w:t>
            </w:r>
            <w:r>
              <w:br/>
            </w:r>
            <w:r>
              <w:rPr>
                <w:rFonts w:ascii="Times New Roman"/>
                <w:b w:val="false"/>
                <w:i w:val="false"/>
                <w:color w:val="000000"/>
                <w:sz w:val="20"/>
              </w:rPr>
              <w:t>
</w:t>
            </w:r>
            <w:r>
              <w:rPr>
                <w:rFonts w:ascii="Times New Roman"/>
                <w:b w:val="false"/>
                <w:i w:val="false"/>
                <w:color w:val="000000"/>
                <w:sz w:val="20"/>
              </w:rPr>
              <w:t>передачи аудиовизуальных</w:t>
            </w:r>
            <w:r>
              <w:br/>
            </w:r>
            <w:r>
              <w:rPr>
                <w:rFonts w:ascii="Times New Roman"/>
                <w:b w:val="false"/>
                <w:i w:val="false"/>
                <w:color w:val="000000"/>
                <w:sz w:val="20"/>
              </w:rPr>
              <w:t>
</w:t>
            </w:r>
            <w:r>
              <w:rPr>
                <w:rFonts w:ascii="Times New Roman"/>
                <w:b w:val="false"/>
                <w:i w:val="false"/>
                <w:color w:val="000000"/>
                <w:sz w:val="20"/>
              </w:rPr>
              <w:t>произведений, теле- и</w:t>
            </w:r>
            <w:r>
              <w:br/>
            </w:r>
            <w:r>
              <w:rPr>
                <w:rFonts w:ascii="Times New Roman"/>
                <w:b w:val="false"/>
                <w:i w:val="false"/>
                <w:color w:val="000000"/>
                <w:sz w:val="20"/>
              </w:rPr>
              <w:t>
</w:t>
            </w:r>
            <w:r>
              <w:rPr>
                <w:rFonts w:ascii="Times New Roman"/>
                <w:b w:val="false"/>
                <w:i w:val="false"/>
                <w:color w:val="000000"/>
                <w:sz w:val="20"/>
              </w:rPr>
              <w:t>радиопрограмм, отвечающих</w:t>
            </w:r>
            <w:r>
              <w:br/>
            </w:r>
            <w:r>
              <w:rPr>
                <w:rFonts w:ascii="Times New Roman"/>
                <w:b w:val="false"/>
                <w:i w:val="false"/>
                <w:color w:val="000000"/>
                <w:sz w:val="20"/>
              </w:rPr>
              <w:t>
</w:t>
            </w:r>
            <w:r>
              <w:rPr>
                <w:rFonts w:ascii="Times New Roman"/>
                <w:b w:val="false"/>
                <w:i w:val="false"/>
                <w:color w:val="000000"/>
                <w:sz w:val="20"/>
              </w:rPr>
              <w:t>критериям происхождения и</w:t>
            </w:r>
            <w:r>
              <w:br/>
            </w:r>
            <w:r>
              <w:rPr>
                <w:rFonts w:ascii="Times New Roman"/>
                <w:b w:val="false"/>
                <w:i w:val="false"/>
                <w:color w:val="000000"/>
                <w:sz w:val="20"/>
              </w:rPr>
              <w:t>
</w:t>
            </w:r>
            <w:r>
              <w:rPr>
                <w:rFonts w:ascii="Times New Roman"/>
                <w:b w:val="false"/>
                <w:i w:val="false"/>
                <w:color w:val="000000"/>
                <w:sz w:val="20"/>
              </w:rPr>
              <w:t>иным критериям,</w:t>
            </w:r>
            <w:r>
              <w:br/>
            </w:r>
            <w:r>
              <w:rPr>
                <w:rFonts w:ascii="Times New Roman"/>
                <w:b w:val="false"/>
                <w:i w:val="false"/>
                <w:color w:val="000000"/>
                <w:sz w:val="20"/>
              </w:rPr>
              <w:t>
</w:t>
            </w:r>
            <w:r>
              <w:rPr>
                <w:rFonts w:ascii="Times New Roman"/>
                <w:b w:val="false"/>
                <w:i w:val="false"/>
                <w:color w:val="000000"/>
                <w:sz w:val="20"/>
              </w:rPr>
              <w:t>установленным в</w:t>
            </w:r>
            <w:r>
              <w:br/>
            </w:r>
            <w:r>
              <w:rPr>
                <w:rFonts w:ascii="Times New Roman"/>
                <w:b w:val="false"/>
                <w:i w:val="false"/>
                <w:color w:val="000000"/>
                <w:sz w:val="20"/>
              </w:rPr>
              <w:t>
</w:t>
            </w:r>
            <w:r>
              <w:rPr>
                <w:rFonts w:ascii="Times New Roman"/>
                <w:b w:val="false"/>
                <w:i w:val="false"/>
                <w:color w:val="000000"/>
                <w:sz w:val="20"/>
              </w:rPr>
              <w:t>соответствующих соглашениях.</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страны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основанные на</w:t>
            </w:r>
            <w:r>
              <w:br/>
            </w:r>
            <w:r>
              <w:rPr>
                <w:rFonts w:ascii="Times New Roman"/>
                <w:b w:val="false"/>
                <w:i w:val="false"/>
                <w:color w:val="000000"/>
                <w:sz w:val="20"/>
              </w:rPr>
              <w:t>
</w:t>
            </w:r>
            <w:r>
              <w:rPr>
                <w:rFonts w:ascii="Times New Roman"/>
                <w:b w:val="false"/>
                <w:i w:val="false"/>
                <w:color w:val="000000"/>
                <w:sz w:val="20"/>
              </w:rPr>
              <w:t>соглашениях о совместном</w:t>
            </w:r>
            <w:r>
              <w:br/>
            </w:r>
            <w:r>
              <w:rPr>
                <w:rFonts w:ascii="Times New Roman"/>
                <w:b w:val="false"/>
                <w:i w:val="false"/>
                <w:color w:val="000000"/>
                <w:sz w:val="20"/>
              </w:rPr>
              <w:t>
</w:t>
            </w:r>
            <w:r>
              <w:rPr>
                <w:rFonts w:ascii="Times New Roman"/>
                <w:b w:val="false"/>
                <w:i w:val="false"/>
                <w:color w:val="000000"/>
                <w:sz w:val="20"/>
              </w:rPr>
              <w:t>производстве</w:t>
            </w:r>
            <w:r>
              <w:br/>
            </w:r>
            <w:r>
              <w:rPr>
                <w:rFonts w:ascii="Times New Roman"/>
                <w:b w:val="false"/>
                <w:i w:val="false"/>
                <w:color w:val="000000"/>
                <w:sz w:val="20"/>
              </w:rPr>
              <w:t>
</w:t>
            </w:r>
            <w:r>
              <w:rPr>
                <w:rFonts w:ascii="Times New Roman"/>
                <w:b w:val="false"/>
                <w:i w:val="false"/>
                <w:color w:val="000000"/>
                <w:sz w:val="20"/>
              </w:rPr>
              <w:t>аудиовизуальных</w:t>
            </w:r>
            <w:r>
              <w:br/>
            </w:r>
            <w:r>
              <w:rPr>
                <w:rFonts w:ascii="Times New Roman"/>
                <w:b w:val="false"/>
                <w:i w:val="false"/>
                <w:color w:val="000000"/>
                <w:sz w:val="20"/>
              </w:rPr>
              <w:t>
</w:t>
            </w:r>
            <w:r>
              <w:rPr>
                <w:rFonts w:ascii="Times New Roman"/>
                <w:b w:val="false"/>
                <w:i w:val="false"/>
                <w:color w:val="000000"/>
                <w:sz w:val="20"/>
              </w:rPr>
              <w:t>произведений, посредством</w:t>
            </w:r>
            <w:r>
              <w:br/>
            </w:r>
            <w:r>
              <w:rPr>
                <w:rFonts w:ascii="Times New Roman"/>
                <w:b w:val="false"/>
                <w:i w:val="false"/>
                <w:color w:val="000000"/>
                <w:sz w:val="20"/>
              </w:rPr>
              <w:t>
</w:t>
            </w:r>
            <w:r>
              <w:rPr>
                <w:rFonts w:ascii="Times New Roman"/>
                <w:b w:val="false"/>
                <w:i w:val="false"/>
                <w:color w:val="000000"/>
                <w:sz w:val="20"/>
              </w:rPr>
              <w:t>которых предоставляется</w:t>
            </w:r>
            <w:r>
              <w:br/>
            </w:r>
            <w:r>
              <w:rPr>
                <w:rFonts w:ascii="Times New Roman"/>
                <w:b w:val="false"/>
                <w:i w:val="false"/>
                <w:color w:val="000000"/>
                <w:sz w:val="20"/>
              </w:rPr>
              <w:t>
</w:t>
            </w:r>
            <w:r>
              <w:rPr>
                <w:rFonts w:ascii="Times New Roman"/>
                <w:b w:val="false"/>
                <w:i w:val="false"/>
                <w:color w:val="000000"/>
                <w:sz w:val="20"/>
              </w:rPr>
              <w:t>национальный режим в</w:t>
            </w:r>
            <w:r>
              <w:br/>
            </w:r>
            <w:r>
              <w:rPr>
                <w:rFonts w:ascii="Times New Roman"/>
                <w:b w:val="false"/>
                <w:i w:val="false"/>
                <w:color w:val="000000"/>
                <w:sz w:val="20"/>
              </w:rPr>
              <w:t>
</w:t>
            </w:r>
            <w:r>
              <w:rPr>
                <w:rFonts w:ascii="Times New Roman"/>
                <w:b w:val="false"/>
                <w:i w:val="false"/>
                <w:color w:val="000000"/>
                <w:sz w:val="20"/>
              </w:rPr>
              <w:t>отношении аудиовизуальных</w:t>
            </w:r>
            <w:r>
              <w:br/>
            </w:r>
            <w:r>
              <w:rPr>
                <w:rFonts w:ascii="Times New Roman"/>
                <w:b w:val="false"/>
                <w:i w:val="false"/>
                <w:color w:val="000000"/>
                <w:sz w:val="20"/>
              </w:rPr>
              <w:t>
</w:t>
            </w:r>
            <w:r>
              <w:rPr>
                <w:rFonts w:ascii="Times New Roman"/>
                <w:b w:val="false"/>
                <w:i w:val="false"/>
                <w:color w:val="000000"/>
                <w:sz w:val="20"/>
              </w:rPr>
              <w:t>произведений, охваченных</w:t>
            </w:r>
            <w:r>
              <w:br/>
            </w:r>
            <w:r>
              <w:rPr>
                <w:rFonts w:ascii="Times New Roman"/>
                <w:b w:val="false"/>
                <w:i w:val="false"/>
                <w:color w:val="000000"/>
                <w:sz w:val="20"/>
              </w:rPr>
              <w:t>
</w:t>
            </w:r>
            <w:r>
              <w:rPr>
                <w:rFonts w:ascii="Times New Roman"/>
                <w:b w:val="false"/>
                <w:i w:val="false"/>
                <w:color w:val="000000"/>
                <w:sz w:val="20"/>
              </w:rPr>
              <w:t>данными соглашениями.</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страны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предоставляющие</w:t>
            </w:r>
            <w:r>
              <w:br/>
            </w:r>
            <w:r>
              <w:rPr>
                <w:rFonts w:ascii="Times New Roman"/>
                <w:b w:val="false"/>
                <w:i w:val="false"/>
                <w:color w:val="000000"/>
                <w:sz w:val="20"/>
              </w:rPr>
              <w:t>
</w:t>
            </w:r>
            <w:r>
              <w:rPr>
                <w:rFonts w:ascii="Times New Roman"/>
                <w:b w:val="false"/>
                <w:i w:val="false"/>
                <w:color w:val="000000"/>
                <w:sz w:val="20"/>
              </w:rPr>
              <w:t>субсидии вспомогательным</w:t>
            </w:r>
            <w:r>
              <w:br/>
            </w:r>
            <w:r>
              <w:rPr>
                <w:rFonts w:ascii="Times New Roman"/>
                <w:b w:val="false"/>
                <w:i w:val="false"/>
                <w:color w:val="000000"/>
                <w:sz w:val="20"/>
              </w:rPr>
              <w:t>
</w:t>
            </w:r>
            <w:r>
              <w:rPr>
                <w:rFonts w:ascii="Times New Roman"/>
                <w:b w:val="false"/>
                <w:i w:val="false"/>
                <w:color w:val="000000"/>
                <w:sz w:val="20"/>
              </w:rPr>
              <w:t>программам для</w:t>
            </w:r>
            <w:r>
              <w:br/>
            </w:r>
            <w:r>
              <w:rPr>
                <w:rFonts w:ascii="Times New Roman"/>
                <w:b w:val="false"/>
                <w:i w:val="false"/>
                <w:color w:val="000000"/>
                <w:sz w:val="20"/>
              </w:rPr>
              <w:t>
</w:t>
            </w:r>
            <w:r>
              <w:rPr>
                <w:rFonts w:ascii="Times New Roman"/>
                <w:b w:val="false"/>
                <w:i w:val="false"/>
                <w:color w:val="000000"/>
                <w:sz w:val="20"/>
              </w:rPr>
              <w:t>аудиовизуальных</w:t>
            </w:r>
            <w:r>
              <w:br/>
            </w:r>
            <w:r>
              <w:rPr>
                <w:rFonts w:ascii="Times New Roman"/>
                <w:b w:val="false"/>
                <w:i w:val="false"/>
                <w:color w:val="000000"/>
                <w:sz w:val="20"/>
              </w:rPr>
              <w:t>
</w:t>
            </w:r>
            <w:r>
              <w:rPr>
                <w:rFonts w:ascii="Times New Roman"/>
                <w:b w:val="false"/>
                <w:i w:val="false"/>
                <w:color w:val="000000"/>
                <w:sz w:val="20"/>
              </w:rPr>
              <w:t>произведений и поставщиков</w:t>
            </w:r>
            <w:r>
              <w:br/>
            </w:r>
            <w:r>
              <w:rPr>
                <w:rFonts w:ascii="Times New Roman"/>
                <w:b w:val="false"/>
                <w:i w:val="false"/>
                <w:color w:val="000000"/>
                <w:sz w:val="20"/>
              </w:rPr>
              <w:t>
</w:t>
            </w:r>
            <w:r>
              <w:rPr>
                <w:rFonts w:ascii="Times New Roman"/>
                <w:b w:val="false"/>
                <w:i w:val="false"/>
                <w:color w:val="000000"/>
                <w:sz w:val="20"/>
              </w:rPr>
              <w:t>аудиовизуальных услуг,</w:t>
            </w:r>
            <w:r>
              <w:br/>
            </w:r>
            <w:r>
              <w:rPr>
                <w:rFonts w:ascii="Times New Roman"/>
                <w:b w:val="false"/>
                <w:i w:val="false"/>
                <w:color w:val="000000"/>
                <w:sz w:val="20"/>
              </w:rPr>
              <w:t>
</w:t>
            </w:r>
            <w:r>
              <w:rPr>
                <w:rFonts w:ascii="Times New Roman"/>
                <w:b w:val="false"/>
                <w:i w:val="false"/>
                <w:color w:val="000000"/>
                <w:sz w:val="20"/>
              </w:rPr>
              <w:t>отвечающих критериям</w:t>
            </w:r>
            <w:r>
              <w:br/>
            </w:r>
            <w:r>
              <w:rPr>
                <w:rFonts w:ascii="Times New Roman"/>
                <w:b w:val="false"/>
                <w:i w:val="false"/>
                <w:color w:val="000000"/>
                <w:sz w:val="20"/>
              </w:rPr>
              <w:t>
</w:t>
            </w:r>
            <w:r>
              <w:rPr>
                <w:rFonts w:ascii="Times New Roman"/>
                <w:b w:val="false"/>
                <w:i w:val="false"/>
                <w:color w:val="000000"/>
                <w:sz w:val="20"/>
              </w:rPr>
              <w:t>происхождения</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страны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Морской транспорт</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Каботаж осуществляется</w:t>
            </w:r>
            <w:r>
              <w:br/>
            </w:r>
            <w:r>
              <w:rPr>
                <w:rFonts w:ascii="Times New Roman"/>
                <w:b w:val="false"/>
                <w:i w:val="false"/>
                <w:color w:val="000000"/>
                <w:sz w:val="20"/>
              </w:rPr>
              <w:t>
</w:t>
            </w:r>
            <w:r>
              <w:rPr>
                <w:rFonts w:ascii="Times New Roman"/>
                <w:b w:val="false"/>
                <w:i w:val="false"/>
                <w:color w:val="000000"/>
                <w:sz w:val="20"/>
              </w:rPr>
              <w:t>судами, плавающими под</w:t>
            </w:r>
            <w:r>
              <w:br/>
            </w:r>
            <w:r>
              <w:rPr>
                <w:rFonts w:ascii="Times New Roman"/>
                <w:b w:val="false"/>
                <w:i w:val="false"/>
                <w:color w:val="000000"/>
                <w:sz w:val="20"/>
              </w:rPr>
              <w:t>
</w:t>
            </w:r>
            <w:r>
              <w:rPr>
                <w:rFonts w:ascii="Times New Roman"/>
                <w:b w:val="false"/>
                <w:i w:val="false"/>
                <w:color w:val="000000"/>
                <w:sz w:val="20"/>
              </w:rPr>
              <w:t>Государственным флагом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Каботаж осуществляется</w:t>
            </w:r>
            <w:r>
              <w:br/>
            </w:r>
            <w:r>
              <w:rPr>
                <w:rFonts w:ascii="Times New Roman"/>
                <w:b w:val="false"/>
                <w:i w:val="false"/>
                <w:color w:val="000000"/>
                <w:sz w:val="20"/>
              </w:rPr>
              <w:t>
</w:t>
            </w:r>
            <w:r>
              <w:rPr>
                <w:rFonts w:ascii="Times New Roman"/>
                <w:b w:val="false"/>
                <w:i w:val="false"/>
                <w:color w:val="000000"/>
                <w:sz w:val="20"/>
              </w:rPr>
              <w:t>судами, плавающими под</w:t>
            </w:r>
            <w:r>
              <w:br/>
            </w:r>
            <w:r>
              <w:rPr>
                <w:rFonts w:ascii="Times New Roman"/>
                <w:b w:val="false"/>
                <w:i w:val="false"/>
                <w:color w:val="000000"/>
                <w:sz w:val="20"/>
              </w:rPr>
              <w:t>
</w:t>
            </w:r>
            <w:r>
              <w:rPr>
                <w:rFonts w:ascii="Times New Roman"/>
                <w:b w:val="false"/>
                <w:i w:val="false"/>
                <w:color w:val="000000"/>
                <w:sz w:val="20"/>
              </w:rPr>
              <w:t>флагом иностранного</w:t>
            </w:r>
            <w:r>
              <w:br/>
            </w:r>
            <w:r>
              <w:rPr>
                <w:rFonts w:ascii="Times New Roman"/>
                <w:b w:val="false"/>
                <w:i w:val="false"/>
                <w:color w:val="000000"/>
                <w:sz w:val="20"/>
              </w:rPr>
              <w:t>
</w:t>
            </w:r>
            <w:r>
              <w:rPr>
                <w:rFonts w:ascii="Times New Roman"/>
                <w:b w:val="false"/>
                <w:i w:val="false"/>
                <w:color w:val="000000"/>
                <w:sz w:val="20"/>
              </w:rPr>
              <w:t>государства, на основании</w:t>
            </w:r>
            <w:r>
              <w:br/>
            </w:r>
            <w:r>
              <w:rPr>
                <w:rFonts w:ascii="Times New Roman"/>
                <w:b w:val="false"/>
                <w:i w:val="false"/>
                <w:color w:val="000000"/>
                <w:sz w:val="20"/>
              </w:rPr>
              <w:t>
</w:t>
            </w:r>
            <w:r>
              <w:rPr>
                <w:rFonts w:ascii="Times New Roman"/>
                <w:b w:val="false"/>
                <w:i w:val="false"/>
                <w:color w:val="000000"/>
                <w:sz w:val="20"/>
              </w:rPr>
              <w:t>разрешения, выданного</w:t>
            </w:r>
            <w:r>
              <w:br/>
            </w:r>
            <w:r>
              <w:rPr>
                <w:rFonts w:ascii="Times New Roman"/>
                <w:b w:val="false"/>
                <w:i w:val="false"/>
                <w:color w:val="000000"/>
                <w:sz w:val="20"/>
              </w:rPr>
              <w:t>
</w:t>
            </w:r>
            <w:r>
              <w:rPr>
                <w:rFonts w:ascii="Times New Roman"/>
                <w:b w:val="false"/>
                <w:i w:val="false"/>
                <w:color w:val="000000"/>
                <w:sz w:val="20"/>
              </w:rPr>
              <w:t>уполномоченным органом в</w:t>
            </w:r>
            <w:r>
              <w:br/>
            </w:r>
            <w:r>
              <w:rPr>
                <w:rFonts w:ascii="Times New Roman"/>
                <w:b w:val="false"/>
                <w:i w:val="false"/>
                <w:color w:val="000000"/>
                <w:sz w:val="20"/>
              </w:rPr>
              <w:t>
</w:t>
            </w:r>
            <w:r>
              <w:rPr>
                <w:rFonts w:ascii="Times New Roman"/>
                <w:b w:val="false"/>
                <w:i w:val="false"/>
                <w:color w:val="000000"/>
                <w:sz w:val="20"/>
              </w:rPr>
              <w:t>порядке, установленном</w:t>
            </w:r>
            <w:r>
              <w:br/>
            </w:r>
            <w:r>
              <w:rPr>
                <w:rFonts w:ascii="Times New Roman"/>
                <w:b w:val="false"/>
                <w:i w:val="false"/>
                <w:color w:val="000000"/>
                <w:sz w:val="20"/>
              </w:rPr>
              <w:t>
</w:t>
            </w:r>
            <w:r>
              <w:rPr>
                <w:rFonts w:ascii="Times New Roman"/>
                <w:b w:val="false"/>
                <w:i w:val="false"/>
                <w:color w:val="000000"/>
                <w:sz w:val="20"/>
              </w:rPr>
              <w:t>Правительством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страны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режим плавания</w:t>
            </w:r>
            <w:r>
              <w:br/>
            </w:r>
            <w:r>
              <w:rPr>
                <w:rFonts w:ascii="Times New Roman"/>
                <w:b w:val="false"/>
                <w:i w:val="false"/>
                <w:color w:val="000000"/>
                <w:sz w:val="20"/>
              </w:rPr>
              <w:t>
</w:t>
            </w:r>
            <w:r>
              <w:rPr>
                <w:rFonts w:ascii="Times New Roman"/>
                <w:b w:val="false"/>
                <w:i w:val="false"/>
                <w:color w:val="000000"/>
                <w:sz w:val="20"/>
              </w:rPr>
              <w:t>в Каспийском море</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 Иран,</w:t>
            </w:r>
            <w:r>
              <w:br/>
            </w:r>
            <w:r>
              <w:rPr>
                <w:rFonts w:ascii="Times New Roman"/>
                <w:b w:val="false"/>
                <w:i w:val="false"/>
                <w:color w:val="000000"/>
                <w:sz w:val="20"/>
              </w:rPr>
              <w:t>
</w:t>
            </w:r>
            <w:r>
              <w:rPr>
                <w:rFonts w:ascii="Times New Roman"/>
                <w:b w:val="false"/>
                <w:i w:val="false"/>
                <w:color w:val="000000"/>
                <w:sz w:val="20"/>
              </w:rPr>
              <w:t>Россия, Туркменистан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в отношении учреждения</w:t>
            </w:r>
            <w:r>
              <w:br/>
            </w:r>
            <w:r>
              <w:rPr>
                <w:rFonts w:ascii="Times New Roman"/>
                <w:b w:val="false"/>
                <w:i w:val="false"/>
                <w:color w:val="000000"/>
                <w:sz w:val="20"/>
              </w:rPr>
              <w:t>
</w:t>
            </w:r>
            <w:r>
              <w:rPr>
                <w:rFonts w:ascii="Times New Roman"/>
                <w:b w:val="false"/>
                <w:i w:val="false"/>
                <w:color w:val="000000"/>
                <w:sz w:val="20"/>
              </w:rPr>
              <w:t>и осуществления</w:t>
            </w:r>
            <w:r>
              <w:br/>
            </w:r>
            <w:r>
              <w:rPr>
                <w:rFonts w:ascii="Times New Roman"/>
                <w:b w:val="false"/>
                <w:i w:val="false"/>
                <w:color w:val="000000"/>
                <w:sz w:val="20"/>
              </w:rPr>
              <w:t>
</w:t>
            </w:r>
            <w:r>
              <w:rPr>
                <w:rFonts w:ascii="Times New Roman"/>
                <w:b w:val="false"/>
                <w:i w:val="false"/>
                <w:color w:val="000000"/>
                <w:sz w:val="20"/>
              </w:rPr>
              <w:t>деятельности судоходных</w:t>
            </w:r>
            <w:r>
              <w:br/>
            </w:r>
            <w:r>
              <w:rPr>
                <w:rFonts w:ascii="Times New Roman"/>
                <w:b w:val="false"/>
                <w:i w:val="false"/>
                <w:color w:val="000000"/>
                <w:sz w:val="20"/>
              </w:rPr>
              <w:t>
</w:t>
            </w:r>
            <w:r>
              <w:rPr>
                <w:rFonts w:ascii="Times New Roman"/>
                <w:b w:val="false"/>
                <w:i w:val="false"/>
                <w:color w:val="000000"/>
                <w:sz w:val="20"/>
              </w:rPr>
              <w:t>компаний</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w:t>
            </w:r>
            <w:r>
              <w:br/>
            </w:r>
            <w:r>
              <w:rPr>
                <w:rFonts w:ascii="Times New Roman"/>
                <w:b w:val="false"/>
                <w:i w:val="false"/>
                <w:color w:val="000000"/>
                <w:sz w:val="20"/>
              </w:rPr>
              <w:t>
</w:t>
            </w:r>
            <w:r>
              <w:rPr>
                <w:rFonts w:ascii="Times New Roman"/>
                <w:b w:val="false"/>
                <w:i w:val="false"/>
                <w:color w:val="000000"/>
                <w:sz w:val="20"/>
              </w:rPr>
              <w:t>партнерстве и</w:t>
            </w:r>
            <w:r>
              <w:br/>
            </w:r>
            <w:r>
              <w:rPr>
                <w:rFonts w:ascii="Times New Roman"/>
                <w:b w:val="false"/>
                <w:i w:val="false"/>
                <w:color w:val="000000"/>
                <w:sz w:val="20"/>
              </w:rPr>
              <w:t>
</w:t>
            </w:r>
            <w:r>
              <w:rPr>
                <w:rFonts w:ascii="Times New Roman"/>
                <w:b w:val="false"/>
                <w:i w:val="false"/>
                <w:color w:val="000000"/>
                <w:sz w:val="20"/>
              </w:rPr>
              <w:t>сотрудн</w:t>
            </w:r>
            <w:r>
              <w:rPr>
                <w:rFonts w:ascii="Times New Roman"/>
                <w:b w:val="false"/>
                <w:i w:val="false"/>
                <w:color w:val="000000"/>
                <w:sz w:val="20"/>
              </w:rPr>
              <w:t>ичестве между</w:t>
            </w:r>
            <w:r>
              <w:br/>
            </w:r>
            <w:r>
              <w:rPr>
                <w:rFonts w:ascii="Times New Roman"/>
                <w:b w:val="false"/>
                <w:i w:val="false"/>
                <w:color w:val="000000"/>
                <w:sz w:val="20"/>
              </w:rPr>
              <w:t>
</w:t>
            </w:r>
            <w:r>
              <w:rPr>
                <w:rFonts w:ascii="Times New Roman"/>
                <w:b w:val="false"/>
                <w:i w:val="false"/>
                <w:color w:val="000000"/>
                <w:sz w:val="20"/>
              </w:rPr>
              <w:t xml:space="preserve">Республикой Казахстан, </w:t>
            </w:r>
            <w:r>
              <w:rPr>
                <w:rFonts w:ascii="Times New Roman"/>
                <w:b w:val="false"/>
                <w:i w:val="false"/>
                <w:color w:val="000000"/>
                <w:sz w:val="20"/>
              </w:rPr>
              <w:t>с одной</w:t>
            </w:r>
            <w:r>
              <w:br/>
            </w:r>
            <w:r>
              <w:rPr>
                <w:rFonts w:ascii="Times New Roman"/>
                <w:b w:val="false"/>
                <w:i w:val="false"/>
                <w:color w:val="000000"/>
                <w:sz w:val="20"/>
              </w:rPr>
              <w:t>
</w:t>
            </w:r>
            <w:r>
              <w:rPr>
                <w:rFonts w:ascii="Times New Roman"/>
                <w:b w:val="false"/>
                <w:i w:val="false"/>
                <w:color w:val="000000"/>
                <w:sz w:val="20"/>
              </w:rPr>
              <w:t>стороны, и</w:t>
            </w:r>
            <w:r>
              <w:br/>
            </w:r>
            <w:r>
              <w:rPr>
                <w:rFonts w:ascii="Times New Roman"/>
                <w:b w:val="false"/>
                <w:i w:val="false"/>
                <w:color w:val="000000"/>
                <w:sz w:val="20"/>
              </w:rPr>
              <w:t>
</w:t>
            </w:r>
            <w:r>
              <w:rPr>
                <w:rFonts w:ascii="Times New Roman"/>
                <w:b w:val="false"/>
                <w:i w:val="false"/>
                <w:color w:val="000000"/>
                <w:sz w:val="20"/>
              </w:rPr>
              <w:t>Европейским</w:t>
            </w:r>
            <w:r>
              <w:br/>
            </w:r>
            <w:r>
              <w:rPr>
                <w:rFonts w:ascii="Times New Roman"/>
                <w:b w:val="false"/>
                <w:i w:val="false"/>
                <w:color w:val="000000"/>
                <w:sz w:val="20"/>
              </w:rPr>
              <w:t>
</w:t>
            </w:r>
            <w:r>
              <w:rPr>
                <w:rFonts w:ascii="Times New Roman"/>
                <w:b w:val="false"/>
                <w:i w:val="false"/>
                <w:color w:val="000000"/>
                <w:sz w:val="20"/>
              </w:rPr>
              <w:t>Сообществом и их</w:t>
            </w:r>
            <w:r>
              <w:br/>
            </w:r>
            <w:r>
              <w:rPr>
                <w:rFonts w:ascii="Times New Roman"/>
                <w:b w:val="false"/>
                <w:i w:val="false"/>
                <w:color w:val="000000"/>
                <w:sz w:val="20"/>
              </w:rPr>
              <w:t>
</w:t>
            </w:r>
            <w:r>
              <w:rPr>
                <w:rFonts w:ascii="Times New Roman"/>
                <w:b w:val="false"/>
                <w:i w:val="false"/>
                <w:color w:val="000000"/>
                <w:sz w:val="20"/>
              </w:rPr>
              <w:t>государствами-</w:t>
            </w:r>
            <w:r>
              <w:br/>
            </w:r>
            <w:r>
              <w:rPr>
                <w:rFonts w:ascii="Times New Roman"/>
                <w:b w:val="false"/>
                <w:i w:val="false"/>
                <w:color w:val="000000"/>
                <w:sz w:val="20"/>
              </w:rPr>
              <w:t>
</w:t>
            </w:r>
            <w:r>
              <w:rPr>
                <w:rFonts w:ascii="Times New Roman"/>
                <w:b w:val="false"/>
                <w:i w:val="false"/>
                <w:color w:val="000000"/>
                <w:sz w:val="20"/>
              </w:rPr>
              <w:t>членами, с другой</w:t>
            </w:r>
            <w:r>
              <w:br/>
            </w:r>
            <w:r>
              <w:rPr>
                <w:rFonts w:ascii="Times New Roman"/>
                <w:b w:val="false"/>
                <w:i w:val="false"/>
                <w:color w:val="000000"/>
                <w:sz w:val="20"/>
              </w:rPr>
              <w:t>
</w:t>
            </w:r>
            <w:r>
              <w:rPr>
                <w:rFonts w:ascii="Times New Roman"/>
                <w:b w:val="false"/>
                <w:i w:val="false"/>
                <w:color w:val="000000"/>
                <w:sz w:val="20"/>
              </w:rPr>
              <w:t>стороны.</w:t>
            </w:r>
            <w:r>
              <w:br/>
            </w:r>
            <w:r>
              <w:rPr>
                <w:rFonts w:ascii="Times New Roman"/>
                <w:b w:val="false"/>
                <w:i w:val="false"/>
                <w:color w:val="000000"/>
                <w:sz w:val="20"/>
              </w:rPr>
              <w:t>
</w:t>
            </w:r>
            <w:r>
              <w:rPr>
                <w:rFonts w:ascii="Times New Roman"/>
                <w:b w:val="false"/>
                <w:i w:val="false"/>
                <w:color w:val="000000"/>
                <w:sz w:val="20"/>
              </w:rPr>
              <w:t>Страны Европейского</w:t>
            </w:r>
            <w:r>
              <w:br/>
            </w:r>
            <w:r>
              <w:rPr>
                <w:rFonts w:ascii="Times New Roman"/>
                <w:b w:val="false"/>
                <w:i w:val="false"/>
                <w:color w:val="000000"/>
                <w:sz w:val="20"/>
              </w:rPr>
              <w:t>
</w:t>
            </w:r>
            <w:r>
              <w:rPr>
                <w:rFonts w:ascii="Times New Roman"/>
                <w:b w:val="false"/>
                <w:i w:val="false"/>
                <w:color w:val="000000"/>
                <w:sz w:val="20"/>
              </w:rPr>
              <w:t>Союза. Все стороны</w:t>
            </w:r>
            <w:r>
              <w:br/>
            </w:r>
            <w:r>
              <w:rPr>
                <w:rFonts w:ascii="Times New Roman"/>
                <w:b w:val="false"/>
                <w:i w:val="false"/>
                <w:color w:val="000000"/>
                <w:sz w:val="20"/>
              </w:rPr>
              <w:t>
</w:t>
            </w:r>
            <w:r>
              <w:rPr>
                <w:rFonts w:ascii="Times New Roman"/>
                <w:b w:val="false"/>
                <w:i w:val="false"/>
                <w:color w:val="000000"/>
                <w:sz w:val="20"/>
              </w:rPr>
              <w:t>действующих и будущих</w:t>
            </w:r>
            <w:r>
              <w:br/>
            </w:r>
            <w:r>
              <w:rPr>
                <w:rFonts w:ascii="Times New Roman"/>
                <w:b w:val="false"/>
                <w:i w:val="false"/>
                <w:color w:val="000000"/>
                <w:sz w:val="20"/>
              </w:rPr>
              <w:t>
</w:t>
            </w:r>
            <w:r>
              <w:rPr>
                <w:rFonts w:ascii="Times New Roman"/>
                <w:b w:val="false"/>
                <w:i w:val="false"/>
                <w:color w:val="000000"/>
                <w:sz w:val="20"/>
              </w:rPr>
              <w:t>соглашений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водный</w:t>
            </w:r>
            <w:r>
              <w:br/>
            </w:r>
            <w:r>
              <w:rPr>
                <w:rFonts w:ascii="Times New Roman"/>
                <w:b w:val="false"/>
                <w:i w:val="false"/>
                <w:color w:val="000000"/>
                <w:sz w:val="20"/>
              </w:rPr>
              <w:t>
</w:t>
            </w:r>
            <w:r>
              <w:rPr>
                <w:rFonts w:ascii="Times New Roman"/>
                <w:b w:val="false"/>
                <w:i w:val="false"/>
                <w:color w:val="000000"/>
                <w:sz w:val="20"/>
              </w:rPr>
              <w:t>транспорт</w:t>
            </w:r>
          </w:p>
        </w:tc>
        <w:tc>
          <w:tcPr>
            <w:tcW w:w="4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которые обеспечивают</w:t>
            </w:r>
            <w:r>
              <w:br/>
            </w:r>
            <w:r>
              <w:rPr>
                <w:rFonts w:ascii="Times New Roman"/>
                <w:b w:val="false"/>
                <w:i w:val="false"/>
                <w:color w:val="000000"/>
                <w:sz w:val="20"/>
              </w:rPr>
              <w:t>
</w:t>
            </w:r>
            <w:r>
              <w:rPr>
                <w:rFonts w:ascii="Times New Roman"/>
                <w:b w:val="false"/>
                <w:i w:val="false"/>
                <w:color w:val="000000"/>
                <w:sz w:val="20"/>
              </w:rPr>
              <w:t>преференциальный</w:t>
            </w:r>
            <w:r>
              <w:br/>
            </w:r>
            <w:r>
              <w:rPr>
                <w:rFonts w:ascii="Times New Roman"/>
                <w:b w:val="false"/>
                <w:i w:val="false"/>
                <w:color w:val="000000"/>
                <w:sz w:val="20"/>
              </w:rPr>
              <w:t>
</w:t>
            </w:r>
            <w:r>
              <w:rPr>
                <w:rFonts w:ascii="Times New Roman"/>
                <w:b w:val="false"/>
                <w:i w:val="false"/>
                <w:color w:val="000000"/>
                <w:sz w:val="20"/>
              </w:rPr>
              <w:t>режим в отношении</w:t>
            </w:r>
            <w:r>
              <w:br/>
            </w:r>
            <w:r>
              <w:rPr>
                <w:rFonts w:ascii="Times New Roman"/>
                <w:b w:val="false"/>
                <w:i w:val="false"/>
                <w:color w:val="000000"/>
                <w:sz w:val="20"/>
              </w:rPr>
              <w:t>
</w:t>
            </w:r>
            <w:r>
              <w:rPr>
                <w:rFonts w:ascii="Times New Roman"/>
                <w:b w:val="false"/>
                <w:i w:val="false"/>
                <w:color w:val="000000"/>
                <w:sz w:val="20"/>
              </w:rPr>
              <w:t>перевозок пассажиров и</w:t>
            </w:r>
            <w:r>
              <w:br/>
            </w:r>
            <w:r>
              <w:rPr>
                <w:rFonts w:ascii="Times New Roman"/>
                <w:b w:val="false"/>
                <w:i w:val="false"/>
                <w:color w:val="000000"/>
                <w:sz w:val="20"/>
              </w:rPr>
              <w:t>
</w:t>
            </w:r>
            <w:r>
              <w:rPr>
                <w:rFonts w:ascii="Times New Roman"/>
                <w:b w:val="false"/>
                <w:i w:val="false"/>
                <w:color w:val="000000"/>
                <w:sz w:val="20"/>
              </w:rPr>
              <w:t>грузов в водоемах рек Иртыш</w:t>
            </w:r>
            <w:r>
              <w:br/>
            </w:r>
            <w:r>
              <w:rPr>
                <w:rFonts w:ascii="Times New Roman"/>
                <w:b w:val="false"/>
                <w:i w:val="false"/>
                <w:color w:val="000000"/>
                <w:sz w:val="20"/>
              </w:rPr>
              <w:t>
</w:t>
            </w:r>
            <w:r>
              <w:rPr>
                <w:rFonts w:ascii="Times New Roman"/>
                <w:b w:val="false"/>
                <w:i w:val="false"/>
                <w:color w:val="000000"/>
                <w:sz w:val="20"/>
              </w:rPr>
              <w:t>и Или.</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стороны</w:t>
            </w:r>
            <w:r>
              <w:br/>
            </w:r>
            <w:r>
              <w:rPr>
                <w:rFonts w:ascii="Times New Roman"/>
                <w:b w:val="false"/>
                <w:i w:val="false"/>
                <w:color w:val="000000"/>
                <w:sz w:val="20"/>
              </w:rPr>
              <w:t>
</w:t>
            </w:r>
            <w:r>
              <w:rPr>
                <w:rFonts w:ascii="Times New Roman"/>
                <w:b w:val="false"/>
                <w:i w:val="false"/>
                <w:color w:val="000000"/>
                <w:sz w:val="20"/>
              </w:rPr>
              <w:t>действующих и будущих</w:t>
            </w:r>
            <w:r>
              <w:br/>
            </w:r>
            <w:r>
              <w:rPr>
                <w:rFonts w:ascii="Times New Roman"/>
                <w:b w:val="false"/>
                <w:i w:val="false"/>
                <w:color w:val="000000"/>
                <w:sz w:val="20"/>
              </w:rPr>
              <w:t>
</w:t>
            </w:r>
            <w:r>
              <w:rPr>
                <w:rFonts w:ascii="Times New Roman"/>
                <w:b w:val="false"/>
                <w:i w:val="false"/>
                <w:color w:val="000000"/>
                <w:sz w:val="20"/>
              </w:rPr>
              <w:t>соглашений</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пассажирские</w:t>
            </w:r>
            <w:r>
              <w:br/>
            </w:r>
            <w:r>
              <w:rPr>
                <w:rFonts w:ascii="Times New Roman"/>
                <w:b w:val="false"/>
                <w:i w:val="false"/>
                <w:color w:val="000000"/>
                <w:sz w:val="20"/>
              </w:rPr>
              <w:t>
</w:t>
            </w:r>
            <w:r>
              <w:rPr>
                <w:rFonts w:ascii="Times New Roman"/>
                <w:b w:val="false"/>
                <w:i w:val="false"/>
                <w:color w:val="000000"/>
                <w:sz w:val="20"/>
              </w:rPr>
              <w:t>перевозки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грузовые</w:t>
            </w:r>
            <w:r>
              <w:br/>
            </w:r>
            <w:r>
              <w:rPr>
                <w:rFonts w:ascii="Times New Roman"/>
                <w:b w:val="false"/>
                <w:i w:val="false"/>
                <w:color w:val="000000"/>
                <w:sz w:val="20"/>
              </w:rPr>
              <w:t>
</w:t>
            </w:r>
            <w:r>
              <w:rPr>
                <w:rFonts w:ascii="Times New Roman"/>
                <w:b w:val="false"/>
                <w:i w:val="false"/>
                <w:color w:val="000000"/>
                <w:sz w:val="20"/>
              </w:rPr>
              <w:t>перевозки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Воздушные</w:t>
            </w:r>
            <w:r>
              <w:br/>
            </w:r>
            <w:r>
              <w:rPr>
                <w:rFonts w:ascii="Times New Roman"/>
                <w:b w:val="false"/>
                <w:i w:val="false"/>
                <w:color w:val="000000"/>
                <w:sz w:val="20"/>
              </w:rPr>
              <w:t>
</w:t>
            </w:r>
            <w:r>
              <w:rPr>
                <w:rFonts w:ascii="Times New Roman"/>
                <w:b w:val="false"/>
                <w:i w:val="false"/>
                <w:color w:val="000000"/>
                <w:sz w:val="20"/>
              </w:rPr>
              <w:t>транспортные услуги</w:t>
            </w:r>
          </w:p>
        </w:tc>
        <w:tc>
          <w:tcPr>
            <w:tcW w:w="4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применяемые на</w:t>
            </w:r>
            <w:r>
              <w:br/>
            </w:r>
            <w:r>
              <w:rPr>
                <w:rFonts w:ascii="Times New Roman"/>
                <w:b w:val="false"/>
                <w:i w:val="false"/>
                <w:color w:val="000000"/>
                <w:sz w:val="20"/>
              </w:rPr>
              <w:t>
</w:t>
            </w:r>
            <w:r>
              <w:rPr>
                <w:rFonts w:ascii="Times New Roman"/>
                <w:b w:val="false"/>
                <w:i w:val="false"/>
                <w:color w:val="000000"/>
                <w:sz w:val="20"/>
              </w:rPr>
              <w:t>основе взаимности, в</w:t>
            </w:r>
            <w:r>
              <w:br/>
            </w:r>
            <w:r>
              <w:rPr>
                <w:rFonts w:ascii="Times New Roman"/>
                <w:b w:val="false"/>
                <w:i w:val="false"/>
                <w:color w:val="000000"/>
                <w:sz w:val="20"/>
              </w:rPr>
              <w:t>
</w:t>
            </w:r>
            <w:r>
              <w:rPr>
                <w:rFonts w:ascii="Times New Roman"/>
                <w:b w:val="false"/>
                <w:i w:val="false"/>
                <w:color w:val="000000"/>
                <w:sz w:val="20"/>
              </w:rPr>
              <w:t>отношении учреждения</w:t>
            </w:r>
            <w:r>
              <w:br/>
            </w:r>
            <w:r>
              <w:rPr>
                <w:rFonts w:ascii="Times New Roman"/>
                <w:b w:val="false"/>
                <w:i w:val="false"/>
                <w:color w:val="000000"/>
                <w:sz w:val="20"/>
              </w:rPr>
              <w:t>
</w:t>
            </w:r>
            <w:r>
              <w:rPr>
                <w:rFonts w:ascii="Times New Roman"/>
                <w:b w:val="false"/>
                <w:i w:val="false"/>
                <w:color w:val="000000"/>
                <w:sz w:val="20"/>
              </w:rPr>
              <w:t>компании и открытия</w:t>
            </w:r>
            <w:r>
              <w:br/>
            </w:r>
            <w:r>
              <w:rPr>
                <w:rFonts w:ascii="Times New Roman"/>
                <w:b w:val="false"/>
                <w:i w:val="false"/>
                <w:color w:val="000000"/>
                <w:sz w:val="20"/>
              </w:rPr>
              <w:t>
</w:t>
            </w:r>
            <w:r>
              <w:rPr>
                <w:rFonts w:ascii="Times New Roman"/>
                <w:b w:val="false"/>
                <w:i w:val="false"/>
                <w:color w:val="000000"/>
                <w:sz w:val="20"/>
              </w:rPr>
              <w:t>представительств.</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стороны</w:t>
            </w:r>
            <w:r>
              <w:br/>
            </w:r>
            <w:r>
              <w:rPr>
                <w:rFonts w:ascii="Times New Roman"/>
                <w:b w:val="false"/>
                <w:i w:val="false"/>
                <w:color w:val="000000"/>
                <w:sz w:val="20"/>
              </w:rPr>
              <w:t>
</w:t>
            </w:r>
            <w:r>
              <w:rPr>
                <w:rFonts w:ascii="Times New Roman"/>
                <w:b w:val="false"/>
                <w:i w:val="false"/>
                <w:color w:val="000000"/>
                <w:sz w:val="20"/>
              </w:rPr>
              <w:t>действующих и будущих</w:t>
            </w:r>
            <w:r>
              <w:br/>
            </w:r>
            <w:r>
              <w:rPr>
                <w:rFonts w:ascii="Times New Roman"/>
                <w:b w:val="false"/>
                <w:i w:val="false"/>
                <w:color w:val="000000"/>
                <w:sz w:val="20"/>
              </w:rPr>
              <w:t>
</w:t>
            </w:r>
            <w:r>
              <w:rPr>
                <w:rFonts w:ascii="Times New Roman"/>
                <w:b w:val="false"/>
                <w:i w:val="false"/>
                <w:color w:val="000000"/>
                <w:sz w:val="20"/>
              </w:rPr>
              <w:t>соглашений по</w:t>
            </w:r>
            <w:r>
              <w:br/>
            </w:r>
            <w:r>
              <w:rPr>
                <w:rFonts w:ascii="Times New Roman"/>
                <w:b w:val="false"/>
                <w:i w:val="false"/>
                <w:color w:val="000000"/>
                <w:sz w:val="20"/>
              </w:rPr>
              <w:t>
</w:t>
            </w:r>
            <w:r>
              <w:rPr>
                <w:rFonts w:ascii="Times New Roman"/>
                <w:b w:val="false"/>
                <w:i w:val="false"/>
                <w:color w:val="000000"/>
                <w:sz w:val="20"/>
              </w:rPr>
              <w:t>воздушным перевозкам</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и маркетинг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пассажиров и грузов)</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Положения, содержащиеся в</w:t>
            </w:r>
            <w:r>
              <w:br/>
            </w:r>
            <w:r>
              <w:rPr>
                <w:rFonts w:ascii="Times New Roman"/>
                <w:b w:val="false"/>
                <w:i w:val="false"/>
                <w:color w:val="000000"/>
                <w:sz w:val="20"/>
              </w:rPr>
              <w:t>
</w:t>
            </w:r>
            <w:r>
              <w:rPr>
                <w:rFonts w:ascii="Times New Roman"/>
                <w:b w:val="false"/>
                <w:i w:val="false"/>
                <w:color w:val="000000"/>
                <w:sz w:val="20"/>
              </w:rPr>
              <w:t>действующих или будущих</w:t>
            </w:r>
            <w:r>
              <w:br/>
            </w:r>
            <w:r>
              <w:rPr>
                <w:rFonts w:ascii="Times New Roman"/>
                <w:b w:val="false"/>
                <w:i w:val="false"/>
                <w:color w:val="000000"/>
                <w:sz w:val="20"/>
              </w:rPr>
              <w:t>
</w:t>
            </w:r>
            <w:r>
              <w:rPr>
                <w:rFonts w:ascii="Times New Roman"/>
                <w:b w:val="false"/>
                <w:i w:val="false"/>
                <w:color w:val="000000"/>
                <w:sz w:val="20"/>
              </w:rPr>
              <w:t>соглашениях по</w:t>
            </w:r>
            <w:r>
              <w:br/>
            </w:r>
            <w:r>
              <w:rPr>
                <w:rFonts w:ascii="Times New Roman"/>
                <w:b w:val="false"/>
                <w:i w:val="false"/>
                <w:color w:val="000000"/>
                <w:sz w:val="20"/>
              </w:rPr>
              <w:t>
</w:t>
            </w:r>
            <w:r>
              <w:rPr>
                <w:rFonts w:ascii="Times New Roman"/>
                <w:b w:val="false"/>
                <w:i w:val="false"/>
                <w:color w:val="000000"/>
                <w:sz w:val="20"/>
              </w:rPr>
              <w:t>международным автомобильным</w:t>
            </w:r>
            <w:r>
              <w:br/>
            </w:r>
            <w:r>
              <w:rPr>
                <w:rFonts w:ascii="Times New Roman"/>
                <w:b w:val="false"/>
                <w:i w:val="false"/>
                <w:color w:val="000000"/>
                <w:sz w:val="20"/>
              </w:rPr>
              <w:t>
</w:t>
            </w:r>
            <w:r>
              <w:rPr>
                <w:rFonts w:ascii="Times New Roman"/>
                <w:b w:val="false"/>
                <w:i w:val="false"/>
                <w:color w:val="000000"/>
                <w:sz w:val="20"/>
              </w:rPr>
              <w:t>перевозкам (включая</w:t>
            </w:r>
            <w:r>
              <w:br/>
            </w:r>
            <w:r>
              <w:rPr>
                <w:rFonts w:ascii="Times New Roman"/>
                <w:b w:val="false"/>
                <w:i w:val="false"/>
                <w:color w:val="000000"/>
                <w:sz w:val="20"/>
              </w:rPr>
              <w:t>
</w:t>
            </w:r>
            <w:r>
              <w:rPr>
                <w:rFonts w:ascii="Times New Roman"/>
                <w:b w:val="false"/>
                <w:i w:val="false"/>
                <w:color w:val="000000"/>
                <w:sz w:val="20"/>
              </w:rPr>
              <w:t>комбинированные перевозки -</w:t>
            </w:r>
            <w:r>
              <w:br/>
            </w:r>
            <w:r>
              <w:rPr>
                <w:rFonts w:ascii="Times New Roman"/>
                <w:b w:val="false"/>
                <w:i w:val="false"/>
                <w:color w:val="000000"/>
                <w:sz w:val="20"/>
              </w:rPr>
              <w:t>
</w:t>
            </w:r>
            <w:r>
              <w:rPr>
                <w:rFonts w:ascii="Times New Roman"/>
                <w:b w:val="false"/>
                <w:i w:val="false"/>
                <w:color w:val="000000"/>
                <w:sz w:val="20"/>
              </w:rPr>
              <w:t>железнодорожный/</w:t>
            </w:r>
            <w:r>
              <w:br/>
            </w:r>
            <w:r>
              <w:rPr>
                <w:rFonts w:ascii="Times New Roman"/>
                <w:b w:val="false"/>
                <w:i w:val="false"/>
                <w:color w:val="000000"/>
                <w:sz w:val="20"/>
              </w:rPr>
              <w:t>
</w:t>
            </w:r>
            <w:r>
              <w:rPr>
                <w:rFonts w:ascii="Times New Roman"/>
                <w:b w:val="false"/>
                <w:i w:val="false"/>
                <w:color w:val="000000"/>
                <w:sz w:val="20"/>
              </w:rPr>
              <w:t>автом</w:t>
            </w:r>
            <w:r>
              <w:rPr>
                <w:rFonts w:ascii="Times New Roman"/>
                <w:b w:val="false"/>
                <w:i w:val="false"/>
                <w:color w:val="000000"/>
                <w:sz w:val="20"/>
              </w:rPr>
              <w:t>обильный), заключенные</w:t>
            </w:r>
            <w:r>
              <w:br/>
            </w:r>
            <w:r>
              <w:rPr>
                <w:rFonts w:ascii="Times New Roman"/>
                <w:b w:val="false"/>
                <w:i w:val="false"/>
                <w:color w:val="000000"/>
                <w:sz w:val="20"/>
              </w:rPr>
              <w:t>
</w:t>
            </w:r>
            <w:r>
              <w:rPr>
                <w:rFonts w:ascii="Times New Roman"/>
                <w:b w:val="false"/>
                <w:i w:val="false"/>
                <w:color w:val="000000"/>
                <w:sz w:val="20"/>
              </w:rPr>
              <w:t>между Республикой Казахстан</w:t>
            </w:r>
            <w:r>
              <w:br/>
            </w:r>
            <w:r>
              <w:rPr>
                <w:rFonts w:ascii="Times New Roman"/>
                <w:b w:val="false"/>
                <w:i w:val="false"/>
                <w:color w:val="000000"/>
                <w:sz w:val="20"/>
              </w:rPr>
              <w:t>
</w:t>
            </w:r>
            <w:r>
              <w:rPr>
                <w:rFonts w:ascii="Times New Roman"/>
                <w:b w:val="false"/>
                <w:i w:val="false"/>
                <w:color w:val="000000"/>
                <w:sz w:val="20"/>
              </w:rPr>
              <w:t>и третьими странами,</w:t>
            </w:r>
            <w:r>
              <w:br/>
            </w:r>
            <w:r>
              <w:rPr>
                <w:rFonts w:ascii="Times New Roman"/>
                <w:b w:val="false"/>
                <w:i w:val="false"/>
                <w:color w:val="000000"/>
                <w:sz w:val="20"/>
              </w:rPr>
              <w:t>
</w:t>
            </w:r>
            <w:r>
              <w:rPr>
                <w:rFonts w:ascii="Times New Roman"/>
                <w:b w:val="false"/>
                <w:i w:val="false"/>
                <w:color w:val="000000"/>
                <w:sz w:val="20"/>
              </w:rPr>
              <w:t>которые:</w:t>
            </w:r>
            <w:r>
              <w:br/>
            </w:r>
            <w:r>
              <w:rPr>
                <w:rFonts w:ascii="Times New Roman"/>
                <w:b w:val="false"/>
                <w:i w:val="false"/>
                <w:color w:val="000000"/>
                <w:sz w:val="20"/>
              </w:rPr>
              <w:t>
</w:t>
            </w:r>
            <w:r>
              <w:rPr>
                <w:rFonts w:ascii="Times New Roman"/>
                <w:b w:val="false"/>
                <w:i w:val="false"/>
                <w:color w:val="000000"/>
                <w:sz w:val="20"/>
              </w:rPr>
              <w:t>сохраняют или ограничивают</w:t>
            </w:r>
            <w:r>
              <w:br/>
            </w:r>
            <w:r>
              <w:rPr>
                <w:rFonts w:ascii="Times New Roman"/>
                <w:b w:val="false"/>
                <w:i w:val="false"/>
                <w:color w:val="000000"/>
                <w:sz w:val="20"/>
              </w:rPr>
              <w:t>
</w:t>
            </w:r>
            <w:r>
              <w:rPr>
                <w:rFonts w:ascii="Times New Roman"/>
                <w:b w:val="false"/>
                <w:i w:val="false"/>
                <w:color w:val="000000"/>
                <w:sz w:val="20"/>
              </w:rPr>
              <w:t>предоставление транспортных</w:t>
            </w:r>
            <w:r>
              <w:br/>
            </w:r>
            <w:r>
              <w:rPr>
                <w:rFonts w:ascii="Times New Roman"/>
                <w:b w:val="false"/>
                <w:i w:val="false"/>
                <w:color w:val="000000"/>
                <w:sz w:val="20"/>
              </w:rPr>
              <w:t>
</w:t>
            </w:r>
            <w:r>
              <w:rPr>
                <w:rFonts w:ascii="Times New Roman"/>
                <w:b w:val="false"/>
                <w:i w:val="false"/>
                <w:color w:val="000000"/>
                <w:sz w:val="20"/>
              </w:rPr>
              <w:t>услуг между договаривающими</w:t>
            </w:r>
            <w:r>
              <w:br/>
            </w:r>
            <w:r>
              <w:rPr>
                <w:rFonts w:ascii="Times New Roman"/>
                <w:b w:val="false"/>
                <w:i w:val="false"/>
                <w:color w:val="000000"/>
                <w:sz w:val="20"/>
              </w:rPr>
              <w:t>
</w:t>
            </w:r>
            <w:r>
              <w:rPr>
                <w:rFonts w:ascii="Times New Roman"/>
                <w:b w:val="false"/>
                <w:i w:val="false"/>
                <w:color w:val="000000"/>
                <w:sz w:val="20"/>
              </w:rPr>
              <w:t>сторонами или через</w:t>
            </w:r>
            <w:r>
              <w:br/>
            </w:r>
            <w:r>
              <w:rPr>
                <w:rFonts w:ascii="Times New Roman"/>
                <w:b w:val="false"/>
                <w:i w:val="false"/>
                <w:color w:val="000000"/>
                <w:sz w:val="20"/>
              </w:rPr>
              <w:t>
</w:t>
            </w:r>
            <w:r>
              <w:rPr>
                <w:rFonts w:ascii="Times New Roman"/>
                <w:b w:val="false"/>
                <w:i w:val="false"/>
                <w:color w:val="000000"/>
                <w:sz w:val="20"/>
              </w:rPr>
              <w:t>территорию</w:t>
            </w:r>
            <w:r>
              <w:br/>
            </w:r>
            <w:r>
              <w:rPr>
                <w:rFonts w:ascii="Times New Roman"/>
                <w:b w:val="false"/>
                <w:i w:val="false"/>
                <w:color w:val="000000"/>
                <w:sz w:val="20"/>
              </w:rPr>
              <w:t>
</w:t>
            </w:r>
            <w:r>
              <w:rPr>
                <w:rFonts w:ascii="Times New Roman"/>
                <w:b w:val="false"/>
                <w:i w:val="false"/>
                <w:color w:val="000000"/>
                <w:sz w:val="20"/>
              </w:rPr>
              <w:t>договари</w:t>
            </w:r>
            <w:r>
              <w:rPr>
                <w:rFonts w:ascii="Times New Roman"/>
                <w:b w:val="false"/>
                <w:i w:val="false"/>
                <w:color w:val="000000"/>
                <w:sz w:val="20"/>
              </w:rPr>
              <w:t>вающихся сторон по</w:t>
            </w:r>
            <w:r>
              <w:br/>
            </w:r>
            <w:r>
              <w:rPr>
                <w:rFonts w:ascii="Times New Roman"/>
                <w:b w:val="false"/>
                <w:i w:val="false"/>
                <w:color w:val="000000"/>
                <w:sz w:val="20"/>
              </w:rPr>
              <w:t>
</w:t>
            </w:r>
            <w:r>
              <w:rPr>
                <w:rFonts w:ascii="Times New Roman"/>
                <w:b w:val="false"/>
                <w:i w:val="false"/>
                <w:color w:val="000000"/>
                <w:sz w:val="20"/>
              </w:rPr>
              <w:t>транспортным средствам,</w:t>
            </w:r>
            <w:r>
              <w:br/>
            </w:r>
            <w:r>
              <w:rPr>
                <w:rFonts w:ascii="Times New Roman"/>
                <w:b w:val="false"/>
                <w:i w:val="false"/>
                <w:color w:val="000000"/>
                <w:sz w:val="20"/>
              </w:rPr>
              <w:t>
</w:t>
            </w:r>
            <w:r>
              <w:rPr>
                <w:rFonts w:ascii="Times New Roman"/>
                <w:b w:val="false"/>
                <w:i w:val="false"/>
                <w:color w:val="000000"/>
                <w:sz w:val="20"/>
              </w:rPr>
              <w:t>зарегистрированных в каждой</w:t>
            </w:r>
            <w:r>
              <w:br/>
            </w:r>
            <w:r>
              <w:rPr>
                <w:rFonts w:ascii="Times New Roman"/>
                <w:b w:val="false"/>
                <w:i w:val="false"/>
                <w:color w:val="000000"/>
                <w:sz w:val="20"/>
              </w:rPr>
              <w:t>
</w:t>
            </w:r>
            <w:r>
              <w:rPr>
                <w:rFonts w:ascii="Times New Roman"/>
                <w:b w:val="false"/>
                <w:i w:val="false"/>
                <w:color w:val="000000"/>
                <w:sz w:val="20"/>
              </w:rPr>
              <w:t>из договаривающихся сторон;</w:t>
            </w:r>
            <w:r>
              <w:br/>
            </w:r>
            <w:r>
              <w:rPr>
                <w:rFonts w:ascii="Times New Roman"/>
                <w:b w:val="false"/>
                <w:i w:val="false"/>
                <w:color w:val="000000"/>
                <w:sz w:val="20"/>
              </w:rPr>
              <w:t>
</w:t>
            </w:r>
            <w:r>
              <w:rPr>
                <w:rFonts w:ascii="Times New Roman"/>
                <w:b w:val="false"/>
                <w:i w:val="false"/>
                <w:color w:val="000000"/>
                <w:sz w:val="20"/>
              </w:rPr>
              <w:t>предоставляют налоговые</w:t>
            </w:r>
            <w:r>
              <w:br/>
            </w:r>
            <w:r>
              <w:rPr>
                <w:rFonts w:ascii="Times New Roman"/>
                <w:b w:val="false"/>
                <w:i w:val="false"/>
                <w:color w:val="000000"/>
                <w:sz w:val="20"/>
              </w:rPr>
              <w:t>
</w:t>
            </w:r>
            <w:r>
              <w:rPr>
                <w:rFonts w:ascii="Times New Roman"/>
                <w:b w:val="false"/>
                <w:i w:val="false"/>
                <w:color w:val="000000"/>
                <w:sz w:val="20"/>
              </w:rPr>
              <w:t>преференции для таких</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стороны</w:t>
            </w:r>
            <w:r>
              <w:br/>
            </w:r>
            <w:r>
              <w:rPr>
                <w:rFonts w:ascii="Times New Roman"/>
                <w:b w:val="false"/>
                <w:i w:val="false"/>
                <w:color w:val="000000"/>
                <w:sz w:val="20"/>
              </w:rPr>
              <w:t>
</w:t>
            </w:r>
            <w:r>
              <w:rPr>
                <w:rFonts w:ascii="Times New Roman"/>
                <w:b w:val="false"/>
                <w:i w:val="false"/>
                <w:color w:val="000000"/>
                <w:sz w:val="20"/>
              </w:rPr>
              <w:t>действующих и</w:t>
            </w:r>
            <w:r>
              <w:br/>
            </w:r>
            <w:r>
              <w:rPr>
                <w:rFonts w:ascii="Times New Roman"/>
                <w:b w:val="false"/>
                <w:i w:val="false"/>
                <w:color w:val="000000"/>
                <w:sz w:val="20"/>
              </w:rPr>
              <w:t>
</w:t>
            </w:r>
            <w:r>
              <w:rPr>
                <w:rFonts w:ascii="Times New Roman"/>
                <w:b w:val="false"/>
                <w:i w:val="false"/>
                <w:color w:val="000000"/>
                <w:sz w:val="20"/>
              </w:rPr>
              <w:t>будущих соглашений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bl>
    <w:p>
      <w:pPr>
        <w:spacing w:after="0"/>
        <w:ind w:left="0"/>
        <w:jc w:val="both"/>
      </w:pPr>
      <w:r>
        <w:rPr>
          <w:rFonts w:ascii="Times New Roman"/>
          <w:b/>
          <w:i w:val="false"/>
          <w:color w:val="000000"/>
          <w:sz w:val="28"/>
        </w:rPr>
        <w:t>                    РОССИЙСКАЯ ФЕДЕРАЦИЯ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4513"/>
        <w:gridCol w:w="3533"/>
        <w:gridCol w:w="209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Сектор/подсектор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меры, не</w:t>
            </w:r>
            <w:r>
              <w:br/>
            </w:r>
            <w:r>
              <w:rPr>
                <w:rFonts w:ascii="Times New Roman"/>
                <w:b w:val="false"/>
                <w:i w:val="false"/>
                <w:color w:val="000000"/>
                <w:sz w:val="20"/>
              </w:rPr>
              <w:t>
</w:t>
            </w:r>
            <w:r>
              <w:rPr>
                <w:rFonts w:ascii="Times New Roman"/>
                <w:b w:val="false"/>
                <w:i w:val="false"/>
                <w:color w:val="000000"/>
                <w:sz w:val="20"/>
              </w:rPr>
              <w:t>совместимой с</w:t>
            </w:r>
            <w:r>
              <w:br/>
            </w:r>
            <w:r>
              <w:rPr>
                <w:rFonts w:ascii="Times New Roman"/>
                <w:b w:val="false"/>
                <w:i w:val="false"/>
                <w:color w:val="000000"/>
                <w:sz w:val="20"/>
              </w:rPr>
              <w:t>
</w:t>
            </w:r>
            <w:r>
              <w:rPr>
                <w:rFonts w:ascii="Times New Roman"/>
                <w:b w:val="false"/>
                <w:i w:val="false"/>
                <w:color w:val="000000"/>
                <w:sz w:val="20"/>
              </w:rPr>
              <w:t>обязательствами,</w:t>
            </w:r>
            <w:r>
              <w:br/>
            </w:r>
            <w:r>
              <w:rPr>
                <w:rFonts w:ascii="Times New Roman"/>
                <w:b w:val="false"/>
                <w:i w:val="false"/>
                <w:color w:val="000000"/>
                <w:sz w:val="20"/>
              </w:rPr>
              <w:t>
</w:t>
            </w:r>
            <w:r>
              <w:rPr>
                <w:rFonts w:ascii="Times New Roman"/>
                <w:b w:val="false"/>
                <w:i w:val="false"/>
                <w:color w:val="000000"/>
                <w:sz w:val="20"/>
              </w:rPr>
              <w:t>предусмотренными</w:t>
            </w:r>
            <w:r>
              <w:br/>
            </w:r>
            <w:r>
              <w:rPr>
                <w:rFonts w:ascii="Times New Roman"/>
                <w:b w:val="false"/>
                <w:i w:val="false"/>
                <w:color w:val="000000"/>
                <w:sz w:val="20"/>
              </w:rPr>
              <w:t>
</w:t>
            </w:r>
            <w:r>
              <w:rPr>
                <w:rFonts w:ascii="Times New Roman"/>
                <w:b w:val="false"/>
                <w:i w:val="false"/>
                <w:color w:val="000000"/>
                <w:sz w:val="20"/>
              </w:rPr>
              <w:t>пунктом 2 статьи 9</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действия</w:t>
            </w:r>
          </w:p>
        </w:tc>
      </w:tr>
      <w:tr>
        <w:trPr>
          <w:trHeight w:val="3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Аудиовизуальные</w:t>
            </w:r>
            <w:r>
              <w:br/>
            </w:r>
            <w:r>
              <w:rPr>
                <w:rFonts w:ascii="Times New Roman"/>
                <w:b w:val="false"/>
                <w:i w:val="false"/>
                <w:color w:val="000000"/>
                <w:sz w:val="20"/>
              </w:rPr>
              <w:t>
</w:t>
            </w:r>
            <w:r>
              <w:rPr>
                <w:rFonts w:ascii="Times New Roman"/>
                <w:b w:val="false"/>
                <w:i w:val="false"/>
                <w:color w:val="000000"/>
                <w:sz w:val="20"/>
              </w:rPr>
              <w:t>услуги</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Меры в отношении</w:t>
            </w:r>
            <w:r>
              <w:br/>
            </w:r>
            <w:r>
              <w:rPr>
                <w:rFonts w:ascii="Times New Roman"/>
                <w:b w:val="false"/>
                <w:i w:val="false"/>
                <w:color w:val="000000"/>
                <w:sz w:val="20"/>
              </w:rPr>
              <w:t>
</w:t>
            </w:r>
            <w:r>
              <w:rPr>
                <w:rFonts w:ascii="Times New Roman"/>
                <w:b w:val="false"/>
                <w:i w:val="false"/>
                <w:color w:val="000000"/>
                <w:sz w:val="20"/>
              </w:rPr>
              <w:t>вещания и других подобных</w:t>
            </w:r>
            <w:r>
              <w:br/>
            </w:r>
            <w:r>
              <w:rPr>
                <w:rFonts w:ascii="Times New Roman"/>
                <w:b w:val="false"/>
                <w:i w:val="false"/>
                <w:color w:val="000000"/>
                <w:sz w:val="20"/>
              </w:rPr>
              <w:t>
</w:t>
            </w:r>
            <w:r>
              <w:rPr>
                <w:rFonts w:ascii="Times New Roman"/>
                <w:b w:val="false"/>
                <w:i w:val="false"/>
                <w:color w:val="000000"/>
                <w:sz w:val="20"/>
              </w:rPr>
              <w:t>форм передачи</w:t>
            </w:r>
            <w:r>
              <w:br/>
            </w:r>
            <w:r>
              <w:rPr>
                <w:rFonts w:ascii="Times New Roman"/>
                <w:b w:val="false"/>
                <w:i w:val="false"/>
                <w:color w:val="000000"/>
                <w:sz w:val="20"/>
              </w:rPr>
              <w:t>
</w:t>
            </w:r>
            <w:r>
              <w:rPr>
                <w:rFonts w:ascii="Times New Roman"/>
                <w:b w:val="false"/>
                <w:i w:val="false"/>
                <w:color w:val="000000"/>
                <w:sz w:val="20"/>
              </w:rPr>
              <w:t>аудиовизуальных</w:t>
            </w:r>
            <w:r>
              <w:br/>
            </w:r>
            <w:r>
              <w:rPr>
                <w:rFonts w:ascii="Times New Roman"/>
                <w:b w:val="false"/>
                <w:i w:val="false"/>
                <w:color w:val="000000"/>
                <w:sz w:val="20"/>
              </w:rPr>
              <w:t>
</w:t>
            </w:r>
            <w:r>
              <w:rPr>
                <w:rFonts w:ascii="Times New Roman"/>
                <w:b w:val="false"/>
                <w:i w:val="false"/>
                <w:color w:val="000000"/>
                <w:sz w:val="20"/>
              </w:rPr>
              <w:t>произведений, теле- и</w:t>
            </w:r>
            <w:r>
              <w:br/>
            </w:r>
            <w:r>
              <w:rPr>
                <w:rFonts w:ascii="Times New Roman"/>
                <w:b w:val="false"/>
                <w:i w:val="false"/>
                <w:color w:val="000000"/>
                <w:sz w:val="20"/>
              </w:rPr>
              <w:t>
</w:t>
            </w:r>
            <w:r>
              <w:rPr>
                <w:rFonts w:ascii="Times New Roman"/>
                <w:b w:val="false"/>
                <w:i w:val="false"/>
                <w:color w:val="000000"/>
                <w:sz w:val="20"/>
              </w:rPr>
              <w:t>радиопрограмм, отвечающих</w:t>
            </w:r>
            <w:r>
              <w:br/>
            </w:r>
            <w:r>
              <w:rPr>
                <w:rFonts w:ascii="Times New Roman"/>
                <w:b w:val="false"/>
                <w:i w:val="false"/>
                <w:color w:val="000000"/>
                <w:sz w:val="20"/>
              </w:rPr>
              <w:t>
</w:t>
            </w:r>
            <w:r>
              <w:rPr>
                <w:rFonts w:ascii="Times New Roman"/>
                <w:b w:val="false"/>
                <w:i w:val="false"/>
                <w:color w:val="000000"/>
                <w:sz w:val="20"/>
              </w:rPr>
              <w:t>критериям происхождения и</w:t>
            </w:r>
            <w:r>
              <w:br/>
            </w:r>
            <w:r>
              <w:rPr>
                <w:rFonts w:ascii="Times New Roman"/>
                <w:b w:val="false"/>
                <w:i w:val="false"/>
                <w:color w:val="000000"/>
                <w:sz w:val="20"/>
              </w:rPr>
              <w:t>
</w:t>
            </w:r>
            <w:r>
              <w:rPr>
                <w:rFonts w:ascii="Times New Roman"/>
                <w:b w:val="false"/>
                <w:i w:val="false"/>
                <w:color w:val="000000"/>
                <w:sz w:val="20"/>
              </w:rPr>
              <w:t>иным критериям,</w:t>
            </w:r>
            <w:r>
              <w:br/>
            </w:r>
            <w:r>
              <w:rPr>
                <w:rFonts w:ascii="Times New Roman"/>
                <w:b w:val="false"/>
                <w:i w:val="false"/>
                <w:color w:val="000000"/>
                <w:sz w:val="20"/>
              </w:rPr>
              <w:t>
</w:t>
            </w:r>
            <w:r>
              <w:rPr>
                <w:rFonts w:ascii="Times New Roman"/>
                <w:b w:val="false"/>
                <w:i w:val="false"/>
                <w:color w:val="000000"/>
                <w:sz w:val="20"/>
              </w:rPr>
              <w:t>установленным в</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соглашениях.</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Конвенция Совета</w:t>
            </w:r>
            <w:r>
              <w:br/>
            </w:r>
            <w:r>
              <w:rPr>
                <w:rFonts w:ascii="Times New Roman"/>
                <w:b w:val="false"/>
                <w:i w:val="false"/>
                <w:color w:val="000000"/>
                <w:sz w:val="20"/>
              </w:rPr>
              <w:t>
</w:t>
            </w:r>
            <w:r>
              <w:rPr>
                <w:rFonts w:ascii="Times New Roman"/>
                <w:b w:val="false"/>
                <w:i w:val="false"/>
                <w:color w:val="000000"/>
                <w:sz w:val="20"/>
              </w:rPr>
              <w:t>Европы о</w:t>
            </w:r>
            <w:r>
              <w:br/>
            </w:r>
            <w:r>
              <w:rPr>
                <w:rFonts w:ascii="Times New Roman"/>
                <w:b w:val="false"/>
                <w:i w:val="false"/>
                <w:color w:val="000000"/>
                <w:sz w:val="20"/>
              </w:rPr>
              <w:t>
</w:t>
            </w:r>
            <w:r>
              <w:rPr>
                <w:rFonts w:ascii="Times New Roman"/>
                <w:b w:val="false"/>
                <w:i w:val="false"/>
                <w:color w:val="000000"/>
                <w:sz w:val="20"/>
              </w:rPr>
              <w:t>трансграничном</w:t>
            </w:r>
            <w:r>
              <w:br/>
            </w:r>
            <w:r>
              <w:rPr>
                <w:rFonts w:ascii="Times New Roman"/>
                <w:b w:val="false"/>
                <w:i w:val="false"/>
                <w:color w:val="000000"/>
                <w:sz w:val="20"/>
              </w:rPr>
              <w:t>
</w:t>
            </w:r>
            <w:r>
              <w:rPr>
                <w:rFonts w:ascii="Times New Roman"/>
                <w:b w:val="false"/>
                <w:i w:val="false"/>
                <w:color w:val="000000"/>
                <w:sz w:val="20"/>
              </w:rPr>
              <w:t>телевидении или</w:t>
            </w:r>
            <w:r>
              <w:br/>
            </w:r>
            <w:r>
              <w:rPr>
                <w:rFonts w:ascii="Times New Roman"/>
                <w:b w:val="false"/>
                <w:i w:val="false"/>
                <w:color w:val="000000"/>
                <w:sz w:val="20"/>
              </w:rPr>
              <w:t>
</w:t>
            </w:r>
            <w:r>
              <w:rPr>
                <w:rFonts w:ascii="Times New Roman"/>
                <w:b w:val="false"/>
                <w:i w:val="false"/>
                <w:color w:val="000000"/>
                <w:sz w:val="20"/>
              </w:rPr>
              <w:t>другие страны, с</w:t>
            </w:r>
            <w:r>
              <w:br/>
            </w:r>
            <w:r>
              <w:rPr>
                <w:rFonts w:ascii="Times New Roman"/>
                <w:b w:val="false"/>
                <w:i w:val="false"/>
                <w:color w:val="000000"/>
                <w:sz w:val="20"/>
              </w:rPr>
              <w:t>
</w:t>
            </w:r>
            <w:r>
              <w:rPr>
                <w:rFonts w:ascii="Times New Roman"/>
                <w:b w:val="false"/>
                <w:i w:val="false"/>
                <w:color w:val="000000"/>
                <w:sz w:val="20"/>
              </w:rPr>
              <w:t>которыми могут</w:t>
            </w:r>
            <w:r>
              <w:br/>
            </w:r>
            <w:r>
              <w:rPr>
                <w:rFonts w:ascii="Times New Roman"/>
                <w:b w:val="false"/>
                <w:i w:val="false"/>
                <w:color w:val="000000"/>
                <w:sz w:val="20"/>
              </w:rPr>
              <w:t>
</w:t>
            </w:r>
            <w:r>
              <w:rPr>
                <w:rFonts w:ascii="Times New Roman"/>
                <w:b w:val="false"/>
                <w:i w:val="false"/>
                <w:color w:val="000000"/>
                <w:sz w:val="20"/>
              </w:rPr>
              <w:t>быть заюночены</w:t>
            </w:r>
            <w:r>
              <w:br/>
            </w:r>
            <w:r>
              <w:rPr>
                <w:rFonts w:ascii="Times New Roman"/>
                <w:b w:val="false"/>
                <w:i w:val="false"/>
                <w:color w:val="000000"/>
                <w:sz w:val="20"/>
              </w:rPr>
              <w:t>
</w:t>
            </w:r>
            <w:r>
              <w:rPr>
                <w:rFonts w:ascii="Times New Roman"/>
                <w:b w:val="false"/>
                <w:i w:val="false"/>
                <w:color w:val="000000"/>
                <w:sz w:val="20"/>
              </w:rPr>
              <w:t>двусторонние</w:t>
            </w:r>
            <w:r>
              <w:br/>
            </w:r>
            <w:r>
              <w:rPr>
                <w:rFonts w:ascii="Times New Roman"/>
                <w:b w:val="false"/>
                <w:i w:val="false"/>
                <w:color w:val="000000"/>
                <w:sz w:val="20"/>
              </w:rPr>
              <w:t>
</w:t>
            </w:r>
            <w:r>
              <w:rPr>
                <w:rFonts w:ascii="Times New Roman"/>
                <w:b w:val="false"/>
                <w:i w:val="false"/>
                <w:color w:val="000000"/>
                <w:sz w:val="20"/>
              </w:rPr>
              <w:t>соглашения.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Меры, основанные на</w:t>
            </w:r>
            <w:r>
              <w:br/>
            </w:r>
            <w:r>
              <w:rPr>
                <w:rFonts w:ascii="Times New Roman"/>
                <w:b w:val="false"/>
                <w:i w:val="false"/>
                <w:color w:val="000000"/>
                <w:sz w:val="20"/>
              </w:rPr>
              <w:t>
</w:t>
            </w:r>
            <w:r>
              <w:rPr>
                <w:rFonts w:ascii="Times New Roman"/>
                <w:b w:val="false"/>
                <w:i w:val="false"/>
                <w:color w:val="000000"/>
                <w:sz w:val="20"/>
              </w:rPr>
              <w:t>соглашениях о совместном</w:t>
            </w:r>
            <w:r>
              <w:br/>
            </w:r>
            <w:r>
              <w:rPr>
                <w:rFonts w:ascii="Times New Roman"/>
                <w:b w:val="false"/>
                <w:i w:val="false"/>
                <w:color w:val="000000"/>
                <w:sz w:val="20"/>
              </w:rPr>
              <w:t>
</w:t>
            </w:r>
            <w:r>
              <w:rPr>
                <w:rFonts w:ascii="Times New Roman"/>
                <w:b w:val="false"/>
                <w:i w:val="false"/>
                <w:color w:val="000000"/>
                <w:sz w:val="20"/>
              </w:rPr>
              <w:t>производстве, посредством</w:t>
            </w:r>
            <w:r>
              <w:br/>
            </w:r>
            <w:r>
              <w:rPr>
                <w:rFonts w:ascii="Times New Roman"/>
                <w:b w:val="false"/>
                <w:i w:val="false"/>
                <w:color w:val="000000"/>
                <w:sz w:val="20"/>
              </w:rPr>
              <w:t>
</w:t>
            </w:r>
            <w:r>
              <w:rPr>
                <w:rFonts w:ascii="Times New Roman"/>
                <w:b w:val="false"/>
                <w:i w:val="false"/>
                <w:color w:val="000000"/>
                <w:sz w:val="20"/>
              </w:rPr>
              <w:t>которых предоставляется</w:t>
            </w:r>
            <w:r>
              <w:br/>
            </w:r>
            <w:r>
              <w:rPr>
                <w:rFonts w:ascii="Times New Roman"/>
                <w:b w:val="false"/>
                <w:i w:val="false"/>
                <w:color w:val="000000"/>
                <w:sz w:val="20"/>
              </w:rPr>
              <w:t>
</w:t>
            </w:r>
            <w:r>
              <w:rPr>
                <w:rFonts w:ascii="Times New Roman"/>
                <w:b w:val="false"/>
                <w:i w:val="false"/>
                <w:color w:val="000000"/>
                <w:sz w:val="20"/>
              </w:rPr>
              <w:t>национальный режим в</w:t>
            </w:r>
            <w:r>
              <w:br/>
            </w:r>
            <w:r>
              <w:rPr>
                <w:rFonts w:ascii="Times New Roman"/>
                <w:b w:val="false"/>
                <w:i w:val="false"/>
                <w:color w:val="000000"/>
                <w:sz w:val="20"/>
              </w:rPr>
              <w:t>
</w:t>
            </w:r>
            <w:r>
              <w:rPr>
                <w:rFonts w:ascii="Times New Roman"/>
                <w:b w:val="false"/>
                <w:i w:val="false"/>
                <w:color w:val="000000"/>
                <w:sz w:val="20"/>
              </w:rPr>
              <w:t>отношении аудиовизуальных</w:t>
            </w:r>
            <w:r>
              <w:br/>
            </w:r>
            <w:r>
              <w:rPr>
                <w:rFonts w:ascii="Times New Roman"/>
                <w:b w:val="false"/>
                <w:i w:val="false"/>
                <w:color w:val="000000"/>
                <w:sz w:val="20"/>
              </w:rPr>
              <w:t>
</w:t>
            </w:r>
            <w:r>
              <w:rPr>
                <w:rFonts w:ascii="Times New Roman"/>
                <w:b w:val="false"/>
                <w:i w:val="false"/>
                <w:color w:val="000000"/>
                <w:sz w:val="20"/>
              </w:rPr>
              <w:t>произведений, охваченных</w:t>
            </w:r>
            <w:r>
              <w:br/>
            </w:r>
            <w:r>
              <w:rPr>
                <w:rFonts w:ascii="Times New Roman"/>
                <w:b w:val="false"/>
                <w:i w:val="false"/>
                <w:color w:val="000000"/>
                <w:sz w:val="20"/>
              </w:rPr>
              <w:t>
</w:t>
            </w:r>
            <w:r>
              <w:rPr>
                <w:rFonts w:ascii="Times New Roman"/>
                <w:b w:val="false"/>
                <w:i w:val="false"/>
                <w:color w:val="000000"/>
                <w:sz w:val="20"/>
              </w:rPr>
              <w:t>данными соглашениями,</w:t>
            </w:r>
            <w:r>
              <w:br/>
            </w:r>
            <w:r>
              <w:rPr>
                <w:rFonts w:ascii="Times New Roman"/>
                <w:b w:val="false"/>
                <w:i w:val="false"/>
                <w:color w:val="000000"/>
                <w:sz w:val="20"/>
              </w:rPr>
              <w:t>
</w:t>
            </w:r>
            <w:r>
              <w:rPr>
                <w:rFonts w:ascii="Times New Roman"/>
                <w:b w:val="false"/>
                <w:i w:val="false"/>
                <w:color w:val="000000"/>
                <w:sz w:val="20"/>
              </w:rPr>
              <w:t>включая в отношении</w:t>
            </w:r>
            <w:r>
              <w:br/>
            </w:r>
            <w:r>
              <w:rPr>
                <w:rFonts w:ascii="Times New Roman"/>
                <w:b w:val="false"/>
                <w:i w:val="false"/>
                <w:color w:val="000000"/>
                <w:sz w:val="20"/>
              </w:rPr>
              <w:t>
</w:t>
            </w:r>
            <w:r>
              <w:rPr>
                <w:rFonts w:ascii="Times New Roman"/>
                <w:b w:val="false"/>
                <w:i w:val="false"/>
                <w:color w:val="000000"/>
                <w:sz w:val="20"/>
              </w:rPr>
              <w:t>субсидий для производства и</w:t>
            </w:r>
            <w:r>
              <w:br/>
            </w:r>
            <w:r>
              <w:rPr>
                <w:rFonts w:ascii="Times New Roman"/>
                <w:b w:val="false"/>
                <w:i w:val="false"/>
                <w:color w:val="000000"/>
                <w:sz w:val="20"/>
              </w:rPr>
              <w:t>
</w:t>
            </w:r>
            <w:r>
              <w:rPr>
                <w:rFonts w:ascii="Times New Roman"/>
                <w:b w:val="false"/>
                <w:i w:val="false"/>
                <w:color w:val="000000"/>
                <w:sz w:val="20"/>
              </w:rPr>
              <w:t>распространения.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Европейская</w:t>
            </w:r>
            <w:r>
              <w:br/>
            </w:r>
            <w:r>
              <w:rPr>
                <w:rFonts w:ascii="Times New Roman"/>
                <w:b w:val="false"/>
                <w:i w:val="false"/>
                <w:color w:val="000000"/>
                <w:sz w:val="20"/>
              </w:rPr>
              <w:t>
</w:t>
            </w:r>
            <w:r>
              <w:rPr>
                <w:rFonts w:ascii="Times New Roman"/>
                <w:b w:val="false"/>
                <w:i w:val="false"/>
                <w:color w:val="000000"/>
                <w:sz w:val="20"/>
              </w:rPr>
              <w:t>конвенция о</w:t>
            </w:r>
            <w:r>
              <w:br/>
            </w:r>
            <w:r>
              <w:rPr>
                <w:rFonts w:ascii="Times New Roman"/>
                <w:b w:val="false"/>
                <w:i w:val="false"/>
                <w:color w:val="000000"/>
                <w:sz w:val="20"/>
              </w:rPr>
              <w:t>
</w:t>
            </w:r>
            <w:r>
              <w:rPr>
                <w:rFonts w:ascii="Times New Roman"/>
                <w:b w:val="false"/>
                <w:i w:val="false"/>
                <w:color w:val="000000"/>
                <w:sz w:val="20"/>
              </w:rPr>
              <w:t>совместном</w:t>
            </w:r>
            <w:r>
              <w:br/>
            </w:r>
            <w:r>
              <w:rPr>
                <w:rFonts w:ascii="Times New Roman"/>
                <w:b w:val="false"/>
                <w:i w:val="false"/>
                <w:color w:val="000000"/>
                <w:sz w:val="20"/>
              </w:rPr>
              <w:t>
</w:t>
            </w:r>
            <w:r>
              <w:rPr>
                <w:rFonts w:ascii="Times New Roman"/>
                <w:b w:val="false"/>
                <w:i w:val="false"/>
                <w:color w:val="000000"/>
                <w:sz w:val="20"/>
              </w:rPr>
              <w:t>производстве фильмов</w:t>
            </w:r>
            <w:r>
              <w:br/>
            </w:r>
            <w:r>
              <w:rPr>
                <w:rFonts w:ascii="Times New Roman"/>
                <w:b w:val="false"/>
                <w:i w:val="false"/>
                <w:color w:val="000000"/>
                <w:sz w:val="20"/>
              </w:rPr>
              <w:t>
</w:t>
            </w:r>
            <w:r>
              <w:rPr>
                <w:rFonts w:ascii="Times New Roman"/>
                <w:b w:val="false"/>
                <w:i w:val="false"/>
                <w:color w:val="000000"/>
                <w:sz w:val="20"/>
              </w:rPr>
              <w:t>и страны, с которыми</w:t>
            </w:r>
            <w:r>
              <w:br/>
            </w:r>
            <w:r>
              <w:rPr>
                <w:rFonts w:ascii="Times New Roman"/>
                <w:b w:val="false"/>
                <w:i w:val="false"/>
                <w:color w:val="000000"/>
                <w:sz w:val="20"/>
              </w:rPr>
              <w:t>
</w:t>
            </w:r>
            <w:r>
              <w:rPr>
                <w:rFonts w:ascii="Times New Roman"/>
                <w:b w:val="false"/>
                <w:i w:val="false"/>
                <w:color w:val="000000"/>
                <w:sz w:val="20"/>
              </w:rPr>
              <w:t>заключены и/или</w:t>
            </w:r>
            <w:r>
              <w:br/>
            </w:r>
            <w:r>
              <w:rPr>
                <w:rFonts w:ascii="Times New Roman"/>
                <w:b w:val="false"/>
                <w:i w:val="false"/>
                <w:color w:val="000000"/>
                <w:sz w:val="20"/>
              </w:rPr>
              <w:t>
</w:t>
            </w:r>
            <w:r>
              <w:rPr>
                <w:rFonts w:ascii="Times New Roman"/>
                <w:b w:val="false"/>
                <w:i w:val="false"/>
                <w:color w:val="000000"/>
                <w:sz w:val="20"/>
              </w:rPr>
              <w:t>могут быть заключены</w:t>
            </w:r>
            <w:r>
              <w:br/>
            </w:r>
            <w:r>
              <w:rPr>
                <w:rFonts w:ascii="Times New Roman"/>
                <w:b w:val="false"/>
                <w:i w:val="false"/>
                <w:color w:val="000000"/>
                <w:sz w:val="20"/>
              </w:rPr>
              <w:t>
</w:t>
            </w:r>
            <w:r>
              <w:rPr>
                <w:rFonts w:ascii="Times New Roman"/>
                <w:b w:val="false"/>
                <w:i w:val="false"/>
                <w:color w:val="000000"/>
                <w:sz w:val="20"/>
              </w:rPr>
              <w:t>двусторонние</w:t>
            </w:r>
            <w:r>
              <w:br/>
            </w:r>
            <w:r>
              <w:rPr>
                <w:rFonts w:ascii="Times New Roman"/>
                <w:b w:val="false"/>
                <w:i w:val="false"/>
                <w:color w:val="000000"/>
                <w:sz w:val="20"/>
              </w:rPr>
              <w:t>
</w:t>
            </w:r>
            <w:r>
              <w:rPr>
                <w:rFonts w:ascii="Times New Roman"/>
                <w:b w:val="false"/>
                <w:i w:val="false"/>
                <w:color w:val="000000"/>
                <w:sz w:val="20"/>
              </w:rPr>
              <w:t>соглашения о</w:t>
            </w:r>
            <w:r>
              <w:br/>
            </w:r>
            <w:r>
              <w:rPr>
                <w:rFonts w:ascii="Times New Roman"/>
                <w:b w:val="false"/>
                <w:i w:val="false"/>
                <w:color w:val="000000"/>
                <w:sz w:val="20"/>
              </w:rPr>
              <w:t>
</w:t>
            </w:r>
            <w:r>
              <w:rPr>
                <w:rFonts w:ascii="Times New Roman"/>
                <w:b w:val="false"/>
                <w:i w:val="false"/>
                <w:color w:val="000000"/>
                <w:sz w:val="20"/>
              </w:rPr>
              <w:t>совместном</w:t>
            </w:r>
            <w:r>
              <w:br/>
            </w:r>
            <w:r>
              <w:rPr>
                <w:rFonts w:ascii="Times New Roman"/>
                <w:b w:val="false"/>
                <w:i w:val="false"/>
                <w:color w:val="000000"/>
                <w:sz w:val="20"/>
              </w:rPr>
              <w:t>
</w:t>
            </w:r>
            <w:r>
              <w:rPr>
                <w:rFonts w:ascii="Times New Roman"/>
                <w:b w:val="false"/>
                <w:i w:val="false"/>
                <w:color w:val="000000"/>
                <w:sz w:val="20"/>
              </w:rPr>
              <w:t>производстве.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Меры, гарантирующие</w:t>
            </w:r>
            <w:r>
              <w:br/>
            </w:r>
            <w:r>
              <w:rPr>
                <w:rFonts w:ascii="Times New Roman"/>
                <w:b w:val="false"/>
                <w:i w:val="false"/>
                <w:color w:val="000000"/>
                <w:sz w:val="20"/>
              </w:rPr>
              <w:t>
</w:t>
            </w:r>
            <w:r>
              <w:rPr>
                <w:rFonts w:ascii="Times New Roman"/>
                <w:b w:val="false"/>
                <w:i w:val="false"/>
                <w:color w:val="000000"/>
                <w:sz w:val="20"/>
              </w:rPr>
              <w:t>выгоды от участия в</w:t>
            </w:r>
            <w:r>
              <w:br/>
            </w:r>
            <w:r>
              <w:rPr>
                <w:rFonts w:ascii="Times New Roman"/>
                <w:b w:val="false"/>
                <w:i w:val="false"/>
                <w:color w:val="000000"/>
                <w:sz w:val="20"/>
              </w:rPr>
              <w:t>
</w:t>
            </w:r>
            <w:r>
              <w:rPr>
                <w:rFonts w:ascii="Times New Roman"/>
                <w:b w:val="false"/>
                <w:i w:val="false"/>
                <w:color w:val="000000"/>
                <w:sz w:val="20"/>
              </w:rPr>
              <w:t>программах поддержки</w:t>
            </w:r>
            <w:r>
              <w:br/>
            </w:r>
            <w:r>
              <w:rPr>
                <w:rFonts w:ascii="Times New Roman"/>
                <w:b w:val="false"/>
                <w:i w:val="false"/>
                <w:color w:val="000000"/>
                <w:sz w:val="20"/>
              </w:rPr>
              <w:t>
</w:t>
            </w:r>
            <w:r>
              <w:rPr>
                <w:rFonts w:ascii="Times New Roman"/>
                <w:b w:val="false"/>
                <w:i w:val="false"/>
                <w:color w:val="000000"/>
                <w:sz w:val="20"/>
              </w:rPr>
              <w:t>для аудиовизуальных</w:t>
            </w:r>
            <w:r>
              <w:br/>
            </w:r>
            <w:r>
              <w:rPr>
                <w:rFonts w:ascii="Times New Roman"/>
                <w:b w:val="false"/>
                <w:i w:val="false"/>
                <w:color w:val="000000"/>
                <w:sz w:val="20"/>
              </w:rPr>
              <w:t>
</w:t>
            </w:r>
            <w:r>
              <w:rPr>
                <w:rFonts w:ascii="Times New Roman"/>
                <w:b w:val="false"/>
                <w:i w:val="false"/>
                <w:color w:val="000000"/>
                <w:sz w:val="20"/>
              </w:rPr>
              <w:t>произведений, включая</w:t>
            </w:r>
            <w:r>
              <w:br/>
            </w:r>
            <w:r>
              <w:rPr>
                <w:rFonts w:ascii="Times New Roman"/>
                <w:b w:val="false"/>
                <w:i w:val="false"/>
                <w:color w:val="000000"/>
                <w:sz w:val="20"/>
              </w:rPr>
              <w:t>
</w:t>
            </w:r>
            <w:r>
              <w:rPr>
                <w:rFonts w:ascii="Times New Roman"/>
                <w:b w:val="false"/>
                <w:i w:val="false"/>
                <w:color w:val="000000"/>
                <w:sz w:val="20"/>
              </w:rPr>
              <w:t>телевизионные и</w:t>
            </w:r>
            <w:r>
              <w:br/>
            </w:r>
            <w:r>
              <w:rPr>
                <w:rFonts w:ascii="Times New Roman"/>
                <w:b w:val="false"/>
                <w:i w:val="false"/>
                <w:color w:val="000000"/>
                <w:sz w:val="20"/>
              </w:rPr>
              <w:t>
</w:t>
            </w:r>
            <w:r>
              <w:rPr>
                <w:rFonts w:ascii="Times New Roman"/>
                <w:b w:val="false"/>
                <w:i w:val="false"/>
                <w:color w:val="000000"/>
                <w:sz w:val="20"/>
              </w:rPr>
              <w:t>радио</w:t>
            </w:r>
            <w:r>
              <w:rPr>
                <w:rFonts w:ascii="Times New Roman"/>
                <w:b w:val="false"/>
                <w:i w:val="false"/>
                <w:color w:val="000000"/>
                <w:sz w:val="20"/>
              </w:rPr>
              <w:t>программы, а также</w:t>
            </w:r>
            <w:r>
              <w:br/>
            </w:r>
            <w:r>
              <w:rPr>
                <w:rFonts w:ascii="Times New Roman"/>
                <w:b w:val="false"/>
                <w:i w:val="false"/>
                <w:color w:val="000000"/>
                <w:sz w:val="20"/>
              </w:rPr>
              <w:t>
</w:t>
            </w:r>
            <w:r>
              <w:rPr>
                <w:rFonts w:ascii="Times New Roman"/>
                <w:b w:val="false"/>
                <w:i w:val="false"/>
                <w:color w:val="000000"/>
                <w:sz w:val="20"/>
              </w:rPr>
              <w:t>поставщикам таких</w:t>
            </w:r>
            <w:r>
              <w:br/>
            </w:r>
            <w:r>
              <w:rPr>
                <w:rFonts w:ascii="Times New Roman"/>
                <w:b w:val="false"/>
                <w:i w:val="false"/>
                <w:color w:val="000000"/>
                <w:sz w:val="20"/>
              </w:rPr>
              <w:t>
</w:t>
            </w:r>
            <w:r>
              <w:rPr>
                <w:rFonts w:ascii="Times New Roman"/>
                <w:b w:val="false"/>
                <w:i w:val="false"/>
                <w:color w:val="000000"/>
                <w:sz w:val="20"/>
              </w:rPr>
              <w:t>произведений, при</w:t>
            </w:r>
            <w:r>
              <w:br/>
            </w:r>
            <w:r>
              <w:rPr>
                <w:rFonts w:ascii="Times New Roman"/>
                <w:b w:val="false"/>
                <w:i w:val="false"/>
                <w:color w:val="000000"/>
                <w:sz w:val="20"/>
              </w:rPr>
              <w:t>
</w:t>
            </w:r>
            <w:r>
              <w:rPr>
                <w:rFonts w:ascii="Times New Roman"/>
                <w:b w:val="false"/>
                <w:i w:val="false"/>
                <w:color w:val="000000"/>
                <w:sz w:val="20"/>
              </w:rPr>
              <w:t>соблюдении определенных</w:t>
            </w:r>
            <w:r>
              <w:br/>
            </w:r>
            <w:r>
              <w:rPr>
                <w:rFonts w:ascii="Times New Roman"/>
                <w:b w:val="false"/>
                <w:i w:val="false"/>
                <w:color w:val="000000"/>
                <w:sz w:val="20"/>
              </w:rPr>
              <w:t>
</w:t>
            </w:r>
            <w:r>
              <w:rPr>
                <w:rFonts w:ascii="Times New Roman"/>
                <w:b w:val="false"/>
                <w:i w:val="false"/>
                <w:color w:val="000000"/>
                <w:sz w:val="20"/>
              </w:rPr>
              <w:t>критериев происхождения.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Конвенция Совета</w:t>
            </w:r>
            <w:r>
              <w:br/>
            </w:r>
            <w:r>
              <w:rPr>
                <w:rFonts w:ascii="Times New Roman"/>
                <w:b w:val="false"/>
                <w:i w:val="false"/>
                <w:color w:val="000000"/>
                <w:sz w:val="20"/>
              </w:rPr>
              <w:t>
</w:t>
            </w:r>
            <w:r>
              <w:rPr>
                <w:rFonts w:ascii="Times New Roman"/>
                <w:b w:val="false"/>
                <w:i w:val="false"/>
                <w:color w:val="000000"/>
                <w:sz w:val="20"/>
              </w:rPr>
              <w:t>Европы о</w:t>
            </w:r>
            <w:r>
              <w:br/>
            </w:r>
            <w:r>
              <w:rPr>
                <w:rFonts w:ascii="Times New Roman"/>
                <w:b w:val="false"/>
                <w:i w:val="false"/>
                <w:color w:val="000000"/>
                <w:sz w:val="20"/>
              </w:rPr>
              <w:t>
</w:t>
            </w:r>
            <w:r>
              <w:rPr>
                <w:rFonts w:ascii="Times New Roman"/>
                <w:b w:val="false"/>
                <w:i w:val="false"/>
                <w:color w:val="000000"/>
                <w:sz w:val="20"/>
              </w:rPr>
              <w:t>трансграничном</w:t>
            </w:r>
            <w:r>
              <w:br/>
            </w:r>
            <w:r>
              <w:rPr>
                <w:rFonts w:ascii="Times New Roman"/>
                <w:b w:val="false"/>
                <w:i w:val="false"/>
                <w:color w:val="000000"/>
                <w:sz w:val="20"/>
              </w:rPr>
              <w:t>
</w:t>
            </w:r>
            <w:r>
              <w:rPr>
                <w:rFonts w:ascii="Times New Roman"/>
                <w:b w:val="false"/>
                <w:i w:val="false"/>
                <w:color w:val="000000"/>
                <w:sz w:val="20"/>
              </w:rPr>
              <w:t>телевидении,</w:t>
            </w:r>
            <w:r>
              <w:br/>
            </w:r>
            <w:r>
              <w:rPr>
                <w:rFonts w:ascii="Times New Roman"/>
                <w:b w:val="false"/>
                <w:i w:val="false"/>
                <w:color w:val="000000"/>
                <w:sz w:val="20"/>
              </w:rPr>
              <w:t>
</w:t>
            </w:r>
            <w:r>
              <w:rPr>
                <w:rFonts w:ascii="Times New Roman"/>
                <w:b w:val="false"/>
                <w:i w:val="false"/>
                <w:color w:val="000000"/>
                <w:sz w:val="20"/>
              </w:rPr>
              <w:t>Европейская конвенция</w:t>
            </w:r>
            <w:r>
              <w:br/>
            </w:r>
            <w:r>
              <w:rPr>
                <w:rFonts w:ascii="Times New Roman"/>
                <w:b w:val="false"/>
                <w:i w:val="false"/>
                <w:color w:val="000000"/>
                <w:sz w:val="20"/>
              </w:rPr>
              <w:t>
</w:t>
            </w:r>
            <w:r>
              <w:rPr>
                <w:rFonts w:ascii="Times New Roman"/>
                <w:b w:val="false"/>
                <w:i w:val="false"/>
                <w:color w:val="000000"/>
                <w:sz w:val="20"/>
              </w:rPr>
              <w:t>о совместном</w:t>
            </w:r>
            <w:r>
              <w:br/>
            </w:r>
            <w:r>
              <w:rPr>
                <w:rFonts w:ascii="Times New Roman"/>
                <w:b w:val="false"/>
                <w:i w:val="false"/>
                <w:color w:val="000000"/>
                <w:sz w:val="20"/>
              </w:rPr>
              <w:t>
</w:t>
            </w:r>
            <w:r>
              <w:rPr>
                <w:rFonts w:ascii="Times New Roman"/>
                <w:b w:val="false"/>
                <w:i w:val="false"/>
                <w:color w:val="000000"/>
                <w:sz w:val="20"/>
              </w:rPr>
              <w:t>производстве фильмов</w:t>
            </w:r>
            <w:r>
              <w:br/>
            </w:r>
            <w:r>
              <w:rPr>
                <w:rFonts w:ascii="Times New Roman"/>
                <w:b w:val="false"/>
                <w:i w:val="false"/>
                <w:color w:val="000000"/>
                <w:sz w:val="20"/>
              </w:rPr>
              <w:t>
</w:t>
            </w:r>
            <w:r>
              <w:rPr>
                <w:rFonts w:ascii="Times New Roman"/>
                <w:b w:val="false"/>
                <w:i w:val="false"/>
                <w:color w:val="000000"/>
                <w:sz w:val="20"/>
              </w:rPr>
              <w:t>или другие</w:t>
            </w:r>
            <w:r>
              <w:br/>
            </w:r>
            <w:r>
              <w:rPr>
                <w:rFonts w:ascii="Times New Roman"/>
                <w:b w:val="false"/>
                <w:i w:val="false"/>
                <w:color w:val="000000"/>
                <w:sz w:val="20"/>
              </w:rPr>
              <w:t>
</w:t>
            </w:r>
            <w:r>
              <w:rPr>
                <w:rFonts w:ascii="Times New Roman"/>
                <w:b w:val="false"/>
                <w:i w:val="false"/>
                <w:color w:val="000000"/>
                <w:sz w:val="20"/>
              </w:rPr>
              <w:t>Европейские страны, с</w:t>
            </w:r>
            <w:r>
              <w:br/>
            </w:r>
            <w:r>
              <w:rPr>
                <w:rFonts w:ascii="Times New Roman"/>
                <w:b w:val="false"/>
                <w:i w:val="false"/>
                <w:color w:val="000000"/>
                <w:sz w:val="20"/>
              </w:rPr>
              <w:t>
</w:t>
            </w:r>
            <w:r>
              <w:rPr>
                <w:rFonts w:ascii="Times New Roman"/>
                <w:b w:val="false"/>
                <w:i w:val="false"/>
                <w:color w:val="000000"/>
                <w:sz w:val="20"/>
              </w:rPr>
              <w:t>которыми могут быть</w:t>
            </w:r>
            <w:r>
              <w:br/>
            </w:r>
            <w:r>
              <w:rPr>
                <w:rFonts w:ascii="Times New Roman"/>
                <w:b w:val="false"/>
                <w:i w:val="false"/>
                <w:color w:val="000000"/>
                <w:sz w:val="20"/>
              </w:rPr>
              <w:t>
</w:t>
            </w:r>
            <w:r>
              <w:rPr>
                <w:rFonts w:ascii="Times New Roman"/>
                <w:b w:val="false"/>
                <w:i w:val="false"/>
                <w:color w:val="000000"/>
                <w:sz w:val="20"/>
              </w:rPr>
              <w:t>заключены</w:t>
            </w:r>
            <w:r>
              <w:br/>
            </w:r>
            <w:r>
              <w:rPr>
                <w:rFonts w:ascii="Times New Roman"/>
                <w:b w:val="false"/>
                <w:i w:val="false"/>
                <w:color w:val="000000"/>
                <w:sz w:val="20"/>
              </w:rPr>
              <w:t>
</w:t>
            </w:r>
            <w:r>
              <w:rPr>
                <w:rFonts w:ascii="Times New Roman"/>
                <w:b w:val="false"/>
                <w:i w:val="false"/>
                <w:color w:val="000000"/>
                <w:sz w:val="20"/>
              </w:rPr>
              <w:t>двусторонние</w:t>
            </w:r>
            <w:r>
              <w:br/>
            </w:r>
            <w:r>
              <w:rPr>
                <w:rFonts w:ascii="Times New Roman"/>
                <w:b w:val="false"/>
                <w:i w:val="false"/>
                <w:color w:val="000000"/>
                <w:sz w:val="20"/>
              </w:rPr>
              <w:t>
</w:t>
            </w:r>
            <w:r>
              <w:rPr>
                <w:rFonts w:ascii="Times New Roman"/>
                <w:b w:val="false"/>
                <w:i w:val="false"/>
                <w:color w:val="000000"/>
                <w:sz w:val="20"/>
              </w:rPr>
              <w:t>соглашения.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Морской транспорт</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случаях и при условии</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Правительством Российской</w:t>
            </w:r>
            <w:r>
              <w:br/>
            </w:r>
            <w:r>
              <w:rPr>
                <w:rFonts w:ascii="Times New Roman"/>
                <w:b w:val="false"/>
                <w:i w:val="false"/>
                <w:color w:val="000000"/>
                <w:sz w:val="20"/>
              </w:rPr>
              <w:t>
</w:t>
            </w:r>
            <w:r>
              <w:rPr>
                <w:rFonts w:ascii="Times New Roman"/>
                <w:b w:val="false"/>
                <w:i w:val="false"/>
                <w:color w:val="000000"/>
                <w:sz w:val="20"/>
              </w:rPr>
              <w:t>Федерации процедур,</w:t>
            </w:r>
            <w:r>
              <w:br/>
            </w:r>
            <w:r>
              <w:rPr>
                <w:rFonts w:ascii="Times New Roman"/>
                <w:b w:val="false"/>
                <w:i w:val="false"/>
                <w:color w:val="000000"/>
                <w:sz w:val="20"/>
              </w:rPr>
              <w:t>
</w:t>
            </w:r>
            <w:r>
              <w:rPr>
                <w:rFonts w:ascii="Times New Roman"/>
                <w:b w:val="false"/>
                <w:i w:val="false"/>
                <w:color w:val="000000"/>
                <w:sz w:val="20"/>
              </w:rPr>
              <w:t>каботажная перевозка и</w:t>
            </w:r>
            <w:r>
              <w:br/>
            </w:r>
            <w:r>
              <w:rPr>
                <w:rFonts w:ascii="Times New Roman"/>
                <w:b w:val="false"/>
                <w:i w:val="false"/>
                <w:color w:val="000000"/>
                <w:sz w:val="20"/>
              </w:rPr>
              <w:t>
</w:t>
            </w:r>
            <w:r>
              <w:rPr>
                <w:rFonts w:ascii="Times New Roman"/>
                <w:b w:val="false"/>
                <w:i w:val="false"/>
                <w:color w:val="000000"/>
                <w:sz w:val="20"/>
              </w:rPr>
              <w:t>каботажная буксировка может</w:t>
            </w:r>
            <w:r>
              <w:br/>
            </w:r>
            <w:r>
              <w:rPr>
                <w:rFonts w:ascii="Times New Roman"/>
                <w:b w:val="false"/>
                <w:i w:val="false"/>
                <w:color w:val="000000"/>
                <w:sz w:val="20"/>
              </w:rPr>
              <w:t>
</w:t>
            </w:r>
            <w:r>
              <w:rPr>
                <w:rFonts w:ascii="Times New Roman"/>
                <w:b w:val="false"/>
                <w:i w:val="false"/>
                <w:color w:val="000000"/>
                <w:sz w:val="20"/>
              </w:rPr>
              <w:t>осуществляться иностранными</w:t>
            </w:r>
            <w:r>
              <w:br/>
            </w:r>
            <w:r>
              <w:rPr>
                <w:rFonts w:ascii="Times New Roman"/>
                <w:b w:val="false"/>
                <w:i w:val="false"/>
                <w:color w:val="000000"/>
                <w:sz w:val="20"/>
              </w:rPr>
              <w:t>
</w:t>
            </w:r>
            <w:r>
              <w:rPr>
                <w:rFonts w:ascii="Times New Roman"/>
                <w:b w:val="false"/>
                <w:i w:val="false"/>
                <w:color w:val="000000"/>
                <w:sz w:val="20"/>
              </w:rPr>
              <w:t>суднами.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страны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в отношении</w:t>
            </w:r>
            <w:r>
              <w:br/>
            </w:r>
            <w:r>
              <w:rPr>
                <w:rFonts w:ascii="Times New Roman"/>
                <w:b w:val="false"/>
                <w:i w:val="false"/>
                <w:color w:val="000000"/>
                <w:sz w:val="20"/>
              </w:rPr>
              <w:t>
</w:t>
            </w:r>
            <w:r>
              <w:rPr>
                <w:rFonts w:ascii="Times New Roman"/>
                <w:b w:val="false"/>
                <w:i w:val="false"/>
                <w:color w:val="000000"/>
                <w:sz w:val="20"/>
              </w:rPr>
              <w:t>доступа судов под польским</w:t>
            </w:r>
            <w:r>
              <w:br/>
            </w:r>
            <w:r>
              <w:rPr>
                <w:rFonts w:ascii="Times New Roman"/>
                <w:b w:val="false"/>
                <w:i w:val="false"/>
                <w:color w:val="000000"/>
                <w:sz w:val="20"/>
              </w:rPr>
              <w:t>
</w:t>
            </w:r>
            <w:r>
              <w:rPr>
                <w:rFonts w:ascii="Times New Roman"/>
                <w:b w:val="false"/>
                <w:i w:val="false"/>
                <w:color w:val="000000"/>
                <w:sz w:val="20"/>
              </w:rPr>
              <w:t>флагом в российскую часть</w:t>
            </w:r>
            <w:r>
              <w:br/>
            </w:r>
            <w:r>
              <w:rPr>
                <w:rFonts w:ascii="Times New Roman"/>
                <w:b w:val="false"/>
                <w:i w:val="false"/>
                <w:color w:val="000000"/>
                <w:sz w:val="20"/>
              </w:rPr>
              <w:t>
</w:t>
            </w:r>
            <w:r>
              <w:rPr>
                <w:rFonts w:ascii="Times New Roman"/>
                <w:b w:val="false"/>
                <w:i w:val="false"/>
                <w:color w:val="000000"/>
                <w:sz w:val="20"/>
              </w:rPr>
              <w:t>Калининградского залива и</w:t>
            </w:r>
            <w:r>
              <w:br/>
            </w:r>
            <w:r>
              <w:rPr>
                <w:rFonts w:ascii="Times New Roman"/>
                <w:b w:val="false"/>
                <w:i w:val="false"/>
                <w:color w:val="000000"/>
                <w:sz w:val="20"/>
              </w:rPr>
              <w:t>
</w:t>
            </w:r>
            <w:r>
              <w:rPr>
                <w:rFonts w:ascii="Times New Roman"/>
                <w:b w:val="false"/>
                <w:i w:val="false"/>
                <w:color w:val="000000"/>
                <w:sz w:val="20"/>
              </w:rPr>
              <w:t>Балтийского морского</w:t>
            </w:r>
            <w:r>
              <w:br/>
            </w:r>
            <w:r>
              <w:rPr>
                <w:rFonts w:ascii="Times New Roman"/>
                <w:b w:val="false"/>
                <w:i w:val="false"/>
                <w:color w:val="000000"/>
                <w:sz w:val="20"/>
              </w:rPr>
              <w:t>
</w:t>
            </w:r>
            <w:r>
              <w:rPr>
                <w:rFonts w:ascii="Times New Roman"/>
                <w:b w:val="false"/>
                <w:i w:val="false"/>
                <w:color w:val="000000"/>
                <w:sz w:val="20"/>
              </w:rPr>
              <w:t>канала.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разрешающие</w:t>
            </w:r>
            <w:r>
              <w:br/>
            </w:r>
            <w:r>
              <w:rPr>
                <w:rFonts w:ascii="Times New Roman"/>
                <w:b w:val="false"/>
                <w:i w:val="false"/>
                <w:color w:val="000000"/>
                <w:sz w:val="20"/>
              </w:rPr>
              <w:t>
</w:t>
            </w:r>
            <w:r>
              <w:rPr>
                <w:rFonts w:ascii="Times New Roman"/>
                <w:b w:val="false"/>
                <w:i w:val="false"/>
                <w:color w:val="000000"/>
                <w:sz w:val="20"/>
              </w:rPr>
              <w:t>двусторонние соглашения в</w:t>
            </w:r>
            <w:r>
              <w:br/>
            </w:r>
            <w:r>
              <w:rPr>
                <w:rFonts w:ascii="Times New Roman"/>
                <w:b w:val="false"/>
                <w:i w:val="false"/>
                <w:color w:val="000000"/>
                <w:sz w:val="20"/>
              </w:rPr>
              <w:t>
</w:t>
            </w:r>
            <w:r>
              <w:rPr>
                <w:rFonts w:ascii="Times New Roman"/>
                <w:b w:val="false"/>
                <w:i w:val="false"/>
                <w:color w:val="000000"/>
                <w:sz w:val="20"/>
              </w:rPr>
              <w:t>отношении деления грузов.</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 Бразилия,</w:t>
            </w:r>
            <w:r>
              <w:br/>
            </w:r>
            <w:r>
              <w:rPr>
                <w:rFonts w:ascii="Times New Roman"/>
                <w:b w:val="false"/>
                <w:i w:val="false"/>
                <w:color w:val="000000"/>
                <w:sz w:val="20"/>
              </w:rPr>
              <w:t>
</w:t>
            </w:r>
            <w:r>
              <w:rPr>
                <w:rFonts w:ascii="Times New Roman"/>
                <w:b w:val="false"/>
                <w:i w:val="false"/>
                <w:color w:val="000000"/>
                <w:sz w:val="20"/>
              </w:rPr>
              <w:t>Гана, Малайзия,</w:t>
            </w:r>
            <w:r>
              <w:br/>
            </w:r>
            <w:r>
              <w:rPr>
                <w:rFonts w:ascii="Times New Roman"/>
                <w:b w:val="false"/>
                <w:i w:val="false"/>
                <w:color w:val="000000"/>
                <w:sz w:val="20"/>
              </w:rPr>
              <w:t>
</w:t>
            </w:r>
            <w:r>
              <w:rPr>
                <w:rFonts w:ascii="Times New Roman"/>
                <w:b w:val="false"/>
                <w:i w:val="false"/>
                <w:color w:val="000000"/>
                <w:sz w:val="20"/>
              </w:rPr>
              <w:t>Мексика, Пакистан,</w:t>
            </w:r>
            <w:r>
              <w:br/>
            </w:r>
            <w:r>
              <w:rPr>
                <w:rFonts w:ascii="Times New Roman"/>
                <w:b w:val="false"/>
                <w:i w:val="false"/>
                <w:color w:val="000000"/>
                <w:sz w:val="20"/>
              </w:rPr>
              <w:t>
</w:t>
            </w:r>
            <w:r>
              <w:rPr>
                <w:rFonts w:ascii="Times New Roman"/>
                <w:b w:val="false"/>
                <w:i w:val="false"/>
                <w:color w:val="000000"/>
                <w:sz w:val="20"/>
              </w:rPr>
              <w:t>Сирия, Тунис,</w:t>
            </w:r>
            <w:r>
              <w:br/>
            </w:r>
            <w:r>
              <w:rPr>
                <w:rFonts w:ascii="Times New Roman"/>
                <w:b w:val="false"/>
                <w:i w:val="false"/>
                <w:color w:val="000000"/>
                <w:sz w:val="20"/>
              </w:rPr>
              <w:t>
</w:t>
            </w:r>
            <w:r>
              <w:rPr>
                <w:rFonts w:ascii="Times New Roman"/>
                <w:b w:val="false"/>
                <w:i w:val="false"/>
                <w:color w:val="000000"/>
                <w:sz w:val="20"/>
              </w:rPr>
              <w:t>Шри-Ланка, Эфиопия.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в отношении</w:t>
            </w:r>
            <w:r>
              <w:br/>
            </w:r>
            <w:r>
              <w:rPr>
                <w:rFonts w:ascii="Times New Roman"/>
                <w:b w:val="false"/>
                <w:i w:val="false"/>
                <w:color w:val="000000"/>
                <w:sz w:val="20"/>
              </w:rPr>
              <w:t>
</w:t>
            </w:r>
            <w:r>
              <w:rPr>
                <w:rFonts w:ascii="Times New Roman"/>
                <w:b w:val="false"/>
                <w:i w:val="false"/>
                <w:color w:val="000000"/>
                <w:sz w:val="20"/>
              </w:rPr>
              <w:t>операторов морского</w:t>
            </w:r>
            <w:r>
              <w:br/>
            </w:r>
            <w:r>
              <w:rPr>
                <w:rFonts w:ascii="Times New Roman"/>
                <w:b w:val="false"/>
                <w:i w:val="false"/>
                <w:color w:val="000000"/>
                <w:sz w:val="20"/>
              </w:rPr>
              <w:t>
</w:t>
            </w:r>
            <w:r>
              <w:rPr>
                <w:rFonts w:ascii="Times New Roman"/>
                <w:b w:val="false"/>
                <w:i w:val="false"/>
                <w:color w:val="000000"/>
                <w:sz w:val="20"/>
              </w:rPr>
              <w:t>транспорта, такие как</w:t>
            </w:r>
            <w:r>
              <w:br/>
            </w:r>
            <w:r>
              <w:rPr>
                <w:rFonts w:ascii="Times New Roman"/>
                <w:b w:val="false"/>
                <w:i w:val="false"/>
                <w:color w:val="000000"/>
                <w:sz w:val="20"/>
              </w:rPr>
              <w:t>
</w:t>
            </w:r>
            <w:r>
              <w:rPr>
                <w:rFonts w:ascii="Times New Roman"/>
                <w:b w:val="false"/>
                <w:i w:val="false"/>
                <w:color w:val="000000"/>
                <w:sz w:val="20"/>
              </w:rPr>
              <w:t>приоритетные права по</w:t>
            </w:r>
            <w:r>
              <w:br/>
            </w:r>
            <w:r>
              <w:rPr>
                <w:rFonts w:ascii="Times New Roman"/>
                <w:b w:val="false"/>
                <w:i w:val="false"/>
                <w:color w:val="000000"/>
                <w:sz w:val="20"/>
              </w:rPr>
              <w:t>
</w:t>
            </w:r>
            <w:r>
              <w:rPr>
                <w:rFonts w:ascii="Times New Roman"/>
                <w:b w:val="false"/>
                <w:i w:val="false"/>
                <w:color w:val="000000"/>
                <w:sz w:val="20"/>
              </w:rPr>
              <w:t>Соглашениям о разделе</w:t>
            </w:r>
            <w:r>
              <w:br/>
            </w:r>
            <w:r>
              <w:rPr>
                <w:rFonts w:ascii="Times New Roman"/>
                <w:b w:val="false"/>
                <w:i w:val="false"/>
                <w:color w:val="000000"/>
                <w:sz w:val="20"/>
              </w:rPr>
              <w:t>
</w:t>
            </w:r>
            <w:r>
              <w:rPr>
                <w:rFonts w:ascii="Times New Roman"/>
                <w:b w:val="false"/>
                <w:i w:val="false"/>
                <w:color w:val="000000"/>
                <w:sz w:val="20"/>
              </w:rPr>
              <w:t>продукции.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Стороны Соглашения о</w:t>
            </w:r>
            <w:r>
              <w:br/>
            </w:r>
            <w:r>
              <w:rPr>
                <w:rFonts w:ascii="Times New Roman"/>
                <w:b w:val="false"/>
                <w:i w:val="false"/>
                <w:color w:val="000000"/>
                <w:sz w:val="20"/>
              </w:rPr>
              <w:t>
</w:t>
            </w:r>
            <w:r>
              <w:rPr>
                <w:rFonts w:ascii="Times New Roman"/>
                <w:b w:val="false"/>
                <w:i w:val="false"/>
                <w:color w:val="000000"/>
                <w:sz w:val="20"/>
              </w:rPr>
              <w:t>партнерстве и</w:t>
            </w:r>
            <w:r>
              <w:br/>
            </w:r>
            <w:r>
              <w:rPr>
                <w:rFonts w:ascii="Times New Roman"/>
                <w:b w:val="false"/>
                <w:i w:val="false"/>
                <w:color w:val="000000"/>
                <w:sz w:val="20"/>
              </w:rPr>
              <w:t>
</w:t>
            </w:r>
            <w:r>
              <w:rPr>
                <w:rFonts w:ascii="Times New Roman"/>
                <w:b w:val="false"/>
                <w:i w:val="false"/>
                <w:color w:val="000000"/>
                <w:sz w:val="20"/>
              </w:rPr>
              <w:t>сотрудничестве</w:t>
            </w:r>
            <w:r>
              <w:br/>
            </w:r>
            <w:r>
              <w:rPr>
                <w:rFonts w:ascii="Times New Roman"/>
                <w:b w:val="false"/>
                <w:i w:val="false"/>
                <w:color w:val="000000"/>
                <w:sz w:val="20"/>
              </w:rPr>
              <w:t>
</w:t>
            </w:r>
            <w:r>
              <w:rPr>
                <w:rFonts w:ascii="Times New Roman"/>
                <w:b w:val="false"/>
                <w:i w:val="false"/>
                <w:color w:val="000000"/>
                <w:sz w:val="20"/>
              </w:rPr>
              <w:t>между Российской</w:t>
            </w:r>
            <w:r>
              <w:br/>
            </w:r>
            <w:r>
              <w:rPr>
                <w:rFonts w:ascii="Times New Roman"/>
                <w:b w:val="false"/>
                <w:i w:val="false"/>
                <w:color w:val="000000"/>
                <w:sz w:val="20"/>
              </w:rPr>
              <w:t>
</w:t>
            </w:r>
            <w:r>
              <w:rPr>
                <w:rFonts w:ascii="Times New Roman"/>
                <w:b w:val="false"/>
                <w:i w:val="false"/>
                <w:color w:val="000000"/>
                <w:sz w:val="20"/>
              </w:rPr>
              <w:t>Федерацией и</w:t>
            </w:r>
            <w:r>
              <w:br/>
            </w:r>
            <w:r>
              <w:rPr>
                <w:rFonts w:ascii="Times New Roman"/>
                <w:b w:val="false"/>
                <w:i w:val="false"/>
                <w:color w:val="000000"/>
                <w:sz w:val="20"/>
              </w:rPr>
              <w:t>
</w:t>
            </w:r>
            <w:r>
              <w:rPr>
                <w:rFonts w:ascii="Times New Roman"/>
                <w:b w:val="false"/>
                <w:i w:val="false"/>
                <w:color w:val="000000"/>
                <w:sz w:val="20"/>
              </w:rPr>
              <w:t>Европейскими</w:t>
            </w:r>
            <w:r>
              <w:br/>
            </w:r>
            <w:r>
              <w:rPr>
                <w:rFonts w:ascii="Times New Roman"/>
                <w:b w:val="false"/>
                <w:i w:val="false"/>
                <w:color w:val="000000"/>
                <w:sz w:val="20"/>
              </w:rPr>
              <w:t>
</w:t>
            </w:r>
            <w:r>
              <w:rPr>
                <w:rFonts w:ascii="Times New Roman"/>
                <w:b w:val="false"/>
                <w:i w:val="false"/>
                <w:color w:val="000000"/>
                <w:sz w:val="20"/>
              </w:rPr>
              <w:t>сообществами и их</w:t>
            </w:r>
            <w:r>
              <w:br/>
            </w:r>
            <w:r>
              <w:rPr>
                <w:rFonts w:ascii="Times New Roman"/>
                <w:b w:val="false"/>
                <w:i w:val="false"/>
                <w:color w:val="000000"/>
                <w:sz w:val="20"/>
              </w:rPr>
              <w:t>
</w:t>
            </w:r>
            <w:r>
              <w:rPr>
                <w:rFonts w:ascii="Times New Roman"/>
                <w:b w:val="false"/>
                <w:i w:val="false"/>
                <w:color w:val="000000"/>
                <w:sz w:val="20"/>
              </w:rPr>
              <w:t>государствами-членами</w:t>
            </w:r>
            <w:r>
              <w:br/>
            </w:r>
            <w:r>
              <w:rPr>
                <w:rFonts w:ascii="Times New Roman"/>
                <w:b w:val="false"/>
                <w:i w:val="false"/>
                <w:color w:val="000000"/>
                <w:sz w:val="20"/>
              </w:rPr>
              <w:t>
</w:t>
            </w:r>
            <w:r>
              <w:rPr>
                <w:rFonts w:ascii="Times New Roman"/>
                <w:b w:val="false"/>
                <w:i w:val="false"/>
                <w:color w:val="000000"/>
                <w:sz w:val="20"/>
              </w:rPr>
              <w:t>от 24 июня 1994, с</w:t>
            </w:r>
            <w:r>
              <w:br/>
            </w:r>
            <w:r>
              <w:rPr>
                <w:rFonts w:ascii="Times New Roman"/>
                <w:b w:val="false"/>
                <w:i w:val="false"/>
                <w:color w:val="000000"/>
                <w:sz w:val="20"/>
              </w:rPr>
              <w:t>
</w:t>
            </w:r>
            <w:r>
              <w:rPr>
                <w:rFonts w:ascii="Times New Roman"/>
                <w:b w:val="false"/>
                <w:i w:val="false"/>
                <w:color w:val="000000"/>
                <w:sz w:val="20"/>
              </w:rPr>
              <w:t>последующими</w:t>
            </w:r>
            <w:r>
              <w:br/>
            </w:r>
            <w:r>
              <w:rPr>
                <w:rFonts w:ascii="Times New Roman"/>
                <w:b w:val="false"/>
                <w:i w:val="false"/>
                <w:color w:val="000000"/>
                <w:sz w:val="20"/>
              </w:rPr>
              <w:t>
</w:t>
            </w:r>
            <w:r>
              <w:rPr>
                <w:rFonts w:ascii="Times New Roman"/>
                <w:b w:val="false"/>
                <w:i w:val="false"/>
                <w:color w:val="000000"/>
                <w:sz w:val="20"/>
              </w:rPr>
              <w:t>дополнениями;</w:t>
            </w:r>
            <w:r>
              <w:br/>
            </w:r>
            <w:r>
              <w:rPr>
                <w:rFonts w:ascii="Times New Roman"/>
                <w:b w:val="false"/>
                <w:i w:val="false"/>
                <w:color w:val="000000"/>
                <w:sz w:val="20"/>
              </w:rPr>
              <w:t>
</w:t>
            </w:r>
            <w:r>
              <w:rPr>
                <w:rFonts w:ascii="Times New Roman"/>
                <w:b w:val="false"/>
                <w:i w:val="false"/>
                <w:color w:val="000000"/>
                <w:sz w:val="20"/>
              </w:rPr>
              <w:t>Норвегия.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режим</w:t>
            </w:r>
            <w:r>
              <w:br/>
            </w:r>
            <w:r>
              <w:rPr>
                <w:rFonts w:ascii="Times New Roman"/>
                <w:b w:val="false"/>
                <w:i w:val="false"/>
                <w:color w:val="000000"/>
                <w:sz w:val="20"/>
              </w:rPr>
              <w:t>
</w:t>
            </w:r>
            <w:r>
              <w:rPr>
                <w:rFonts w:ascii="Times New Roman"/>
                <w:b w:val="false"/>
                <w:i w:val="false"/>
                <w:color w:val="000000"/>
                <w:sz w:val="20"/>
              </w:rPr>
              <w:t>плавания в Каспийском море.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r>
              <w:br/>
            </w:r>
            <w:r>
              <w:rPr>
                <w:rFonts w:ascii="Times New Roman"/>
                <w:b w:val="false"/>
                <w:i w:val="false"/>
                <w:color w:val="000000"/>
                <w:sz w:val="20"/>
              </w:rPr>
              <w:t>
</w:t>
            </w:r>
            <w:r>
              <w:rPr>
                <w:rFonts w:ascii="Times New Roman"/>
                <w:b w:val="false"/>
                <w:i w:val="false"/>
                <w:color w:val="000000"/>
                <w:sz w:val="20"/>
              </w:rPr>
              <w:t>Иран, Казахстан,</w:t>
            </w:r>
            <w:r>
              <w:br/>
            </w:r>
            <w:r>
              <w:rPr>
                <w:rFonts w:ascii="Times New Roman"/>
                <w:b w:val="false"/>
                <w:i w:val="false"/>
                <w:color w:val="000000"/>
                <w:sz w:val="20"/>
              </w:rPr>
              <w:t>
</w:t>
            </w:r>
            <w:r>
              <w:rPr>
                <w:rFonts w:ascii="Times New Roman"/>
                <w:b w:val="false"/>
                <w:i w:val="false"/>
                <w:color w:val="000000"/>
                <w:sz w:val="20"/>
              </w:rPr>
              <w:t>Туркменистан.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водный</w:t>
            </w:r>
            <w:r>
              <w:br/>
            </w:r>
            <w:r>
              <w:rPr>
                <w:rFonts w:ascii="Times New Roman"/>
                <w:b w:val="false"/>
                <w:i w:val="false"/>
                <w:color w:val="000000"/>
                <w:sz w:val="20"/>
              </w:rPr>
              <w:t>
</w:t>
            </w:r>
            <w:r>
              <w:rPr>
                <w:rFonts w:ascii="Times New Roman"/>
                <w:b w:val="false"/>
                <w:i w:val="false"/>
                <w:color w:val="000000"/>
                <w:sz w:val="20"/>
              </w:rPr>
              <w:t>транспорт:</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содержащиеся в</w:t>
            </w:r>
            <w:r>
              <w:br/>
            </w:r>
            <w:r>
              <w:rPr>
                <w:rFonts w:ascii="Times New Roman"/>
                <w:b w:val="false"/>
                <w:i w:val="false"/>
                <w:color w:val="000000"/>
                <w:sz w:val="20"/>
              </w:rPr>
              <w:t>
</w:t>
            </w:r>
            <w:r>
              <w:rPr>
                <w:rFonts w:ascii="Times New Roman"/>
                <w:b w:val="false"/>
                <w:i w:val="false"/>
                <w:color w:val="000000"/>
                <w:sz w:val="20"/>
              </w:rPr>
              <w:t>действующих и будущих</w:t>
            </w:r>
            <w:r>
              <w:br/>
            </w:r>
            <w:r>
              <w:rPr>
                <w:rFonts w:ascii="Times New Roman"/>
                <w:b w:val="false"/>
                <w:i w:val="false"/>
                <w:color w:val="000000"/>
                <w:sz w:val="20"/>
              </w:rPr>
              <w:t>
</w:t>
            </w:r>
            <w:r>
              <w:rPr>
                <w:rFonts w:ascii="Times New Roman"/>
                <w:b w:val="false"/>
                <w:i w:val="false"/>
                <w:color w:val="000000"/>
                <w:sz w:val="20"/>
              </w:rPr>
              <w:t>соглашениях по доступу</w:t>
            </w:r>
            <w:r>
              <w:br/>
            </w:r>
            <w:r>
              <w:rPr>
                <w:rFonts w:ascii="Times New Roman"/>
                <w:b w:val="false"/>
                <w:i w:val="false"/>
                <w:color w:val="000000"/>
                <w:sz w:val="20"/>
              </w:rPr>
              <w:t>
</w:t>
            </w:r>
            <w:r>
              <w:rPr>
                <w:rFonts w:ascii="Times New Roman"/>
                <w:b w:val="false"/>
                <w:i w:val="false"/>
                <w:color w:val="000000"/>
                <w:sz w:val="20"/>
              </w:rPr>
              <w:t>на внутренние водные пути,</w:t>
            </w:r>
            <w:r>
              <w:br/>
            </w:r>
            <w:r>
              <w:rPr>
                <w:rFonts w:ascii="Times New Roman"/>
                <w:b w:val="false"/>
                <w:i w:val="false"/>
                <w:color w:val="000000"/>
                <w:sz w:val="20"/>
              </w:rPr>
              <w:t>
</w:t>
            </w:r>
            <w:r>
              <w:rPr>
                <w:rFonts w:ascii="Times New Roman"/>
                <w:b w:val="false"/>
                <w:i w:val="false"/>
                <w:color w:val="000000"/>
                <w:sz w:val="20"/>
              </w:rPr>
              <w:t>которые обеспечивают</w:t>
            </w:r>
            <w:r>
              <w:br/>
            </w:r>
            <w:r>
              <w:rPr>
                <w:rFonts w:ascii="Times New Roman"/>
                <w:b w:val="false"/>
                <w:i w:val="false"/>
                <w:color w:val="000000"/>
                <w:sz w:val="20"/>
              </w:rPr>
              <w:t>
</w:t>
            </w:r>
            <w:r>
              <w:rPr>
                <w:rFonts w:ascii="Times New Roman"/>
                <w:b w:val="false"/>
                <w:i w:val="false"/>
                <w:color w:val="000000"/>
                <w:sz w:val="20"/>
              </w:rPr>
              <w:t>преференциальный режим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беспрепятственного плавания</w:t>
            </w:r>
            <w:r>
              <w:br/>
            </w:r>
            <w:r>
              <w:rPr>
                <w:rFonts w:ascii="Times New Roman"/>
                <w:b w:val="false"/>
                <w:i w:val="false"/>
                <w:color w:val="000000"/>
                <w:sz w:val="20"/>
              </w:rPr>
              <w:t>
</w:t>
            </w:r>
            <w:r>
              <w:rPr>
                <w:rFonts w:ascii="Times New Roman"/>
                <w:b w:val="false"/>
                <w:i w:val="false"/>
                <w:color w:val="000000"/>
                <w:sz w:val="20"/>
              </w:rPr>
              <w:t>(торговых прав) и</w:t>
            </w:r>
            <w:r>
              <w:br/>
            </w:r>
            <w:r>
              <w:rPr>
                <w:rFonts w:ascii="Times New Roman"/>
                <w:b w:val="false"/>
                <w:i w:val="false"/>
                <w:color w:val="000000"/>
                <w:sz w:val="20"/>
              </w:rPr>
              <w:t>
</w:t>
            </w:r>
            <w:r>
              <w:rPr>
                <w:rFonts w:ascii="Times New Roman"/>
                <w:b w:val="false"/>
                <w:i w:val="false"/>
                <w:color w:val="000000"/>
                <w:sz w:val="20"/>
              </w:rPr>
              <w:t>установления доступа в</w:t>
            </w:r>
            <w:r>
              <w:br/>
            </w:r>
            <w:r>
              <w:rPr>
                <w:rFonts w:ascii="Times New Roman"/>
                <w:b w:val="false"/>
                <w:i w:val="false"/>
                <w:color w:val="000000"/>
                <w:sz w:val="20"/>
              </w:rPr>
              <w:t>
</w:t>
            </w:r>
            <w:r>
              <w:rPr>
                <w:rFonts w:ascii="Times New Roman"/>
                <w:b w:val="false"/>
                <w:i w:val="false"/>
                <w:color w:val="000000"/>
                <w:sz w:val="20"/>
              </w:rPr>
              <w:t>порты и обслуживания в портах, уплаты корабельных</w:t>
            </w:r>
            <w:r>
              <w:br/>
            </w:r>
            <w:r>
              <w:rPr>
                <w:rFonts w:ascii="Times New Roman"/>
                <w:b w:val="false"/>
                <w:i w:val="false"/>
                <w:color w:val="000000"/>
                <w:sz w:val="20"/>
              </w:rPr>
              <w:t>
</w:t>
            </w:r>
            <w:r>
              <w:rPr>
                <w:rFonts w:ascii="Times New Roman"/>
                <w:b w:val="false"/>
                <w:i w:val="false"/>
                <w:color w:val="000000"/>
                <w:sz w:val="20"/>
              </w:rPr>
              <w:t>и других сборов.</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стороны</w:t>
            </w:r>
            <w:r>
              <w:br/>
            </w:r>
            <w:r>
              <w:rPr>
                <w:rFonts w:ascii="Times New Roman"/>
                <w:b w:val="false"/>
                <w:i w:val="false"/>
                <w:color w:val="000000"/>
                <w:sz w:val="20"/>
              </w:rPr>
              <w:t>
</w:t>
            </w:r>
            <w:r>
              <w:rPr>
                <w:rFonts w:ascii="Times New Roman"/>
                <w:b w:val="false"/>
                <w:i w:val="false"/>
                <w:color w:val="000000"/>
                <w:sz w:val="20"/>
              </w:rPr>
              <w:t>действующих и</w:t>
            </w:r>
            <w:r>
              <w:br/>
            </w:r>
            <w:r>
              <w:rPr>
                <w:rFonts w:ascii="Times New Roman"/>
                <w:b w:val="false"/>
                <w:i w:val="false"/>
                <w:color w:val="000000"/>
                <w:sz w:val="20"/>
              </w:rPr>
              <w:t>
</w:t>
            </w:r>
            <w:r>
              <w:rPr>
                <w:rFonts w:ascii="Times New Roman"/>
                <w:b w:val="false"/>
                <w:i w:val="false"/>
                <w:color w:val="000000"/>
                <w:sz w:val="20"/>
              </w:rPr>
              <w:t>будущих соглашений</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пассажирские</w:t>
            </w:r>
            <w:r>
              <w:br/>
            </w:r>
            <w:r>
              <w:rPr>
                <w:rFonts w:ascii="Times New Roman"/>
                <w:b w:val="false"/>
                <w:i w:val="false"/>
                <w:color w:val="000000"/>
                <w:sz w:val="20"/>
              </w:rPr>
              <w:t>
</w:t>
            </w:r>
            <w:r>
              <w:rPr>
                <w:rFonts w:ascii="Times New Roman"/>
                <w:b w:val="false"/>
                <w:i w:val="false"/>
                <w:color w:val="000000"/>
                <w:sz w:val="20"/>
              </w:rPr>
              <w:t>перевозки;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грузовые</w:t>
            </w:r>
            <w:r>
              <w:br/>
            </w:r>
            <w:r>
              <w:rPr>
                <w:rFonts w:ascii="Times New Roman"/>
                <w:b w:val="false"/>
                <w:i w:val="false"/>
                <w:color w:val="000000"/>
                <w:sz w:val="20"/>
              </w:rPr>
              <w:t>
</w:t>
            </w:r>
            <w:r>
              <w:rPr>
                <w:rFonts w:ascii="Times New Roman"/>
                <w:b w:val="false"/>
                <w:i w:val="false"/>
                <w:color w:val="000000"/>
                <w:sz w:val="20"/>
              </w:rPr>
              <w:t>перевозки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w:t>
            </w:r>
            <w:r>
              <w:br/>
            </w:r>
            <w:r>
              <w:rPr>
                <w:rFonts w:ascii="Times New Roman"/>
                <w:b w:val="false"/>
                <w:i w:val="false"/>
                <w:color w:val="000000"/>
                <w:sz w:val="20"/>
              </w:rPr>
              <w:t>
</w:t>
            </w:r>
            <w:r>
              <w:rPr>
                <w:rFonts w:ascii="Times New Roman"/>
                <w:b w:val="false"/>
                <w:i w:val="false"/>
                <w:color w:val="000000"/>
                <w:sz w:val="20"/>
              </w:rPr>
              <w:t>транспорт</w:t>
            </w:r>
          </w:p>
        </w:tc>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содержащиеся в</w:t>
            </w:r>
            <w:r>
              <w:br/>
            </w:r>
            <w:r>
              <w:rPr>
                <w:rFonts w:ascii="Times New Roman"/>
                <w:b w:val="false"/>
                <w:i w:val="false"/>
                <w:color w:val="000000"/>
                <w:sz w:val="20"/>
              </w:rPr>
              <w:t>
</w:t>
            </w:r>
            <w:r>
              <w:rPr>
                <w:rFonts w:ascii="Times New Roman"/>
                <w:b w:val="false"/>
                <w:i w:val="false"/>
                <w:color w:val="000000"/>
                <w:sz w:val="20"/>
              </w:rPr>
              <w:t>действующих и будущих</w:t>
            </w:r>
            <w:r>
              <w:br/>
            </w:r>
            <w:r>
              <w:rPr>
                <w:rFonts w:ascii="Times New Roman"/>
                <w:b w:val="false"/>
                <w:i w:val="false"/>
                <w:color w:val="000000"/>
                <w:sz w:val="20"/>
              </w:rPr>
              <w:t>
</w:t>
            </w:r>
            <w:r>
              <w:rPr>
                <w:rFonts w:ascii="Times New Roman"/>
                <w:b w:val="false"/>
                <w:i w:val="false"/>
                <w:color w:val="000000"/>
                <w:sz w:val="20"/>
              </w:rPr>
              <w:t>соглашениях по доступу на</w:t>
            </w:r>
            <w:r>
              <w:br/>
            </w:r>
            <w:r>
              <w:rPr>
                <w:rFonts w:ascii="Times New Roman"/>
                <w:b w:val="false"/>
                <w:i w:val="false"/>
                <w:color w:val="000000"/>
                <w:sz w:val="20"/>
              </w:rPr>
              <w:t>
</w:t>
            </w:r>
            <w:r>
              <w:rPr>
                <w:rFonts w:ascii="Times New Roman"/>
                <w:b w:val="false"/>
                <w:i w:val="false"/>
                <w:color w:val="000000"/>
                <w:sz w:val="20"/>
              </w:rPr>
              <w:t>рынок автотранспортных</w:t>
            </w:r>
            <w:r>
              <w:br/>
            </w:r>
            <w:r>
              <w:rPr>
                <w:rFonts w:ascii="Times New Roman"/>
                <w:b w:val="false"/>
                <w:i w:val="false"/>
                <w:color w:val="000000"/>
                <w:sz w:val="20"/>
              </w:rPr>
              <w:t>
</w:t>
            </w:r>
            <w:r>
              <w:rPr>
                <w:rFonts w:ascii="Times New Roman"/>
                <w:b w:val="false"/>
                <w:i w:val="false"/>
                <w:color w:val="000000"/>
                <w:sz w:val="20"/>
              </w:rPr>
              <w:t>услуг, включая налоговые</w:t>
            </w:r>
            <w:r>
              <w:br/>
            </w:r>
            <w:r>
              <w:rPr>
                <w:rFonts w:ascii="Times New Roman"/>
                <w:b w:val="false"/>
                <w:i w:val="false"/>
                <w:color w:val="000000"/>
                <w:sz w:val="20"/>
              </w:rPr>
              <w:t>
</w:t>
            </w:r>
            <w:r>
              <w:rPr>
                <w:rFonts w:ascii="Times New Roman"/>
                <w:b w:val="false"/>
                <w:i w:val="false"/>
                <w:color w:val="000000"/>
                <w:sz w:val="20"/>
              </w:rPr>
              <w:t>льготы.</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стороны</w:t>
            </w:r>
            <w:r>
              <w:br/>
            </w:r>
            <w:r>
              <w:rPr>
                <w:rFonts w:ascii="Times New Roman"/>
                <w:b w:val="false"/>
                <w:i w:val="false"/>
                <w:color w:val="000000"/>
                <w:sz w:val="20"/>
              </w:rPr>
              <w:t>
</w:t>
            </w:r>
            <w:r>
              <w:rPr>
                <w:rFonts w:ascii="Times New Roman"/>
                <w:b w:val="false"/>
                <w:i w:val="false"/>
                <w:color w:val="000000"/>
                <w:sz w:val="20"/>
              </w:rPr>
              <w:t>действующих и будущих</w:t>
            </w:r>
            <w:r>
              <w:br/>
            </w:r>
            <w:r>
              <w:rPr>
                <w:rFonts w:ascii="Times New Roman"/>
                <w:b w:val="false"/>
                <w:i w:val="false"/>
                <w:color w:val="000000"/>
                <w:sz w:val="20"/>
              </w:rPr>
              <w:t>
</w:t>
            </w:r>
            <w:r>
              <w:rPr>
                <w:rFonts w:ascii="Times New Roman"/>
                <w:b w:val="false"/>
                <w:i w:val="false"/>
                <w:color w:val="000000"/>
                <w:sz w:val="20"/>
              </w:rPr>
              <w:t>соглашений</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автомобильные</w:t>
            </w:r>
            <w:r>
              <w:br/>
            </w:r>
            <w:r>
              <w:rPr>
                <w:rFonts w:ascii="Times New Roman"/>
                <w:b w:val="false"/>
                <w:i w:val="false"/>
                <w:color w:val="000000"/>
                <w:sz w:val="20"/>
              </w:rPr>
              <w:t>
</w:t>
            </w:r>
            <w:r>
              <w:rPr>
                <w:rFonts w:ascii="Times New Roman"/>
                <w:b w:val="false"/>
                <w:i w:val="false"/>
                <w:color w:val="000000"/>
                <w:sz w:val="20"/>
              </w:rPr>
              <w:t>перевозки пассажиров</w:t>
            </w:r>
            <w:r>
              <w:br/>
            </w:r>
            <w:r>
              <w:rPr>
                <w:rFonts w:ascii="Times New Roman"/>
                <w:b w:val="false"/>
                <w:i w:val="false"/>
                <w:color w:val="000000"/>
                <w:sz w:val="20"/>
              </w:rPr>
              <w:t>
</w:t>
            </w:r>
            <w:r>
              <w:rPr>
                <w:rFonts w:ascii="Times New Roman"/>
                <w:b w:val="false"/>
                <w:i w:val="false"/>
                <w:color w:val="000000"/>
                <w:sz w:val="20"/>
              </w:rPr>
              <w:t>и грузов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ПРИЛОЖЕНИЕ III</w:t>
      </w:r>
      <w:r>
        <w:br/>
      </w:r>
      <w:r>
        <w:rPr>
          <w:rFonts w:ascii="Times New Roman"/>
          <w:b w:val="false"/>
          <w:i w:val="false"/>
          <w:color w:val="000000"/>
          <w:sz w:val="28"/>
        </w:rPr>
        <w:t>
    </w:t>
      </w:r>
      <w:r>
        <w:rPr>
          <w:rFonts w:ascii="Times New Roman"/>
          <w:b/>
          <w:i w:val="false"/>
          <w:color w:val="000000"/>
          <w:sz w:val="28"/>
        </w:rPr>
        <w:t>ПЕРЕЧЕНЬ СЕКТОРОВ, В КОТОРЫХ СТОРОНАМИ ПРЕДОСТАВЛЯЕТСЯ</w:t>
      </w:r>
      <w:r>
        <w:br/>
      </w:r>
      <w:r>
        <w:rPr>
          <w:rFonts w:ascii="Times New Roman"/>
          <w:b w:val="false"/>
          <w:i w:val="false"/>
          <w:color w:val="000000"/>
          <w:sz w:val="28"/>
        </w:rPr>
        <w:t>
</w:t>
      </w:r>
      <w:r>
        <w:rPr>
          <w:rFonts w:ascii="Times New Roman"/>
          <w:b/>
          <w:i w:val="false"/>
          <w:color w:val="000000"/>
          <w:sz w:val="28"/>
        </w:rPr>
        <w:t>НАЦИОНАЛЬНЫЙ РЕЖИМ В СООТВЕТСТВИИ СО СТАТЬЕЙ 9 И ПРИНИМАЮТСЯ</w:t>
      </w:r>
      <w:r>
        <w:br/>
      </w:r>
      <w:r>
        <w:rPr>
          <w:rFonts w:ascii="Times New Roman"/>
          <w:b w:val="false"/>
          <w:i w:val="false"/>
          <w:color w:val="000000"/>
          <w:sz w:val="28"/>
        </w:rPr>
        <w:t>
 </w:t>
      </w:r>
      <w:r>
        <w:rPr>
          <w:rFonts w:ascii="Times New Roman"/>
          <w:b/>
          <w:i w:val="false"/>
          <w:color w:val="000000"/>
          <w:sz w:val="28"/>
        </w:rPr>
        <w:t>ОБЯЗАТЕЛЬСТВА В СООТВЕТСТВИИ СО СТАТЬЯМИ 10 (О НЕПРИМЕНЕНИИ</w:t>
      </w:r>
      <w:r>
        <w:br/>
      </w:r>
      <w:r>
        <w:rPr>
          <w:rFonts w:ascii="Times New Roman"/>
          <w:b w:val="false"/>
          <w:i w:val="false"/>
          <w:color w:val="000000"/>
          <w:sz w:val="28"/>
        </w:rPr>
        <w:t>
   </w:t>
      </w:r>
      <w:r>
        <w:rPr>
          <w:rFonts w:ascii="Times New Roman"/>
          <w:b/>
          <w:i w:val="false"/>
          <w:color w:val="000000"/>
          <w:sz w:val="28"/>
        </w:rPr>
        <w:t>КОЛИЧЕСТВЕННЫХ ОГРАНИЧЕНИЙ) и 10 бис СОГЛАШЕНИЯ О ТОРГОВЛЕ</w:t>
      </w:r>
      <w:r>
        <w:br/>
      </w:r>
      <w:r>
        <w:rPr>
          <w:rFonts w:ascii="Times New Roman"/>
          <w:b w:val="false"/>
          <w:i w:val="false"/>
          <w:color w:val="000000"/>
          <w:sz w:val="28"/>
        </w:rPr>
        <w:t>
    </w:t>
      </w:r>
      <w:r>
        <w:rPr>
          <w:rFonts w:ascii="Times New Roman"/>
          <w:b/>
          <w:i w:val="false"/>
          <w:color w:val="000000"/>
          <w:sz w:val="28"/>
        </w:rPr>
        <w:t>УСЛУГАМИ И ИНВЕСТИЦИЯХ В ГОСУДАРСТВАХ-УЧАСТНИКАХ ЕДИНОГО</w:t>
      </w:r>
      <w:r>
        <w:br/>
      </w:r>
      <w:r>
        <w:rPr>
          <w:rFonts w:ascii="Times New Roman"/>
          <w:b w:val="false"/>
          <w:i w:val="false"/>
          <w:color w:val="000000"/>
          <w:sz w:val="28"/>
        </w:rPr>
        <w:t>
                    </w:t>
      </w:r>
      <w:r>
        <w:rPr>
          <w:rFonts w:ascii="Times New Roman"/>
          <w:b/>
          <w:i w:val="false"/>
          <w:color w:val="000000"/>
          <w:sz w:val="28"/>
        </w:rPr>
        <w:t>ЭКОНОМИЧЕСКОГО ПРОСТРАНСТВА</w:t>
      </w:r>
    </w:p>
    <w:p>
      <w:pPr>
        <w:spacing w:after="0"/>
        <w:ind w:left="0"/>
        <w:jc w:val="both"/>
      </w:pPr>
      <w:r>
        <w:rPr>
          <w:rFonts w:ascii="Times New Roman"/>
          <w:b/>
          <w:i w:val="false"/>
          <w:color w:val="000000"/>
          <w:sz w:val="28"/>
        </w:rPr>
        <w:t>                      РЕСПУБЛИКА БЕЛАРУСЬ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1871"/>
        <w:gridCol w:w="3846"/>
        <w:gridCol w:w="2819"/>
        <w:gridCol w:w="1852"/>
      </w:tblGrid>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Сектор/подсектор</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ограничения</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ограничения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применения</w:t>
            </w:r>
            <w:r>
              <w:br/>
            </w:r>
            <w:r>
              <w:rPr>
                <w:rFonts w:ascii="Times New Roman"/>
                <w:b w:val="false"/>
                <w:i w:val="false"/>
                <w:color w:val="000000"/>
                <w:sz w:val="20"/>
              </w:rPr>
              <w:t>
</w:t>
            </w:r>
            <w:r>
              <w:rPr>
                <w:rFonts w:ascii="Times New Roman"/>
                <w:b w:val="false"/>
                <w:i w:val="false"/>
                <w:color w:val="000000"/>
                <w:sz w:val="20"/>
              </w:rPr>
              <w:t>ограничения -</w:t>
            </w:r>
            <w:r>
              <w:br/>
            </w:r>
            <w:r>
              <w:rPr>
                <w:rFonts w:ascii="Times New Roman"/>
                <w:b w:val="false"/>
                <w:i w:val="false"/>
                <w:color w:val="000000"/>
                <w:sz w:val="20"/>
              </w:rPr>
              <w:t>
</w:t>
            </w:r>
            <w:r>
              <w:rPr>
                <w:rFonts w:ascii="Times New Roman"/>
                <w:b w:val="false"/>
                <w:i w:val="false"/>
                <w:color w:val="000000"/>
                <w:sz w:val="20"/>
              </w:rPr>
              <w:t>нормативный</w:t>
            </w:r>
            <w:r>
              <w:br/>
            </w:r>
            <w:r>
              <w:rPr>
                <w:rFonts w:ascii="Times New Roman"/>
                <w:b w:val="false"/>
                <w:i w:val="false"/>
                <w:color w:val="000000"/>
                <w:sz w:val="20"/>
              </w:rPr>
              <w:t>
</w:t>
            </w:r>
            <w:r>
              <w:rPr>
                <w:rFonts w:ascii="Times New Roman"/>
                <w:b w:val="false"/>
                <w:i w:val="false"/>
                <w:color w:val="000000"/>
                <w:sz w:val="20"/>
              </w:rPr>
              <w:t>правовой акт</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ограничения</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сектора,</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настоящий перечень</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Иностранная</w:t>
            </w:r>
            <w:r>
              <w:br/>
            </w:r>
            <w:r>
              <w:rPr>
                <w:rFonts w:ascii="Times New Roman"/>
                <w:b w:val="false"/>
                <w:i w:val="false"/>
                <w:color w:val="000000"/>
                <w:sz w:val="20"/>
              </w:rPr>
              <w:t>
</w:t>
            </w:r>
            <w:r>
              <w:rPr>
                <w:rFonts w:ascii="Times New Roman"/>
                <w:b w:val="false"/>
                <w:i w:val="false"/>
                <w:color w:val="000000"/>
                <w:sz w:val="20"/>
              </w:rPr>
              <w:t>собственность</w:t>
            </w:r>
            <w:r>
              <w:br/>
            </w:r>
            <w:r>
              <w:rPr>
                <w:rFonts w:ascii="Times New Roman"/>
                <w:b w:val="false"/>
                <w:i w:val="false"/>
                <w:color w:val="000000"/>
                <w:sz w:val="20"/>
              </w:rPr>
              <w:t>
</w:t>
            </w:r>
            <w:r>
              <w:rPr>
                <w:rFonts w:ascii="Times New Roman"/>
                <w:b w:val="false"/>
                <w:i w:val="false"/>
                <w:color w:val="000000"/>
                <w:sz w:val="20"/>
              </w:rPr>
              <w:t>на сельскохозяйственные</w:t>
            </w:r>
            <w:r>
              <w:br/>
            </w:r>
            <w:r>
              <w:rPr>
                <w:rFonts w:ascii="Times New Roman"/>
                <w:b w:val="false"/>
                <w:i w:val="false"/>
                <w:color w:val="000000"/>
                <w:sz w:val="20"/>
              </w:rPr>
              <w:t>
</w:t>
            </w:r>
            <w:r>
              <w:rPr>
                <w:rFonts w:ascii="Times New Roman"/>
                <w:b w:val="false"/>
                <w:i w:val="false"/>
                <w:color w:val="000000"/>
                <w:sz w:val="20"/>
              </w:rPr>
              <w:t>земли и земли</w:t>
            </w:r>
            <w:r>
              <w:br/>
            </w:r>
            <w:r>
              <w:rPr>
                <w:rFonts w:ascii="Times New Roman"/>
                <w:b w:val="false"/>
                <w:i w:val="false"/>
                <w:color w:val="000000"/>
                <w:sz w:val="20"/>
              </w:rPr>
              <w:t>
</w:t>
            </w:r>
            <w:r>
              <w:rPr>
                <w:rFonts w:ascii="Times New Roman"/>
                <w:b w:val="false"/>
                <w:i w:val="false"/>
                <w:color w:val="000000"/>
                <w:sz w:val="20"/>
              </w:rPr>
              <w:t>приграничных территорий</w:t>
            </w:r>
            <w:r>
              <w:br/>
            </w:r>
            <w:r>
              <w:rPr>
                <w:rFonts w:ascii="Times New Roman"/>
                <w:b w:val="false"/>
                <w:i w:val="false"/>
                <w:color w:val="000000"/>
                <w:sz w:val="20"/>
              </w:rPr>
              <w:t>
</w:t>
            </w:r>
            <w:r>
              <w:rPr>
                <w:rFonts w:ascii="Times New Roman"/>
                <w:b w:val="false"/>
                <w:i w:val="false"/>
                <w:color w:val="000000"/>
                <w:sz w:val="20"/>
              </w:rPr>
              <w:t>запрещается и может</w:t>
            </w:r>
            <w:r>
              <w:br/>
            </w:r>
            <w:r>
              <w:rPr>
                <w:rFonts w:ascii="Times New Roman"/>
                <w:b w:val="false"/>
                <w:i w:val="false"/>
                <w:color w:val="000000"/>
                <w:sz w:val="20"/>
              </w:rPr>
              <w:t>
</w:t>
            </w:r>
            <w:r>
              <w:rPr>
                <w:rFonts w:ascii="Times New Roman"/>
                <w:b w:val="false"/>
                <w:i w:val="false"/>
                <w:color w:val="000000"/>
                <w:sz w:val="20"/>
              </w:rPr>
              <w:t>быть ограничена для</w:t>
            </w:r>
            <w:r>
              <w:br/>
            </w:r>
            <w:r>
              <w:rPr>
                <w:rFonts w:ascii="Times New Roman"/>
                <w:b w:val="false"/>
                <w:i w:val="false"/>
                <w:color w:val="000000"/>
                <w:sz w:val="20"/>
              </w:rPr>
              <w:t>
</w:t>
            </w:r>
            <w:r>
              <w:rPr>
                <w:rFonts w:ascii="Times New Roman"/>
                <w:b w:val="false"/>
                <w:i w:val="false"/>
                <w:color w:val="000000"/>
                <w:sz w:val="20"/>
              </w:rPr>
              <w:t>других типов земель.</w:t>
            </w:r>
            <w:r>
              <w:br/>
            </w:r>
            <w:r>
              <w:rPr>
                <w:rFonts w:ascii="Times New Roman"/>
                <w:b w:val="false"/>
                <w:i w:val="false"/>
                <w:color w:val="000000"/>
                <w:sz w:val="20"/>
              </w:rPr>
              <w:t>
</w:t>
            </w:r>
            <w:r>
              <w:rPr>
                <w:rFonts w:ascii="Times New Roman"/>
                <w:b w:val="false"/>
                <w:i w:val="false"/>
                <w:color w:val="000000"/>
                <w:sz w:val="20"/>
              </w:rPr>
              <w:t>Аренда земельных</w:t>
            </w:r>
            <w:r>
              <w:br/>
            </w:r>
            <w:r>
              <w:rPr>
                <w:rFonts w:ascii="Times New Roman"/>
                <w:b w:val="false"/>
                <w:i w:val="false"/>
                <w:color w:val="000000"/>
                <w:sz w:val="20"/>
              </w:rPr>
              <w:t>
</w:t>
            </w:r>
            <w:r>
              <w:rPr>
                <w:rFonts w:ascii="Times New Roman"/>
                <w:b w:val="false"/>
                <w:i w:val="false"/>
                <w:color w:val="000000"/>
                <w:sz w:val="20"/>
              </w:rPr>
              <w:t>участков разрешена на</w:t>
            </w:r>
            <w:r>
              <w:br/>
            </w:r>
            <w:r>
              <w:rPr>
                <w:rFonts w:ascii="Times New Roman"/>
                <w:b w:val="false"/>
                <w:i w:val="false"/>
                <w:color w:val="000000"/>
                <w:sz w:val="20"/>
              </w:rPr>
              <w:t>
</w:t>
            </w:r>
            <w:r>
              <w:rPr>
                <w:rFonts w:ascii="Times New Roman"/>
                <w:b w:val="false"/>
                <w:i w:val="false"/>
                <w:color w:val="000000"/>
                <w:sz w:val="20"/>
              </w:rPr>
              <w:t>период до 49 лет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сектора,</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настоящий перечень</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w:t>
            </w:r>
            <w:r>
              <w:br/>
            </w:r>
            <w:r>
              <w:rPr>
                <w:rFonts w:ascii="Times New Roman"/>
                <w:b w:val="false"/>
                <w:i w:val="false"/>
                <w:color w:val="000000"/>
                <w:sz w:val="20"/>
              </w:rPr>
              <w:t>
</w:t>
            </w:r>
            <w:r>
              <w:rPr>
                <w:rFonts w:ascii="Times New Roman"/>
                <w:b w:val="false"/>
                <w:i w:val="false"/>
                <w:color w:val="000000"/>
                <w:sz w:val="20"/>
              </w:rPr>
              <w:t>Республики Беларусь</w:t>
            </w:r>
            <w:r>
              <w:br/>
            </w:r>
            <w:r>
              <w:rPr>
                <w:rFonts w:ascii="Times New Roman"/>
                <w:b w:val="false"/>
                <w:i w:val="false"/>
                <w:color w:val="000000"/>
                <w:sz w:val="20"/>
              </w:rPr>
              <w:t>
</w:t>
            </w:r>
            <w:r>
              <w:rPr>
                <w:rFonts w:ascii="Times New Roman"/>
                <w:b w:val="false"/>
                <w:i w:val="false"/>
                <w:color w:val="000000"/>
                <w:sz w:val="20"/>
              </w:rPr>
              <w:t>имеют преимущественное</w:t>
            </w:r>
            <w:r>
              <w:br/>
            </w:r>
            <w:r>
              <w:rPr>
                <w:rFonts w:ascii="Times New Roman"/>
                <w:b w:val="false"/>
                <w:i w:val="false"/>
                <w:color w:val="000000"/>
                <w:sz w:val="20"/>
              </w:rPr>
              <w:t>
</w:t>
            </w:r>
            <w:r>
              <w:rPr>
                <w:rFonts w:ascii="Times New Roman"/>
                <w:b w:val="false"/>
                <w:i w:val="false"/>
                <w:color w:val="000000"/>
                <w:sz w:val="20"/>
              </w:rPr>
              <w:t>право на участие в</w:t>
            </w:r>
            <w:r>
              <w:br/>
            </w:r>
            <w:r>
              <w:rPr>
                <w:rFonts w:ascii="Times New Roman"/>
                <w:b w:val="false"/>
                <w:i w:val="false"/>
                <w:color w:val="000000"/>
                <w:sz w:val="20"/>
              </w:rPr>
              <w:t>
</w:t>
            </w:r>
            <w:r>
              <w:rPr>
                <w:rFonts w:ascii="Times New Roman"/>
                <w:b w:val="false"/>
                <w:i w:val="false"/>
                <w:color w:val="000000"/>
                <w:sz w:val="20"/>
              </w:rPr>
              <w:t>реализации Соглашения о</w:t>
            </w:r>
            <w:r>
              <w:br/>
            </w:r>
            <w:r>
              <w:rPr>
                <w:rFonts w:ascii="Times New Roman"/>
                <w:b w:val="false"/>
                <w:i w:val="false"/>
                <w:color w:val="000000"/>
                <w:sz w:val="20"/>
              </w:rPr>
              <w:t>
</w:t>
            </w:r>
            <w:r>
              <w:rPr>
                <w:rFonts w:ascii="Times New Roman"/>
                <w:b w:val="false"/>
                <w:i w:val="false"/>
                <w:color w:val="000000"/>
                <w:sz w:val="20"/>
              </w:rPr>
              <w:t>разделе продукции в</w:t>
            </w:r>
            <w:r>
              <w:br/>
            </w:r>
            <w:r>
              <w:rPr>
                <w:rFonts w:ascii="Times New Roman"/>
                <w:b w:val="false"/>
                <w:i w:val="false"/>
                <w:color w:val="000000"/>
                <w:sz w:val="20"/>
              </w:rPr>
              <w:t>
</w:t>
            </w:r>
            <w:r>
              <w:rPr>
                <w:rFonts w:ascii="Times New Roman"/>
                <w:b w:val="false"/>
                <w:i w:val="false"/>
                <w:color w:val="000000"/>
                <w:sz w:val="20"/>
              </w:rPr>
              <w:t>качестве подрядчиков,</w:t>
            </w:r>
            <w:r>
              <w:br/>
            </w:r>
            <w:r>
              <w:rPr>
                <w:rFonts w:ascii="Times New Roman"/>
                <w:b w:val="false"/>
                <w:i w:val="false"/>
                <w:color w:val="000000"/>
                <w:sz w:val="20"/>
              </w:rPr>
              <w:t>
</w:t>
            </w:r>
            <w:r>
              <w:rPr>
                <w:rFonts w:ascii="Times New Roman"/>
                <w:b w:val="false"/>
                <w:i w:val="false"/>
                <w:color w:val="000000"/>
                <w:sz w:val="20"/>
              </w:rPr>
              <w:t>поставщиков,</w:t>
            </w:r>
            <w:r>
              <w:br/>
            </w:r>
            <w:r>
              <w:rPr>
                <w:rFonts w:ascii="Times New Roman"/>
                <w:b w:val="false"/>
                <w:i w:val="false"/>
                <w:color w:val="000000"/>
                <w:sz w:val="20"/>
              </w:rPr>
              <w:t>
</w:t>
            </w:r>
            <w:r>
              <w:rPr>
                <w:rFonts w:ascii="Times New Roman"/>
                <w:b w:val="false"/>
                <w:i w:val="false"/>
                <w:color w:val="000000"/>
                <w:sz w:val="20"/>
              </w:rPr>
              <w:t>перевозчиков или в ином</w:t>
            </w:r>
            <w:r>
              <w:br/>
            </w:r>
            <w:r>
              <w:rPr>
                <w:rFonts w:ascii="Times New Roman"/>
                <w:b w:val="false"/>
                <w:i w:val="false"/>
                <w:color w:val="000000"/>
                <w:sz w:val="20"/>
              </w:rPr>
              <w:t>
</w:t>
            </w:r>
            <w:r>
              <w:rPr>
                <w:rFonts w:ascii="Times New Roman"/>
                <w:b w:val="false"/>
                <w:i w:val="false"/>
                <w:color w:val="000000"/>
                <w:sz w:val="20"/>
              </w:rPr>
              <w:t>качестве по соглашениям</w:t>
            </w:r>
            <w:r>
              <w:br/>
            </w:r>
            <w:r>
              <w:rPr>
                <w:rFonts w:ascii="Times New Roman"/>
                <w:b w:val="false"/>
                <w:i w:val="false"/>
                <w:color w:val="000000"/>
                <w:sz w:val="20"/>
              </w:rPr>
              <w:t>
</w:t>
            </w:r>
            <w:r>
              <w:rPr>
                <w:rFonts w:ascii="Times New Roman"/>
                <w:b w:val="false"/>
                <w:i w:val="false"/>
                <w:color w:val="000000"/>
                <w:sz w:val="20"/>
              </w:rPr>
              <w:t>(контрактам) с</w:t>
            </w:r>
            <w:r>
              <w:br/>
            </w:r>
            <w:r>
              <w:rPr>
                <w:rFonts w:ascii="Times New Roman"/>
                <w:b w:val="false"/>
                <w:i w:val="false"/>
                <w:color w:val="000000"/>
                <w:sz w:val="20"/>
              </w:rPr>
              <w:t>
</w:t>
            </w:r>
            <w:r>
              <w:rPr>
                <w:rFonts w:ascii="Times New Roman"/>
                <w:b w:val="false"/>
                <w:i w:val="false"/>
                <w:color w:val="000000"/>
                <w:sz w:val="20"/>
              </w:rPr>
              <w:t>инвесторами.</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ПРОФЕССИНАЛЬНЫЕ</w:t>
            </w:r>
            <w:r>
              <w:br/>
            </w:r>
            <w:r>
              <w:rPr>
                <w:rFonts w:ascii="Times New Roman"/>
                <w:b w:val="false"/>
                <w:i w:val="false"/>
                <w:color w:val="000000"/>
                <w:sz w:val="20"/>
              </w:rPr>
              <w:t>
</w:t>
            </w:r>
            <w:r>
              <w:rPr>
                <w:rFonts w:ascii="Times New Roman"/>
                <w:b w:val="false"/>
                <w:i w:val="false"/>
                <w:color w:val="000000"/>
                <w:sz w:val="20"/>
              </w:rPr>
              <w:t>УСЛУГИ в отношении: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услуги</w:t>
            </w:r>
            <w:r>
              <w:br/>
            </w:r>
            <w:r>
              <w:rPr>
                <w:rFonts w:ascii="Times New Roman"/>
                <w:b w:val="false"/>
                <w:i w:val="false"/>
                <w:color w:val="000000"/>
                <w:sz w:val="20"/>
              </w:rPr>
              <w:t>
</w:t>
            </w:r>
            <w:r>
              <w:rPr>
                <w:rFonts w:ascii="Times New Roman"/>
                <w:b w:val="false"/>
                <w:i w:val="false"/>
                <w:color w:val="000000"/>
                <w:sz w:val="20"/>
              </w:rPr>
              <w:t>(кроме нотариусов и</w:t>
            </w:r>
            <w:r>
              <w:br/>
            </w:r>
            <w:r>
              <w:rPr>
                <w:rFonts w:ascii="Times New Roman"/>
                <w:b w:val="false"/>
                <w:i w:val="false"/>
                <w:color w:val="000000"/>
                <w:sz w:val="20"/>
              </w:rPr>
              <w:t>
</w:t>
            </w:r>
            <w:r>
              <w:rPr>
                <w:rFonts w:ascii="Times New Roman"/>
                <w:b w:val="false"/>
                <w:i w:val="false"/>
                <w:color w:val="000000"/>
                <w:sz w:val="20"/>
              </w:rPr>
              <w:t>патентных</w:t>
            </w:r>
            <w:r>
              <w:br/>
            </w:r>
            <w:r>
              <w:rPr>
                <w:rFonts w:ascii="Times New Roman"/>
                <w:b w:val="false"/>
                <w:i w:val="false"/>
                <w:color w:val="000000"/>
                <w:sz w:val="20"/>
              </w:rPr>
              <w:t>
</w:t>
            </w:r>
            <w:r>
              <w:rPr>
                <w:rFonts w:ascii="Times New Roman"/>
                <w:b w:val="false"/>
                <w:i w:val="false"/>
                <w:color w:val="000000"/>
                <w:sz w:val="20"/>
              </w:rPr>
              <w:t>поверенных):</w:t>
            </w:r>
            <w:r>
              <w:br/>
            </w:r>
            <w:r>
              <w:rPr>
                <w:rFonts w:ascii="Times New Roman"/>
                <w:b w:val="false"/>
                <w:i w:val="false"/>
                <w:color w:val="000000"/>
                <w:sz w:val="20"/>
              </w:rPr>
              <w:t>
</w:t>
            </w:r>
            <w:r>
              <w:rPr>
                <w:rFonts w:ascii="Times New Roman"/>
                <w:b w:val="false"/>
                <w:i w:val="false"/>
                <w:color w:val="000000"/>
                <w:sz w:val="20"/>
              </w:rPr>
              <w:t>Правовая помощь</w:t>
            </w:r>
            <w:r>
              <w:br/>
            </w:r>
            <w:r>
              <w:rPr>
                <w:rFonts w:ascii="Times New Roman"/>
                <w:b w:val="false"/>
                <w:i w:val="false"/>
                <w:color w:val="000000"/>
                <w:sz w:val="20"/>
              </w:rPr>
              <w:t>
</w:t>
            </w:r>
            <w:r>
              <w:rPr>
                <w:rFonts w:ascii="Times New Roman"/>
                <w:b w:val="false"/>
                <w:i w:val="false"/>
                <w:color w:val="000000"/>
                <w:sz w:val="20"/>
              </w:rPr>
              <w:t>разрешена только по</w:t>
            </w:r>
            <w:r>
              <w:br/>
            </w:r>
            <w:r>
              <w:rPr>
                <w:rFonts w:ascii="Times New Roman"/>
                <w:b w:val="false"/>
                <w:i w:val="false"/>
                <w:color w:val="000000"/>
                <w:sz w:val="20"/>
              </w:rPr>
              <w:t>
</w:t>
            </w:r>
            <w:r>
              <w:rPr>
                <w:rFonts w:ascii="Times New Roman"/>
                <w:b w:val="false"/>
                <w:i w:val="false"/>
                <w:color w:val="000000"/>
                <w:sz w:val="20"/>
              </w:rPr>
              <w:t>международному</w:t>
            </w:r>
            <w:r>
              <w:br/>
            </w:r>
            <w:r>
              <w:rPr>
                <w:rFonts w:ascii="Times New Roman"/>
                <w:b w:val="false"/>
                <w:i w:val="false"/>
                <w:color w:val="000000"/>
                <w:sz w:val="20"/>
              </w:rPr>
              <w:t>
</w:t>
            </w:r>
            <w:r>
              <w:rPr>
                <w:rFonts w:ascii="Times New Roman"/>
                <w:b w:val="false"/>
                <w:i w:val="false"/>
                <w:color w:val="000000"/>
                <w:sz w:val="20"/>
              </w:rPr>
              <w:t>частному праву,</w:t>
            </w:r>
            <w:r>
              <w:br/>
            </w:r>
            <w:r>
              <w:rPr>
                <w:rFonts w:ascii="Times New Roman"/>
                <w:b w:val="false"/>
                <w:i w:val="false"/>
                <w:color w:val="000000"/>
                <w:sz w:val="20"/>
              </w:rPr>
              <w:t>
</w:t>
            </w:r>
            <w:r>
              <w:rPr>
                <w:rFonts w:ascii="Times New Roman"/>
                <w:b w:val="false"/>
                <w:i w:val="false"/>
                <w:color w:val="000000"/>
                <w:sz w:val="20"/>
              </w:rPr>
              <w:t>международному</w:t>
            </w:r>
            <w:r>
              <w:br/>
            </w:r>
            <w:r>
              <w:rPr>
                <w:rFonts w:ascii="Times New Roman"/>
                <w:b w:val="false"/>
                <w:i w:val="false"/>
                <w:color w:val="000000"/>
                <w:sz w:val="20"/>
              </w:rPr>
              <w:t>
</w:t>
            </w:r>
            <w:r>
              <w:rPr>
                <w:rFonts w:ascii="Times New Roman"/>
                <w:b w:val="false"/>
                <w:i w:val="false"/>
                <w:color w:val="000000"/>
                <w:sz w:val="20"/>
              </w:rPr>
              <w:t>публичному праву и</w:t>
            </w:r>
            <w:r>
              <w:br/>
            </w:r>
            <w:r>
              <w:rPr>
                <w:rFonts w:ascii="Times New Roman"/>
                <w:b w:val="false"/>
                <w:i w:val="false"/>
                <w:color w:val="000000"/>
                <w:sz w:val="20"/>
              </w:rPr>
              <w:t>
</w:t>
            </w:r>
            <w:r>
              <w:rPr>
                <w:rFonts w:ascii="Times New Roman"/>
                <w:b w:val="false"/>
                <w:i w:val="false"/>
                <w:color w:val="000000"/>
                <w:sz w:val="20"/>
              </w:rPr>
              <w:t>праву государства, в</w:t>
            </w:r>
            <w:r>
              <w:br/>
            </w:r>
            <w:r>
              <w:rPr>
                <w:rFonts w:ascii="Times New Roman"/>
                <w:b w:val="false"/>
                <w:i w:val="false"/>
                <w:color w:val="000000"/>
                <w:sz w:val="20"/>
              </w:rPr>
              <w:t>
</w:t>
            </w:r>
            <w:r>
              <w:rPr>
                <w:rFonts w:ascii="Times New Roman"/>
                <w:b w:val="false"/>
                <w:i w:val="false"/>
                <w:color w:val="000000"/>
                <w:sz w:val="20"/>
              </w:rPr>
              <w:t>юрисдикции которого</w:t>
            </w:r>
            <w:r>
              <w:br/>
            </w:r>
            <w:r>
              <w:rPr>
                <w:rFonts w:ascii="Times New Roman"/>
                <w:b w:val="false"/>
                <w:i w:val="false"/>
                <w:color w:val="000000"/>
                <w:sz w:val="20"/>
              </w:rPr>
              <w:t>
</w:t>
            </w:r>
            <w:r>
              <w:rPr>
                <w:rFonts w:ascii="Times New Roman"/>
                <w:b w:val="false"/>
                <w:i w:val="false"/>
                <w:color w:val="000000"/>
                <w:sz w:val="20"/>
              </w:rPr>
              <w:t>персонал поставщика</w:t>
            </w:r>
            <w:r>
              <w:br/>
            </w:r>
            <w:r>
              <w:rPr>
                <w:rFonts w:ascii="Times New Roman"/>
                <w:b w:val="false"/>
                <w:i w:val="false"/>
                <w:color w:val="000000"/>
                <w:sz w:val="20"/>
              </w:rPr>
              <w:t>
</w:t>
            </w:r>
            <w:r>
              <w:rPr>
                <w:rFonts w:ascii="Times New Roman"/>
                <w:b w:val="false"/>
                <w:i w:val="false"/>
                <w:color w:val="000000"/>
                <w:sz w:val="20"/>
              </w:rPr>
              <w:t>услуг получил</w:t>
            </w:r>
            <w:r>
              <w:br/>
            </w:r>
            <w:r>
              <w:rPr>
                <w:rFonts w:ascii="Times New Roman"/>
                <w:b w:val="false"/>
                <w:i w:val="false"/>
                <w:color w:val="000000"/>
                <w:sz w:val="20"/>
              </w:rPr>
              <w:t>
</w:t>
            </w:r>
            <w:r>
              <w:rPr>
                <w:rFonts w:ascii="Times New Roman"/>
                <w:b w:val="false"/>
                <w:i w:val="false"/>
                <w:color w:val="000000"/>
                <w:sz w:val="20"/>
              </w:rPr>
              <w:t>квалификацию.</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 услуги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быть установлены</w:t>
            </w:r>
            <w:r>
              <w:br/>
            </w:r>
            <w:r>
              <w:rPr>
                <w:rFonts w:ascii="Times New Roman"/>
                <w:b w:val="false"/>
                <w:i w:val="false"/>
                <w:color w:val="000000"/>
                <w:sz w:val="20"/>
              </w:rPr>
              <w:t>
</w:t>
            </w:r>
            <w:r>
              <w:rPr>
                <w:rFonts w:ascii="Times New Roman"/>
                <w:b w:val="false"/>
                <w:i w:val="false"/>
                <w:color w:val="000000"/>
                <w:sz w:val="20"/>
              </w:rPr>
              <w:t>специальные правила 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обязательного аудита</w:t>
            </w:r>
            <w:r>
              <w:br/>
            </w:r>
            <w:r>
              <w:rPr>
                <w:rFonts w:ascii="Times New Roman"/>
                <w:b w:val="false"/>
                <w:i w:val="false"/>
                <w:color w:val="000000"/>
                <w:sz w:val="20"/>
              </w:rPr>
              <w:t>
</w:t>
            </w:r>
            <w:r>
              <w:rPr>
                <w:rFonts w:ascii="Times New Roman"/>
                <w:b w:val="false"/>
                <w:i w:val="false"/>
                <w:color w:val="000000"/>
                <w:sz w:val="20"/>
              </w:rPr>
              <w:t>отдельных организаций</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Бухгалтерские услуги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ограничения</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градостроительное и</w:t>
            </w:r>
            <w:r>
              <w:br/>
            </w:r>
            <w:r>
              <w:rPr>
                <w:rFonts w:ascii="Times New Roman"/>
                <w:b w:val="false"/>
                <w:i w:val="false"/>
                <w:color w:val="000000"/>
                <w:sz w:val="20"/>
              </w:rPr>
              <w:t>
</w:t>
            </w:r>
            <w:r>
              <w:rPr>
                <w:rFonts w:ascii="Times New Roman"/>
                <w:b w:val="false"/>
                <w:i w:val="false"/>
                <w:color w:val="000000"/>
                <w:sz w:val="20"/>
              </w:rPr>
              <w:t>ландшафтное</w:t>
            </w:r>
            <w:r>
              <w:br/>
            </w:r>
            <w:r>
              <w:rPr>
                <w:rFonts w:ascii="Times New Roman"/>
                <w:b w:val="false"/>
                <w:i w:val="false"/>
                <w:color w:val="000000"/>
                <w:sz w:val="20"/>
              </w:rPr>
              <w:t>
</w:t>
            </w:r>
            <w:r>
              <w:rPr>
                <w:rFonts w:ascii="Times New Roman"/>
                <w:b w:val="false"/>
                <w:i w:val="false"/>
                <w:color w:val="000000"/>
                <w:sz w:val="20"/>
              </w:rPr>
              <w:t>проектирование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инженерных</w:t>
            </w:r>
            <w:r>
              <w:br/>
            </w:r>
            <w:r>
              <w:rPr>
                <w:rFonts w:ascii="Times New Roman"/>
                <w:b w:val="false"/>
                <w:i w:val="false"/>
                <w:color w:val="000000"/>
                <w:sz w:val="20"/>
              </w:rPr>
              <w:t>
</w:t>
            </w:r>
            <w:r>
              <w:rPr>
                <w:rFonts w:ascii="Times New Roman"/>
                <w:b w:val="false"/>
                <w:i w:val="false"/>
                <w:color w:val="000000"/>
                <w:sz w:val="20"/>
              </w:rPr>
              <w:t>областях, включая</w:t>
            </w:r>
            <w:r>
              <w:br/>
            </w:r>
            <w:r>
              <w:rPr>
                <w:rFonts w:ascii="Times New Roman"/>
                <w:b w:val="false"/>
                <w:i w:val="false"/>
                <w:color w:val="000000"/>
                <w:sz w:val="20"/>
              </w:rPr>
              <w:t>
</w:t>
            </w:r>
            <w:r>
              <w:rPr>
                <w:rFonts w:ascii="Times New Roman"/>
                <w:b w:val="false"/>
                <w:i w:val="false"/>
                <w:color w:val="000000"/>
                <w:sz w:val="20"/>
              </w:rPr>
              <w:t>комплексные</w:t>
            </w:r>
            <w:r>
              <w:br/>
            </w:r>
            <w:r>
              <w:rPr>
                <w:rFonts w:ascii="Times New Roman"/>
                <w:b w:val="false"/>
                <w:i w:val="false"/>
                <w:color w:val="000000"/>
                <w:sz w:val="20"/>
              </w:rPr>
              <w:t>
</w:t>
            </w:r>
            <w:r>
              <w:rPr>
                <w:rFonts w:ascii="Times New Roman"/>
                <w:b w:val="false"/>
                <w:i w:val="false"/>
                <w:color w:val="000000"/>
                <w:sz w:val="20"/>
              </w:rPr>
              <w:t>инженерные услуги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медицины и</w:t>
            </w:r>
            <w:r>
              <w:br/>
            </w:r>
            <w:r>
              <w:rPr>
                <w:rFonts w:ascii="Times New Roman"/>
                <w:b w:val="false"/>
                <w:i w:val="false"/>
                <w:color w:val="000000"/>
                <w:sz w:val="20"/>
              </w:rPr>
              <w:t>
</w:t>
            </w:r>
            <w:r>
              <w:rPr>
                <w:rFonts w:ascii="Times New Roman"/>
                <w:b w:val="false"/>
                <w:i w:val="false"/>
                <w:color w:val="000000"/>
                <w:sz w:val="20"/>
              </w:rPr>
              <w:t>стоматологии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и</w:t>
            </w:r>
            <w:r>
              <w:br/>
            </w:r>
            <w:r>
              <w:rPr>
                <w:rFonts w:ascii="Times New Roman"/>
                <w:b w:val="false"/>
                <w:i w:val="false"/>
                <w:color w:val="000000"/>
                <w:sz w:val="20"/>
              </w:rPr>
              <w:t>
</w:t>
            </w:r>
            <w:r>
              <w:rPr>
                <w:rFonts w:ascii="Times New Roman"/>
                <w:b w:val="false"/>
                <w:i w:val="false"/>
                <w:color w:val="000000"/>
                <w:sz w:val="20"/>
              </w:rPr>
              <w:t>связанные с ними</w:t>
            </w:r>
            <w:r>
              <w:br/>
            </w:r>
            <w:r>
              <w:rPr>
                <w:rFonts w:ascii="Times New Roman"/>
                <w:b w:val="false"/>
                <w:i w:val="false"/>
                <w:color w:val="000000"/>
                <w:sz w:val="20"/>
              </w:rPr>
              <w:t>
</w:t>
            </w:r>
            <w:r>
              <w:rPr>
                <w:rFonts w:ascii="Times New Roman"/>
                <w:b w:val="false"/>
                <w:i w:val="false"/>
                <w:color w:val="000000"/>
                <w:sz w:val="20"/>
              </w:rPr>
              <w:t>услуги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 в области</w:t>
            </w:r>
            <w:r>
              <w:br/>
            </w:r>
            <w:r>
              <w:rPr>
                <w:rFonts w:ascii="Times New Roman"/>
                <w:b w:val="false"/>
                <w:i w:val="false"/>
                <w:color w:val="000000"/>
                <w:sz w:val="20"/>
              </w:rPr>
              <w:t>
</w:t>
            </w:r>
            <w:r>
              <w:rPr>
                <w:rFonts w:ascii="Times New Roman"/>
                <w:b w:val="false"/>
                <w:i w:val="false"/>
                <w:color w:val="000000"/>
                <w:sz w:val="20"/>
              </w:rPr>
              <w:t>общественных и</w:t>
            </w:r>
            <w:r>
              <w:br/>
            </w:r>
            <w:r>
              <w:rPr>
                <w:rFonts w:ascii="Times New Roman"/>
                <w:b w:val="false"/>
                <w:i w:val="false"/>
                <w:color w:val="000000"/>
                <w:sz w:val="20"/>
              </w:rPr>
              <w:t>
</w:t>
            </w:r>
            <w:r>
              <w:rPr>
                <w:rFonts w:ascii="Times New Roman"/>
                <w:b w:val="false"/>
                <w:i w:val="false"/>
                <w:color w:val="000000"/>
                <w:sz w:val="20"/>
              </w:rPr>
              <w:t>гуманитарных наук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 культурологии,</w:t>
            </w:r>
            <w:r>
              <w:br/>
            </w:r>
            <w:r>
              <w:rPr>
                <w:rFonts w:ascii="Times New Roman"/>
                <w:b w:val="false"/>
                <w:i w:val="false"/>
                <w:color w:val="000000"/>
                <w:sz w:val="20"/>
              </w:rPr>
              <w:t>
</w:t>
            </w:r>
            <w:r>
              <w:rPr>
                <w:rFonts w:ascii="Times New Roman"/>
                <w:b w:val="false"/>
                <w:i w:val="false"/>
                <w:color w:val="000000"/>
                <w:sz w:val="20"/>
              </w:rPr>
              <w:t>социологии и</w:t>
            </w:r>
            <w:r>
              <w:br/>
            </w:r>
            <w:r>
              <w:rPr>
                <w:rFonts w:ascii="Times New Roman"/>
                <w:b w:val="false"/>
                <w:i w:val="false"/>
                <w:color w:val="000000"/>
                <w:sz w:val="20"/>
              </w:rPr>
              <w:t>
</w:t>
            </w:r>
            <w:r>
              <w:rPr>
                <w:rFonts w:ascii="Times New Roman"/>
                <w:b w:val="false"/>
                <w:i w:val="false"/>
                <w:color w:val="000000"/>
                <w:sz w:val="20"/>
              </w:rPr>
              <w:t>психологии;</w:t>
            </w:r>
            <w:r>
              <w:br/>
            </w:r>
            <w:r>
              <w:rPr>
                <w:rFonts w:ascii="Times New Roman"/>
                <w:b w:val="false"/>
                <w:i w:val="false"/>
                <w:color w:val="000000"/>
                <w:sz w:val="20"/>
              </w:rPr>
              <w:t>
</w:t>
            </w:r>
            <w:r>
              <w:rPr>
                <w:rFonts w:ascii="Times New Roman"/>
                <w:b w:val="false"/>
                <w:i w:val="false"/>
                <w:color w:val="000000"/>
                <w:sz w:val="20"/>
              </w:rPr>
              <w:t>- экономики;</w:t>
            </w:r>
            <w:r>
              <w:br/>
            </w:r>
            <w:r>
              <w:rPr>
                <w:rFonts w:ascii="Times New Roman"/>
                <w:b w:val="false"/>
                <w:i w:val="false"/>
                <w:color w:val="000000"/>
                <w:sz w:val="20"/>
              </w:rPr>
              <w:t>
</w:t>
            </w:r>
            <w:r>
              <w:rPr>
                <w:rFonts w:ascii="Times New Roman"/>
                <w:b w:val="false"/>
                <w:i w:val="false"/>
                <w:color w:val="000000"/>
                <w:sz w:val="20"/>
              </w:rPr>
              <w:t>- права:</w:t>
            </w:r>
            <w:r>
              <w:br/>
            </w:r>
            <w:r>
              <w:rPr>
                <w:rFonts w:ascii="Times New Roman"/>
                <w:b w:val="false"/>
                <w:i w:val="false"/>
                <w:color w:val="000000"/>
                <w:sz w:val="20"/>
              </w:rPr>
              <w:t>
</w:t>
            </w:r>
            <w:r>
              <w:rPr>
                <w:rFonts w:ascii="Times New Roman"/>
                <w:b w:val="false"/>
                <w:i w:val="false"/>
                <w:color w:val="000000"/>
                <w:sz w:val="20"/>
              </w:rPr>
              <w:t>других общественных</w:t>
            </w:r>
            <w:r>
              <w:br/>
            </w:r>
            <w:r>
              <w:rPr>
                <w:rFonts w:ascii="Times New Roman"/>
                <w:b w:val="false"/>
                <w:i w:val="false"/>
                <w:color w:val="000000"/>
                <w:sz w:val="20"/>
              </w:rPr>
              <w:t>
</w:t>
            </w:r>
            <w:r>
              <w:rPr>
                <w:rFonts w:ascii="Times New Roman"/>
                <w:b w:val="false"/>
                <w:i w:val="false"/>
                <w:color w:val="000000"/>
                <w:sz w:val="20"/>
              </w:rPr>
              <w:t>и гуманитарных наук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недвижимым</w:t>
            </w:r>
            <w:r>
              <w:br/>
            </w:r>
            <w:r>
              <w:rPr>
                <w:rFonts w:ascii="Times New Roman"/>
                <w:b w:val="false"/>
                <w:i w:val="false"/>
                <w:color w:val="000000"/>
                <w:sz w:val="20"/>
              </w:rPr>
              <w:t>
</w:t>
            </w:r>
            <w:r>
              <w:rPr>
                <w:rFonts w:ascii="Times New Roman"/>
                <w:b w:val="false"/>
                <w:i w:val="false"/>
                <w:color w:val="000000"/>
                <w:sz w:val="20"/>
              </w:rPr>
              <w:t>имуществом, за</w:t>
            </w:r>
            <w:r>
              <w:br/>
            </w:r>
            <w:r>
              <w:rPr>
                <w:rFonts w:ascii="Times New Roman"/>
                <w:b w:val="false"/>
                <w:i w:val="false"/>
                <w:color w:val="000000"/>
                <w:sz w:val="20"/>
              </w:rPr>
              <w:t>
</w:t>
            </w:r>
            <w:r>
              <w:rPr>
                <w:rFonts w:ascii="Times New Roman"/>
                <w:b w:val="false"/>
                <w:i w:val="false"/>
                <w:color w:val="000000"/>
                <w:sz w:val="20"/>
              </w:rPr>
              <w:t>исключением в</w:t>
            </w:r>
            <w:r>
              <w:br/>
            </w:r>
            <w:r>
              <w:rPr>
                <w:rFonts w:ascii="Times New Roman"/>
                <w:b w:val="false"/>
                <w:i w:val="false"/>
                <w:color w:val="000000"/>
                <w:sz w:val="20"/>
              </w:rPr>
              <w:t>
</w:t>
            </w:r>
            <w:r>
              <w:rPr>
                <w:rFonts w:ascii="Times New Roman"/>
                <w:b w:val="false"/>
                <w:i w:val="false"/>
                <w:color w:val="000000"/>
                <w:sz w:val="20"/>
              </w:rPr>
              <w:t>отношении земель</w:t>
            </w:r>
            <w:r>
              <w:br/>
            </w:r>
            <w:r>
              <w:rPr>
                <w:rFonts w:ascii="Times New Roman"/>
                <w:b w:val="false"/>
                <w:i w:val="false"/>
                <w:color w:val="000000"/>
                <w:sz w:val="20"/>
              </w:rPr>
              <w:t>
</w:t>
            </w:r>
            <w:r>
              <w:rPr>
                <w:rFonts w:ascii="Times New Roman"/>
                <w:b w:val="false"/>
                <w:i w:val="false"/>
                <w:color w:val="000000"/>
                <w:sz w:val="20"/>
              </w:rPr>
              <w:t>сельскохозяйствен-</w:t>
            </w:r>
            <w:r>
              <w:br/>
            </w:r>
            <w:r>
              <w:rPr>
                <w:rFonts w:ascii="Times New Roman"/>
                <w:b w:val="false"/>
                <w:i w:val="false"/>
                <w:color w:val="000000"/>
                <w:sz w:val="20"/>
              </w:rPr>
              <w:t>
</w:t>
            </w:r>
            <w:r>
              <w:rPr>
                <w:rFonts w:ascii="Times New Roman"/>
                <w:b w:val="false"/>
                <w:i w:val="false"/>
                <w:color w:val="000000"/>
                <w:sz w:val="20"/>
              </w:rPr>
              <w:t>ного назначения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 по аренде</w:t>
            </w:r>
            <w:r>
              <w:br/>
            </w:r>
            <w:r>
              <w:rPr>
                <w:rFonts w:ascii="Times New Roman"/>
                <w:b w:val="false"/>
                <w:i w:val="false"/>
                <w:color w:val="000000"/>
                <w:sz w:val="20"/>
              </w:rPr>
              <w:t>
</w:t>
            </w:r>
            <w:r>
              <w:rPr>
                <w:rFonts w:ascii="Times New Roman"/>
                <w:b w:val="false"/>
                <w:i w:val="false"/>
                <w:color w:val="000000"/>
                <w:sz w:val="20"/>
              </w:rPr>
              <w:t>и лизингу без</w:t>
            </w:r>
            <w:r>
              <w:br/>
            </w:r>
            <w:r>
              <w:rPr>
                <w:rFonts w:ascii="Times New Roman"/>
                <w:b w:val="false"/>
                <w:i w:val="false"/>
                <w:color w:val="000000"/>
                <w:sz w:val="20"/>
              </w:rPr>
              <w:t>
</w:t>
            </w:r>
            <w:r>
              <w:rPr>
                <w:rFonts w:ascii="Times New Roman"/>
                <w:b w:val="false"/>
                <w:i w:val="false"/>
                <w:color w:val="000000"/>
                <w:sz w:val="20"/>
              </w:rPr>
              <w:t>операторов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УСЛУГИ,</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ДЕЯТЕЛЬНОСТЬЮ</w:t>
            </w:r>
            <w:r>
              <w:br/>
            </w:r>
            <w:r>
              <w:rPr>
                <w:rFonts w:ascii="Times New Roman"/>
                <w:b w:val="false"/>
                <w:i w:val="false"/>
                <w:color w:val="000000"/>
                <w:sz w:val="20"/>
              </w:rPr>
              <w:t>
</w:t>
            </w:r>
            <w:r>
              <w:rPr>
                <w:rFonts w:ascii="Times New Roman"/>
                <w:b w:val="false"/>
                <w:i w:val="false"/>
                <w:color w:val="000000"/>
                <w:sz w:val="20"/>
              </w:rPr>
              <w:t>в отношении: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рекламы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исследованию рынка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по вопросам</w:t>
            </w:r>
            <w:r>
              <w:br/>
            </w:r>
            <w:r>
              <w:rPr>
                <w:rFonts w:ascii="Times New Roman"/>
                <w:b w:val="false"/>
                <w:i w:val="false"/>
                <w:color w:val="000000"/>
                <w:sz w:val="20"/>
              </w:rPr>
              <w:t>
</w:t>
            </w:r>
            <w:r>
              <w:rPr>
                <w:rFonts w:ascii="Times New Roman"/>
                <w:b w:val="false"/>
                <w:i w:val="false"/>
                <w:color w:val="000000"/>
                <w:sz w:val="20"/>
              </w:rPr>
              <w:t>управления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консультационной</w:t>
            </w:r>
            <w:r>
              <w:br/>
            </w:r>
            <w:r>
              <w:rPr>
                <w:rFonts w:ascii="Times New Roman"/>
                <w:b w:val="false"/>
                <w:i w:val="false"/>
                <w:color w:val="000000"/>
                <w:sz w:val="20"/>
              </w:rPr>
              <w:t>
</w:t>
            </w:r>
            <w:r>
              <w:rPr>
                <w:rFonts w:ascii="Times New Roman"/>
                <w:b w:val="false"/>
                <w:i w:val="false"/>
                <w:color w:val="000000"/>
                <w:sz w:val="20"/>
              </w:rPr>
              <w:t>деятельностью в</w:t>
            </w:r>
            <w:r>
              <w:br/>
            </w:r>
            <w:r>
              <w:rPr>
                <w:rFonts w:ascii="Times New Roman"/>
                <w:b w:val="false"/>
                <w:i w:val="false"/>
                <w:color w:val="000000"/>
                <w:sz w:val="20"/>
              </w:rPr>
              <w:t>
</w:t>
            </w:r>
            <w:r>
              <w:rPr>
                <w:rFonts w:ascii="Times New Roman"/>
                <w:b w:val="false"/>
                <w:i w:val="false"/>
                <w:color w:val="000000"/>
                <w:sz w:val="20"/>
              </w:rPr>
              <w:t>сфере управления,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трудового арбитража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в сфере</w:t>
            </w:r>
            <w:r>
              <w:br/>
            </w:r>
            <w:r>
              <w:rPr>
                <w:rFonts w:ascii="Times New Roman"/>
                <w:b w:val="false"/>
                <w:i w:val="false"/>
                <w:color w:val="000000"/>
                <w:sz w:val="20"/>
              </w:rPr>
              <w:t>
</w:t>
            </w:r>
            <w:r>
              <w:rPr>
                <w:rFonts w:ascii="Times New Roman"/>
                <w:b w:val="false"/>
                <w:i w:val="false"/>
                <w:color w:val="000000"/>
                <w:sz w:val="20"/>
              </w:rPr>
              <w:t>сельского хозяйства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6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отношении</w:t>
            </w:r>
            <w:r>
              <w:br/>
            </w:r>
            <w:r>
              <w:rPr>
                <w:rFonts w:ascii="Times New Roman"/>
                <w:b w:val="false"/>
                <w:i w:val="false"/>
                <w:color w:val="000000"/>
                <w:sz w:val="20"/>
              </w:rPr>
              <w:t>
</w:t>
            </w:r>
            <w:r>
              <w:rPr>
                <w:rFonts w:ascii="Times New Roman"/>
                <w:b w:val="false"/>
                <w:i w:val="false"/>
                <w:color w:val="000000"/>
                <w:sz w:val="20"/>
              </w:rPr>
              <w:t>снабжения</w:t>
            </w:r>
            <w:r>
              <w:br/>
            </w:r>
            <w:r>
              <w:rPr>
                <w:rFonts w:ascii="Times New Roman"/>
                <w:b w:val="false"/>
                <w:i w:val="false"/>
                <w:color w:val="000000"/>
                <w:sz w:val="20"/>
              </w:rPr>
              <w:t>
</w:t>
            </w:r>
            <w:r>
              <w:rPr>
                <w:rFonts w:ascii="Times New Roman"/>
                <w:b w:val="false"/>
                <w:i w:val="false"/>
                <w:color w:val="000000"/>
                <w:sz w:val="20"/>
              </w:rPr>
              <w:t>рыбопромысловым</w:t>
            </w:r>
            <w:r>
              <w:br/>
            </w:r>
            <w:r>
              <w:rPr>
                <w:rFonts w:ascii="Times New Roman"/>
                <w:b w:val="false"/>
                <w:i w:val="false"/>
                <w:color w:val="000000"/>
                <w:sz w:val="20"/>
              </w:rPr>
              <w:t>
</w:t>
            </w:r>
            <w:r>
              <w:rPr>
                <w:rFonts w:ascii="Times New Roman"/>
                <w:b w:val="false"/>
                <w:i w:val="false"/>
                <w:color w:val="000000"/>
                <w:sz w:val="20"/>
              </w:rPr>
              <w:t>оборудованием,</w:t>
            </w:r>
            <w:r>
              <w:br/>
            </w:r>
            <w:r>
              <w:rPr>
                <w:rFonts w:ascii="Times New Roman"/>
                <w:b w:val="false"/>
                <w:i w:val="false"/>
                <w:color w:val="000000"/>
                <w:sz w:val="20"/>
              </w:rPr>
              <w:t>
</w:t>
            </w:r>
            <w:r>
              <w:rPr>
                <w:rFonts w:ascii="Times New Roman"/>
                <w:b w:val="false"/>
                <w:i w:val="false"/>
                <w:color w:val="000000"/>
                <w:sz w:val="20"/>
              </w:rPr>
              <w:t>постройки, ремонта и</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рыбопромысловых</w:t>
            </w:r>
            <w:r>
              <w:br/>
            </w:r>
            <w:r>
              <w:rPr>
                <w:rFonts w:ascii="Times New Roman"/>
                <w:b w:val="false"/>
                <w:i w:val="false"/>
                <w:color w:val="000000"/>
                <w:sz w:val="20"/>
              </w:rPr>
              <w:t>
</w:t>
            </w:r>
            <w:r>
              <w:rPr>
                <w:rFonts w:ascii="Times New Roman"/>
                <w:b w:val="false"/>
                <w:i w:val="false"/>
                <w:color w:val="000000"/>
                <w:sz w:val="20"/>
              </w:rPr>
              <w:t>судов,</w:t>
            </w:r>
            <w:r>
              <w:br/>
            </w:r>
            <w:r>
              <w:rPr>
                <w:rFonts w:ascii="Times New Roman"/>
                <w:b w:val="false"/>
                <w:i w:val="false"/>
                <w:color w:val="000000"/>
                <w:sz w:val="20"/>
              </w:rPr>
              <w:t>
</w:t>
            </w: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рыболовства</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в научно-</w:t>
            </w:r>
            <w:r>
              <w:br/>
            </w:r>
            <w:r>
              <w:rPr>
                <w:rFonts w:ascii="Times New Roman"/>
                <w:b w:val="false"/>
                <w:i w:val="false"/>
                <w:color w:val="000000"/>
                <w:sz w:val="20"/>
              </w:rPr>
              <w:t>
</w:t>
            </w:r>
            <w:r>
              <w:rPr>
                <w:rFonts w:ascii="Times New Roman"/>
                <w:b w:val="false"/>
                <w:i w:val="false"/>
                <w:color w:val="000000"/>
                <w:sz w:val="20"/>
              </w:rPr>
              <w:t>технической области</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геологических,</w:t>
            </w:r>
            <w:r>
              <w:br/>
            </w:r>
            <w:r>
              <w:rPr>
                <w:rFonts w:ascii="Times New Roman"/>
                <w:b w:val="false"/>
                <w:i w:val="false"/>
                <w:color w:val="000000"/>
                <w:sz w:val="20"/>
              </w:rPr>
              <w:t>
</w:t>
            </w:r>
            <w:r>
              <w:rPr>
                <w:rFonts w:ascii="Times New Roman"/>
                <w:b w:val="false"/>
                <w:i w:val="false"/>
                <w:color w:val="000000"/>
                <w:sz w:val="20"/>
              </w:rPr>
              <w:t>геофизических и</w:t>
            </w:r>
            <w:r>
              <w:br/>
            </w:r>
            <w:r>
              <w:rPr>
                <w:rFonts w:ascii="Times New Roman"/>
                <w:b w:val="false"/>
                <w:i w:val="false"/>
                <w:color w:val="000000"/>
                <w:sz w:val="20"/>
              </w:rPr>
              <w:t>
</w:t>
            </w:r>
            <w:r>
              <w:rPr>
                <w:rFonts w:ascii="Times New Roman"/>
                <w:b w:val="false"/>
                <w:i w:val="false"/>
                <w:color w:val="000000"/>
                <w:sz w:val="20"/>
              </w:rPr>
              <w:t>других видов</w:t>
            </w:r>
            <w:r>
              <w:br/>
            </w:r>
            <w:r>
              <w:rPr>
                <w:rFonts w:ascii="Times New Roman"/>
                <w:b w:val="false"/>
                <w:i w:val="false"/>
                <w:color w:val="000000"/>
                <w:sz w:val="20"/>
              </w:rPr>
              <w:t>
</w:t>
            </w:r>
            <w:r>
              <w:rPr>
                <w:rFonts w:ascii="Times New Roman"/>
                <w:b w:val="false"/>
                <w:i w:val="false"/>
                <w:color w:val="000000"/>
                <w:sz w:val="20"/>
              </w:rPr>
              <w:t>научных изысканий,</w:t>
            </w:r>
            <w:r>
              <w:br/>
            </w:r>
            <w:r>
              <w:rPr>
                <w:rFonts w:ascii="Times New Roman"/>
                <w:b w:val="false"/>
                <w:i w:val="false"/>
                <w:color w:val="000000"/>
                <w:sz w:val="20"/>
              </w:rPr>
              <w:t>
</w:t>
            </w:r>
            <w:r>
              <w:rPr>
                <w:rFonts w:ascii="Times New Roman"/>
                <w:b w:val="false"/>
                <w:i w:val="false"/>
                <w:color w:val="000000"/>
                <w:sz w:val="20"/>
              </w:rPr>
              <w:t>исключая полевые</w:t>
            </w:r>
            <w:r>
              <w:br/>
            </w:r>
            <w:r>
              <w:rPr>
                <w:rFonts w:ascii="Times New Roman"/>
                <w:b w:val="false"/>
                <w:i w:val="false"/>
                <w:color w:val="000000"/>
                <w:sz w:val="20"/>
              </w:rPr>
              <w:t>
</w:t>
            </w:r>
            <w:r>
              <w:rPr>
                <w:rFonts w:ascii="Times New Roman"/>
                <w:b w:val="false"/>
                <w:i w:val="false"/>
                <w:color w:val="000000"/>
                <w:sz w:val="20"/>
              </w:rPr>
              <w:t>работы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w:t>
            </w:r>
            <w:r>
              <w:br/>
            </w:r>
            <w:r>
              <w:rPr>
                <w:rFonts w:ascii="Times New Roman"/>
                <w:b w:val="false"/>
                <w:i w:val="false"/>
                <w:color w:val="000000"/>
                <w:sz w:val="20"/>
              </w:rPr>
              <w:t>
</w:t>
            </w:r>
            <w:r>
              <w:rPr>
                <w:rFonts w:ascii="Times New Roman"/>
                <w:b w:val="false"/>
                <w:i w:val="false"/>
                <w:color w:val="000000"/>
                <w:sz w:val="20"/>
              </w:rPr>
              <w:t>обслуживанию</w:t>
            </w:r>
            <w:r>
              <w:br/>
            </w:r>
            <w:r>
              <w:rPr>
                <w:rFonts w:ascii="Times New Roman"/>
                <w:b w:val="false"/>
                <w:i w:val="false"/>
                <w:color w:val="000000"/>
                <w:sz w:val="20"/>
              </w:rPr>
              <w:t>
</w:t>
            </w:r>
            <w:r>
              <w:rPr>
                <w:rFonts w:ascii="Times New Roman"/>
                <w:b w:val="false"/>
                <w:i w:val="false"/>
                <w:color w:val="000000"/>
                <w:sz w:val="20"/>
              </w:rPr>
              <w:t>оборудования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уборке</w:t>
            </w:r>
            <w:r>
              <w:br/>
            </w:r>
            <w:r>
              <w:rPr>
                <w:rFonts w:ascii="Times New Roman"/>
                <w:b w:val="false"/>
                <w:i w:val="false"/>
                <w:color w:val="000000"/>
                <w:sz w:val="20"/>
              </w:rPr>
              <w:t>
</w:t>
            </w:r>
            <w:r>
              <w:rPr>
                <w:rFonts w:ascii="Times New Roman"/>
                <w:b w:val="false"/>
                <w:i w:val="false"/>
                <w:color w:val="000000"/>
                <w:sz w:val="20"/>
              </w:rPr>
              <w:t>помещений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услуги, кроме</w:t>
            </w:r>
            <w:r>
              <w:br/>
            </w:r>
            <w:r>
              <w:rPr>
                <w:rFonts w:ascii="Times New Roman"/>
                <w:b w:val="false"/>
                <w:i w:val="false"/>
                <w:color w:val="000000"/>
                <w:sz w:val="20"/>
              </w:rPr>
              <w:t>
</w:t>
            </w:r>
            <w:r>
              <w:rPr>
                <w:rFonts w:ascii="Times New Roman"/>
                <w:b w:val="false"/>
                <w:i w:val="false"/>
                <w:color w:val="000000"/>
                <w:sz w:val="20"/>
              </w:rPr>
              <w:t>услуг по</w:t>
            </w:r>
            <w:r>
              <w:br/>
            </w:r>
            <w:r>
              <w:rPr>
                <w:rFonts w:ascii="Times New Roman"/>
                <w:b w:val="false"/>
                <w:i w:val="false"/>
                <w:color w:val="000000"/>
                <w:sz w:val="20"/>
              </w:rPr>
              <w:t>
</w:t>
            </w:r>
            <w:r>
              <w:rPr>
                <w:rFonts w:ascii="Times New Roman"/>
                <w:b w:val="false"/>
                <w:i w:val="false"/>
                <w:color w:val="000000"/>
                <w:sz w:val="20"/>
              </w:rPr>
              <w:t>специализированной</w:t>
            </w:r>
            <w:r>
              <w:br/>
            </w:r>
            <w:r>
              <w:rPr>
                <w:rFonts w:ascii="Times New Roman"/>
                <w:b w:val="false"/>
                <w:i w:val="false"/>
                <w:color w:val="000000"/>
                <w:sz w:val="20"/>
              </w:rPr>
              <w:t>
</w:t>
            </w:r>
            <w:r>
              <w:rPr>
                <w:rFonts w:ascii="Times New Roman"/>
                <w:b w:val="false"/>
                <w:i w:val="false"/>
                <w:color w:val="000000"/>
                <w:sz w:val="20"/>
              </w:rPr>
              <w:t>фотографии (лиц,</w:t>
            </w:r>
            <w:r>
              <w:br/>
            </w:r>
            <w:r>
              <w:rPr>
                <w:rFonts w:ascii="Times New Roman"/>
                <w:b w:val="false"/>
                <w:i w:val="false"/>
                <w:color w:val="000000"/>
                <w:sz w:val="20"/>
              </w:rPr>
              <w:t>
</w:t>
            </w:r>
            <w:r>
              <w:rPr>
                <w:rFonts w:ascii="Times New Roman"/>
                <w:b w:val="false"/>
                <w:i w:val="false"/>
                <w:color w:val="000000"/>
                <w:sz w:val="20"/>
              </w:rPr>
              <w:t>объектов или</w:t>
            </w:r>
            <w:r>
              <w:br/>
            </w:r>
            <w:r>
              <w:rPr>
                <w:rFonts w:ascii="Times New Roman"/>
                <w:b w:val="false"/>
                <w:i w:val="false"/>
                <w:color w:val="000000"/>
                <w:sz w:val="20"/>
              </w:rPr>
              <w:t>
</w:t>
            </w:r>
            <w:r>
              <w:rPr>
                <w:rFonts w:ascii="Times New Roman"/>
                <w:b w:val="false"/>
                <w:i w:val="false"/>
                <w:color w:val="000000"/>
                <w:sz w:val="20"/>
              </w:rPr>
              <w:t>пейзажей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аппаратуры и</w:t>
            </w:r>
            <w:r>
              <w:br/>
            </w:r>
            <w:r>
              <w:rPr>
                <w:rFonts w:ascii="Times New Roman"/>
                <w:b w:val="false"/>
                <w:i w:val="false"/>
                <w:color w:val="000000"/>
                <w:sz w:val="20"/>
              </w:rPr>
              <w:t>
</w:t>
            </w:r>
            <w:r>
              <w:rPr>
                <w:rFonts w:ascii="Times New Roman"/>
                <w:b w:val="false"/>
                <w:i w:val="false"/>
                <w:color w:val="000000"/>
                <w:sz w:val="20"/>
              </w:rPr>
              <w:t>методов), а также</w:t>
            </w:r>
            <w:r>
              <w:br/>
            </w:r>
            <w:r>
              <w:rPr>
                <w:rFonts w:ascii="Times New Roman"/>
                <w:b w:val="false"/>
                <w:i w:val="false"/>
                <w:color w:val="000000"/>
                <w:sz w:val="20"/>
              </w:rPr>
              <w:t>
</w:t>
            </w:r>
            <w:r>
              <w:rPr>
                <w:rFonts w:ascii="Times New Roman"/>
                <w:b w:val="false"/>
                <w:i w:val="false"/>
                <w:color w:val="000000"/>
                <w:sz w:val="20"/>
              </w:rPr>
              <w:t>прочие фото услуги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упаковке,</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разлива алкогольной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печатанием и</w:t>
            </w:r>
            <w:r>
              <w:br/>
            </w:r>
            <w:r>
              <w:rPr>
                <w:rFonts w:ascii="Times New Roman"/>
                <w:b w:val="false"/>
                <w:i w:val="false"/>
                <w:color w:val="000000"/>
                <w:sz w:val="20"/>
              </w:rPr>
              <w:t>
</w:t>
            </w:r>
            <w:r>
              <w:rPr>
                <w:rFonts w:ascii="Times New Roman"/>
                <w:b w:val="false"/>
                <w:i w:val="false"/>
                <w:color w:val="000000"/>
                <w:sz w:val="20"/>
              </w:rPr>
              <w:t>издательским делом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непосредственно</w:t>
            </w:r>
            <w:r>
              <w:br/>
            </w:r>
            <w:r>
              <w:rPr>
                <w:rFonts w:ascii="Times New Roman"/>
                <w:b w:val="false"/>
                <w:i w:val="false"/>
                <w:color w:val="000000"/>
                <w:sz w:val="20"/>
              </w:rPr>
              <w:t>
</w:t>
            </w:r>
            <w:r>
              <w:rPr>
                <w:rFonts w:ascii="Times New Roman"/>
                <w:b w:val="false"/>
                <w:i w:val="false"/>
                <w:color w:val="000000"/>
                <w:sz w:val="20"/>
              </w:rPr>
              <w:t>относящиеся к</w:t>
            </w:r>
            <w:r>
              <w:br/>
            </w:r>
            <w:r>
              <w:rPr>
                <w:rFonts w:ascii="Times New Roman"/>
                <w:b w:val="false"/>
                <w:i w:val="false"/>
                <w:color w:val="000000"/>
                <w:sz w:val="20"/>
              </w:rPr>
              <w:t>
</w:t>
            </w:r>
            <w:r>
              <w:rPr>
                <w:rFonts w:ascii="Times New Roman"/>
                <w:b w:val="false"/>
                <w:i w:val="false"/>
                <w:color w:val="000000"/>
                <w:sz w:val="20"/>
              </w:rPr>
              <w:t>организации и</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переговоров,</w:t>
            </w:r>
            <w:r>
              <w:br/>
            </w:r>
            <w:r>
              <w:rPr>
                <w:rFonts w:ascii="Times New Roman"/>
                <w:b w:val="false"/>
                <w:i w:val="false"/>
                <w:color w:val="000000"/>
                <w:sz w:val="20"/>
              </w:rPr>
              <w:t>
</w:t>
            </w:r>
            <w:r>
              <w:rPr>
                <w:rFonts w:ascii="Times New Roman"/>
                <w:b w:val="false"/>
                <w:i w:val="false"/>
                <w:color w:val="000000"/>
                <w:sz w:val="20"/>
              </w:rPr>
              <w:t>совещаний и</w:t>
            </w:r>
            <w:r>
              <w:br/>
            </w:r>
            <w:r>
              <w:rPr>
                <w:rFonts w:ascii="Times New Roman"/>
                <w:b w:val="false"/>
                <w:i w:val="false"/>
                <w:color w:val="000000"/>
                <w:sz w:val="20"/>
              </w:rPr>
              <w:t>
</w:t>
            </w:r>
            <w:r>
              <w:rPr>
                <w:rFonts w:ascii="Times New Roman"/>
                <w:b w:val="false"/>
                <w:i w:val="false"/>
                <w:color w:val="000000"/>
                <w:sz w:val="20"/>
              </w:rPr>
              <w:t>конференций</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устному</w:t>
            </w:r>
            <w:r>
              <w:br/>
            </w:r>
            <w:r>
              <w:rPr>
                <w:rFonts w:ascii="Times New Roman"/>
                <w:b w:val="false"/>
                <w:i w:val="false"/>
                <w:color w:val="000000"/>
                <w:sz w:val="20"/>
              </w:rPr>
              <w:t>
</w:t>
            </w:r>
            <w:r>
              <w:rPr>
                <w:rFonts w:ascii="Times New Roman"/>
                <w:b w:val="false"/>
                <w:i w:val="false"/>
                <w:color w:val="000000"/>
                <w:sz w:val="20"/>
              </w:rPr>
              <w:t>и письменному</w:t>
            </w:r>
            <w:r>
              <w:br/>
            </w:r>
            <w:r>
              <w:rPr>
                <w:rFonts w:ascii="Times New Roman"/>
                <w:b w:val="false"/>
                <w:i w:val="false"/>
                <w:color w:val="000000"/>
                <w:sz w:val="20"/>
              </w:rPr>
              <w:t>
</w:t>
            </w:r>
            <w:r>
              <w:rPr>
                <w:rFonts w:ascii="Times New Roman"/>
                <w:b w:val="false"/>
                <w:i w:val="false"/>
                <w:color w:val="000000"/>
                <w:sz w:val="20"/>
              </w:rPr>
              <w:t>переводу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изготовлению</w:t>
            </w:r>
            <w:r>
              <w:br/>
            </w:r>
            <w:r>
              <w:rPr>
                <w:rFonts w:ascii="Times New Roman"/>
                <w:b w:val="false"/>
                <w:i w:val="false"/>
                <w:color w:val="000000"/>
                <w:sz w:val="20"/>
              </w:rPr>
              <w:t>
</w:t>
            </w:r>
            <w:r>
              <w:rPr>
                <w:rFonts w:ascii="Times New Roman"/>
                <w:b w:val="false"/>
                <w:i w:val="false"/>
                <w:color w:val="000000"/>
                <w:sz w:val="20"/>
              </w:rPr>
              <w:t>дубликатов</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специализированному</w:t>
            </w:r>
            <w:r>
              <w:br/>
            </w:r>
            <w:r>
              <w:rPr>
                <w:rFonts w:ascii="Times New Roman"/>
                <w:b w:val="false"/>
                <w:i w:val="false"/>
                <w:color w:val="000000"/>
                <w:sz w:val="20"/>
              </w:rPr>
              <w:t>
</w:t>
            </w:r>
            <w:r>
              <w:rPr>
                <w:rFonts w:ascii="Times New Roman"/>
                <w:b w:val="false"/>
                <w:i w:val="false"/>
                <w:color w:val="000000"/>
                <w:sz w:val="20"/>
              </w:rPr>
              <w:t>дизайну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r>
              <w:br/>
            </w:r>
            <w:r>
              <w:rPr>
                <w:rFonts w:ascii="Times New Roman"/>
                <w:b w:val="false"/>
                <w:i w:val="false"/>
                <w:color w:val="000000"/>
                <w:sz w:val="20"/>
              </w:rPr>
              <w:t>
</w:t>
            </w:r>
            <w:r>
              <w:rPr>
                <w:rFonts w:ascii="Times New Roman"/>
                <w:b w:val="false"/>
                <w:i w:val="false"/>
                <w:color w:val="000000"/>
                <w:sz w:val="20"/>
              </w:rPr>
              <w:t>в отношении: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Курьерские услуги —</w:t>
            </w:r>
            <w:r>
              <w:br/>
            </w:r>
            <w:r>
              <w:rPr>
                <w:rFonts w:ascii="Times New Roman"/>
                <w:b w:val="false"/>
                <w:i w:val="false"/>
                <w:color w:val="000000"/>
                <w:sz w:val="20"/>
              </w:rPr>
              <w:t>
</w:t>
            </w:r>
            <w:r>
              <w:rPr>
                <w:rFonts w:ascii="Times New Roman"/>
                <w:b w:val="false"/>
                <w:i w:val="false"/>
                <w:color w:val="000000"/>
                <w:sz w:val="20"/>
              </w:rPr>
              <w:t>только в части</w:t>
            </w:r>
            <w:r>
              <w:br/>
            </w:r>
            <w:r>
              <w:rPr>
                <w:rFonts w:ascii="Times New Roman"/>
                <w:b w:val="false"/>
                <w:i w:val="false"/>
                <w:color w:val="000000"/>
                <w:sz w:val="20"/>
              </w:rPr>
              <w:t>
</w:t>
            </w:r>
            <w:r>
              <w:rPr>
                <w:rFonts w:ascii="Times New Roman"/>
                <w:b w:val="false"/>
                <w:i w:val="false"/>
                <w:color w:val="000000"/>
                <w:sz w:val="20"/>
              </w:rPr>
              <w:t>- пересылки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адресованных</w:t>
            </w:r>
            <w:r>
              <w:br/>
            </w:r>
            <w:r>
              <w:rPr>
                <w:rFonts w:ascii="Times New Roman"/>
                <w:b w:val="false"/>
                <w:i w:val="false"/>
                <w:color w:val="000000"/>
                <w:sz w:val="20"/>
              </w:rPr>
              <w:t>
</w:t>
            </w:r>
            <w:r>
              <w:rPr>
                <w:rFonts w:ascii="Times New Roman"/>
                <w:b w:val="false"/>
                <w:i w:val="false"/>
                <w:color w:val="000000"/>
                <w:sz w:val="20"/>
              </w:rPr>
              <w:t>бандеролей и</w:t>
            </w:r>
            <w:r>
              <w:br/>
            </w:r>
            <w:r>
              <w:rPr>
                <w:rFonts w:ascii="Times New Roman"/>
                <w:b w:val="false"/>
                <w:i w:val="false"/>
                <w:color w:val="000000"/>
                <w:sz w:val="20"/>
              </w:rPr>
              <w:t>
</w:t>
            </w:r>
            <w:r>
              <w:rPr>
                <w:rFonts w:ascii="Times New Roman"/>
                <w:b w:val="false"/>
                <w:i w:val="false"/>
                <w:color w:val="000000"/>
                <w:sz w:val="20"/>
              </w:rPr>
              <w:t>посылок (включая</w:t>
            </w:r>
            <w:r>
              <w:br/>
            </w:r>
            <w:r>
              <w:rPr>
                <w:rFonts w:ascii="Times New Roman"/>
                <w:b w:val="false"/>
                <w:i w:val="false"/>
                <w:color w:val="000000"/>
                <w:sz w:val="20"/>
              </w:rPr>
              <w:t>
</w:t>
            </w:r>
            <w:r>
              <w:rPr>
                <w:rFonts w:ascii="Times New Roman"/>
                <w:b w:val="false"/>
                <w:i w:val="false"/>
                <w:color w:val="000000"/>
                <w:sz w:val="20"/>
              </w:rPr>
              <w:t>книги и каталоги);</w:t>
            </w:r>
            <w:r>
              <w:br/>
            </w:r>
            <w:r>
              <w:rPr>
                <w:rFonts w:ascii="Times New Roman"/>
                <w:b w:val="false"/>
                <w:i w:val="false"/>
                <w:color w:val="000000"/>
                <w:sz w:val="20"/>
              </w:rPr>
              <w:t>
</w:t>
            </w:r>
            <w:r>
              <w:rPr>
                <w:rFonts w:ascii="Times New Roman"/>
                <w:b w:val="false"/>
                <w:i w:val="false"/>
                <w:color w:val="000000"/>
                <w:sz w:val="20"/>
              </w:rPr>
              <w:t>- пересылки</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адресованной</w:t>
            </w:r>
            <w:r>
              <w:br/>
            </w:r>
            <w:r>
              <w:rPr>
                <w:rFonts w:ascii="Times New Roman"/>
                <w:b w:val="false"/>
                <w:i w:val="false"/>
                <w:color w:val="000000"/>
                <w:sz w:val="20"/>
              </w:rPr>
              <w:t>
</w:t>
            </w:r>
            <w:r>
              <w:rPr>
                <w:rFonts w:ascii="Times New Roman"/>
                <w:b w:val="false"/>
                <w:i w:val="false"/>
                <w:color w:val="000000"/>
                <w:sz w:val="20"/>
              </w:rPr>
              <w:t>печатной продукции</w:t>
            </w:r>
            <w:r>
              <w:br/>
            </w:r>
            <w:r>
              <w:rPr>
                <w:rFonts w:ascii="Times New Roman"/>
                <w:b w:val="false"/>
                <w:i w:val="false"/>
                <w:color w:val="000000"/>
                <w:sz w:val="20"/>
              </w:rPr>
              <w:t>
</w:t>
            </w:r>
            <w:r>
              <w:rPr>
                <w:rFonts w:ascii="Times New Roman"/>
                <w:b w:val="false"/>
                <w:i w:val="false"/>
                <w:color w:val="000000"/>
                <w:sz w:val="20"/>
              </w:rPr>
              <w:t>(журналы, газеты,</w:t>
            </w:r>
            <w:r>
              <w:br/>
            </w:r>
            <w:r>
              <w:rPr>
                <w:rFonts w:ascii="Times New Roman"/>
                <w:b w:val="false"/>
                <w:i w:val="false"/>
                <w:color w:val="000000"/>
                <w:sz w:val="20"/>
              </w:rPr>
              <w:t>
</w:t>
            </w:r>
            <w:r>
              <w:rPr>
                <w:rFonts w:ascii="Times New Roman"/>
                <w:b w:val="false"/>
                <w:i w:val="false"/>
                <w:color w:val="000000"/>
                <w:sz w:val="20"/>
              </w:rPr>
              <w:t>периодика);</w:t>
            </w:r>
            <w:r>
              <w:br/>
            </w:r>
            <w:r>
              <w:rPr>
                <w:rFonts w:ascii="Times New Roman"/>
                <w:b w:val="false"/>
                <w:i w:val="false"/>
                <w:color w:val="000000"/>
                <w:sz w:val="20"/>
              </w:rPr>
              <w:t>
</w:t>
            </w:r>
            <w:r>
              <w:rPr>
                <w:rFonts w:ascii="Times New Roman"/>
                <w:b w:val="false"/>
                <w:i w:val="false"/>
                <w:color w:val="000000"/>
                <w:sz w:val="20"/>
              </w:rPr>
              <w:t>- услуг по</w:t>
            </w:r>
            <w:r>
              <w:br/>
            </w:r>
            <w:r>
              <w:rPr>
                <w:rFonts w:ascii="Times New Roman"/>
                <w:b w:val="false"/>
                <w:i w:val="false"/>
                <w:color w:val="000000"/>
                <w:sz w:val="20"/>
              </w:rPr>
              <w:t>
</w:t>
            </w:r>
            <w:r>
              <w:rPr>
                <w:rFonts w:ascii="Times New Roman"/>
                <w:b w:val="false"/>
                <w:i w:val="false"/>
                <w:color w:val="000000"/>
                <w:sz w:val="20"/>
              </w:rPr>
              <w:t>ускоренной доставке</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адресованных писем,</w:t>
            </w:r>
            <w:r>
              <w:br/>
            </w:r>
            <w:r>
              <w:rPr>
                <w:rFonts w:ascii="Times New Roman"/>
                <w:b w:val="false"/>
                <w:i w:val="false"/>
                <w:color w:val="000000"/>
                <w:sz w:val="20"/>
              </w:rPr>
              <w:t>
</w:t>
            </w:r>
            <w:r>
              <w:rPr>
                <w:rFonts w:ascii="Times New Roman"/>
                <w:b w:val="false"/>
                <w:i w:val="false"/>
                <w:color w:val="000000"/>
                <w:sz w:val="20"/>
              </w:rPr>
              <w:t>адресованных</w:t>
            </w:r>
            <w:r>
              <w:br/>
            </w:r>
            <w:r>
              <w:rPr>
                <w:rFonts w:ascii="Times New Roman"/>
                <w:b w:val="false"/>
                <w:i w:val="false"/>
                <w:color w:val="000000"/>
                <w:sz w:val="20"/>
              </w:rPr>
              <w:t>
</w:t>
            </w:r>
            <w:r>
              <w:rPr>
                <w:rFonts w:ascii="Times New Roman"/>
                <w:b w:val="false"/>
                <w:i w:val="false"/>
                <w:color w:val="000000"/>
                <w:sz w:val="20"/>
              </w:rPr>
              <w:t>бандеролей, посылок</w:t>
            </w:r>
            <w:r>
              <w:br/>
            </w:r>
            <w:r>
              <w:rPr>
                <w:rFonts w:ascii="Times New Roman"/>
                <w:b w:val="false"/>
                <w:i w:val="false"/>
                <w:color w:val="000000"/>
                <w:sz w:val="20"/>
              </w:rPr>
              <w:t>
</w:t>
            </w:r>
            <w:r>
              <w:rPr>
                <w:rFonts w:ascii="Times New Roman"/>
                <w:b w:val="false"/>
                <w:i w:val="false"/>
                <w:color w:val="000000"/>
                <w:sz w:val="20"/>
              </w:rPr>
              <w:t>и адресованной</w:t>
            </w:r>
            <w:r>
              <w:br/>
            </w:r>
            <w:r>
              <w:rPr>
                <w:rFonts w:ascii="Times New Roman"/>
                <w:b w:val="false"/>
                <w:i w:val="false"/>
                <w:color w:val="000000"/>
                <w:sz w:val="20"/>
              </w:rPr>
              <w:t>
</w:t>
            </w:r>
            <w:r>
              <w:rPr>
                <w:rFonts w:ascii="Times New Roman"/>
                <w:b w:val="false"/>
                <w:i w:val="false"/>
                <w:color w:val="000000"/>
                <w:sz w:val="20"/>
              </w:rPr>
              <w:t>печатной продукции.</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электросвязи</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за исключением услуг</w:t>
            </w:r>
            <w:r>
              <w:br/>
            </w:r>
            <w:r>
              <w:rPr>
                <w:rFonts w:ascii="Times New Roman"/>
                <w:b w:val="false"/>
                <w:i w:val="false"/>
                <w:color w:val="000000"/>
                <w:sz w:val="20"/>
              </w:rPr>
              <w:t>
</w:t>
            </w:r>
            <w:r>
              <w:rPr>
                <w:rFonts w:ascii="Times New Roman"/>
                <w:b w:val="false"/>
                <w:i w:val="false"/>
                <w:color w:val="000000"/>
                <w:sz w:val="20"/>
              </w:rPr>
              <w:t>местной телефонной</w:t>
            </w:r>
            <w:r>
              <w:br/>
            </w:r>
            <w:r>
              <w:rPr>
                <w:rFonts w:ascii="Times New Roman"/>
                <w:b w:val="false"/>
                <w:i w:val="false"/>
                <w:color w:val="000000"/>
                <w:sz w:val="20"/>
              </w:rPr>
              <w:t>
</w:t>
            </w:r>
            <w:r>
              <w:rPr>
                <w:rFonts w:ascii="Times New Roman"/>
                <w:b w:val="false"/>
                <w:i w:val="false"/>
                <w:color w:val="000000"/>
                <w:sz w:val="20"/>
              </w:rPr>
              <w:t>связи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таксофонов и</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коллективного</w:t>
            </w:r>
            <w:r>
              <w:br/>
            </w:r>
            <w:r>
              <w:rPr>
                <w:rFonts w:ascii="Times New Roman"/>
                <w:b w:val="false"/>
                <w:i w:val="false"/>
                <w:color w:val="000000"/>
                <w:sz w:val="20"/>
              </w:rPr>
              <w:t>
</w:t>
            </w:r>
            <w:r>
              <w:rPr>
                <w:rFonts w:ascii="Times New Roman"/>
                <w:b w:val="false"/>
                <w:i w:val="false"/>
                <w:color w:val="000000"/>
                <w:sz w:val="20"/>
              </w:rPr>
              <w:t>доступа</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междугородной и</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внутризоновой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таксофонов.</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коллективного</w:t>
            </w:r>
            <w:r>
              <w:br/>
            </w:r>
            <w:r>
              <w:rPr>
                <w:rFonts w:ascii="Times New Roman"/>
                <w:b w:val="false"/>
                <w:i w:val="false"/>
                <w:color w:val="000000"/>
                <w:sz w:val="20"/>
              </w:rPr>
              <w:t>
</w:t>
            </w:r>
            <w:r>
              <w:rPr>
                <w:rFonts w:ascii="Times New Roman"/>
                <w:b w:val="false"/>
                <w:i w:val="false"/>
                <w:color w:val="000000"/>
                <w:sz w:val="20"/>
              </w:rPr>
              <w:t>доступа.</w:t>
            </w:r>
            <w:r>
              <w:br/>
            </w:r>
            <w:r>
              <w:rPr>
                <w:rFonts w:ascii="Times New Roman"/>
                <w:b w:val="false"/>
                <w:i w:val="false"/>
                <w:color w:val="000000"/>
                <w:sz w:val="20"/>
              </w:rPr>
              <w:t>
</w:t>
            </w:r>
            <w:r>
              <w:rPr>
                <w:rFonts w:ascii="Times New Roman"/>
                <w:b w:val="false"/>
                <w:i w:val="false"/>
                <w:color w:val="000000"/>
                <w:sz w:val="20"/>
              </w:rPr>
              <w:t>Услуги телеграфной</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связи</w:t>
            </w:r>
            <w:r>
              <w:br/>
            </w:r>
            <w:r>
              <w:rPr>
                <w:rFonts w:ascii="Times New Roman"/>
                <w:b w:val="false"/>
                <w:i w:val="false"/>
                <w:color w:val="000000"/>
                <w:sz w:val="20"/>
              </w:rPr>
              <w:t>
</w:t>
            </w:r>
            <w:r>
              <w:rPr>
                <w:rFonts w:ascii="Times New Roman"/>
                <w:b w:val="false"/>
                <w:i w:val="false"/>
                <w:color w:val="000000"/>
                <w:sz w:val="20"/>
              </w:rPr>
              <w:t>персонального</w:t>
            </w:r>
            <w:r>
              <w:br/>
            </w:r>
            <w:r>
              <w:rPr>
                <w:rFonts w:ascii="Times New Roman"/>
                <w:b w:val="false"/>
                <w:i w:val="false"/>
                <w:color w:val="000000"/>
                <w:sz w:val="20"/>
              </w:rPr>
              <w:t>
</w:t>
            </w:r>
            <w:r>
              <w:rPr>
                <w:rFonts w:ascii="Times New Roman"/>
                <w:b w:val="false"/>
                <w:i w:val="false"/>
                <w:color w:val="000000"/>
                <w:sz w:val="20"/>
              </w:rPr>
              <w:t>радиовызова.</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радиосвязи в сети</w:t>
            </w:r>
            <w:r>
              <w:br/>
            </w:r>
            <w:r>
              <w:rPr>
                <w:rFonts w:ascii="Times New Roman"/>
                <w:b w:val="false"/>
                <w:i w:val="false"/>
                <w:color w:val="000000"/>
                <w:sz w:val="20"/>
              </w:rPr>
              <w:t>
</w:t>
            </w:r>
            <w:r>
              <w:rPr>
                <w:rFonts w:ascii="Times New Roman"/>
                <w:b w:val="false"/>
                <w:i w:val="false"/>
                <w:color w:val="000000"/>
                <w:sz w:val="20"/>
              </w:rPr>
              <w:t>связи общего</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радиосвязи в</w:t>
            </w:r>
            <w:r>
              <w:br/>
            </w:r>
            <w:r>
              <w:rPr>
                <w:rFonts w:ascii="Times New Roman"/>
                <w:b w:val="false"/>
                <w:i w:val="false"/>
                <w:color w:val="000000"/>
                <w:sz w:val="20"/>
              </w:rPr>
              <w:t>
</w:t>
            </w:r>
            <w:r>
              <w:rPr>
                <w:rFonts w:ascii="Times New Roman"/>
                <w:b w:val="false"/>
                <w:i w:val="false"/>
                <w:color w:val="000000"/>
                <w:sz w:val="20"/>
              </w:rPr>
              <w:t>выделенной сети</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радиотелефонной</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спутниковой</w:t>
            </w:r>
            <w:r>
              <w:br/>
            </w:r>
            <w:r>
              <w:rPr>
                <w:rFonts w:ascii="Times New Roman"/>
                <w:b w:val="false"/>
                <w:i w:val="false"/>
                <w:color w:val="000000"/>
                <w:sz w:val="20"/>
              </w:rPr>
              <w:t>
</w:t>
            </w:r>
            <w:r>
              <w:rPr>
                <w:rFonts w:ascii="Times New Roman"/>
                <w:b w:val="false"/>
                <w:i w:val="false"/>
                <w:color w:val="000000"/>
                <w:sz w:val="20"/>
              </w:rPr>
              <w:t>радиосвязи.</w:t>
            </w:r>
            <w:r>
              <w:br/>
            </w:r>
            <w:r>
              <w:rPr>
                <w:rFonts w:ascii="Times New Roman"/>
                <w:b w:val="false"/>
                <w:i w:val="false"/>
                <w:color w:val="000000"/>
                <w:sz w:val="20"/>
              </w:rPr>
              <w:t>
</w:t>
            </w:r>
            <w:r>
              <w:rPr>
                <w:rFonts w:ascii="Times New Roman"/>
                <w:b w:val="false"/>
                <w:i w:val="false"/>
                <w:color w:val="000000"/>
                <w:sz w:val="20"/>
              </w:rPr>
              <w:t>Услуги связи по</w:t>
            </w:r>
            <w:r>
              <w:br/>
            </w:r>
            <w:r>
              <w:rPr>
                <w:rFonts w:ascii="Times New Roman"/>
                <w:b w:val="false"/>
                <w:i w:val="false"/>
                <w:color w:val="000000"/>
                <w:sz w:val="20"/>
              </w:rPr>
              <w:t>
</w:t>
            </w:r>
            <w:r>
              <w:rPr>
                <w:rFonts w:ascii="Times New Roman"/>
                <w:b w:val="false"/>
                <w:i w:val="false"/>
                <w:color w:val="000000"/>
                <w:sz w:val="20"/>
              </w:rPr>
              <w:t>предоставлению</w:t>
            </w:r>
            <w:r>
              <w:br/>
            </w:r>
            <w:r>
              <w:rPr>
                <w:rFonts w:ascii="Times New Roman"/>
                <w:b w:val="false"/>
                <w:i w:val="false"/>
                <w:color w:val="000000"/>
                <w:sz w:val="20"/>
              </w:rPr>
              <w:t>
</w:t>
            </w:r>
            <w:r>
              <w:rPr>
                <w:rFonts w:ascii="Times New Roman"/>
                <w:b w:val="false"/>
                <w:i w:val="false"/>
                <w:color w:val="000000"/>
                <w:sz w:val="20"/>
              </w:rPr>
              <w:t>каналов связи.</w:t>
            </w:r>
            <w:r>
              <w:br/>
            </w:r>
            <w:r>
              <w:rPr>
                <w:rFonts w:ascii="Times New Roman"/>
                <w:b w:val="false"/>
                <w:i w:val="false"/>
                <w:color w:val="000000"/>
                <w:sz w:val="20"/>
              </w:rPr>
              <w:t>
</w:t>
            </w:r>
            <w:r>
              <w:rPr>
                <w:rFonts w:ascii="Times New Roman"/>
                <w:b w:val="false"/>
                <w:i w:val="false"/>
                <w:color w:val="000000"/>
                <w:sz w:val="20"/>
              </w:rPr>
              <w:t>Услуги связи по</w:t>
            </w:r>
            <w:r>
              <w:br/>
            </w:r>
            <w:r>
              <w:rPr>
                <w:rFonts w:ascii="Times New Roman"/>
                <w:b w:val="false"/>
                <w:i w:val="false"/>
                <w:color w:val="000000"/>
                <w:sz w:val="20"/>
              </w:rPr>
              <w:t>
</w:t>
            </w:r>
            <w:r>
              <w:rPr>
                <w:rFonts w:ascii="Times New Roman"/>
                <w:b w:val="false"/>
                <w:i w:val="false"/>
                <w:color w:val="000000"/>
                <w:sz w:val="20"/>
              </w:rPr>
              <w:t>передаче данных, за</w:t>
            </w:r>
            <w:r>
              <w:br/>
            </w:r>
            <w:r>
              <w:rPr>
                <w:rFonts w:ascii="Times New Roman"/>
                <w:b w:val="false"/>
                <w:i w:val="false"/>
                <w:color w:val="000000"/>
                <w:sz w:val="20"/>
              </w:rPr>
              <w:t>
</w:t>
            </w:r>
            <w:r>
              <w:rPr>
                <w:rFonts w:ascii="Times New Roman"/>
                <w:b w:val="false"/>
                <w:i w:val="false"/>
                <w:color w:val="000000"/>
                <w:sz w:val="20"/>
              </w:rPr>
              <w:t>исключением услуг</w:t>
            </w:r>
            <w:r>
              <w:br/>
            </w:r>
            <w:r>
              <w:rPr>
                <w:rFonts w:ascii="Times New Roman"/>
                <w:b w:val="false"/>
                <w:i w:val="false"/>
                <w:color w:val="000000"/>
                <w:sz w:val="20"/>
              </w:rPr>
              <w:t>
</w:t>
            </w:r>
            <w:r>
              <w:rPr>
                <w:rFonts w:ascii="Times New Roman"/>
                <w:b w:val="false"/>
                <w:i w:val="false"/>
                <w:color w:val="000000"/>
                <w:sz w:val="20"/>
              </w:rPr>
              <w:t>связи по передаче</w:t>
            </w:r>
            <w:r>
              <w:br/>
            </w:r>
            <w:r>
              <w:rPr>
                <w:rFonts w:ascii="Times New Roman"/>
                <w:b w:val="false"/>
                <w:i w:val="false"/>
                <w:color w:val="000000"/>
                <w:sz w:val="20"/>
              </w:rPr>
              <w:t>
</w:t>
            </w:r>
            <w:r>
              <w:rPr>
                <w:rFonts w:ascii="Times New Roman"/>
                <w:b w:val="false"/>
                <w:i w:val="false"/>
                <w:color w:val="000000"/>
                <w:sz w:val="20"/>
              </w:rPr>
              <w:t>данных для целей</w:t>
            </w:r>
            <w:r>
              <w:br/>
            </w:r>
            <w:r>
              <w:rPr>
                <w:rFonts w:ascii="Times New Roman"/>
                <w:b w:val="false"/>
                <w:i w:val="false"/>
                <w:color w:val="000000"/>
                <w:sz w:val="20"/>
              </w:rPr>
              <w:t>
</w:t>
            </w:r>
            <w:r>
              <w:rPr>
                <w:rFonts w:ascii="Times New Roman"/>
                <w:b w:val="false"/>
                <w:i w:val="false"/>
                <w:color w:val="000000"/>
                <w:sz w:val="20"/>
              </w:rPr>
              <w:t>передачи голосовой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Услуги связи по</w:t>
            </w:r>
            <w:r>
              <w:br/>
            </w:r>
            <w:r>
              <w:rPr>
                <w:rFonts w:ascii="Times New Roman"/>
                <w:b w:val="false"/>
                <w:i w:val="false"/>
                <w:color w:val="000000"/>
                <w:sz w:val="20"/>
              </w:rPr>
              <w:t>
</w:t>
            </w:r>
            <w:r>
              <w:rPr>
                <w:rFonts w:ascii="Times New Roman"/>
                <w:b w:val="false"/>
                <w:i w:val="false"/>
                <w:color w:val="000000"/>
                <w:sz w:val="20"/>
              </w:rPr>
              <w:t>передаче данных для</w:t>
            </w:r>
            <w:r>
              <w:br/>
            </w:r>
            <w:r>
              <w:rPr>
                <w:rFonts w:ascii="Times New Roman"/>
                <w:b w:val="false"/>
                <w:i w:val="false"/>
                <w:color w:val="000000"/>
                <w:sz w:val="20"/>
              </w:rPr>
              <w:t>
</w:t>
            </w:r>
            <w:r>
              <w:rPr>
                <w:rFonts w:ascii="Times New Roman"/>
                <w:b w:val="false"/>
                <w:i w:val="false"/>
                <w:color w:val="000000"/>
                <w:sz w:val="20"/>
              </w:rPr>
              <w:t>целей передачи</w:t>
            </w:r>
            <w:r>
              <w:br/>
            </w:r>
            <w:r>
              <w:rPr>
                <w:rFonts w:ascii="Times New Roman"/>
                <w:b w:val="false"/>
                <w:i w:val="false"/>
                <w:color w:val="000000"/>
                <w:sz w:val="20"/>
              </w:rPr>
              <w:t>
</w:t>
            </w:r>
            <w:r>
              <w:rPr>
                <w:rFonts w:ascii="Times New Roman"/>
                <w:b w:val="false"/>
                <w:i w:val="false"/>
                <w:color w:val="000000"/>
                <w:sz w:val="20"/>
              </w:rPr>
              <w:t>голосовой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Телематические</w:t>
            </w:r>
            <w:r>
              <w:br/>
            </w:r>
            <w:r>
              <w:rPr>
                <w:rFonts w:ascii="Times New Roman"/>
                <w:b w:val="false"/>
                <w:i w:val="false"/>
                <w:color w:val="000000"/>
                <w:sz w:val="20"/>
              </w:rPr>
              <w:t>
</w:t>
            </w:r>
            <w:r>
              <w:rPr>
                <w:rFonts w:ascii="Times New Roman"/>
                <w:b w:val="false"/>
                <w:i w:val="false"/>
                <w:color w:val="000000"/>
                <w:sz w:val="20"/>
              </w:rPr>
              <w:t>услуги связи.</w:t>
            </w:r>
            <w:r>
              <w:br/>
            </w:r>
            <w:r>
              <w:rPr>
                <w:rFonts w:ascii="Times New Roman"/>
                <w:b w:val="false"/>
                <w:i w:val="false"/>
                <w:color w:val="000000"/>
                <w:sz w:val="20"/>
              </w:rPr>
              <w:t>
</w:t>
            </w:r>
            <w:r>
              <w:rPr>
                <w:rFonts w:ascii="Times New Roman"/>
                <w:b w:val="false"/>
                <w:i w:val="false"/>
                <w:color w:val="000000"/>
                <w:sz w:val="20"/>
              </w:rPr>
              <w:t>Услуга связи для</w:t>
            </w:r>
            <w:r>
              <w:br/>
            </w:r>
            <w:r>
              <w:rPr>
                <w:rFonts w:ascii="Times New Roman"/>
                <w:b w:val="false"/>
                <w:i w:val="false"/>
                <w:color w:val="000000"/>
                <w:sz w:val="20"/>
              </w:rPr>
              <w:t>
</w:t>
            </w:r>
            <w:r>
              <w:rPr>
                <w:rFonts w:ascii="Times New Roman"/>
                <w:b w:val="false"/>
                <w:i w:val="false"/>
                <w:color w:val="000000"/>
                <w:sz w:val="20"/>
              </w:rPr>
              <w:t>целей кабельного</w:t>
            </w:r>
            <w:r>
              <w:br/>
            </w:r>
            <w:r>
              <w:rPr>
                <w:rFonts w:ascii="Times New Roman"/>
                <w:b w:val="false"/>
                <w:i w:val="false"/>
                <w:color w:val="000000"/>
                <w:sz w:val="20"/>
              </w:rPr>
              <w:t>
</w:t>
            </w:r>
            <w:r>
              <w:rPr>
                <w:rFonts w:ascii="Times New Roman"/>
                <w:b w:val="false"/>
                <w:i w:val="false"/>
                <w:color w:val="000000"/>
                <w:sz w:val="20"/>
              </w:rPr>
              <w:t>вещания.</w:t>
            </w:r>
            <w:r>
              <w:br/>
            </w:r>
            <w:r>
              <w:rPr>
                <w:rFonts w:ascii="Times New Roman"/>
                <w:b w:val="false"/>
                <w:i w:val="false"/>
                <w:color w:val="000000"/>
                <w:sz w:val="20"/>
              </w:rPr>
              <w:t>
</w:t>
            </w:r>
            <w:r>
              <w:rPr>
                <w:rFonts w:ascii="Times New Roman"/>
                <w:b w:val="false"/>
                <w:i w:val="false"/>
                <w:color w:val="000000"/>
                <w:sz w:val="20"/>
              </w:rPr>
              <w:t>Услуги связи для</w:t>
            </w:r>
            <w:r>
              <w:br/>
            </w:r>
            <w:r>
              <w:rPr>
                <w:rFonts w:ascii="Times New Roman"/>
                <w:b w:val="false"/>
                <w:i w:val="false"/>
                <w:color w:val="000000"/>
                <w:sz w:val="20"/>
              </w:rPr>
              <w:t>
</w:t>
            </w:r>
            <w:r>
              <w:rPr>
                <w:rFonts w:ascii="Times New Roman"/>
                <w:b w:val="false"/>
                <w:i w:val="false"/>
                <w:color w:val="000000"/>
                <w:sz w:val="20"/>
              </w:rPr>
              <w:t>целей эфирного</w:t>
            </w:r>
            <w:r>
              <w:br/>
            </w:r>
            <w:r>
              <w:rPr>
                <w:rFonts w:ascii="Times New Roman"/>
                <w:b w:val="false"/>
                <w:i w:val="false"/>
                <w:color w:val="000000"/>
                <w:sz w:val="20"/>
              </w:rPr>
              <w:t>
</w:t>
            </w:r>
            <w:r>
              <w:rPr>
                <w:rFonts w:ascii="Times New Roman"/>
                <w:b w:val="false"/>
                <w:i w:val="false"/>
                <w:color w:val="000000"/>
                <w:sz w:val="20"/>
              </w:rPr>
              <w:t>вещания.</w:t>
            </w:r>
            <w:r>
              <w:br/>
            </w:r>
            <w:r>
              <w:rPr>
                <w:rFonts w:ascii="Times New Roman"/>
                <w:b w:val="false"/>
                <w:i w:val="false"/>
                <w:color w:val="000000"/>
                <w:sz w:val="20"/>
              </w:rPr>
              <w:t>
</w:t>
            </w:r>
            <w:r>
              <w:rPr>
                <w:rFonts w:ascii="Times New Roman"/>
                <w:b w:val="false"/>
                <w:i w:val="false"/>
                <w:color w:val="000000"/>
                <w:sz w:val="20"/>
              </w:rPr>
              <w:t>Услуги связи для</w:t>
            </w:r>
            <w:r>
              <w:br/>
            </w:r>
            <w:r>
              <w:rPr>
                <w:rFonts w:ascii="Times New Roman"/>
                <w:b w:val="false"/>
                <w:i w:val="false"/>
                <w:color w:val="000000"/>
                <w:sz w:val="20"/>
              </w:rPr>
              <w:t>
</w:t>
            </w:r>
            <w:r>
              <w:rPr>
                <w:rFonts w:ascii="Times New Roman"/>
                <w:b w:val="false"/>
                <w:i w:val="false"/>
                <w:color w:val="000000"/>
                <w:sz w:val="20"/>
              </w:rPr>
              <w:t>целей проводного</w:t>
            </w:r>
            <w:r>
              <w:br/>
            </w:r>
            <w:r>
              <w:rPr>
                <w:rFonts w:ascii="Times New Roman"/>
                <w:b w:val="false"/>
                <w:i w:val="false"/>
                <w:color w:val="000000"/>
                <w:sz w:val="20"/>
              </w:rPr>
              <w:t>
</w:t>
            </w:r>
            <w:r>
              <w:rPr>
                <w:rFonts w:ascii="Times New Roman"/>
                <w:b w:val="false"/>
                <w:i w:val="false"/>
                <w:color w:val="000000"/>
                <w:sz w:val="20"/>
              </w:rPr>
              <w:t>радиовещания.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 исключением</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Обязательства не</w:t>
            </w:r>
            <w:r>
              <w:br/>
            </w:r>
            <w:r>
              <w:rPr>
                <w:rFonts w:ascii="Times New Roman"/>
                <w:b w:val="false"/>
                <w:i w:val="false"/>
                <w:color w:val="000000"/>
                <w:sz w:val="20"/>
              </w:rPr>
              <w:t>
</w:t>
            </w:r>
            <w:r>
              <w:rPr>
                <w:rFonts w:ascii="Times New Roman"/>
                <w:b w:val="false"/>
                <w:i w:val="false"/>
                <w:color w:val="000000"/>
                <w:sz w:val="20"/>
              </w:rPr>
              <w:t>принимаются в отношении</w:t>
            </w:r>
            <w:r>
              <w:br/>
            </w:r>
            <w:r>
              <w:rPr>
                <w:rFonts w:ascii="Times New Roman"/>
                <w:b w:val="false"/>
                <w:i w:val="false"/>
                <w:color w:val="000000"/>
                <w:sz w:val="20"/>
              </w:rPr>
              <w:t>
</w:t>
            </w:r>
            <w:r>
              <w:rPr>
                <w:rFonts w:ascii="Times New Roman"/>
                <w:b w:val="false"/>
                <w:i w:val="false"/>
                <w:color w:val="000000"/>
                <w:sz w:val="20"/>
              </w:rPr>
              <w:t>услуг радиосвязи,</w:t>
            </w:r>
            <w:r>
              <w:br/>
            </w:r>
            <w:r>
              <w:rPr>
                <w:rFonts w:ascii="Times New Roman"/>
                <w:b w:val="false"/>
                <w:i w:val="false"/>
                <w:color w:val="000000"/>
                <w:sz w:val="20"/>
              </w:rPr>
              <w:t>
</w:t>
            </w:r>
            <w:r>
              <w:rPr>
                <w:rFonts w:ascii="Times New Roman"/>
                <w:b w:val="false"/>
                <w:i w:val="false"/>
                <w:color w:val="000000"/>
                <w:sz w:val="20"/>
              </w:rPr>
              <w:t>включая спутниковую</w:t>
            </w:r>
            <w:r>
              <w:br/>
            </w:r>
            <w:r>
              <w:rPr>
                <w:rFonts w:ascii="Times New Roman"/>
                <w:b w:val="false"/>
                <w:i w:val="false"/>
                <w:color w:val="000000"/>
                <w:sz w:val="20"/>
              </w:rPr>
              <w:t>
</w:t>
            </w:r>
            <w:r>
              <w:rPr>
                <w:rFonts w:ascii="Times New Roman"/>
                <w:b w:val="false"/>
                <w:i w:val="false"/>
                <w:color w:val="000000"/>
                <w:sz w:val="20"/>
              </w:rPr>
              <w:t>связь, за исключением</w:t>
            </w:r>
            <w:r>
              <w:br/>
            </w:r>
            <w:r>
              <w:rPr>
                <w:rFonts w:ascii="Times New Roman"/>
                <w:b w:val="false"/>
                <w:i w:val="false"/>
                <w:color w:val="000000"/>
                <w:sz w:val="20"/>
              </w:rPr>
              <w:t>
</w:t>
            </w:r>
            <w:r>
              <w:rPr>
                <w:rFonts w:ascii="Times New Roman"/>
                <w:b w:val="false"/>
                <w:i w:val="false"/>
                <w:color w:val="000000"/>
                <w:sz w:val="20"/>
              </w:rPr>
              <w:t>услуг фиксированной</w:t>
            </w:r>
            <w:r>
              <w:br/>
            </w:r>
            <w:r>
              <w:rPr>
                <w:rFonts w:ascii="Times New Roman"/>
                <w:b w:val="false"/>
                <w:i w:val="false"/>
                <w:color w:val="000000"/>
                <w:sz w:val="20"/>
              </w:rPr>
              <w:t>
</w:t>
            </w:r>
            <w:r>
              <w:rPr>
                <w:rFonts w:ascii="Times New Roman"/>
                <w:b w:val="false"/>
                <w:i w:val="false"/>
                <w:color w:val="000000"/>
                <w:sz w:val="20"/>
              </w:rPr>
              <w:t>спутниковой связи,</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операторами</w:t>
            </w:r>
            <w:r>
              <w:br/>
            </w:r>
            <w:r>
              <w:rPr>
                <w:rFonts w:ascii="Times New Roman"/>
                <w:b w:val="false"/>
                <w:i w:val="false"/>
                <w:color w:val="000000"/>
                <w:sz w:val="20"/>
              </w:rPr>
              <w:t>
</w:t>
            </w:r>
            <w:r>
              <w:rPr>
                <w:rFonts w:ascii="Times New Roman"/>
                <w:b w:val="false"/>
                <w:i w:val="false"/>
                <w:color w:val="000000"/>
                <w:sz w:val="20"/>
              </w:rPr>
              <w:t>спутниковой связи</w:t>
            </w:r>
            <w:r>
              <w:br/>
            </w:r>
            <w:r>
              <w:rPr>
                <w:rFonts w:ascii="Times New Roman"/>
                <w:b w:val="false"/>
                <w:i w:val="false"/>
                <w:color w:val="000000"/>
                <w:sz w:val="20"/>
              </w:rPr>
              <w:t>
</w:t>
            </w:r>
            <w:r>
              <w:rPr>
                <w:rFonts w:ascii="Times New Roman"/>
                <w:b w:val="false"/>
                <w:i w:val="false"/>
                <w:color w:val="000000"/>
                <w:sz w:val="20"/>
              </w:rPr>
              <w:t>любому юридическому</w:t>
            </w:r>
            <w:r>
              <w:br/>
            </w:r>
            <w:r>
              <w:rPr>
                <w:rFonts w:ascii="Times New Roman"/>
                <w:b w:val="false"/>
                <w:i w:val="false"/>
                <w:color w:val="000000"/>
                <w:sz w:val="20"/>
              </w:rPr>
              <w:t>
</w:t>
            </w:r>
            <w:r>
              <w:rPr>
                <w:rFonts w:ascii="Times New Roman"/>
                <w:b w:val="false"/>
                <w:i w:val="false"/>
                <w:color w:val="000000"/>
                <w:sz w:val="20"/>
              </w:rPr>
              <w:t>лицу Республики</w:t>
            </w:r>
            <w:r>
              <w:br/>
            </w:r>
            <w:r>
              <w:rPr>
                <w:rFonts w:ascii="Times New Roman"/>
                <w:b w:val="false"/>
                <w:i w:val="false"/>
                <w:color w:val="000000"/>
                <w:sz w:val="20"/>
              </w:rPr>
              <w:t>
</w:t>
            </w:r>
            <w:r>
              <w:rPr>
                <w:rFonts w:ascii="Times New Roman"/>
                <w:b w:val="false"/>
                <w:i w:val="false"/>
                <w:color w:val="000000"/>
                <w:sz w:val="20"/>
              </w:rPr>
              <w:t>Беларусь, имеющему</w:t>
            </w:r>
            <w:r>
              <w:br/>
            </w:r>
            <w:r>
              <w:rPr>
                <w:rFonts w:ascii="Times New Roman"/>
                <w:b w:val="false"/>
                <w:i w:val="false"/>
                <w:color w:val="000000"/>
                <w:sz w:val="20"/>
              </w:rPr>
              <w:t>
</w:t>
            </w:r>
            <w:r>
              <w:rPr>
                <w:rFonts w:ascii="Times New Roman"/>
                <w:b w:val="false"/>
                <w:i w:val="false"/>
                <w:color w:val="000000"/>
                <w:sz w:val="20"/>
              </w:rPr>
              <w:t>лицензию на оказание</w:t>
            </w:r>
            <w:r>
              <w:br/>
            </w:r>
            <w:r>
              <w:rPr>
                <w:rFonts w:ascii="Times New Roman"/>
                <w:b w:val="false"/>
                <w:i w:val="false"/>
                <w:color w:val="000000"/>
                <w:sz w:val="20"/>
              </w:rPr>
              <w:t>
</w:t>
            </w:r>
            <w:r>
              <w:rPr>
                <w:rFonts w:ascii="Times New Roman"/>
                <w:b w:val="false"/>
                <w:i w:val="false"/>
                <w:color w:val="000000"/>
                <w:sz w:val="20"/>
              </w:rPr>
              <w:t>телекоммуникационных</w:t>
            </w:r>
            <w:r>
              <w:br/>
            </w:r>
            <w:r>
              <w:rPr>
                <w:rFonts w:ascii="Times New Roman"/>
                <w:b w:val="false"/>
                <w:i w:val="false"/>
                <w:color w:val="000000"/>
                <w:sz w:val="20"/>
              </w:rPr>
              <w:t>
</w:t>
            </w:r>
            <w:r>
              <w:rPr>
                <w:rFonts w:ascii="Times New Roman"/>
                <w:b w:val="false"/>
                <w:i w:val="false"/>
                <w:color w:val="000000"/>
                <w:sz w:val="20"/>
              </w:rPr>
              <w:t>услуг</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Понятие</w:t>
      </w:r>
      <w:r>
        <w:rPr>
          <w:rFonts w:ascii="Times New Roman"/>
          <w:b w:val="false"/>
          <w:i w:val="false"/>
          <w:color w:val="000000"/>
          <w:sz w:val="28"/>
        </w:rPr>
        <w:t xml:space="preserve"> «пересылка» включает сбор, сортировку, перевозку и доставку.</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Понятие «пересылка» включает сбор, сортировку, перевозку и доставку.</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Услуги экспресс (ускоренной) доставки, в дополнение к существенно более высоким тарифам на доставку письменной корреспонденции (т.е. писем и почтовых карточек), а также высокой скорости и большей надежности доставки, могут включать в себя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отправления.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093"/>
        <w:gridCol w:w="3413"/>
        <w:gridCol w:w="2733"/>
        <w:gridCol w:w="191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Сектор/подсектор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ограничения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ограничения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применения</w:t>
            </w:r>
            <w:r>
              <w:br/>
            </w:r>
            <w:r>
              <w:rPr>
                <w:rFonts w:ascii="Times New Roman"/>
                <w:b w:val="false"/>
                <w:i w:val="false"/>
                <w:color w:val="000000"/>
                <w:sz w:val="20"/>
              </w:rPr>
              <w:t>
</w:t>
            </w:r>
            <w:r>
              <w:rPr>
                <w:rFonts w:ascii="Times New Roman"/>
                <w:b w:val="false"/>
                <w:i w:val="false"/>
                <w:color w:val="000000"/>
                <w:sz w:val="20"/>
              </w:rPr>
              <w:t>ограничения -</w:t>
            </w:r>
            <w:r>
              <w:br/>
            </w:r>
            <w:r>
              <w:rPr>
                <w:rFonts w:ascii="Times New Roman"/>
                <w:b w:val="false"/>
                <w:i w:val="false"/>
                <w:color w:val="000000"/>
                <w:sz w:val="20"/>
              </w:rPr>
              <w:t>
</w:t>
            </w:r>
            <w:r>
              <w:rPr>
                <w:rFonts w:ascii="Times New Roman"/>
                <w:b w:val="false"/>
                <w:i w:val="false"/>
                <w:color w:val="000000"/>
                <w:sz w:val="20"/>
              </w:rPr>
              <w:t>нормативный</w:t>
            </w:r>
            <w:r>
              <w:br/>
            </w:r>
            <w:r>
              <w:rPr>
                <w:rFonts w:ascii="Times New Roman"/>
                <w:b w:val="false"/>
                <w:i w:val="false"/>
                <w:color w:val="000000"/>
                <w:sz w:val="20"/>
              </w:rPr>
              <w:t>
</w:t>
            </w:r>
            <w:r>
              <w:rPr>
                <w:rFonts w:ascii="Times New Roman"/>
                <w:b w:val="false"/>
                <w:i w:val="false"/>
                <w:color w:val="000000"/>
                <w:sz w:val="20"/>
              </w:rPr>
              <w:t>правовой акт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r>
              <w:br/>
            </w:r>
            <w:r>
              <w:rPr>
                <w:rFonts w:ascii="Times New Roman"/>
                <w:b w:val="false"/>
                <w:i w:val="false"/>
                <w:color w:val="000000"/>
                <w:sz w:val="20"/>
              </w:rPr>
              <w:t>
</w:t>
            </w:r>
            <w:r>
              <w:rPr>
                <w:rFonts w:ascii="Times New Roman"/>
                <w:b w:val="false"/>
                <w:i w:val="false"/>
                <w:color w:val="000000"/>
                <w:sz w:val="20"/>
              </w:rPr>
              <w:t>ограничения</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УСЛУГИ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ДИСТРИБЬЮТОРСКИЕ</w:t>
            </w:r>
            <w:r>
              <w:br/>
            </w:r>
            <w:r>
              <w:rPr>
                <w:rFonts w:ascii="Times New Roman"/>
                <w:b w:val="false"/>
                <w:i w:val="false"/>
                <w:color w:val="000000"/>
                <w:sz w:val="20"/>
              </w:rPr>
              <w:t>
</w:t>
            </w:r>
            <w:r>
              <w:rPr>
                <w:rFonts w:ascii="Times New Roman"/>
                <w:b w:val="false"/>
                <w:i w:val="false"/>
                <w:color w:val="000000"/>
                <w:sz w:val="20"/>
              </w:rPr>
              <w:t>УСЛУГИ, кроме</w:t>
            </w:r>
            <w:r>
              <w:br/>
            </w:r>
            <w:r>
              <w:rPr>
                <w:rFonts w:ascii="Times New Roman"/>
                <w:b w:val="false"/>
                <w:i w:val="false"/>
                <w:color w:val="000000"/>
                <w:sz w:val="20"/>
              </w:rPr>
              <w:t>
</w:t>
            </w:r>
            <w:r>
              <w:rPr>
                <w:rFonts w:ascii="Times New Roman"/>
                <w:b w:val="false"/>
                <w:i w:val="false"/>
                <w:color w:val="000000"/>
                <w:sz w:val="20"/>
              </w:rPr>
              <w:t>торговли оружием и</w:t>
            </w:r>
            <w:r>
              <w:br/>
            </w:r>
            <w:r>
              <w:rPr>
                <w:rFonts w:ascii="Times New Roman"/>
                <w:b w:val="false"/>
                <w:i w:val="false"/>
                <w:color w:val="000000"/>
                <w:sz w:val="20"/>
              </w:rPr>
              <w:t>
</w:t>
            </w:r>
            <w:r>
              <w:rPr>
                <w:rFonts w:ascii="Times New Roman"/>
                <w:b w:val="false"/>
                <w:i w:val="false"/>
                <w:color w:val="000000"/>
                <w:sz w:val="20"/>
              </w:rPr>
              <w:t>системами</w:t>
            </w:r>
            <w:r>
              <w:br/>
            </w:r>
            <w:r>
              <w:rPr>
                <w:rFonts w:ascii="Times New Roman"/>
                <w:b w:val="false"/>
                <w:i w:val="false"/>
                <w:color w:val="000000"/>
                <w:sz w:val="20"/>
              </w:rPr>
              <w:t>
</w:t>
            </w:r>
            <w:r>
              <w:rPr>
                <w:rFonts w:ascii="Times New Roman"/>
                <w:b w:val="false"/>
                <w:i w:val="false"/>
                <w:color w:val="000000"/>
                <w:sz w:val="20"/>
              </w:rPr>
              <w:t>вооружения, военным</w:t>
            </w:r>
            <w:r>
              <w:br/>
            </w:r>
            <w:r>
              <w:rPr>
                <w:rFonts w:ascii="Times New Roman"/>
                <w:b w:val="false"/>
                <w:i w:val="false"/>
                <w:color w:val="000000"/>
                <w:sz w:val="20"/>
              </w:rPr>
              <w:t>
</w:t>
            </w:r>
            <w:r>
              <w:rPr>
                <w:rFonts w:ascii="Times New Roman"/>
                <w:b w:val="false"/>
                <w:i w:val="false"/>
                <w:color w:val="000000"/>
                <w:sz w:val="20"/>
              </w:rPr>
              <w:t>снаряжением и</w:t>
            </w:r>
            <w:r>
              <w:br/>
            </w:r>
            <w:r>
              <w:rPr>
                <w:rFonts w:ascii="Times New Roman"/>
                <w:b w:val="false"/>
                <w:i w:val="false"/>
                <w:color w:val="000000"/>
                <w:sz w:val="20"/>
              </w:rPr>
              <w:t>
</w:t>
            </w:r>
            <w:r>
              <w:rPr>
                <w:rFonts w:ascii="Times New Roman"/>
                <w:b w:val="false"/>
                <w:i w:val="false"/>
                <w:color w:val="000000"/>
                <w:sz w:val="20"/>
              </w:rPr>
              <w:t>военными</w:t>
            </w:r>
            <w:r>
              <w:br/>
            </w:r>
            <w:r>
              <w:rPr>
                <w:rFonts w:ascii="Times New Roman"/>
                <w:b w:val="false"/>
                <w:i w:val="false"/>
                <w:color w:val="000000"/>
                <w:sz w:val="20"/>
              </w:rPr>
              <w:t>
</w:t>
            </w:r>
            <w:r>
              <w:rPr>
                <w:rFonts w:ascii="Times New Roman"/>
                <w:b w:val="false"/>
                <w:i w:val="false"/>
                <w:color w:val="000000"/>
                <w:sz w:val="20"/>
              </w:rPr>
              <w:t>материалами,</w:t>
            </w:r>
            <w:r>
              <w:br/>
            </w:r>
            <w:r>
              <w:rPr>
                <w:rFonts w:ascii="Times New Roman"/>
                <w:b w:val="false"/>
                <w:i w:val="false"/>
                <w:color w:val="000000"/>
                <w:sz w:val="20"/>
              </w:rPr>
              <w:t>
</w:t>
            </w:r>
            <w:r>
              <w:rPr>
                <w:rFonts w:ascii="Times New Roman"/>
                <w:b w:val="false"/>
                <w:i w:val="false"/>
                <w:color w:val="000000"/>
                <w:sz w:val="20"/>
              </w:rPr>
              <w:t>взрывчатыми</w:t>
            </w:r>
            <w:r>
              <w:br/>
            </w:r>
            <w:r>
              <w:rPr>
                <w:rFonts w:ascii="Times New Roman"/>
                <w:b w:val="false"/>
                <w:i w:val="false"/>
                <w:color w:val="000000"/>
                <w:sz w:val="20"/>
              </w:rPr>
              <w:t>
</w:t>
            </w:r>
            <w:r>
              <w:rPr>
                <w:rFonts w:ascii="Times New Roman"/>
                <w:b w:val="false"/>
                <w:i w:val="false"/>
                <w:color w:val="000000"/>
                <w:sz w:val="20"/>
              </w:rPr>
              <w:t>материалами, оборудованием и</w:t>
            </w:r>
            <w:r>
              <w:br/>
            </w:r>
            <w:r>
              <w:rPr>
                <w:rFonts w:ascii="Times New Roman"/>
                <w:b w:val="false"/>
                <w:i w:val="false"/>
                <w:color w:val="000000"/>
                <w:sz w:val="20"/>
              </w:rPr>
              <w:t>
</w:t>
            </w:r>
            <w:r>
              <w:rPr>
                <w:rFonts w:ascii="Times New Roman"/>
                <w:b w:val="false"/>
                <w:i w:val="false"/>
                <w:color w:val="000000"/>
                <w:sz w:val="20"/>
              </w:rPr>
              <w:t>приборами для</w:t>
            </w:r>
            <w:r>
              <w:br/>
            </w:r>
            <w:r>
              <w:rPr>
                <w:rFonts w:ascii="Times New Roman"/>
                <w:b w:val="false"/>
                <w:i w:val="false"/>
                <w:color w:val="000000"/>
                <w:sz w:val="20"/>
              </w:rPr>
              <w:t>
</w:t>
            </w:r>
            <w:r>
              <w:rPr>
                <w:rFonts w:ascii="Times New Roman"/>
                <w:b w:val="false"/>
                <w:i w:val="false"/>
                <w:color w:val="000000"/>
                <w:sz w:val="20"/>
              </w:rPr>
              <w:t>взрывного дела и</w:t>
            </w:r>
            <w:r>
              <w:br/>
            </w:r>
            <w:r>
              <w:rPr>
                <w:rFonts w:ascii="Times New Roman"/>
                <w:b w:val="false"/>
                <w:i w:val="false"/>
                <w:color w:val="000000"/>
                <w:sz w:val="20"/>
              </w:rPr>
              <w:t>
</w:t>
            </w:r>
            <w:r>
              <w:rPr>
                <w:rFonts w:ascii="Times New Roman"/>
                <w:b w:val="false"/>
                <w:i w:val="false"/>
                <w:color w:val="000000"/>
                <w:sz w:val="20"/>
              </w:rPr>
              <w:t>пиротехническими</w:t>
            </w:r>
            <w:r>
              <w:br/>
            </w:r>
            <w:r>
              <w:rPr>
                <w:rFonts w:ascii="Times New Roman"/>
                <w:b w:val="false"/>
                <w:i w:val="false"/>
                <w:color w:val="000000"/>
                <w:sz w:val="20"/>
              </w:rPr>
              <w:t>
</w:t>
            </w:r>
            <w:r>
              <w:rPr>
                <w:rFonts w:ascii="Times New Roman"/>
                <w:b w:val="false"/>
                <w:i w:val="false"/>
                <w:color w:val="000000"/>
                <w:sz w:val="20"/>
              </w:rPr>
              <w:t>изделиями, ломом</w:t>
            </w:r>
            <w:r>
              <w:br/>
            </w:r>
            <w:r>
              <w:rPr>
                <w:rFonts w:ascii="Times New Roman"/>
                <w:b w:val="false"/>
                <w:i w:val="false"/>
                <w:color w:val="000000"/>
                <w:sz w:val="20"/>
              </w:rPr>
              <w:t>
</w:t>
            </w:r>
            <w:r>
              <w:rPr>
                <w:rFonts w:ascii="Times New Roman"/>
                <w:b w:val="false"/>
                <w:i w:val="false"/>
                <w:color w:val="000000"/>
                <w:sz w:val="20"/>
              </w:rPr>
              <w:t>отходами</w:t>
            </w:r>
            <w:r>
              <w:br/>
            </w:r>
            <w:r>
              <w:rPr>
                <w:rFonts w:ascii="Times New Roman"/>
                <w:b w:val="false"/>
                <w:i w:val="false"/>
                <w:color w:val="000000"/>
                <w:sz w:val="20"/>
              </w:rPr>
              <w:t>
</w:t>
            </w:r>
            <w:r>
              <w:rPr>
                <w:rFonts w:ascii="Times New Roman"/>
                <w:b w:val="false"/>
                <w:i w:val="false"/>
                <w:color w:val="000000"/>
                <w:sz w:val="20"/>
              </w:rPr>
              <w:t>драгоценных</w:t>
            </w:r>
            <w:r>
              <w:br/>
            </w:r>
            <w:r>
              <w:rPr>
                <w:rFonts w:ascii="Times New Roman"/>
                <w:b w:val="false"/>
                <w:i w:val="false"/>
                <w:color w:val="000000"/>
                <w:sz w:val="20"/>
              </w:rPr>
              <w:t>
</w:t>
            </w:r>
            <w:r>
              <w:rPr>
                <w:rFonts w:ascii="Times New Roman"/>
                <w:b w:val="false"/>
                <w:i w:val="false"/>
                <w:color w:val="000000"/>
                <w:sz w:val="20"/>
              </w:rPr>
              <w:t>металлов,</w:t>
            </w:r>
            <w:r>
              <w:br/>
            </w:r>
            <w:r>
              <w:rPr>
                <w:rFonts w:ascii="Times New Roman"/>
                <w:b w:val="false"/>
                <w:i w:val="false"/>
                <w:color w:val="000000"/>
                <w:sz w:val="20"/>
              </w:rPr>
              <w:t>
</w:t>
            </w:r>
            <w:r>
              <w:rPr>
                <w:rFonts w:ascii="Times New Roman"/>
                <w:b w:val="false"/>
                <w:i w:val="false"/>
                <w:color w:val="000000"/>
                <w:sz w:val="20"/>
              </w:rPr>
              <w:t>драгоценными</w:t>
            </w:r>
            <w:r>
              <w:br/>
            </w:r>
            <w:r>
              <w:rPr>
                <w:rFonts w:ascii="Times New Roman"/>
                <w:b w:val="false"/>
                <w:i w:val="false"/>
                <w:color w:val="000000"/>
                <w:sz w:val="20"/>
              </w:rPr>
              <w:t>
</w:t>
            </w:r>
            <w:r>
              <w:rPr>
                <w:rFonts w:ascii="Times New Roman"/>
                <w:b w:val="false"/>
                <w:i w:val="false"/>
                <w:color w:val="000000"/>
                <w:sz w:val="20"/>
              </w:rPr>
              <w:t>металлами и</w:t>
            </w:r>
            <w:r>
              <w:br/>
            </w:r>
            <w:r>
              <w:rPr>
                <w:rFonts w:ascii="Times New Roman"/>
                <w:b w:val="false"/>
                <w:i w:val="false"/>
                <w:color w:val="000000"/>
                <w:sz w:val="20"/>
              </w:rPr>
              <w:t>
</w:t>
            </w:r>
            <w:r>
              <w:rPr>
                <w:rFonts w:ascii="Times New Roman"/>
                <w:b w:val="false"/>
                <w:i w:val="false"/>
                <w:color w:val="000000"/>
                <w:sz w:val="20"/>
              </w:rPr>
              <w:t>камнями,</w:t>
            </w:r>
            <w:r>
              <w:br/>
            </w:r>
            <w:r>
              <w:rPr>
                <w:rFonts w:ascii="Times New Roman"/>
                <w:b w:val="false"/>
                <w:i w:val="false"/>
                <w:color w:val="000000"/>
                <w:sz w:val="20"/>
              </w:rPr>
              <w:t>
</w:t>
            </w:r>
            <w:r>
              <w:rPr>
                <w:rFonts w:ascii="Times New Roman"/>
                <w:b w:val="false"/>
                <w:i w:val="false"/>
                <w:color w:val="000000"/>
                <w:sz w:val="20"/>
              </w:rPr>
              <w:t>наркотическими</w:t>
            </w:r>
            <w:r>
              <w:br/>
            </w:r>
            <w:r>
              <w:rPr>
                <w:rFonts w:ascii="Times New Roman"/>
                <w:b w:val="false"/>
                <w:i w:val="false"/>
                <w:color w:val="000000"/>
                <w:sz w:val="20"/>
              </w:rPr>
              <w:t>
</w:t>
            </w:r>
            <w:r>
              <w:rPr>
                <w:rFonts w:ascii="Times New Roman"/>
                <w:b w:val="false"/>
                <w:i w:val="false"/>
                <w:color w:val="000000"/>
                <w:sz w:val="20"/>
              </w:rPr>
              <w:t>средствами и</w:t>
            </w:r>
            <w:r>
              <w:br/>
            </w:r>
            <w:r>
              <w:rPr>
                <w:rFonts w:ascii="Times New Roman"/>
                <w:b w:val="false"/>
                <w:i w:val="false"/>
                <w:color w:val="000000"/>
                <w:sz w:val="20"/>
              </w:rPr>
              <w:t>
</w:t>
            </w:r>
            <w:r>
              <w:rPr>
                <w:rFonts w:ascii="Times New Roman"/>
                <w:b w:val="false"/>
                <w:i w:val="false"/>
                <w:color w:val="000000"/>
                <w:sz w:val="20"/>
              </w:rPr>
              <w:t>психотропными</w:t>
            </w:r>
            <w:r>
              <w:br/>
            </w:r>
            <w:r>
              <w:rPr>
                <w:rFonts w:ascii="Times New Roman"/>
                <w:b w:val="false"/>
                <w:i w:val="false"/>
                <w:color w:val="000000"/>
                <w:sz w:val="20"/>
              </w:rPr>
              <w:t>
</w:t>
            </w:r>
            <w:r>
              <w:rPr>
                <w:rFonts w:ascii="Times New Roman"/>
                <w:b w:val="false"/>
                <w:i w:val="false"/>
                <w:color w:val="000000"/>
                <w:sz w:val="20"/>
              </w:rPr>
              <w:t>веществами.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монополия на</w:t>
            </w:r>
            <w:r>
              <w:br/>
            </w:r>
            <w:r>
              <w:rPr>
                <w:rFonts w:ascii="Times New Roman"/>
                <w:b w:val="false"/>
                <w:i w:val="false"/>
                <w:color w:val="000000"/>
                <w:sz w:val="20"/>
              </w:rPr>
              <w:t>
</w:t>
            </w:r>
            <w:r>
              <w:rPr>
                <w:rFonts w:ascii="Times New Roman"/>
                <w:b w:val="false"/>
                <w:i w:val="false"/>
                <w:color w:val="000000"/>
                <w:sz w:val="20"/>
              </w:rPr>
              <w:t>производство и (или)</w:t>
            </w:r>
            <w:r>
              <w:br/>
            </w:r>
            <w:r>
              <w:rPr>
                <w:rFonts w:ascii="Times New Roman"/>
                <w:b w:val="false"/>
                <w:i w:val="false"/>
                <w:color w:val="000000"/>
                <w:sz w:val="20"/>
              </w:rPr>
              <w:t>
</w:t>
            </w:r>
            <w:r>
              <w:rPr>
                <w:rFonts w:ascii="Times New Roman"/>
                <w:b w:val="false"/>
                <w:i w:val="false"/>
                <w:color w:val="000000"/>
                <w:sz w:val="20"/>
              </w:rPr>
              <w:t>оборот этилового</w:t>
            </w:r>
            <w:r>
              <w:br/>
            </w:r>
            <w:r>
              <w:rPr>
                <w:rFonts w:ascii="Times New Roman"/>
                <w:b w:val="false"/>
                <w:i w:val="false"/>
                <w:color w:val="000000"/>
                <w:sz w:val="20"/>
              </w:rPr>
              <w:t>
</w:t>
            </w:r>
            <w:r>
              <w:rPr>
                <w:rFonts w:ascii="Times New Roman"/>
                <w:b w:val="false"/>
                <w:i w:val="false"/>
                <w:color w:val="000000"/>
                <w:sz w:val="20"/>
              </w:rPr>
              <w:t>спирта, алкогольной и</w:t>
            </w:r>
            <w:r>
              <w:br/>
            </w:r>
            <w:r>
              <w:rPr>
                <w:rFonts w:ascii="Times New Roman"/>
                <w:b w:val="false"/>
                <w:i w:val="false"/>
                <w:color w:val="000000"/>
                <w:sz w:val="20"/>
              </w:rPr>
              <w:t>
</w:t>
            </w:r>
            <w:r>
              <w:rPr>
                <w:rFonts w:ascii="Times New Roman"/>
                <w:b w:val="false"/>
                <w:i w:val="false"/>
                <w:color w:val="000000"/>
                <w:sz w:val="20"/>
              </w:rPr>
              <w:t>спиртосодержащей</w:t>
            </w:r>
            <w:r>
              <w:br/>
            </w:r>
            <w:r>
              <w:rPr>
                <w:rFonts w:ascii="Times New Roman"/>
                <w:b w:val="false"/>
                <w:i w:val="false"/>
                <w:color w:val="000000"/>
                <w:sz w:val="20"/>
              </w:rPr>
              <w:t>
</w:t>
            </w:r>
            <w:r>
              <w:rPr>
                <w:rFonts w:ascii="Times New Roman"/>
                <w:b w:val="false"/>
                <w:i w:val="false"/>
                <w:color w:val="000000"/>
                <w:sz w:val="20"/>
              </w:rPr>
              <w:t>продукции на</w:t>
            </w:r>
            <w:r>
              <w:br/>
            </w:r>
            <w:r>
              <w:rPr>
                <w:rFonts w:ascii="Times New Roman"/>
                <w:b w:val="false"/>
                <w:i w:val="false"/>
                <w:color w:val="000000"/>
                <w:sz w:val="20"/>
              </w:rPr>
              <w:t>
</w:t>
            </w:r>
            <w:r>
              <w:rPr>
                <w:rFonts w:ascii="Times New Roman"/>
                <w:b w:val="false"/>
                <w:i w:val="false"/>
                <w:color w:val="000000"/>
                <w:sz w:val="20"/>
              </w:rPr>
              <w:t>территории Республики</w:t>
            </w:r>
            <w:r>
              <w:br/>
            </w:r>
            <w:r>
              <w:rPr>
                <w:rFonts w:ascii="Times New Roman"/>
                <w:b w:val="false"/>
                <w:i w:val="false"/>
                <w:color w:val="000000"/>
                <w:sz w:val="20"/>
              </w:rPr>
              <w:t>
</w:t>
            </w:r>
            <w:r>
              <w:rPr>
                <w:rFonts w:ascii="Times New Roman"/>
                <w:b w:val="false"/>
                <w:i w:val="false"/>
                <w:color w:val="000000"/>
                <w:sz w:val="20"/>
              </w:rPr>
              <w:t>Беларусь может</w:t>
            </w:r>
            <w:r>
              <w:br/>
            </w:r>
            <w:r>
              <w:rPr>
                <w:rFonts w:ascii="Times New Roman"/>
                <w:b w:val="false"/>
                <w:i w:val="false"/>
                <w:color w:val="000000"/>
                <w:sz w:val="20"/>
              </w:rPr>
              <w:t>
</w:t>
            </w:r>
            <w:r>
              <w:rPr>
                <w:rFonts w:ascii="Times New Roman"/>
                <w:b w:val="false"/>
                <w:i w:val="false"/>
                <w:color w:val="000000"/>
                <w:sz w:val="20"/>
              </w:rPr>
              <w:t>вводиться федеральным</w:t>
            </w:r>
            <w:r>
              <w:br/>
            </w:r>
            <w:r>
              <w:rPr>
                <w:rFonts w:ascii="Times New Roman"/>
                <w:b w:val="false"/>
                <w:i w:val="false"/>
                <w:color w:val="000000"/>
                <w:sz w:val="20"/>
              </w:rPr>
              <w:t>
</w:t>
            </w:r>
            <w:r>
              <w:rPr>
                <w:rFonts w:ascii="Times New Roman"/>
                <w:b w:val="false"/>
                <w:i w:val="false"/>
                <w:color w:val="000000"/>
                <w:sz w:val="20"/>
              </w:rPr>
              <w:t>законом.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Иностранные физические</w:t>
            </w:r>
            <w:r>
              <w:br/>
            </w:r>
            <w:r>
              <w:rPr>
                <w:rFonts w:ascii="Times New Roman"/>
                <w:b w:val="false"/>
                <w:i w:val="false"/>
                <w:color w:val="000000"/>
                <w:sz w:val="20"/>
              </w:rPr>
              <w:t>
</w:t>
            </w:r>
            <w:r>
              <w:rPr>
                <w:rFonts w:ascii="Times New Roman"/>
                <w:b w:val="false"/>
                <w:i w:val="false"/>
                <w:color w:val="000000"/>
                <w:sz w:val="20"/>
              </w:rPr>
              <w:t>и/или юридические</w:t>
            </w:r>
            <w:r>
              <w:br/>
            </w:r>
            <w:r>
              <w:rPr>
                <w:rFonts w:ascii="Times New Roman"/>
                <w:b w:val="false"/>
                <w:i w:val="false"/>
                <w:color w:val="000000"/>
                <w:sz w:val="20"/>
              </w:rPr>
              <w:t>
</w:t>
            </w:r>
            <w:r>
              <w:rPr>
                <w:rFonts w:ascii="Times New Roman"/>
                <w:b w:val="false"/>
                <w:i w:val="false"/>
                <w:color w:val="000000"/>
                <w:sz w:val="20"/>
              </w:rPr>
              <w:t>лица, если они не</w:t>
            </w:r>
            <w:r>
              <w:br/>
            </w:r>
            <w:r>
              <w:rPr>
                <w:rFonts w:ascii="Times New Roman"/>
                <w:b w:val="false"/>
                <w:i w:val="false"/>
                <w:color w:val="000000"/>
                <w:sz w:val="20"/>
              </w:rPr>
              <w:t>
</w:t>
            </w:r>
            <w:r>
              <w:rPr>
                <w:rFonts w:ascii="Times New Roman"/>
                <w:b w:val="false"/>
                <w:i w:val="false"/>
                <w:color w:val="000000"/>
                <w:sz w:val="20"/>
              </w:rPr>
              <w:t xml:space="preserve">являются членами бирж, </w:t>
            </w:r>
            <w:r>
              <w:rPr>
                <w:rFonts w:ascii="Times New Roman"/>
                <w:b w:val="false"/>
                <w:i w:val="false"/>
                <w:color w:val="000000"/>
                <w:sz w:val="20"/>
              </w:rPr>
              <w:t>могут</w:t>
            </w:r>
            <w:r>
              <w:br/>
            </w:r>
            <w:r>
              <w:rPr>
                <w:rFonts w:ascii="Times New Roman"/>
                <w:b w:val="false"/>
                <w:i w:val="false"/>
                <w:color w:val="000000"/>
                <w:sz w:val="20"/>
              </w:rPr>
              <w:t>
</w:t>
            </w:r>
            <w:r>
              <w:rPr>
                <w:rFonts w:ascii="Times New Roman"/>
                <w:b w:val="false"/>
                <w:i w:val="false"/>
                <w:color w:val="000000"/>
                <w:sz w:val="20"/>
              </w:rPr>
              <w:t>участвовать в</w:t>
            </w:r>
            <w:r>
              <w:br/>
            </w:r>
            <w:r>
              <w:rPr>
                <w:rFonts w:ascii="Times New Roman"/>
                <w:b w:val="false"/>
                <w:i w:val="false"/>
                <w:color w:val="000000"/>
                <w:sz w:val="20"/>
              </w:rPr>
              <w:t>
</w:t>
            </w:r>
            <w:r>
              <w:rPr>
                <w:rFonts w:ascii="Times New Roman"/>
                <w:b w:val="false"/>
                <w:i w:val="false"/>
                <w:color w:val="000000"/>
                <w:sz w:val="20"/>
              </w:rPr>
              <w:t>биржевой торговле</w:t>
            </w:r>
            <w:r>
              <w:br/>
            </w:r>
            <w:r>
              <w:rPr>
                <w:rFonts w:ascii="Times New Roman"/>
                <w:b w:val="false"/>
                <w:i w:val="false"/>
                <w:color w:val="000000"/>
                <w:sz w:val="20"/>
              </w:rPr>
              <w:t>
</w:t>
            </w:r>
            <w:r>
              <w:rPr>
                <w:rFonts w:ascii="Times New Roman"/>
                <w:b w:val="false"/>
                <w:i w:val="false"/>
                <w:color w:val="000000"/>
                <w:sz w:val="20"/>
              </w:rPr>
              <w:t>только через биржевых</w:t>
            </w:r>
            <w:r>
              <w:br/>
            </w:r>
            <w:r>
              <w:rPr>
                <w:rFonts w:ascii="Times New Roman"/>
                <w:b w:val="false"/>
                <w:i w:val="false"/>
                <w:color w:val="000000"/>
                <w:sz w:val="20"/>
              </w:rPr>
              <w:t>
</w:t>
            </w:r>
            <w:r>
              <w:rPr>
                <w:rFonts w:ascii="Times New Roman"/>
                <w:b w:val="false"/>
                <w:i w:val="false"/>
                <w:color w:val="000000"/>
                <w:sz w:val="20"/>
              </w:rPr>
              <w:t>брокеров.</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ОБРАЗОВАНИЯ,</w:t>
            </w:r>
            <w:r>
              <w:br/>
            </w:r>
            <w:r>
              <w:rPr>
                <w:rFonts w:ascii="Times New Roman"/>
                <w:b w:val="false"/>
                <w:i w:val="false"/>
                <w:color w:val="000000"/>
                <w:sz w:val="20"/>
              </w:rPr>
              <w:t>
</w:t>
            </w:r>
            <w:r>
              <w:rPr>
                <w:rFonts w:ascii="Times New Roman"/>
                <w:b w:val="false"/>
                <w:i w:val="false"/>
                <w:color w:val="000000"/>
                <w:sz w:val="20"/>
              </w:rPr>
              <w:t>только в отношении</w:t>
            </w:r>
            <w:r>
              <w:br/>
            </w:r>
            <w:r>
              <w:rPr>
                <w:rFonts w:ascii="Times New Roman"/>
                <w:b w:val="false"/>
                <w:i w:val="false"/>
                <w:color w:val="000000"/>
                <w:sz w:val="20"/>
              </w:rPr>
              <w:t>
</w:t>
            </w:r>
            <w:r>
              <w:rPr>
                <w:rFonts w:ascii="Times New Roman"/>
                <w:b w:val="false"/>
                <w:i w:val="false"/>
                <w:color w:val="000000"/>
                <w:sz w:val="20"/>
              </w:rPr>
              <w:t>частных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учреждений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w:t>
            </w:r>
            <w:r>
              <w:br/>
            </w:r>
            <w:r>
              <w:rPr>
                <w:rFonts w:ascii="Times New Roman"/>
                <w:b w:val="false"/>
                <w:i w:val="false"/>
                <w:color w:val="000000"/>
                <w:sz w:val="20"/>
              </w:rPr>
              <w:t>
</w:t>
            </w:r>
            <w:r>
              <w:rPr>
                <w:rFonts w:ascii="Times New Roman"/>
                <w:b w:val="false"/>
                <w:i w:val="false"/>
                <w:color w:val="000000"/>
                <w:sz w:val="20"/>
              </w:rPr>
              <w:t>ОХРАНОЙ ОКРУЖАЮЩЕЙ</w:t>
            </w:r>
            <w:r>
              <w:br/>
            </w:r>
            <w:r>
              <w:rPr>
                <w:rFonts w:ascii="Times New Roman"/>
                <w:b w:val="false"/>
                <w:i w:val="false"/>
                <w:color w:val="000000"/>
                <w:sz w:val="20"/>
              </w:rPr>
              <w:t>
</w:t>
            </w:r>
            <w:r>
              <w:rPr>
                <w:rFonts w:ascii="Times New Roman"/>
                <w:b w:val="false"/>
                <w:i w:val="false"/>
                <w:color w:val="000000"/>
                <w:sz w:val="20"/>
              </w:rPr>
              <w:t>СРЕДЫ, за</w:t>
            </w:r>
            <w:r>
              <w:br/>
            </w:r>
            <w:r>
              <w:rPr>
                <w:rFonts w:ascii="Times New Roman"/>
                <w:b w:val="false"/>
                <w:i w:val="false"/>
                <w:color w:val="000000"/>
                <w:sz w:val="20"/>
              </w:rPr>
              <w:t>
</w:t>
            </w:r>
            <w:r>
              <w:rPr>
                <w:rFonts w:ascii="Times New Roman"/>
                <w:b w:val="false"/>
                <w:i w:val="false"/>
                <w:color w:val="000000"/>
                <w:sz w:val="20"/>
              </w:rPr>
              <w:t>и</w:t>
            </w:r>
            <w:r>
              <w:rPr>
                <w:rFonts w:ascii="Times New Roman"/>
                <w:b w:val="false"/>
                <w:i w:val="false"/>
                <w:color w:val="000000"/>
                <w:sz w:val="20"/>
              </w:rPr>
              <w:t>сключением</w:t>
            </w:r>
            <w:r>
              <w:br/>
            </w:r>
            <w:r>
              <w:rPr>
                <w:rFonts w:ascii="Times New Roman"/>
                <w:b w:val="false"/>
                <w:i w:val="false"/>
                <w:color w:val="000000"/>
                <w:sz w:val="20"/>
              </w:rPr>
              <w:t>
</w:t>
            </w:r>
            <w:r>
              <w:rPr>
                <w:rFonts w:ascii="Times New Roman"/>
                <w:b w:val="false"/>
                <w:i w:val="false"/>
                <w:color w:val="000000"/>
                <w:sz w:val="20"/>
              </w:rPr>
              <w:t>обращения с</w:t>
            </w:r>
            <w:r>
              <w:br/>
            </w:r>
            <w:r>
              <w:rPr>
                <w:rFonts w:ascii="Times New Roman"/>
                <w:b w:val="false"/>
                <w:i w:val="false"/>
                <w:color w:val="000000"/>
                <w:sz w:val="20"/>
              </w:rPr>
              <w:t>
</w:t>
            </w:r>
            <w:r>
              <w:rPr>
                <w:rFonts w:ascii="Times New Roman"/>
                <w:b w:val="false"/>
                <w:i w:val="false"/>
                <w:color w:val="000000"/>
                <w:sz w:val="20"/>
              </w:rPr>
              <w:t>радиоактивными</w:t>
            </w:r>
            <w:r>
              <w:br/>
            </w:r>
            <w:r>
              <w:rPr>
                <w:rFonts w:ascii="Times New Roman"/>
                <w:b w:val="false"/>
                <w:i w:val="false"/>
                <w:color w:val="000000"/>
                <w:sz w:val="20"/>
              </w:rPr>
              <w:t>
</w:t>
            </w:r>
            <w:r>
              <w:rPr>
                <w:rFonts w:ascii="Times New Roman"/>
                <w:b w:val="false"/>
                <w:i w:val="false"/>
                <w:color w:val="000000"/>
                <w:sz w:val="20"/>
              </w:rPr>
              <w:t>отходами/</w:t>
            </w:r>
            <w:r>
              <w:br/>
            </w:r>
            <w:r>
              <w:rPr>
                <w:rFonts w:ascii="Times New Roman"/>
                <w:b w:val="false"/>
                <w:i w:val="false"/>
                <w:color w:val="000000"/>
                <w:sz w:val="20"/>
              </w:rPr>
              <w:t>
</w:t>
            </w:r>
            <w:r>
              <w:rPr>
                <w:rFonts w:ascii="Times New Roman"/>
                <w:b w:val="false"/>
                <w:i w:val="false"/>
                <w:color w:val="000000"/>
                <w:sz w:val="20"/>
              </w:rPr>
              <w:t>загрязнением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УСЛУГИ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Страхование рисков,</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 морскими</w:t>
            </w:r>
            <w:r>
              <w:br/>
            </w:r>
            <w:r>
              <w:rPr>
                <w:rFonts w:ascii="Times New Roman"/>
                <w:b w:val="false"/>
                <w:i w:val="false"/>
                <w:color w:val="000000"/>
                <w:sz w:val="20"/>
              </w:rPr>
              <w:t>
</w:t>
            </w:r>
            <w:r>
              <w:rPr>
                <w:rFonts w:ascii="Times New Roman"/>
                <w:b w:val="false"/>
                <w:i w:val="false"/>
                <w:color w:val="000000"/>
                <w:sz w:val="20"/>
              </w:rPr>
              <w:t>перевозками;</w:t>
            </w:r>
            <w:r>
              <w:br/>
            </w:r>
            <w:r>
              <w:rPr>
                <w:rFonts w:ascii="Times New Roman"/>
                <w:b w:val="false"/>
                <w:i w:val="false"/>
                <w:color w:val="000000"/>
                <w:sz w:val="20"/>
              </w:rPr>
              <w:t>
</w:t>
            </w:r>
            <w:r>
              <w:rPr>
                <w:rFonts w:ascii="Times New Roman"/>
                <w:b w:val="false"/>
                <w:i w:val="false"/>
                <w:color w:val="000000"/>
                <w:sz w:val="20"/>
              </w:rPr>
              <w:t>коммерческими</w:t>
            </w:r>
            <w:r>
              <w:br/>
            </w:r>
            <w:r>
              <w:rPr>
                <w:rFonts w:ascii="Times New Roman"/>
                <w:b w:val="false"/>
                <w:i w:val="false"/>
                <w:color w:val="000000"/>
                <w:sz w:val="20"/>
              </w:rPr>
              <w:t>
</w:t>
            </w:r>
            <w:r>
              <w:rPr>
                <w:rFonts w:ascii="Times New Roman"/>
                <w:b w:val="false"/>
                <w:i w:val="false"/>
                <w:color w:val="000000"/>
                <w:sz w:val="20"/>
              </w:rPr>
              <w:t>воздушными</w:t>
            </w:r>
            <w:r>
              <w:br/>
            </w:r>
            <w:r>
              <w:rPr>
                <w:rFonts w:ascii="Times New Roman"/>
                <w:b w:val="false"/>
                <w:i w:val="false"/>
                <w:color w:val="000000"/>
                <w:sz w:val="20"/>
              </w:rPr>
              <w:t>
</w:t>
            </w:r>
            <w:r>
              <w:rPr>
                <w:rFonts w:ascii="Times New Roman"/>
                <w:b w:val="false"/>
                <w:i w:val="false"/>
                <w:color w:val="000000"/>
                <w:sz w:val="20"/>
              </w:rPr>
              <w:t>перевозками;</w:t>
            </w:r>
            <w:r>
              <w:br/>
            </w:r>
            <w:r>
              <w:rPr>
                <w:rFonts w:ascii="Times New Roman"/>
                <w:b w:val="false"/>
                <w:i w:val="false"/>
                <w:color w:val="000000"/>
                <w:sz w:val="20"/>
              </w:rPr>
              <w:t>
</w:t>
            </w:r>
            <w:r>
              <w:rPr>
                <w:rFonts w:ascii="Times New Roman"/>
                <w:b w:val="false"/>
                <w:i w:val="false"/>
                <w:color w:val="000000"/>
                <w:sz w:val="20"/>
              </w:rPr>
              <w:t>- коммерческими</w:t>
            </w:r>
            <w:r>
              <w:br/>
            </w:r>
            <w:r>
              <w:rPr>
                <w:rFonts w:ascii="Times New Roman"/>
                <w:b w:val="false"/>
                <w:i w:val="false"/>
                <w:color w:val="000000"/>
                <w:sz w:val="20"/>
              </w:rPr>
              <w:t>
</w:t>
            </w:r>
            <w:r>
              <w:rPr>
                <w:rFonts w:ascii="Times New Roman"/>
                <w:b w:val="false"/>
                <w:i w:val="false"/>
                <w:color w:val="000000"/>
                <w:sz w:val="20"/>
              </w:rPr>
              <w:t>космическими</w:t>
            </w:r>
            <w:r>
              <w:br/>
            </w:r>
            <w:r>
              <w:rPr>
                <w:rFonts w:ascii="Times New Roman"/>
                <w:b w:val="false"/>
                <w:i w:val="false"/>
                <w:color w:val="000000"/>
                <w:sz w:val="20"/>
              </w:rPr>
              <w:t>
</w:t>
            </w:r>
            <w:r>
              <w:rPr>
                <w:rFonts w:ascii="Times New Roman"/>
                <w:b w:val="false"/>
                <w:i w:val="false"/>
                <w:color w:val="000000"/>
                <w:sz w:val="20"/>
              </w:rPr>
              <w:t>запусками;</w:t>
            </w:r>
            <w:r>
              <w:br/>
            </w:r>
            <w:r>
              <w:rPr>
                <w:rFonts w:ascii="Times New Roman"/>
                <w:b w:val="false"/>
                <w:i w:val="false"/>
                <w:color w:val="000000"/>
                <w:sz w:val="20"/>
              </w:rPr>
              <w:t>
</w:t>
            </w:r>
            <w:r>
              <w:rPr>
                <w:rFonts w:ascii="Times New Roman"/>
                <w:b w:val="false"/>
                <w:i w:val="false"/>
                <w:color w:val="000000"/>
                <w:sz w:val="20"/>
              </w:rPr>
              <w:t>- страхованием,</w:t>
            </w:r>
            <w:r>
              <w:br/>
            </w:r>
            <w:r>
              <w:rPr>
                <w:rFonts w:ascii="Times New Roman"/>
                <w:b w:val="false"/>
                <w:i w:val="false"/>
                <w:color w:val="000000"/>
                <w:sz w:val="20"/>
              </w:rPr>
              <w:t>
</w:t>
            </w:r>
            <w:r>
              <w:rPr>
                <w:rFonts w:ascii="Times New Roman"/>
                <w:b w:val="false"/>
                <w:i w:val="false"/>
                <w:color w:val="000000"/>
                <w:sz w:val="20"/>
              </w:rPr>
              <w:t>которое покрывает</w:t>
            </w:r>
            <w:r>
              <w:br/>
            </w:r>
            <w:r>
              <w:rPr>
                <w:rFonts w:ascii="Times New Roman"/>
                <w:b w:val="false"/>
                <w:i w:val="false"/>
                <w:color w:val="000000"/>
                <w:sz w:val="20"/>
              </w:rPr>
              <w:t>
</w:t>
            </w:r>
            <w:r>
              <w:rPr>
                <w:rFonts w:ascii="Times New Roman"/>
                <w:b w:val="false"/>
                <w:i w:val="false"/>
                <w:color w:val="000000"/>
                <w:sz w:val="20"/>
              </w:rPr>
              <w:t>полностью или</w:t>
            </w:r>
            <w:r>
              <w:br/>
            </w:r>
            <w:r>
              <w:rPr>
                <w:rFonts w:ascii="Times New Roman"/>
                <w:b w:val="false"/>
                <w:i w:val="false"/>
                <w:color w:val="000000"/>
                <w:sz w:val="20"/>
              </w:rPr>
              <w:t>
</w:t>
            </w:r>
            <w:r>
              <w:rPr>
                <w:rFonts w:ascii="Times New Roman"/>
                <w:b w:val="false"/>
                <w:i w:val="false"/>
                <w:color w:val="000000"/>
                <w:sz w:val="20"/>
              </w:rPr>
              <w:t>частично:</w:t>
            </w:r>
            <w:r>
              <w:br/>
            </w:r>
            <w:r>
              <w:rPr>
                <w:rFonts w:ascii="Times New Roman"/>
                <w:b w:val="false"/>
                <w:i w:val="false"/>
                <w:color w:val="000000"/>
                <w:sz w:val="20"/>
              </w:rPr>
              <w:t>
</w:t>
            </w:r>
            <w:r>
              <w:rPr>
                <w:rFonts w:ascii="Times New Roman"/>
                <w:b w:val="false"/>
                <w:i w:val="false"/>
                <w:color w:val="000000"/>
                <w:sz w:val="20"/>
              </w:rPr>
              <w:t>i) Международную</w:t>
            </w:r>
            <w:r>
              <w:br/>
            </w:r>
            <w:r>
              <w:rPr>
                <w:rFonts w:ascii="Times New Roman"/>
                <w:b w:val="false"/>
                <w:i w:val="false"/>
                <w:color w:val="000000"/>
                <w:sz w:val="20"/>
              </w:rPr>
              <w:t>
</w:t>
            </w:r>
            <w:r>
              <w:rPr>
                <w:rFonts w:ascii="Times New Roman"/>
                <w:b w:val="false"/>
                <w:i w:val="false"/>
                <w:color w:val="000000"/>
                <w:sz w:val="20"/>
              </w:rPr>
              <w:t>перевозку</w:t>
            </w:r>
            <w:r>
              <w:br/>
            </w:r>
            <w:r>
              <w:rPr>
                <w:rFonts w:ascii="Times New Roman"/>
                <w:b w:val="false"/>
                <w:i w:val="false"/>
                <w:color w:val="000000"/>
                <w:sz w:val="20"/>
              </w:rPr>
              <w:t>
</w:t>
            </w:r>
            <w:r>
              <w:rPr>
                <w:rFonts w:ascii="Times New Roman"/>
                <w:b w:val="false"/>
                <w:i w:val="false"/>
                <w:color w:val="000000"/>
                <w:sz w:val="20"/>
              </w:rPr>
              <w:t>физических лиц;</w:t>
            </w:r>
            <w:r>
              <w:br/>
            </w:r>
            <w:r>
              <w:rPr>
                <w:rFonts w:ascii="Times New Roman"/>
                <w:b w:val="false"/>
                <w:i w:val="false"/>
                <w:color w:val="000000"/>
                <w:sz w:val="20"/>
              </w:rPr>
              <w:t>
</w:t>
            </w:r>
            <w:r>
              <w:rPr>
                <w:rFonts w:ascii="Times New Roman"/>
                <w:b w:val="false"/>
                <w:i w:val="false"/>
                <w:color w:val="000000"/>
                <w:sz w:val="20"/>
              </w:rPr>
              <w:t>ii) международную</w:t>
            </w:r>
            <w:r>
              <w:br/>
            </w:r>
            <w:r>
              <w:rPr>
                <w:rFonts w:ascii="Times New Roman"/>
                <w:b w:val="false"/>
                <w:i w:val="false"/>
                <w:color w:val="000000"/>
                <w:sz w:val="20"/>
              </w:rPr>
              <w:t>
</w:t>
            </w:r>
            <w:r>
              <w:rPr>
                <w:rFonts w:ascii="Times New Roman"/>
                <w:b w:val="false"/>
                <w:i w:val="false"/>
                <w:color w:val="000000"/>
                <w:sz w:val="20"/>
              </w:rPr>
              <w:t>перевозку</w:t>
            </w:r>
            <w:r>
              <w:br/>
            </w:r>
            <w:r>
              <w:rPr>
                <w:rFonts w:ascii="Times New Roman"/>
                <w:b w:val="false"/>
                <w:i w:val="false"/>
                <w:color w:val="000000"/>
                <w:sz w:val="20"/>
              </w:rPr>
              <w:t>
</w:t>
            </w:r>
            <w:r>
              <w:rPr>
                <w:rFonts w:ascii="Times New Roman"/>
                <w:b w:val="false"/>
                <w:i w:val="false"/>
                <w:color w:val="000000"/>
                <w:sz w:val="20"/>
              </w:rPr>
              <w:t>экспортно/импортных</w:t>
            </w:r>
            <w:r>
              <w:br/>
            </w:r>
            <w:r>
              <w:rPr>
                <w:rFonts w:ascii="Times New Roman"/>
                <w:b w:val="false"/>
                <w:i w:val="false"/>
                <w:color w:val="000000"/>
                <w:sz w:val="20"/>
              </w:rPr>
              <w:t>
</w:t>
            </w:r>
            <w:r>
              <w:rPr>
                <w:rFonts w:ascii="Times New Roman"/>
                <w:b w:val="false"/>
                <w:i w:val="false"/>
                <w:color w:val="000000"/>
                <w:sz w:val="20"/>
              </w:rPr>
              <w:t>грузов и</w:t>
            </w:r>
            <w:r>
              <w:br/>
            </w:r>
            <w:r>
              <w:rPr>
                <w:rFonts w:ascii="Times New Roman"/>
                <w:b w:val="false"/>
                <w:i w:val="false"/>
                <w:color w:val="000000"/>
                <w:sz w:val="20"/>
              </w:rPr>
              <w:t>
</w:t>
            </w:r>
            <w:r>
              <w:rPr>
                <w:rFonts w:ascii="Times New Roman"/>
                <w:b w:val="false"/>
                <w:i w:val="false"/>
                <w:color w:val="000000"/>
                <w:sz w:val="20"/>
              </w:rPr>
              <w:t>перевозящих их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 включая</w:t>
            </w:r>
            <w:r>
              <w:br/>
            </w:r>
            <w:r>
              <w:rPr>
                <w:rFonts w:ascii="Times New Roman"/>
                <w:b w:val="false"/>
                <w:i w:val="false"/>
                <w:color w:val="000000"/>
                <w:sz w:val="20"/>
              </w:rPr>
              <w:t>
</w:t>
            </w:r>
            <w:r>
              <w:rPr>
                <w:rFonts w:ascii="Times New Roman"/>
                <w:b w:val="false"/>
                <w:i w:val="false"/>
                <w:color w:val="000000"/>
                <w:sz w:val="20"/>
              </w:rPr>
              <w:t>ответственность,</w:t>
            </w:r>
            <w:r>
              <w:br/>
            </w:r>
            <w:r>
              <w:rPr>
                <w:rFonts w:ascii="Times New Roman"/>
                <w:b w:val="false"/>
                <w:i w:val="false"/>
                <w:color w:val="000000"/>
                <w:sz w:val="20"/>
              </w:rPr>
              <w:t>
</w:t>
            </w:r>
            <w:r>
              <w:rPr>
                <w:rFonts w:ascii="Times New Roman"/>
                <w:b w:val="false"/>
                <w:i w:val="false"/>
                <w:color w:val="000000"/>
                <w:sz w:val="20"/>
              </w:rPr>
              <w:t>происходящую из</w:t>
            </w:r>
            <w:r>
              <w:br/>
            </w:r>
            <w:r>
              <w:rPr>
                <w:rFonts w:ascii="Times New Roman"/>
                <w:b w:val="false"/>
                <w:i w:val="false"/>
                <w:color w:val="000000"/>
                <w:sz w:val="20"/>
              </w:rPr>
              <w:t>
</w:t>
            </w:r>
            <w:r>
              <w:rPr>
                <w:rFonts w:ascii="Times New Roman"/>
                <w:b w:val="false"/>
                <w:i w:val="false"/>
                <w:color w:val="000000"/>
                <w:sz w:val="20"/>
              </w:rPr>
              <w:t>этого;</w:t>
            </w:r>
            <w:r>
              <w:br/>
            </w:r>
            <w:r>
              <w:rPr>
                <w:rFonts w:ascii="Times New Roman"/>
                <w:b w:val="false"/>
                <w:i w:val="false"/>
                <w:color w:val="000000"/>
                <w:sz w:val="20"/>
              </w:rPr>
              <w:t>
</w:t>
            </w:r>
            <w:r>
              <w:rPr>
                <w:rFonts w:ascii="Times New Roman"/>
                <w:b w:val="false"/>
                <w:i w:val="false"/>
                <w:color w:val="000000"/>
                <w:sz w:val="20"/>
              </w:rPr>
              <w:t>iii) перевозку</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транспортом;</w:t>
            </w:r>
            <w:r>
              <w:br/>
            </w:r>
            <w:r>
              <w:rPr>
                <w:rFonts w:ascii="Times New Roman"/>
                <w:b w:val="false"/>
                <w:i w:val="false"/>
                <w:color w:val="000000"/>
                <w:sz w:val="20"/>
              </w:rPr>
              <w:t>
</w:t>
            </w:r>
            <w:r>
              <w:rPr>
                <w:rFonts w:ascii="Times New Roman"/>
                <w:b w:val="false"/>
                <w:i w:val="false"/>
                <w:color w:val="000000"/>
                <w:sz w:val="20"/>
              </w:rPr>
              <w:t>iv) ответственность</w:t>
            </w:r>
            <w:r>
              <w:br/>
            </w:r>
            <w:r>
              <w:rPr>
                <w:rFonts w:ascii="Times New Roman"/>
                <w:b w:val="false"/>
                <w:i w:val="false"/>
                <w:color w:val="000000"/>
                <w:sz w:val="20"/>
              </w:rPr>
              <w:t>
</w:t>
            </w:r>
            <w:r>
              <w:rPr>
                <w:rFonts w:ascii="Times New Roman"/>
                <w:b w:val="false"/>
                <w:i w:val="false"/>
                <w:color w:val="000000"/>
                <w:sz w:val="20"/>
              </w:rPr>
              <w:t>при трансграничном</w:t>
            </w:r>
            <w:r>
              <w:br/>
            </w:r>
            <w:r>
              <w:rPr>
                <w:rFonts w:ascii="Times New Roman"/>
                <w:b w:val="false"/>
                <w:i w:val="false"/>
                <w:color w:val="000000"/>
                <w:sz w:val="20"/>
              </w:rPr>
              <w:t>
</w:t>
            </w:r>
            <w:r>
              <w:rPr>
                <w:rFonts w:ascii="Times New Roman"/>
                <w:b w:val="false"/>
                <w:i w:val="false"/>
                <w:color w:val="000000"/>
                <w:sz w:val="20"/>
              </w:rPr>
              <w:t>перемещении</w:t>
            </w:r>
            <w:r>
              <w:br/>
            </w:r>
            <w:r>
              <w:rPr>
                <w:rFonts w:ascii="Times New Roman"/>
                <w:b w:val="false"/>
                <w:i w:val="false"/>
                <w:color w:val="000000"/>
                <w:sz w:val="20"/>
              </w:rPr>
              <w:t>
</w:t>
            </w:r>
            <w:r>
              <w:rPr>
                <w:rFonts w:ascii="Times New Roman"/>
                <w:b w:val="false"/>
                <w:i w:val="false"/>
                <w:color w:val="000000"/>
                <w:sz w:val="20"/>
              </w:rPr>
              <w:t>индивидуальных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 только</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присоединения к</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системе договоров</w:t>
            </w:r>
            <w:r>
              <w:br/>
            </w:r>
            <w:r>
              <w:rPr>
                <w:rFonts w:ascii="Times New Roman"/>
                <w:b w:val="false"/>
                <w:i w:val="false"/>
                <w:color w:val="000000"/>
                <w:sz w:val="20"/>
              </w:rPr>
              <w:t>
</w:t>
            </w:r>
            <w:r>
              <w:rPr>
                <w:rFonts w:ascii="Times New Roman"/>
                <w:b w:val="false"/>
                <w:i w:val="false"/>
                <w:color w:val="000000"/>
                <w:sz w:val="20"/>
              </w:rPr>
              <w:t>и страховых</w:t>
            </w:r>
            <w:r>
              <w:br/>
            </w:r>
            <w:r>
              <w:rPr>
                <w:rFonts w:ascii="Times New Roman"/>
                <w:b w:val="false"/>
                <w:i w:val="false"/>
                <w:color w:val="000000"/>
                <w:sz w:val="20"/>
              </w:rPr>
              <w:t>
</w:t>
            </w:r>
            <w:r>
              <w:rPr>
                <w:rFonts w:ascii="Times New Roman"/>
                <w:b w:val="false"/>
                <w:i w:val="false"/>
                <w:color w:val="000000"/>
                <w:sz w:val="20"/>
              </w:rPr>
              <w:t>сертификатов -</w:t>
            </w:r>
            <w:r>
              <w:br/>
            </w:r>
            <w:r>
              <w:rPr>
                <w:rFonts w:ascii="Times New Roman"/>
                <w:b w:val="false"/>
                <w:i w:val="false"/>
                <w:color w:val="000000"/>
                <w:sz w:val="20"/>
              </w:rPr>
              <w:t>
</w:t>
            </w:r>
            <w:r>
              <w:rPr>
                <w:rFonts w:ascii="Times New Roman"/>
                <w:b w:val="false"/>
                <w:i w:val="false"/>
                <w:color w:val="000000"/>
                <w:sz w:val="20"/>
              </w:rPr>
              <w:t>Зеленая карта.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Перестрахование</w:t>
            </w:r>
            <w:r>
              <w:br/>
            </w:r>
            <w:r>
              <w:rPr>
                <w:rFonts w:ascii="Times New Roman"/>
                <w:b w:val="false"/>
                <w:i w:val="false"/>
                <w:color w:val="000000"/>
                <w:sz w:val="20"/>
              </w:rPr>
              <w:t>
</w:t>
            </w:r>
            <w:r>
              <w:rPr>
                <w:rFonts w:ascii="Times New Roman"/>
                <w:b w:val="false"/>
                <w:i w:val="false"/>
                <w:color w:val="000000"/>
                <w:sz w:val="20"/>
              </w:rPr>
              <w:t>и ретроцессия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страховых</w:t>
            </w:r>
            <w:r>
              <w:br/>
            </w:r>
            <w:r>
              <w:rPr>
                <w:rFonts w:ascii="Times New Roman"/>
                <w:b w:val="false"/>
                <w:i w:val="false"/>
                <w:color w:val="000000"/>
                <w:sz w:val="20"/>
              </w:rPr>
              <w:t>
</w:t>
            </w:r>
            <w:r>
              <w:rPr>
                <w:rFonts w:ascii="Times New Roman"/>
                <w:b w:val="false"/>
                <w:i w:val="false"/>
                <w:color w:val="000000"/>
                <w:sz w:val="20"/>
              </w:rPr>
              <w:t>агентов и страховых</w:t>
            </w:r>
            <w:r>
              <w:br/>
            </w:r>
            <w:r>
              <w:rPr>
                <w:rFonts w:ascii="Times New Roman"/>
                <w:b w:val="false"/>
                <w:i w:val="false"/>
                <w:color w:val="000000"/>
                <w:sz w:val="20"/>
              </w:rPr>
              <w:t>
</w:t>
            </w:r>
            <w:r>
              <w:rPr>
                <w:rFonts w:ascii="Times New Roman"/>
                <w:b w:val="false"/>
                <w:i w:val="false"/>
                <w:color w:val="000000"/>
                <w:sz w:val="20"/>
              </w:rPr>
              <w:t>брокеров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разрешается</w:t>
            </w:r>
            <w:r>
              <w:br/>
            </w:r>
            <w:r>
              <w:rPr>
                <w:rFonts w:ascii="Times New Roman"/>
                <w:b w:val="false"/>
                <w:i w:val="false"/>
                <w:color w:val="000000"/>
                <w:sz w:val="20"/>
              </w:rPr>
              <w:t>
</w:t>
            </w:r>
            <w:r>
              <w:rPr>
                <w:rFonts w:ascii="Times New Roman"/>
                <w:b w:val="false"/>
                <w:i w:val="false"/>
                <w:color w:val="000000"/>
                <w:sz w:val="20"/>
              </w:rPr>
              <w:t>страховое</w:t>
            </w:r>
            <w:r>
              <w:br/>
            </w:r>
            <w:r>
              <w:rPr>
                <w:rFonts w:ascii="Times New Roman"/>
                <w:b w:val="false"/>
                <w:i w:val="false"/>
                <w:color w:val="000000"/>
                <w:sz w:val="20"/>
              </w:rPr>
              <w:t>
</w:t>
            </w:r>
            <w:r>
              <w:rPr>
                <w:rFonts w:ascii="Times New Roman"/>
                <w:b w:val="false"/>
                <w:i w:val="false"/>
                <w:color w:val="000000"/>
                <w:sz w:val="20"/>
              </w:rPr>
              <w:t>посредничество,</w:t>
            </w:r>
            <w:r>
              <w:br/>
            </w:r>
            <w:r>
              <w:rPr>
                <w:rFonts w:ascii="Times New Roman"/>
                <w:b w:val="false"/>
                <w:i w:val="false"/>
                <w:color w:val="000000"/>
                <w:sz w:val="20"/>
              </w:rPr>
              <w:t>
</w:t>
            </w:r>
            <w:r>
              <w:rPr>
                <w:rFonts w:ascii="Times New Roman"/>
                <w:b w:val="false"/>
                <w:i w:val="false"/>
                <w:color w:val="000000"/>
                <w:sz w:val="20"/>
              </w:rPr>
              <w:t>связанное с</w:t>
            </w:r>
            <w:r>
              <w:br/>
            </w:r>
            <w:r>
              <w:rPr>
                <w:rFonts w:ascii="Times New Roman"/>
                <w:b w:val="false"/>
                <w:i w:val="false"/>
                <w:color w:val="000000"/>
                <w:sz w:val="20"/>
              </w:rPr>
              <w:t>
</w:t>
            </w:r>
            <w:r>
              <w:rPr>
                <w:rFonts w:ascii="Times New Roman"/>
                <w:b w:val="false"/>
                <w:i w:val="false"/>
                <w:color w:val="000000"/>
                <w:sz w:val="20"/>
              </w:rPr>
              <w:t>заключением и</w:t>
            </w:r>
            <w:r>
              <w:br/>
            </w:r>
            <w:r>
              <w:rPr>
                <w:rFonts w:ascii="Times New Roman"/>
                <w:b w:val="false"/>
                <w:i w:val="false"/>
                <w:color w:val="000000"/>
                <w:sz w:val="20"/>
              </w:rPr>
              <w:t>
</w:t>
            </w:r>
            <w:r>
              <w:rPr>
                <w:rFonts w:ascii="Times New Roman"/>
                <w:b w:val="false"/>
                <w:i w:val="false"/>
                <w:color w:val="000000"/>
                <w:sz w:val="20"/>
              </w:rPr>
              <w:t>распределением</w:t>
            </w:r>
            <w:r>
              <w:br/>
            </w:r>
            <w:r>
              <w:rPr>
                <w:rFonts w:ascii="Times New Roman"/>
                <w:b w:val="false"/>
                <w:i w:val="false"/>
                <w:color w:val="000000"/>
                <w:sz w:val="20"/>
              </w:rPr>
              <w:t>
</w:t>
            </w:r>
            <w:r>
              <w:rPr>
                <w:rFonts w:ascii="Times New Roman"/>
                <w:b w:val="false"/>
                <w:i w:val="false"/>
                <w:color w:val="000000"/>
                <w:sz w:val="20"/>
              </w:rPr>
              <w:t>страховых контрактов</w:t>
            </w:r>
            <w:r>
              <w:br/>
            </w:r>
            <w:r>
              <w:rPr>
                <w:rFonts w:ascii="Times New Roman"/>
                <w:b w:val="false"/>
                <w:i w:val="false"/>
                <w:color w:val="000000"/>
                <w:sz w:val="20"/>
              </w:rPr>
              <w:t>
</w:t>
            </w:r>
            <w:r>
              <w:rPr>
                <w:rFonts w:ascii="Times New Roman"/>
                <w:b w:val="false"/>
                <w:i w:val="false"/>
                <w:color w:val="000000"/>
                <w:sz w:val="20"/>
              </w:rPr>
              <w:t>от имени иностранных</w:t>
            </w:r>
            <w:r>
              <w:br/>
            </w:r>
            <w:r>
              <w:rPr>
                <w:rFonts w:ascii="Times New Roman"/>
                <w:b w:val="false"/>
                <w:i w:val="false"/>
                <w:color w:val="000000"/>
                <w:sz w:val="20"/>
              </w:rPr>
              <w:t>
</w:t>
            </w:r>
            <w:r>
              <w:rPr>
                <w:rFonts w:ascii="Times New Roman"/>
                <w:b w:val="false"/>
                <w:i w:val="false"/>
                <w:color w:val="000000"/>
                <w:sz w:val="20"/>
              </w:rPr>
              <w:t>страховщиков на</w:t>
            </w:r>
            <w:r>
              <w:br/>
            </w:r>
            <w:r>
              <w:rPr>
                <w:rFonts w:ascii="Times New Roman"/>
                <w:b w:val="false"/>
                <w:i w:val="false"/>
                <w:color w:val="000000"/>
                <w:sz w:val="20"/>
              </w:rPr>
              <w:t>
</w:t>
            </w:r>
            <w:r>
              <w:rPr>
                <w:rFonts w:ascii="Times New Roman"/>
                <w:b w:val="false"/>
                <w:i w:val="false"/>
                <w:color w:val="000000"/>
                <w:sz w:val="20"/>
              </w:rPr>
              <w:t>территории Республики</w:t>
            </w:r>
            <w:r>
              <w:br/>
            </w:r>
            <w:r>
              <w:rPr>
                <w:rFonts w:ascii="Times New Roman"/>
                <w:b w:val="false"/>
                <w:i w:val="false"/>
                <w:color w:val="000000"/>
                <w:sz w:val="20"/>
              </w:rPr>
              <w:t>
</w:t>
            </w:r>
            <w:r>
              <w:rPr>
                <w:rFonts w:ascii="Times New Roman"/>
                <w:b w:val="false"/>
                <w:i w:val="false"/>
                <w:color w:val="000000"/>
                <w:sz w:val="20"/>
              </w:rPr>
              <w:t>Беларусь (за</w:t>
            </w:r>
            <w:r>
              <w:br/>
            </w:r>
            <w:r>
              <w:rPr>
                <w:rFonts w:ascii="Times New Roman"/>
                <w:b w:val="false"/>
                <w:i w:val="false"/>
                <w:color w:val="000000"/>
                <w:sz w:val="20"/>
              </w:rPr>
              <w:t>
</w:t>
            </w:r>
            <w:r>
              <w:rPr>
                <w:rFonts w:ascii="Times New Roman"/>
                <w:b w:val="false"/>
                <w:i w:val="false"/>
                <w:color w:val="000000"/>
                <w:sz w:val="20"/>
              </w:rPr>
              <w:t>исключением секторов,</w:t>
            </w:r>
            <w:r>
              <w:br/>
            </w:r>
            <w:r>
              <w:rPr>
                <w:rFonts w:ascii="Times New Roman"/>
                <w:b w:val="false"/>
                <w:i w:val="false"/>
                <w:color w:val="000000"/>
                <w:sz w:val="20"/>
              </w:rPr>
              <w:t>
</w:t>
            </w:r>
            <w:r>
              <w:rPr>
                <w:rFonts w:ascii="Times New Roman"/>
                <w:b w:val="false"/>
                <w:i w:val="false"/>
                <w:color w:val="000000"/>
                <w:sz w:val="20"/>
              </w:rPr>
              <w:t>перечисленных в пункте</w:t>
            </w:r>
            <w:r>
              <w:br/>
            </w:r>
            <w:r>
              <w:rPr>
                <w:rFonts w:ascii="Times New Roman"/>
                <w:b w:val="false"/>
                <w:i w:val="false"/>
                <w:color w:val="000000"/>
                <w:sz w:val="20"/>
              </w:rPr>
              <w:t>
</w:t>
            </w:r>
            <w:r>
              <w:rPr>
                <w:rFonts w:ascii="Times New Roman"/>
                <w:b w:val="false"/>
                <w:i w:val="false"/>
                <w:color w:val="000000"/>
                <w:sz w:val="20"/>
              </w:rPr>
              <w:t>1 подраздела</w:t>
            </w:r>
            <w:r>
              <w:br/>
            </w:r>
            <w:r>
              <w:rPr>
                <w:rFonts w:ascii="Times New Roman"/>
                <w:b w:val="false"/>
                <w:i w:val="false"/>
                <w:color w:val="000000"/>
                <w:sz w:val="20"/>
              </w:rPr>
              <w:t>
</w:t>
            </w:r>
            <w:r>
              <w:rPr>
                <w:rFonts w:ascii="Times New Roman"/>
                <w:b w:val="false"/>
                <w:i w:val="false"/>
                <w:color w:val="000000"/>
                <w:sz w:val="20"/>
              </w:rPr>
              <w:t>финансовые услуги</w:t>
            </w:r>
            <w:r>
              <w:br/>
            </w:r>
            <w:r>
              <w:rPr>
                <w:rFonts w:ascii="Times New Roman"/>
                <w:b w:val="false"/>
                <w:i w:val="false"/>
                <w:color w:val="000000"/>
                <w:sz w:val="20"/>
              </w:rPr>
              <w:t>
</w:t>
            </w:r>
            <w:r>
              <w:rPr>
                <w:rFonts w:ascii="Times New Roman"/>
                <w:b w:val="false"/>
                <w:i w:val="false"/>
                <w:color w:val="000000"/>
                <w:sz w:val="20"/>
              </w:rPr>
              <w:t>настоящего приложения)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услуги страхования,</w:t>
            </w:r>
            <w:r>
              <w:br/>
            </w:r>
            <w:r>
              <w:rPr>
                <w:rFonts w:ascii="Times New Roman"/>
                <w:b w:val="false"/>
                <w:i w:val="false"/>
                <w:color w:val="000000"/>
                <w:sz w:val="20"/>
              </w:rPr>
              <w:t>
</w:t>
            </w:r>
            <w:r>
              <w:rPr>
                <w:rFonts w:ascii="Times New Roman"/>
                <w:b w:val="false"/>
                <w:i w:val="false"/>
                <w:color w:val="000000"/>
                <w:sz w:val="20"/>
              </w:rPr>
              <w:t>такие как</w:t>
            </w:r>
            <w:r>
              <w:br/>
            </w:r>
            <w:r>
              <w:rPr>
                <w:rFonts w:ascii="Times New Roman"/>
                <w:b w:val="false"/>
                <w:i w:val="false"/>
                <w:color w:val="000000"/>
                <w:sz w:val="20"/>
              </w:rPr>
              <w:t>
</w:t>
            </w: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актуарные услуги,</w:t>
            </w:r>
            <w:r>
              <w:br/>
            </w:r>
            <w:r>
              <w:rPr>
                <w:rFonts w:ascii="Times New Roman"/>
                <w:b w:val="false"/>
                <w:i w:val="false"/>
                <w:color w:val="000000"/>
                <w:sz w:val="20"/>
              </w:rPr>
              <w:t>
</w:t>
            </w:r>
            <w:r>
              <w:rPr>
                <w:rFonts w:ascii="Times New Roman"/>
                <w:b w:val="false"/>
                <w:i w:val="false"/>
                <w:color w:val="000000"/>
                <w:sz w:val="20"/>
              </w:rPr>
              <w:t>оценка риска и</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урегулированию</w:t>
            </w:r>
            <w:r>
              <w:br/>
            </w:r>
            <w:r>
              <w:rPr>
                <w:rFonts w:ascii="Times New Roman"/>
                <w:b w:val="false"/>
                <w:i w:val="false"/>
                <w:color w:val="000000"/>
                <w:sz w:val="20"/>
              </w:rPr>
              <w:t>
</w:t>
            </w:r>
            <w:r>
              <w:rPr>
                <w:rFonts w:ascii="Times New Roman"/>
                <w:b w:val="false"/>
                <w:i w:val="false"/>
                <w:color w:val="000000"/>
                <w:sz w:val="20"/>
              </w:rPr>
              <w:t>претензий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ЗДРАВООХРАНЕНИЯ И</w:t>
            </w:r>
            <w:r>
              <w:br/>
            </w:r>
            <w:r>
              <w:rPr>
                <w:rFonts w:ascii="Times New Roman"/>
                <w:b w:val="false"/>
                <w:i w:val="false"/>
                <w:color w:val="000000"/>
                <w:sz w:val="20"/>
              </w:rPr>
              <w:t>
</w:t>
            </w:r>
            <w:r>
              <w:rPr>
                <w:rFonts w:ascii="Times New Roman"/>
                <w:b w:val="false"/>
                <w:i w:val="false"/>
                <w:color w:val="000000"/>
                <w:sz w:val="20"/>
              </w:rPr>
              <w:t>СОЦИАЛЬНОЙ ПОМОЩИ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 УСЛУГИ,</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ПУТЕШЕСТВИЯМИ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статьям</w:t>
            </w:r>
            <w:r>
              <w:br/>
            </w:r>
            <w:r>
              <w:rPr>
                <w:rFonts w:ascii="Times New Roman"/>
                <w:b w:val="false"/>
                <w:i w:val="false"/>
                <w:color w:val="000000"/>
                <w:sz w:val="20"/>
              </w:rPr>
              <w:t>
</w:t>
            </w:r>
            <w:r>
              <w:rPr>
                <w:rFonts w:ascii="Times New Roman"/>
                <w:b w:val="false"/>
                <w:i w:val="false"/>
                <w:color w:val="000000"/>
                <w:sz w:val="20"/>
              </w:rPr>
              <w:t>9 и 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Гидом может быть</w:t>
            </w:r>
            <w:r>
              <w:br/>
            </w:r>
            <w:r>
              <w:rPr>
                <w:rFonts w:ascii="Times New Roman"/>
                <w:b w:val="false"/>
                <w:i w:val="false"/>
                <w:color w:val="000000"/>
                <w:sz w:val="20"/>
              </w:rPr>
              <w:t>
</w:t>
            </w:r>
            <w:r>
              <w:rPr>
                <w:rFonts w:ascii="Times New Roman"/>
                <w:b w:val="false"/>
                <w:i w:val="false"/>
                <w:color w:val="000000"/>
                <w:sz w:val="20"/>
              </w:rPr>
              <w:t>только гражданин</w:t>
            </w:r>
            <w:r>
              <w:br/>
            </w:r>
            <w:r>
              <w:rPr>
                <w:rFonts w:ascii="Times New Roman"/>
                <w:b w:val="false"/>
                <w:i w:val="false"/>
                <w:color w:val="000000"/>
                <w:sz w:val="20"/>
              </w:rPr>
              <w:t>
</w:t>
            </w:r>
            <w:r>
              <w:rPr>
                <w:rFonts w:ascii="Times New Roman"/>
                <w:b w:val="false"/>
                <w:i w:val="false"/>
                <w:color w:val="000000"/>
                <w:sz w:val="20"/>
              </w:rPr>
              <w:t>Республики Беларусь</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ОРГАНИЗАЦИИ ДОСУГА,</w:t>
            </w:r>
            <w:r>
              <w:br/>
            </w:r>
            <w:r>
              <w:rPr>
                <w:rFonts w:ascii="Times New Roman"/>
                <w:b w:val="false"/>
                <w:i w:val="false"/>
                <w:color w:val="000000"/>
                <w:sz w:val="20"/>
              </w:rPr>
              <w:t>
</w:t>
            </w:r>
            <w:r>
              <w:rPr>
                <w:rFonts w:ascii="Times New Roman"/>
                <w:b w:val="false"/>
                <w:i w:val="false"/>
                <w:color w:val="000000"/>
                <w:sz w:val="20"/>
              </w:rPr>
              <w:t>КУЛЬТУРНЫХ И</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 Услуги по</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развлечений</w:t>
            </w:r>
            <w:r>
              <w:br/>
            </w:r>
            <w:r>
              <w:rPr>
                <w:rFonts w:ascii="Times New Roman"/>
                <w:b w:val="false"/>
                <w:i w:val="false"/>
                <w:color w:val="000000"/>
                <w:sz w:val="20"/>
              </w:rPr>
              <w:t>
</w:t>
            </w:r>
            <w:r>
              <w:rPr>
                <w:rFonts w:ascii="Times New Roman"/>
                <w:b w:val="false"/>
                <w:i w:val="false"/>
                <w:color w:val="000000"/>
                <w:sz w:val="20"/>
              </w:rPr>
              <w:t>- Услуги</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агентств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УСЛУГИ в отношении: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морского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перевозки,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1) внутреннего</w:t>
            </w:r>
            <w:r>
              <w:br/>
            </w:r>
            <w:r>
              <w:rPr>
                <w:rFonts w:ascii="Times New Roman"/>
                <w:b w:val="false"/>
                <w:i w:val="false"/>
                <w:color w:val="000000"/>
                <w:sz w:val="20"/>
              </w:rPr>
              <w:t>
</w:t>
            </w:r>
            <w:r>
              <w:rPr>
                <w:rFonts w:ascii="Times New Roman"/>
                <w:b w:val="false"/>
                <w:i w:val="false"/>
                <w:color w:val="000000"/>
                <w:sz w:val="20"/>
              </w:rPr>
              <w:t xml:space="preserve">каботажа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 xml:space="preserve">и грузов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2) каботажем</w:t>
            </w:r>
            <w:r>
              <w:br/>
            </w:r>
            <w:r>
              <w:rPr>
                <w:rFonts w:ascii="Times New Roman"/>
                <w:b w:val="false"/>
                <w:i w:val="false"/>
                <w:color w:val="000000"/>
                <w:sz w:val="20"/>
              </w:rPr>
              <w:t>
</w:t>
            </w:r>
            <w:r>
              <w:rPr>
                <w:rFonts w:ascii="Times New Roman"/>
                <w:b w:val="false"/>
                <w:i w:val="false"/>
                <w:color w:val="000000"/>
                <w:sz w:val="20"/>
              </w:rPr>
              <w:t>пассажиров и грузов</w:t>
            </w:r>
            <w:r>
              <w:br/>
            </w:r>
            <w:r>
              <w:rPr>
                <w:rFonts w:ascii="Times New Roman"/>
                <w:b w:val="false"/>
                <w:i w:val="false"/>
                <w:color w:val="000000"/>
                <w:sz w:val="20"/>
              </w:rPr>
              <w:t>
</w:t>
            </w:r>
            <w:r>
              <w:rPr>
                <w:rFonts w:ascii="Times New Roman"/>
                <w:b w:val="false"/>
                <w:i w:val="false"/>
                <w:color w:val="000000"/>
                <w:sz w:val="20"/>
              </w:rPr>
              <w:t>между портом,</w:t>
            </w:r>
            <w:r>
              <w:br/>
            </w:r>
            <w:r>
              <w:rPr>
                <w:rFonts w:ascii="Times New Roman"/>
                <w:b w:val="false"/>
                <w:i w:val="false"/>
                <w:color w:val="000000"/>
                <w:sz w:val="20"/>
              </w:rPr>
              <w:t>
</w:t>
            </w:r>
            <w:r>
              <w:rPr>
                <w:rFonts w:ascii="Times New Roman"/>
                <w:b w:val="false"/>
                <w:i w:val="false"/>
                <w:color w:val="000000"/>
                <w:sz w:val="20"/>
              </w:rPr>
              <w:t>расположенным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Беларусь, и</w:t>
            </w:r>
            <w:r>
              <w:br/>
            </w:r>
            <w:r>
              <w:rPr>
                <w:rFonts w:ascii="Times New Roman"/>
                <w:b w:val="false"/>
                <w:i w:val="false"/>
                <w:color w:val="000000"/>
                <w:sz w:val="20"/>
              </w:rPr>
              <w:t>
</w:t>
            </w:r>
            <w:r>
              <w:rPr>
                <w:rFonts w:ascii="Times New Roman"/>
                <w:b w:val="false"/>
                <w:i w:val="false"/>
                <w:color w:val="000000"/>
                <w:sz w:val="20"/>
              </w:rPr>
              <w:t>сооружениями или</w:t>
            </w:r>
            <w:r>
              <w:br/>
            </w:r>
            <w:r>
              <w:rPr>
                <w:rFonts w:ascii="Times New Roman"/>
                <w:b w:val="false"/>
                <w:i w:val="false"/>
                <w:color w:val="000000"/>
                <w:sz w:val="20"/>
              </w:rPr>
              <w:t>
</w:t>
            </w:r>
            <w:r>
              <w:rPr>
                <w:rFonts w:ascii="Times New Roman"/>
                <w:b w:val="false"/>
                <w:i w:val="false"/>
                <w:color w:val="000000"/>
                <w:sz w:val="20"/>
              </w:rPr>
              <w:t>конструкциями,</w:t>
            </w:r>
            <w:r>
              <w:br/>
            </w:r>
            <w:r>
              <w:rPr>
                <w:rFonts w:ascii="Times New Roman"/>
                <w:b w:val="false"/>
                <w:i w:val="false"/>
                <w:color w:val="000000"/>
                <w:sz w:val="20"/>
              </w:rPr>
              <w:t>
</w:t>
            </w:r>
            <w:r>
              <w:rPr>
                <w:rFonts w:ascii="Times New Roman"/>
                <w:b w:val="false"/>
                <w:i w:val="false"/>
                <w:color w:val="000000"/>
                <w:sz w:val="20"/>
              </w:rPr>
              <w:t>расположенными на</w:t>
            </w:r>
            <w:r>
              <w:br/>
            </w:r>
            <w:r>
              <w:rPr>
                <w:rFonts w:ascii="Times New Roman"/>
                <w:b w:val="false"/>
                <w:i w:val="false"/>
                <w:color w:val="000000"/>
                <w:sz w:val="20"/>
              </w:rPr>
              <w:t>
</w:t>
            </w:r>
            <w:r>
              <w:rPr>
                <w:rFonts w:ascii="Times New Roman"/>
                <w:b w:val="false"/>
                <w:i w:val="false"/>
                <w:color w:val="000000"/>
                <w:sz w:val="20"/>
              </w:rPr>
              <w:t>континентальном</w:t>
            </w:r>
            <w:r>
              <w:br/>
            </w:r>
            <w:r>
              <w:rPr>
                <w:rFonts w:ascii="Times New Roman"/>
                <w:b w:val="false"/>
                <w:i w:val="false"/>
                <w:color w:val="000000"/>
                <w:sz w:val="20"/>
              </w:rPr>
              <w:t>
</w:t>
            </w:r>
            <w:r>
              <w:rPr>
                <w:rFonts w:ascii="Times New Roman"/>
                <w:b w:val="false"/>
                <w:i w:val="false"/>
                <w:color w:val="000000"/>
                <w:sz w:val="20"/>
              </w:rPr>
              <w:t>шельфе 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Преимущественное право</w:t>
            </w:r>
            <w:r>
              <w:br/>
            </w:r>
            <w:r>
              <w:rPr>
                <w:rFonts w:ascii="Times New Roman"/>
                <w:b w:val="false"/>
                <w:i w:val="false"/>
                <w:color w:val="000000"/>
                <w:sz w:val="20"/>
              </w:rPr>
              <w:t>
</w:t>
            </w:r>
            <w:r>
              <w:rPr>
                <w:rFonts w:ascii="Times New Roman"/>
                <w:b w:val="false"/>
                <w:i w:val="false"/>
                <w:color w:val="000000"/>
                <w:sz w:val="20"/>
              </w:rPr>
              <w:t>на участие в работах</w:t>
            </w:r>
            <w:r>
              <w:br/>
            </w:r>
            <w:r>
              <w:rPr>
                <w:rFonts w:ascii="Times New Roman"/>
                <w:b w:val="false"/>
                <w:i w:val="false"/>
                <w:color w:val="000000"/>
                <w:sz w:val="20"/>
              </w:rPr>
              <w:t>
</w:t>
            </w:r>
            <w:r>
              <w:rPr>
                <w:rFonts w:ascii="Times New Roman"/>
                <w:b w:val="false"/>
                <w:i w:val="false"/>
                <w:color w:val="000000"/>
                <w:sz w:val="20"/>
              </w:rPr>
              <w:t>по соглашению о</w:t>
            </w:r>
            <w:r>
              <w:br/>
            </w:r>
            <w:r>
              <w:rPr>
                <w:rFonts w:ascii="Times New Roman"/>
                <w:b w:val="false"/>
                <w:i w:val="false"/>
                <w:color w:val="000000"/>
                <w:sz w:val="20"/>
              </w:rPr>
              <w:t>
</w:t>
            </w:r>
            <w:r>
              <w:rPr>
                <w:rFonts w:ascii="Times New Roman"/>
                <w:b w:val="false"/>
                <w:i w:val="false"/>
                <w:color w:val="000000"/>
                <w:sz w:val="20"/>
              </w:rPr>
              <w:t>разделе продукции в</w:t>
            </w:r>
            <w:r>
              <w:br/>
            </w:r>
            <w:r>
              <w:rPr>
                <w:rFonts w:ascii="Times New Roman"/>
                <w:b w:val="false"/>
                <w:i w:val="false"/>
                <w:color w:val="000000"/>
                <w:sz w:val="20"/>
              </w:rPr>
              <w:t>
</w:t>
            </w:r>
            <w:r>
              <w:rPr>
                <w:rFonts w:ascii="Times New Roman"/>
                <w:b w:val="false"/>
                <w:i w:val="false"/>
                <w:color w:val="000000"/>
                <w:sz w:val="20"/>
              </w:rPr>
              <w:t>качестве перевозчиков</w:t>
            </w:r>
            <w:r>
              <w:br/>
            </w:r>
            <w:r>
              <w:rPr>
                <w:rFonts w:ascii="Times New Roman"/>
                <w:b w:val="false"/>
                <w:i w:val="false"/>
                <w:color w:val="000000"/>
                <w:sz w:val="20"/>
              </w:rPr>
              <w:t>
</w:t>
            </w:r>
            <w:r>
              <w:rPr>
                <w:rFonts w:ascii="Times New Roman"/>
                <w:b w:val="false"/>
                <w:i w:val="false"/>
                <w:color w:val="000000"/>
                <w:sz w:val="20"/>
              </w:rPr>
              <w:t>принадлежит</w:t>
            </w:r>
            <w:r>
              <w:br/>
            </w:r>
            <w:r>
              <w:rPr>
                <w:rFonts w:ascii="Times New Roman"/>
                <w:b w:val="false"/>
                <w:i w:val="false"/>
                <w:color w:val="000000"/>
                <w:sz w:val="20"/>
              </w:rPr>
              <w:t>
</w:t>
            </w:r>
            <w:r>
              <w:rPr>
                <w:rFonts w:ascii="Times New Roman"/>
                <w:b w:val="false"/>
                <w:i w:val="false"/>
                <w:color w:val="000000"/>
                <w:sz w:val="20"/>
              </w:rPr>
              <w:t>белорусским</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определен</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морских</w:t>
            </w:r>
            <w:r>
              <w:br/>
            </w:r>
            <w:r>
              <w:rPr>
                <w:rFonts w:ascii="Times New Roman"/>
                <w:b w:val="false"/>
                <w:i w:val="false"/>
                <w:color w:val="000000"/>
                <w:sz w:val="20"/>
              </w:rPr>
              <w:t>
</w:t>
            </w:r>
            <w:r>
              <w:rPr>
                <w:rFonts w:ascii="Times New Roman"/>
                <w:b w:val="false"/>
                <w:i w:val="false"/>
                <w:color w:val="000000"/>
                <w:sz w:val="20"/>
              </w:rPr>
              <w:t>грузовых</w:t>
            </w:r>
            <w:r>
              <w:br/>
            </w:r>
            <w:r>
              <w:rPr>
                <w:rFonts w:ascii="Times New Roman"/>
                <w:b w:val="false"/>
                <w:i w:val="false"/>
                <w:color w:val="000000"/>
                <w:sz w:val="20"/>
              </w:rPr>
              <w:t>
</w:t>
            </w:r>
            <w:r>
              <w:rPr>
                <w:rFonts w:ascii="Times New Roman"/>
                <w:b w:val="false"/>
                <w:i w:val="false"/>
                <w:color w:val="000000"/>
                <w:sz w:val="20"/>
              </w:rPr>
              <w:t>транспортно-</w:t>
            </w:r>
            <w:r>
              <w:br/>
            </w:r>
            <w:r>
              <w:rPr>
                <w:rFonts w:ascii="Times New Roman"/>
                <w:b w:val="false"/>
                <w:i w:val="false"/>
                <w:color w:val="000000"/>
                <w:sz w:val="20"/>
              </w:rPr>
              <w:t>
</w:t>
            </w:r>
            <w:r>
              <w:rPr>
                <w:rFonts w:ascii="Times New Roman"/>
                <w:b w:val="false"/>
                <w:i w:val="false"/>
                <w:color w:val="000000"/>
                <w:sz w:val="20"/>
              </w:rPr>
              <w:t>экспедиторских</w:t>
            </w:r>
            <w:r>
              <w:br/>
            </w:r>
            <w:r>
              <w:rPr>
                <w:rFonts w:ascii="Times New Roman"/>
                <w:b w:val="false"/>
                <w:i w:val="false"/>
                <w:color w:val="000000"/>
                <w:sz w:val="20"/>
              </w:rPr>
              <w:t>
</w:t>
            </w:r>
            <w:r>
              <w:rPr>
                <w:rFonts w:ascii="Times New Roman"/>
                <w:b w:val="false"/>
                <w:i w:val="false"/>
                <w:color w:val="000000"/>
                <w:sz w:val="20"/>
              </w:rPr>
              <w:t>агентств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морских</w:t>
            </w:r>
            <w:r>
              <w:br/>
            </w:r>
            <w:r>
              <w:rPr>
                <w:rFonts w:ascii="Times New Roman"/>
                <w:b w:val="false"/>
                <w:i w:val="false"/>
                <w:color w:val="000000"/>
                <w:sz w:val="20"/>
              </w:rPr>
              <w:t>
</w:t>
            </w:r>
            <w:r>
              <w:rPr>
                <w:rFonts w:ascii="Times New Roman"/>
                <w:b w:val="false"/>
                <w:i w:val="false"/>
                <w:color w:val="000000"/>
                <w:sz w:val="20"/>
              </w:rPr>
              <w:t>агентств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4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услуги внутреннего</w:t>
            </w:r>
            <w:r>
              <w:br/>
            </w:r>
            <w:r>
              <w:rPr>
                <w:rFonts w:ascii="Times New Roman"/>
                <w:b w:val="false"/>
                <w:i w:val="false"/>
                <w:color w:val="000000"/>
                <w:sz w:val="20"/>
              </w:rPr>
              <w:t>
</w:t>
            </w:r>
            <w:r>
              <w:rPr>
                <w:rFonts w:ascii="Times New Roman"/>
                <w:b w:val="false"/>
                <w:i w:val="false"/>
                <w:color w:val="000000"/>
                <w:sz w:val="20"/>
              </w:rPr>
              <w:t>водного транспорта</w:t>
            </w:r>
            <w:r>
              <w:br/>
            </w:r>
            <w:r>
              <w:rPr>
                <w:rFonts w:ascii="Times New Roman"/>
                <w:b w:val="false"/>
                <w:i w:val="false"/>
                <w:color w:val="000000"/>
                <w:sz w:val="20"/>
              </w:rPr>
              <w:t>
</w:t>
            </w:r>
            <w:r>
              <w:rPr>
                <w:rFonts w:ascii="Times New Roman"/>
                <w:b w:val="false"/>
                <w:i w:val="false"/>
                <w:color w:val="000000"/>
                <w:sz w:val="20"/>
              </w:rPr>
              <w:t>(в части санитарной</w:t>
            </w:r>
            <w:r>
              <w:br/>
            </w:r>
            <w:r>
              <w:rPr>
                <w:rFonts w:ascii="Times New Roman"/>
                <w:b w:val="false"/>
                <w:i w:val="false"/>
                <w:color w:val="000000"/>
                <w:sz w:val="20"/>
              </w:rPr>
              <w:t>
</w:t>
            </w:r>
            <w:r>
              <w:rPr>
                <w:rFonts w:ascii="Times New Roman"/>
                <w:b w:val="false"/>
                <w:i w:val="false"/>
                <w:color w:val="000000"/>
                <w:sz w:val="20"/>
              </w:rPr>
              <w:t>обработки)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возможности)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авиационного</w:t>
            </w:r>
            <w:r>
              <w:br/>
            </w:r>
            <w:r>
              <w:rPr>
                <w:rFonts w:ascii="Times New Roman"/>
                <w:b w:val="false"/>
                <w:i w:val="false"/>
                <w:color w:val="000000"/>
                <w:sz w:val="20"/>
              </w:rPr>
              <w:t>
</w:t>
            </w:r>
            <w:r>
              <w:rPr>
                <w:rFonts w:ascii="Times New Roman"/>
                <w:b w:val="false"/>
                <w:i w:val="false"/>
                <w:color w:val="000000"/>
                <w:sz w:val="20"/>
              </w:rPr>
              <w:t>транспорта в</w:t>
            </w:r>
            <w:r>
              <w:br/>
            </w:r>
            <w:r>
              <w:rPr>
                <w:rFonts w:ascii="Times New Roman"/>
                <w:b w:val="false"/>
                <w:i w:val="false"/>
                <w:color w:val="000000"/>
                <w:sz w:val="20"/>
              </w:rPr>
              <w:t>
</w:t>
            </w:r>
            <w:r>
              <w:rPr>
                <w:rFonts w:ascii="Times New Roman"/>
                <w:b w:val="false"/>
                <w:i w:val="false"/>
                <w:color w:val="000000"/>
                <w:sz w:val="20"/>
              </w:rPr>
              <w:t>отношении: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Ремонтное и</w:t>
            </w:r>
            <w:r>
              <w:br/>
            </w:r>
            <w:r>
              <w:rPr>
                <w:rFonts w:ascii="Times New Roman"/>
                <w:b w:val="false"/>
                <w:i w:val="false"/>
                <w:color w:val="000000"/>
                <w:sz w:val="20"/>
              </w:rPr>
              <w:t>
</w:t>
            </w:r>
            <w:r>
              <w:rPr>
                <w:rFonts w:ascii="Times New Roman"/>
                <w:b w:val="false"/>
                <w:i w:val="false"/>
                <w:color w:val="000000"/>
                <w:sz w:val="20"/>
              </w:rPr>
              <w:t>эксплуатационное</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самолетов</w:t>
            </w:r>
            <w:r>
              <w:br/>
            </w:r>
            <w:r>
              <w:rPr>
                <w:rFonts w:ascii="Times New Roman"/>
                <w:b w:val="false"/>
                <w:i w:val="false"/>
                <w:color w:val="000000"/>
                <w:sz w:val="20"/>
              </w:rPr>
              <w:t>
</w:t>
            </w:r>
            <w:r>
              <w:rPr>
                <w:rFonts w:ascii="Times New Roman"/>
                <w:b w:val="false"/>
                <w:i w:val="false"/>
                <w:color w:val="000000"/>
                <w:sz w:val="20"/>
              </w:rPr>
              <w:t>Продажа и маркетинг</w:t>
            </w:r>
            <w:r>
              <w:br/>
            </w:r>
            <w:r>
              <w:rPr>
                <w:rFonts w:ascii="Times New Roman"/>
                <w:b w:val="false"/>
                <w:i w:val="false"/>
                <w:color w:val="000000"/>
                <w:sz w:val="20"/>
              </w:rPr>
              <w:t>
</w:t>
            </w:r>
            <w:r>
              <w:rPr>
                <w:rFonts w:ascii="Times New Roman"/>
                <w:b w:val="false"/>
                <w:i w:val="false"/>
                <w:color w:val="000000"/>
                <w:sz w:val="20"/>
              </w:rPr>
              <w:t>авиатранспортных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компьютерного</w:t>
            </w:r>
            <w:r>
              <w:br/>
            </w:r>
            <w:r>
              <w:rPr>
                <w:rFonts w:ascii="Times New Roman"/>
                <w:b w:val="false"/>
                <w:i w:val="false"/>
                <w:color w:val="000000"/>
                <w:sz w:val="20"/>
              </w:rPr>
              <w:t>
</w:t>
            </w:r>
            <w:r>
              <w:rPr>
                <w:rFonts w:ascii="Times New Roman"/>
                <w:b w:val="false"/>
                <w:i w:val="false"/>
                <w:color w:val="000000"/>
                <w:sz w:val="20"/>
              </w:rPr>
              <w:t>резервирования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обслуживание и</w:t>
            </w:r>
            <w:r>
              <w:br/>
            </w:r>
            <w:r>
              <w:rPr>
                <w:rFonts w:ascii="Times New Roman"/>
                <w:b w:val="false"/>
                <w:i w:val="false"/>
                <w:color w:val="000000"/>
                <w:sz w:val="20"/>
              </w:rPr>
              <w:t>
</w:t>
            </w:r>
            <w:r>
              <w:rPr>
                <w:rFonts w:ascii="Times New Roman"/>
                <w:b w:val="false"/>
                <w:i w:val="false"/>
                <w:color w:val="000000"/>
                <w:sz w:val="20"/>
              </w:rPr>
              <w:t>ремонт оборудования</w:t>
            </w:r>
            <w:r>
              <w:br/>
            </w:r>
            <w:r>
              <w:rPr>
                <w:rFonts w:ascii="Times New Roman"/>
                <w:b w:val="false"/>
                <w:i w:val="false"/>
                <w:color w:val="000000"/>
                <w:sz w:val="20"/>
              </w:rPr>
              <w:t>
</w:t>
            </w:r>
            <w:r>
              <w:rPr>
                <w:rFonts w:ascii="Times New Roman"/>
                <w:b w:val="false"/>
                <w:i w:val="false"/>
                <w:color w:val="000000"/>
                <w:sz w:val="20"/>
              </w:rPr>
              <w:t>для автодорожного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услуги для</w:t>
            </w:r>
            <w:r>
              <w:br/>
            </w:r>
            <w:r>
              <w:rPr>
                <w:rFonts w:ascii="Times New Roman"/>
                <w:b w:val="false"/>
                <w:i w:val="false"/>
                <w:color w:val="000000"/>
                <w:sz w:val="20"/>
              </w:rPr>
              <w:t>
</w:t>
            </w:r>
            <w:r>
              <w:rPr>
                <w:rFonts w:ascii="Times New Roman"/>
                <w:b w:val="false"/>
                <w:i w:val="false"/>
                <w:color w:val="000000"/>
                <w:sz w:val="20"/>
              </w:rPr>
              <w:t>автодорожного</w:t>
            </w:r>
            <w:r>
              <w:br/>
            </w:r>
            <w:r>
              <w:rPr>
                <w:rFonts w:ascii="Times New Roman"/>
                <w:b w:val="false"/>
                <w:i w:val="false"/>
                <w:color w:val="000000"/>
                <w:sz w:val="20"/>
              </w:rPr>
              <w:t>
</w:t>
            </w:r>
            <w:r>
              <w:rPr>
                <w:rFonts w:ascii="Times New Roman"/>
                <w:b w:val="false"/>
                <w:i w:val="false"/>
                <w:color w:val="000000"/>
                <w:sz w:val="20"/>
              </w:rPr>
              <w:t>транспорта только</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автобусных станции</w:t>
            </w:r>
            <w:r>
              <w:br/>
            </w:r>
            <w:r>
              <w:rPr>
                <w:rFonts w:ascii="Times New Roman"/>
                <w:b w:val="false"/>
                <w:i w:val="false"/>
                <w:color w:val="000000"/>
                <w:sz w:val="20"/>
              </w:rPr>
              <w:t>
</w:t>
            </w:r>
            <w:r>
              <w:rPr>
                <w:rFonts w:ascii="Times New Roman"/>
                <w:b w:val="false"/>
                <w:i w:val="false"/>
                <w:color w:val="000000"/>
                <w:sz w:val="20"/>
              </w:rPr>
              <w:t>и "прочих</w:t>
            </w:r>
            <w:r>
              <w:br/>
            </w:r>
            <w:r>
              <w:rPr>
                <w:rFonts w:ascii="Times New Roman"/>
                <w:b w:val="false"/>
                <w:i w:val="false"/>
                <w:color w:val="000000"/>
                <w:sz w:val="20"/>
              </w:rPr>
              <w:t>
</w:t>
            </w:r>
            <w:r>
              <w:rPr>
                <w:rFonts w:ascii="Times New Roman"/>
                <w:b w:val="false"/>
                <w:i w:val="false"/>
                <w:color w:val="000000"/>
                <w:sz w:val="20"/>
              </w:rPr>
              <w:t>вспомогательных</w:t>
            </w:r>
            <w:r>
              <w:br/>
            </w:r>
            <w:r>
              <w:rPr>
                <w:rFonts w:ascii="Times New Roman"/>
                <w:b w:val="false"/>
                <w:i w:val="false"/>
                <w:color w:val="000000"/>
                <w:sz w:val="20"/>
              </w:rPr>
              <w:t>
</w:t>
            </w:r>
            <w:r>
              <w:rPr>
                <w:rFonts w:ascii="Times New Roman"/>
                <w:b w:val="false"/>
                <w:i w:val="false"/>
                <w:color w:val="000000"/>
                <w:sz w:val="20"/>
              </w:rPr>
              <w:t>услуг для</w:t>
            </w:r>
            <w:r>
              <w:br/>
            </w:r>
            <w:r>
              <w:rPr>
                <w:rFonts w:ascii="Times New Roman"/>
                <w:b w:val="false"/>
                <w:i w:val="false"/>
                <w:color w:val="000000"/>
                <w:sz w:val="20"/>
              </w:rPr>
              <w:t>
</w:t>
            </w:r>
            <w:r>
              <w:rPr>
                <w:rFonts w:ascii="Times New Roman"/>
                <w:b w:val="false"/>
                <w:i w:val="false"/>
                <w:color w:val="000000"/>
                <w:sz w:val="20"/>
              </w:rPr>
              <w:t>автодорожного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наличии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возможности)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i w:val="false"/>
          <w:color w:val="000000"/>
          <w:sz w:val="28"/>
        </w:rPr>
        <w:t>      Примечание:</w:t>
      </w:r>
      <w:r>
        <w:rPr>
          <w:rFonts w:ascii="Times New Roman"/>
          <w:b w:val="false"/>
          <w:i w:val="false"/>
          <w:color w:val="000000"/>
          <w:sz w:val="28"/>
        </w:rPr>
        <w:t xml:space="preserve"> В течение 1.года с даты вступления настоящего Соглашения в силу Стороны проведут консультации о регулирующих условиях предоставления авиационных услуг и услуг автомобильного грузового транспорта.</w:t>
      </w:r>
    </w:p>
    <w:p>
      <w:pPr>
        <w:spacing w:after="0"/>
        <w:ind w:left="0"/>
        <w:jc w:val="both"/>
      </w:pPr>
      <w:r>
        <w:rPr>
          <w:rFonts w:ascii="Times New Roman"/>
          <w:b w:val="false"/>
          <w:i w:val="false"/>
          <w:color w:val="000000"/>
          <w:sz w:val="28"/>
        </w:rPr>
        <w:t>                         </w:t>
      </w:r>
      <w:r>
        <w:rPr>
          <w:rFonts w:ascii="Times New Roman"/>
          <w:b/>
          <w:i w:val="false"/>
          <w:color w:val="000000"/>
          <w:sz w:val="28"/>
        </w:rPr>
        <w:t>РЕСПУБЛИКА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293"/>
        <w:gridCol w:w="3673"/>
        <w:gridCol w:w="2493"/>
        <w:gridCol w:w="209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Сектор/подсектор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ограничения</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ограничения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применения</w:t>
            </w:r>
            <w:r>
              <w:br/>
            </w:r>
            <w:r>
              <w:rPr>
                <w:rFonts w:ascii="Times New Roman"/>
                <w:b w:val="false"/>
                <w:i w:val="false"/>
                <w:color w:val="000000"/>
                <w:sz w:val="20"/>
              </w:rPr>
              <w:t>
</w:t>
            </w:r>
            <w:r>
              <w:rPr>
                <w:rFonts w:ascii="Times New Roman"/>
                <w:b w:val="false"/>
                <w:i w:val="false"/>
                <w:color w:val="000000"/>
                <w:sz w:val="20"/>
              </w:rPr>
              <w:t>ограничения -</w:t>
            </w:r>
            <w:r>
              <w:br/>
            </w:r>
            <w:r>
              <w:rPr>
                <w:rFonts w:ascii="Times New Roman"/>
                <w:b w:val="false"/>
                <w:i w:val="false"/>
                <w:color w:val="000000"/>
                <w:sz w:val="20"/>
              </w:rPr>
              <w:t>
</w:t>
            </w:r>
            <w:r>
              <w:rPr>
                <w:rFonts w:ascii="Times New Roman"/>
                <w:b w:val="false"/>
                <w:i w:val="false"/>
                <w:color w:val="000000"/>
                <w:sz w:val="20"/>
              </w:rPr>
              <w:t>нормативный</w:t>
            </w:r>
            <w:r>
              <w:br/>
            </w:r>
            <w:r>
              <w:rPr>
                <w:rFonts w:ascii="Times New Roman"/>
                <w:b w:val="false"/>
                <w:i w:val="false"/>
                <w:color w:val="000000"/>
                <w:sz w:val="20"/>
              </w:rPr>
              <w:t>
</w:t>
            </w:r>
            <w:r>
              <w:rPr>
                <w:rFonts w:ascii="Times New Roman"/>
                <w:b w:val="false"/>
                <w:i w:val="false"/>
                <w:color w:val="000000"/>
                <w:sz w:val="20"/>
              </w:rPr>
              <w:t>правовой акт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ограничения</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сектора,</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настоящий перечень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частной</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иностранных лиц не</w:t>
            </w:r>
            <w:r>
              <w:br/>
            </w:r>
            <w:r>
              <w:rPr>
                <w:rFonts w:ascii="Times New Roman"/>
                <w:b w:val="false"/>
                <w:i w:val="false"/>
                <w:color w:val="000000"/>
                <w:sz w:val="20"/>
              </w:rPr>
              <w:t>
</w:t>
            </w:r>
            <w:r>
              <w:rPr>
                <w:rFonts w:ascii="Times New Roman"/>
                <w:b w:val="false"/>
                <w:i w:val="false"/>
                <w:color w:val="000000"/>
                <w:sz w:val="20"/>
              </w:rPr>
              <w:t>могут находиться</w:t>
            </w:r>
            <w:r>
              <w:br/>
            </w:r>
            <w:r>
              <w:rPr>
                <w:rFonts w:ascii="Times New Roman"/>
                <w:b w:val="false"/>
                <w:i w:val="false"/>
                <w:color w:val="000000"/>
                <w:sz w:val="20"/>
              </w:rPr>
              <w:t>
</w:t>
            </w:r>
            <w:r>
              <w:rPr>
                <w:rFonts w:ascii="Times New Roman"/>
                <w:b w:val="false"/>
                <w:i w:val="false"/>
                <w:color w:val="000000"/>
                <w:sz w:val="20"/>
              </w:rPr>
              <w:t>земельные участки,</w:t>
            </w:r>
            <w:r>
              <w:br/>
            </w:r>
            <w:r>
              <w:rPr>
                <w:rFonts w:ascii="Times New Roman"/>
                <w:b w:val="false"/>
                <w:i w:val="false"/>
                <w:color w:val="000000"/>
                <w:sz w:val="20"/>
              </w:rPr>
              <w:t>
</w:t>
            </w:r>
            <w:r>
              <w:rPr>
                <w:rFonts w:ascii="Times New Roman"/>
                <w:b w:val="false"/>
                <w:i w:val="false"/>
                <w:color w:val="000000"/>
                <w:sz w:val="20"/>
              </w:rPr>
              <w:t>предназначенные для</w:t>
            </w:r>
            <w:r>
              <w:br/>
            </w:r>
            <w:r>
              <w:rPr>
                <w:rFonts w:ascii="Times New Roman"/>
                <w:b w:val="false"/>
                <w:i w:val="false"/>
                <w:color w:val="000000"/>
                <w:sz w:val="20"/>
              </w:rPr>
              <w:t>
</w:t>
            </w:r>
            <w:r>
              <w:rPr>
                <w:rFonts w:ascii="Times New Roman"/>
                <w:b w:val="false"/>
                <w:i w:val="false"/>
                <w:color w:val="000000"/>
                <w:sz w:val="20"/>
              </w:rPr>
              <w:t>ведения товарного</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лесоразведения.</w:t>
            </w:r>
            <w:r>
              <w:br/>
            </w:r>
            <w:r>
              <w:rPr>
                <w:rFonts w:ascii="Times New Roman"/>
                <w:b w:val="false"/>
                <w:i w:val="false"/>
                <w:color w:val="000000"/>
                <w:sz w:val="20"/>
              </w:rPr>
              <w:t>
</w:t>
            </w:r>
            <w:r>
              <w:rPr>
                <w:rFonts w:ascii="Times New Roman"/>
                <w:b w:val="false"/>
                <w:i w:val="false"/>
                <w:color w:val="000000"/>
                <w:sz w:val="20"/>
              </w:rPr>
              <w:t>Право временного</w:t>
            </w:r>
            <w:r>
              <w:br/>
            </w:r>
            <w:r>
              <w:rPr>
                <w:rFonts w:ascii="Times New Roman"/>
                <w:b w:val="false"/>
                <w:i w:val="false"/>
                <w:color w:val="000000"/>
                <w:sz w:val="20"/>
              </w:rPr>
              <w:t>
</w:t>
            </w:r>
            <w:r>
              <w:rPr>
                <w:rFonts w:ascii="Times New Roman"/>
                <w:b w:val="false"/>
                <w:i w:val="false"/>
                <w:color w:val="000000"/>
                <w:sz w:val="20"/>
              </w:rPr>
              <w:t>возмездного</w:t>
            </w:r>
            <w:r>
              <w:br/>
            </w:r>
            <w:r>
              <w:rPr>
                <w:rFonts w:ascii="Times New Roman"/>
                <w:b w:val="false"/>
                <w:i w:val="false"/>
                <w:color w:val="000000"/>
                <w:sz w:val="20"/>
              </w:rPr>
              <w:t>
</w:t>
            </w:r>
            <w:r>
              <w:rPr>
                <w:rFonts w:ascii="Times New Roman"/>
                <w:b w:val="false"/>
                <w:i w:val="false"/>
                <w:color w:val="000000"/>
                <w:sz w:val="20"/>
              </w:rPr>
              <w:t>землепользования для</w:t>
            </w:r>
            <w:r>
              <w:br/>
            </w:r>
            <w:r>
              <w:rPr>
                <w:rFonts w:ascii="Times New Roman"/>
                <w:b w:val="false"/>
                <w:i w:val="false"/>
                <w:color w:val="000000"/>
                <w:sz w:val="20"/>
              </w:rPr>
              <w:t>
</w:t>
            </w:r>
            <w:r>
              <w:rPr>
                <w:rFonts w:ascii="Times New Roman"/>
                <w:b w:val="false"/>
                <w:i w:val="false"/>
                <w:color w:val="000000"/>
                <w:sz w:val="20"/>
              </w:rPr>
              <w:t>ведения крестьянского</w:t>
            </w:r>
            <w:r>
              <w:br/>
            </w:r>
            <w:r>
              <w:rPr>
                <w:rFonts w:ascii="Times New Roman"/>
                <w:b w:val="false"/>
                <w:i w:val="false"/>
                <w:color w:val="000000"/>
                <w:sz w:val="20"/>
              </w:rPr>
              <w:t>
</w:t>
            </w:r>
            <w:r>
              <w:rPr>
                <w:rFonts w:ascii="Times New Roman"/>
                <w:b w:val="false"/>
                <w:i w:val="false"/>
                <w:color w:val="000000"/>
                <w:sz w:val="20"/>
              </w:rPr>
              <w:t>или фермерского</w:t>
            </w:r>
            <w:r>
              <w:br/>
            </w:r>
            <w:r>
              <w:rPr>
                <w:rFonts w:ascii="Times New Roman"/>
                <w:b w:val="false"/>
                <w:i w:val="false"/>
                <w:color w:val="000000"/>
                <w:sz w:val="20"/>
              </w:rPr>
              <w:t>
</w:t>
            </w:r>
            <w:r>
              <w:rPr>
                <w:rFonts w:ascii="Times New Roman"/>
                <w:b w:val="false"/>
                <w:i w:val="false"/>
                <w:color w:val="000000"/>
                <w:sz w:val="20"/>
              </w:rPr>
              <w:t>хозяйства и товарного</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предоставляется</w:t>
            </w:r>
            <w:r>
              <w:br/>
            </w:r>
            <w:r>
              <w:rPr>
                <w:rFonts w:ascii="Times New Roman"/>
                <w:b w:val="false"/>
                <w:i w:val="false"/>
                <w:color w:val="000000"/>
                <w:sz w:val="20"/>
              </w:rPr>
              <w:t>
</w:t>
            </w:r>
            <w:r>
              <w:rPr>
                <w:rFonts w:ascii="Times New Roman"/>
                <w:b w:val="false"/>
                <w:i w:val="false"/>
                <w:color w:val="000000"/>
                <w:sz w:val="20"/>
              </w:rPr>
              <w:t>иностранным лицам на</w:t>
            </w:r>
            <w:r>
              <w:br/>
            </w:r>
            <w:r>
              <w:rPr>
                <w:rFonts w:ascii="Times New Roman"/>
                <w:b w:val="false"/>
                <w:i w:val="false"/>
                <w:color w:val="000000"/>
                <w:sz w:val="20"/>
              </w:rPr>
              <w:t>
</w:t>
            </w:r>
            <w:r>
              <w:rPr>
                <w:rFonts w:ascii="Times New Roman"/>
                <w:b w:val="false"/>
                <w:i w:val="false"/>
                <w:color w:val="000000"/>
                <w:sz w:val="20"/>
              </w:rPr>
              <w:t>срок до 10 лет.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w:t>
            </w:r>
            <w:r>
              <w:br/>
            </w:r>
            <w:r>
              <w:rPr>
                <w:rFonts w:ascii="Times New Roman"/>
                <w:b w:val="false"/>
                <w:i w:val="false"/>
                <w:color w:val="000000"/>
                <w:sz w:val="20"/>
              </w:rPr>
              <w:t>
</w:t>
            </w:r>
            <w:r>
              <w:rPr>
                <w:rFonts w:ascii="Times New Roman"/>
                <w:b w:val="false"/>
                <w:i w:val="false"/>
                <w:color w:val="000000"/>
                <w:sz w:val="20"/>
              </w:rPr>
              <w:t>Кодекс</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сектора,</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настоящий перечень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проведении</w:t>
            </w:r>
            <w:r>
              <w:br/>
            </w:r>
            <w:r>
              <w:rPr>
                <w:rFonts w:ascii="Times New Roman"/>
                <w:b w:val="false"/>
                <w:i w:val="false"/>
                <w:color w:val="000000"/>
                <w:sz w:val="20"/>
              </w:rPr>
              <w:t>
</w:t>
            </w:r>
            <w:r>
              <w:rPr>
                <w:rFonts w:ascii="Times New Roman"/>
                <w:b w:val="false"/>
                <w:i w:val="false"/>
                <w:color w:val="000000"/>
                <w:sz w:val="20"/>
              </w:rPr>
              <w:t>операций по</w:t>
            </w:r>
            <w:r>
              <w:br/>
            </w:r>
            <w:r>
              <w:rPr>
                <w:rFonts w:ascii="Times New Roman"/>
                <w:b w:val="false"/>
                <w:i w:val="false"/>
                <w:color w:val="000000"/>
                <w:sz w:val="20"/>
              </w:rPr>
              <w:t>
</w:t>
            </w:r>
            <w:r>
              <w:rPr>
                <w:rFonts w:ascii="Times New Roman"/>
                <w:b w:val="false"/>
                <w:i w:val="false"/>
                <w:color w:val="000000"/>
                <w:sz w:val="20"/>
              </w:rPr>
              <w:t>недропользованию в</w:t>
            </w:r>
            <w:r>
              <w:br/>
            </w:r>
            <w:r>
              <w:rPr>
                <w:rFonts w:ascii="Times New Roman"/>
                <w:b w:val="false"/>
                <w:i w:val="false"/>
                <w:color w:val="000000"/>
                <w:sz w:val="20"/>
              </w:rPr>
              <w:t>
</w:t>
            </w:r>
            <w:r>
              <w:rPr>
                <w:rFonts w:ascii="Times New Roman"/>
                <w:b w:val="false"/>
                <w:i w:val="false"/>
                <w:color w:val="000000"/>
                <w:sz w:val="20"/>
              </w:rPr>
              <w:t>Республике Казахстан</w:t>
            </w:r>
            <w:r>
              <w:br/>
            </w:r>
            <w:r>
              <w:rPr>
                <w:rFonts w:ascii="Times New Roman"/>
                <w:b w:val="false"/>
                <w:i w:val="false"/>
                <w:color w:val="000000"/>
                <w:sz w:val="20"/>
              </w:rPr>
              <w:t>
</w:t>
            </w:r>
            <w:r>
              <w:rPr>
                <w:rFonts w:ascii="Times New Roman"/>
                <w:b w:val="false"/>
                <w:i w:val="false"/>
                <w:color w:val="000000"/>
                <w:sz w:val="20"/>
              </w:rPr>
              <w:t>недропользователь, а</w:t>
            </w:r>
            <w:r>
              <w:br/>
            </w:r>
            <w:r>
              <w:rPr>
                <w:rFonts w:ascii="Times New Roman"/>
                <w:b w:val="false"/>
                <w:i w:val="false"/>
                <w:color w:val="000000"/>
                <w:sz w:val="20"/>
              </w:rPr>
              <w:t>
</w:t>
            </w:r>
            <w:r>
              <w:rPr>
                <w:rFonts w:ascii="Times New Roman"/>
                <w:b w:val="false"/>
                <w:i w:val="false"/>
                <w:color w:val="000000"/>
                <w:sz w:val="20"/>
              </w:rPr>
              <w:t>также его подрядчики</w:t>
            </w:r>
            <w:r>
              <w:br/>
            </w:r>
            <w:r>
              <w:rPr>
                <w:rFonts w:ascii="Times New Roman"/>
                <w:b w:val="false"/>
                <w:i w:val="false"/>
                <w:color w:val="000000"/>
                <w:sz w:val="20"/>
              </w:rPr>
              <w:t>
</w:t>
            </w:r>
            <w:r>
              <w:rPr>
                <w:rFonts w:ascii="Times New Roman"/>
                <w:b w:val="false"/>
                <w:i w:val="false"/>
                <w:color w:val="000000"/>
                <w:sz w:val="20"/>
              </w:rPr>
              <w:t>обязаны приобретать</w:t>
            </w:r>
            <w:r>
              <w:br/>
            </w:r>
            <w:r>
              <w:rPr>
                <w:rFonts w:ascii="Times New Roman"/>
                <w:b w:val="false"/>
                <w:i w:val="false"/>
                <w:color w:val="000000"/>
                <w:sz w:val="20"/>
              </w:rPr>
              <w:t>
</w:t>
            </w:r>
            <w:r>
              <w:rPr>
                <w:rFonts w:ascii="Times New Roman"/>
                <w:b w:val="false"/>
                <w:i w:val="false"/>
                <w:color w:val="000000"/>
                <w:sz w:val="20"/>
              </w:rPr>
              <w:t>товары, работы и</w:t>
            </w:r>
            <w:r>
              <w:br/>
            </w:r>
            <w:r>
              <w:rPr>
                <w:rFonts w:ascii="Times New Roman"/>
                <w:b w:val="false"/>
                <w:i w:val="false"/>
                <w:color w:val="000000"/>
                <w:sz w:val="20"/>
              </w:rPr>
              <w:t>
</w:t>
            </w:r>
            <w:r>
              <w:rPr>
                <w:rFonts w:ascii="Times New Roman"/>
                <w:b w:val="false"/>
                <w:i w:val="false"/>
                <w:color w:val="000000"/>
                <w:sz w:val="20"/>
              </w:rPr>
              <w:t>услуги</w:t>
            </w:r>
            <w:r>
              <w:rPr>
                <w:rFonts w:ascii="Times New Roman"/>
                <w:b w:val="false"/>
                <w:i w:val="false"/>
                <w:color w:val="000000"/>
                <w:vertAlign w:val="superscript"/>
              </w:rPr>
              <w:t>4</w:t>
            </w:r>
            <w:r>
              <w:rPr>
                <w:rFonts w:ascii="Times New Roman"/>
                <w:b w:val="false"/>
                <w:i w:val="false"/>
                <w:color w:val="000000"/>
                <w:sz w:val="20"/>
              </w:rPr>
              <w:t xml:space="preserve"> у</w:t>
            </w:r>
            <w:r>
              <w:br/>
            </w:r>
            <w:r>
              <w:rPr>
                <w:rFonts w:ascii="Times New Roman"/>
                <w:b w:val="false"/>
                <w:i w:val="false"/>
                <w:color w:val="000000"/>
                <w:sz w:val="20"/>
              </w:rPr>
              <w:t>
</w:t>
            </w:r>
            <w:r>
              <w:rPr>
                <w:rFonts w:ascii="Times New Roman"/>
                <w:b w:val="false"/>
                <w:i w:val="false"/>
                <w:color w:val="000000"/>
                <w:sz w:val="20"/>
              </w:rPr>
              <w:t>казахстанских</w:t>
            </w:r>
            <w:r>
              <w:br/>
            </w:r>
            <w:r>
              <w:rPr>
                <w:rFonts w:ascii="Times New Roman"/>
                <w:b w:val="false"/>
                <w:i w:val="false"/>
                <w:color w:val="000000"/>
                <w:sz w:val="20"/>
              </w:rPr>
              <w:t>
</w:t>
            </w:r>
            <w:r>
              <w:rPr>
                <w:rFonts w:ascii="Times New Roman"/>
                <w:b w:val="false"/>
                <w:i w:val="false"/>
                <w:color w:val="000000"/>
                <w:sz w:val="20"/>
              </w:rPr>
              <w:t>производителей при</w:t>
            </w:r>
            <w:r>
              <w:br/>
            </w:r>
            <w:r>
              <w:rPr>
                <w:rFonts w:ascii="Times New Roman"/>
                <w:b w:val="false"/>
                <w:i w:val="false"/>
                <w:color w:val="000000"/>
                <w:sz w:val="20"/>
              </w:rPr>
              <w:t>
</w:t>
            </w:r>
            <w:r>
              <w:rPr>
                <w:rFonts w:ascii="Times New Roman"/>
                <w:b w:val="false"/>
                <w:i w:val="false"/>
                <w:color w:val="000000"/>
                <w:sz w:val="20"/>
              </w:rPr>
              <w:t>условии их</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требованиям проектного</w:t>
            </w:r>
            <w:r>
              <w:br/>
            </w:r>
            <w:r>
              <w:rPr>
                <w:rFonts w:ascii="Times New Roman"/>
                <w:b w:val="false"/>
                <w:i w:val="false"/>
                <w:color w:val="000000"/>
                <w:sz w:val="20"/>
              </w:rPr>
              <w:t>
</w:t>
            </w:r>
            <w:r>
              <w:rPr>
                <w:rFonts w:ascii="Times New Roman"/>
                <w:b w:val="false"/>
                <w:i w:val="false"/>
                <w:color w:val="000000"/>
                <w:sz w:val="20"/>
              </w:rPr>
              <w:t>документа и</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w:t>
            </w:r>
            <w:r>
              <w:br/>
            </w:r>
            <w:r>
              <w:rPr>
                <w:rFonts w:ascii="Times New Roman"/>
                <w:b w:val="false"/>
                <w:i w:val="false"/>
                <w:color w:val="000000"/>
                <w:sz w:val="20"/>
              </w:rPr>
              <w:t>
</w:t>
            </w:r>
            <w:r>
              <w:rPr>
                <w:rFonts w:ascii="Times New Roman"/>
                <w:b w:val="false"/>
                <w:i w:val="false"/>
                <w:color w:val="000000"/>
                <w:sz w:val="20"/>
              </w:rPr>
              <w:t>техническом</w:t>
            </w:r>
            <w:r>
              <w:br/>
            </w:r>
            <w:r>
              <w:rPr>
                <w:rFonts w:ascii="Times New Roman"/>
                <w:b w:val="false"/>
                <w:i w:val="false"/>
                <w:color w:val="000000"/>
                <w:sz w:val="20"/>
              </w:rPr>
              <w:t>
</w:t>
            </w:r>
            <w:r>
              <w:rPr>
                <w:rFonts w:ascii="Times New Roman"/>
                <w:b w:val="false"/>
                <w:i w:val="false"/>
                <w:color w:val="000000"/>
                <w:sz w:val="20"/>
              </w:rPr>
              <w:t>регулировании.</w:t>
            </w:r>
            <w:r>
              <w:br/>
            </w:r>
            <w:r>
              <w:rPr>
                <w:rFonts w:ascii="Times New Roman"/>
                <w:b w:val="false"/>
                <w:i w:val="false"/>
                <w:color w:val="000000"/>
                <w:sz w:val="20"/>
              </w:rPr>
              <w:t>
</w:t>
            </w:r>
            <w:r>
              <w:rPr>
                <w:rFonts w:ascii="Times New Roman"/>
                <w:b w:val="false"/>
                <w:i w:val="false"/>
                <w:color w:val="000000"/>
                <w:sz w:val="20"/>
              </w:rPr>
              <w:t>Организатор конкурса</w:t>
            </w:r>
            <w:r>
              <w:br/>
            </w:r>
            <w:r>
              <w:rPr>
                <w:rFonts w:ascii="Times New Roman"/>
                <w:b w:val="false"/>
                <w:i w:val="false"/>
                <w:color w:val="000000"/>
                <w:sz w:val="20"/>
              </w:rPr>
              <w:t>
</w:t>
            </w:r>
            <w:r>
              <w:rPr>
                <w:rFonts w:ascii="Times New Roman"/>
                <w:b w:val="false"/>
                <w:i w:val="false"/>
                <w:color w:val="000000"/>
                <w:sz w:val="20"/>
              </w:rPr>
              <w:t>по приобретению</w:t>
            </w:r>
            <w:r>
              <w:br/>
            </w:r>
            <w:r>
              <w:rPr>
                <w:rFonts w:ascii="Times New Roman"/>
                <w:b w:val="false"/>
                <w:i w:val="false"/>
                <w:color w:val="000000"/>
                <w:sz w:val="20"/>
              </w:rPr>
              <w:t>
</w:t>
            </w:r>
            <w:r>
              <w:rPr>
                <w:rFonts w:ascii="Times New Roman"/>
                <w:b w:val="false"/>
                <w:i w:val="false"/>
                <w:color w:val="000000"/>
                <w:sz w:val="20"/>
              </w:rPr>
              <w:t>товаров, работ и услуг</w:t>
            </w:r>
            <w:r>
              <w:br/>
            </w:r>
            <w:r>
              <w:rPr>
                <w:rFonts w:ascii="Times New Roman"/>
                <w:b w:val="false"/>
                <w:i w:val="false"/>
                <w:color w:val="000000"/>
                <w:sz w:val="20"/>
              </w:rPr>
              <w:t>
</w:t>
            </w:r>
            <w:r>
              <w:rPr>
                <w:rFonts w:ascii="Times New Roman"/>
                <w:b w:val="false"/>
                <w:i w:val="false"/>
                <w:color w:val="000000"/>
                <w:sz w:val="20"/>
              </w:rPr>
              <w:t>при определении</w:t>
            </w:r>
            <w:r>
              <w:br/>
            </w:r>
            <w:r>
              <w:rPr>
                <w:rFonts w:ascii="Times New Roman"/>
                <w:b w:val="false"/>
                <w:i w:val="false"/>
                <w:color w:val="000000"/>
                <w:sz w:val="20"/>
              </w:rPr>
              <w:t>
</w:t>
            </w:r>
            <w:r>
              <w:rPr>
                <w:rFonts w:ascii="Times New Roman"/>
                <w:b w:val="false"/>
                <w:i w:val="false"/>
                <w:color w:val="000000"/>
                <w:sz w:val="20"/>
              </w:rPr>
              <w:t>победителя конкурса</w:t>
            </w:r>
            <w:r>
              <w:br/>
            </w:r>
            <w:r>
              <w:rPr>
                <w:rFonts w:ascii="Times New Roman"/>
                <w:b w:val="false"/>
                <w:i w:val="false"/>
                <w:color w:val="000000"/>
                <w:sz w:val="20"/>
              </w:rPr>
              <w:t>
</w:t>
            </w:r>
            <w:r>
              <w:rPr>
                <w:rFonts w:ascii="Times New Roman"/>
                <w:b w:val="false"/>
                <w:i w:val="false"/>
                <w:color w:val="000000"/>
                <w:sz w:val="20"/>
              </w:rPr>
              <w:t>условно уменьшает цену</w:t>
            </w:r>
            <w:r>
              <w:br/>
            </w:r>
            <w:r>
              <w:rPr>
                <w:rFonts w:ascii="Times New Roman"/>
                <w:b w:val="false"/>
                <w:i w:val="false"/>
                <w:color w:val="000000"/>
                <w:sz w:val="20"/>
              </w:rPr>
              <w:t>
</w:t>
            </w:r>
            <w:r>
              <w:rPr>
                <w:rFonts w:ascii="Times New Roman"/>
                <w:b w:val="false"/>
                <w:i w:val="false"/>
                <w:color w:val="000000"/>
                <w:sz w:val="20"/>
              </w:rPr>
              <w:t>конкурсной заявки</w:t>
            </w:r>
            <w:r>
              <w:br/>
            </w:r>
            <w:r>
              <w:rPr>
                <w:rFonts w:ascii="Times New Roman"/>
                <w:b w:val="false"/>
                <w:i w:val="false"/>
                <w:color w:val="000000"/>
                <w:sz w:val="20"/>
              </w:rPr>
              <w:t>
</w:t>
            </w:r>
            <w:r>
              <w:rPr>
                <w:rFonts w:ascii="Times New Roman"/>
                <w:b w:val="false"/>
                <w:i w:val="false"/>
                <w:color w:val="000000"/>
                <w:sz w:val="20"/>
              </w:rPr>
              <w:t>участников конкурса -</w:t>
            </w:r>
            <w:r>
              <w:br/>
            </w:r>
            <w:r>
              <w:rPr>
                <w:rFonts w:ascii="Times New Roman"/>
                <w:b w:val="false"/>
                <w:i w:val="false"/>
                <w:color w:val="000000"/>
                <w:sz w:val="20"/>
              </w:rPr>
              <w:t>
</w:t>
            </w:r>
            <w:r>
              <w:rPr>
                <w:rFonts w:ascii="Times New Roman"/>
                <w:b w:val="false"/>
                <w:i w:val="false"/>
                <w:color w:val="000000"/>
                <w:sz w:val="20"/>
              </w:rPr>
              <w:t>казахстанских</w:t>
            </w:r>
            <w:r>
              <w:br/>
            </w:r>
            <w:r>
              <w:rPr>
                <w:rFonts w:ascii="Times New Roman"/>
                <w:b w:val="false"/>
                <w:i w:val="false"/>
                <w:color w:val="000000"/>
                <w:sz w:val="20"/>
              </w:rPr>
              <w:t>
</w:t>
            </w:r>
            <w:r>
              <w:rPr>
                <w:rFonts w:ascii="Times New Roman"/>
                <w:b w:val="false"/>
                <w:i w:val="false"/>
                <w:color w:val="000000"/>
                <w:sz w:val="20"/>
              </w:rPr>
              <w:t>производителей на</w:t>
            </w:r>
            <w:r>
              <w:br/>
            </w:r>
            <w:r>
              <w:rPr>
                <w:rFonts w:ascii="Times New Roman"/>
                <w:b w:val="false"/>
                <w:i w:val="false"/>
                <w:color w:val="000000"/>
                <w:sz w:val="20"/>
              </w:rPr>
              <w:t>
</w:t>
            </w:r>
            <w:r>
              <w:rPr>
                <w:rFonts w:ascii="Times New Roman"/>
                <w:b w:val="false"/>
                <w:i w:val="false"/>
                <w:color w:val="000000"/>
                <w:sz w:val="20"/>
              </w:rPr>
              <w:t>двадцать процентов.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недрах и</w:t>
            </w:r>
            <w:r>
              <w:br/>
            </w:r>
            <w:r>
              <w:rPr>
                <w:rFonts w:ascii="Times New Roman"/>
                <w:b w:val="false"/>
                <w:i w:val="false"/>
                <w:color w:val="000000"/>
                <w:sz w:val="20"/>
              </w:rPr>
              <w:t>
</w:t>
            </w:r>
            <w:r>
              <w:rPr>
                <w:rFonts w:ascii="Times New Roman"/>
                <w:b w:val="false"/>
                <w:i w:val="false"/>
                <w:color w:val="000000"/>
                <w:sz w:val="20"/>
              </w:rPr>
              <w:t>недропользо-</w:t>
            </w:r>
            <w:r>
              <w:br/>
            </w:r>
            <w:r>
              <w:rPr>
                <w:rFonts w:ascii="Times New Roman"/>
                <w:b w:val="false"/>
                <w:i w:val="false"/>
                <w:color w:val="000000"/>
                <w:sz w:val="20"/>
              </w:rPr>
              <w:t>
</w:t>
            </w:r>
            <w:r>
              <w:rPr>
                <w:rFonts w:ascii="Times New Roman"/>
                <w:b w:val="false"/>
                <w:i w:val="false"/>
                <w:color w:val="000000"/>
                <w:sz w:val="20"/>
              </w:rPr>
              <w:t>вании"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отношении: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услуги</w:t>
            </w:r>
            <w:r>
              <w:br/>
            </w:r>
            <w:r>
              <w:rPr>
                <w:rFonts w:ascii="Times New Roman"/>
                <w:b w:val="false"/>
                <w:i w:val="false"/>
                <w:color w:val="000000"/>
                <w:sz w:val="20"/>
              </w:rPr>
              <w:t>
</w:t>
            </w:r>
            <w:r>
              <w:rPr>
                <w:rFonts w:ascii="Times New Roman"/>
                <w:b w:val="false"/>
                <w:i w:val="false"/>
                <w:color w:val="000000"/>
                <w:sz w:val="20"/>
              </w:rPr>
              <w:t>(консультации,</w:t>
            </w:r>
            <w:r>
              <w:br/>
            </w:r>
            <w:r>
              <w:rPr>
                <w:rFonts w:ascii="Times New Roman"/>
                <w:b w:val="false"/>
                <w:i w:val="false"/>
                <w:color w:val="000000"/>
                <w:sz w:val="20"/>
              </w:rPr>
              <w:t>
</w:t>
            </w:r>
            <w:r>
              <w:rPr>
                <w:rFonts w:ascii="Times New Roman"/>
                <w:b w:val="false"/>
                <w:i w:val="false"/>
                <w:color w:val="000000"/>
                <w:sz w:val="20"/>
              </w:rPr>
              <w:t>представительство и</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арбитражных</w:t>
            </w:r>
            <w:r>
              <w:br/>
            </w:r>
            <w:r>
              <w:rPr>
                <w:rFonts w:ascii="Times New Roman"/>
                <w:b w:val="false"/>
                <w:i w:val="false"/>
                <w:color w:val="000000"/>
                <w:sz w:val="20"/>
              </w:rPr>
              <w:t>
</w:t>
            </w:r>
            <w:r>
              <w:rPr>
                <w:rFonts w:ascii="Times New Roman"/>
                <w:b w:val="false"/>
                <w:i w:val="false"/>
                <w:color w:val="000000"/>
                <w:sz w:val="20"/>
              </w:rPr>
              <w:t>разбирательствах и</w:t>
            </w:r>
            <w:r>
              <w:br/>
            </w:r>
            <w:r>
              <w:rPr>
                <w:rFonts w:ascii="Times New Roman"/>
                <w:b w:val="false"/>
                <w:i w:val="false"/>
                <w:color w:val="000000"/>
                <w:sz w:val="20"/>
              </w:rPr>
              <w:t>
</w:t>
            </w:r>
            <w:r>
              <w:rPr>
                <w:rFonts w:ascii="Times New Roman"/>
                <w:b w:val="false"/>
                <w:i w:val="false"/>
                <w:color w:val="000000"/>
                <w:sz w:val="20"/>
              </w:rPr>
              <w:t>согласительных</w:t>
            </w:r>
            <w:r>
              <w:br/>
            </w:r>
            <w:r>
              <w:rPr>
                <w:rFonts w:ascii="Times New Roman"/>
                <w:b w:val="false"/>
                <w:i w:val="false"/>
                <w:color w:val="000000"/>
                <w:sz w:val="20"/>
              </w:rPr>
              <w:t>
</w:t>
            </w:r>
            <w:r>
              <w:rPr>
                <w:rFonts w:ascii="Times New Roman"/>
                <w:b w:val="false"/>
                <w:i w:val="false"/>
                <w:color w:val="000000"/>
                <w:sz w:val="20"/>
              </w:rPr>
              <w:t>продедурах), по</w:t>
            </w:r>
            <w:r>
              <w:br/>
            </w:r>
            <w:r>
              <w:rPr>
                <w:rFonts w:ascii="Times New Roman"/>
                <w:b w:val="false"/>
                <w:i w:val="false"/>
                <w:color w:val="000000"/>
                <w:sz w:val="20"/>
              </w:rPr>
              <w:t>
</w:t>
            </w:r>
            <w:r>
              <w:rPr>
                <w:rFonts w:ascii="Times New Roman"/>
                <w:b w:val="false"/>
                <w:i w:val="false"/>
                <w:color w:val="000000"/>
                <w:sz w:val="20"/>
              </w:rPr>
              <w:t>законодательству в</w:t>
            </w:r>
            <w:r>
              <w:br/>
            </w:r>
            <w:r>
              <w:rPr>
                <w:rFonts w:ascii="Times New Roman"/>
                <w:b w:val="false"/>
                <w:i w:val="false"/>
                <w:color w:val="000000"/>
                <w:sz w:val="20"/>
              </w:rPr>
              <w:t>
</w:t>
            </w:r>
            <w:r>
              <w:rPr>
                <w:rFonts w:ascii="Times New Roman"/>
                <w:b w:val="false"/>
                <w:i w:val="false"/>
                <w:color w:val="000000"/>
                <w:sz w:val="20"/>
              </w:rPr>
              <w:t>юрисдикции которого</w:t>
            </w:r>
            <w:r>
              <w:br/>
            </w:r>
            <w:r>
              <w:rPr>
                <w:rFonts w:ascii="Times New Roman"/>
                <w:b w:val="false"/>
                <w:i w:val="false"/>
                <w:color w:val="000000"/>
                <w:sz w:val="20"/>
              </w:rPr>
              <w:t>
</w:t>
            </w:r>
            <w:r>
              <w:rPr>
                <w:rFonts w:ascii="Times New Roman"/>
                <w:b w:val="false"/>
                <w:i w:val="false"/>
                <w:color w:val="000000"/>
                <w:sz w:val="20"/>
              </w:rPr>
              <w:t>поставщик услуг</w:t>
            </w:r>
            <w:r>
              <w:br/>
            </w:r>
            <w:r>
              <w:rPr>
                <w:rFonts w:ascii="Times New Roman"/>
                <w:b w:val="false"/>
                <w:i w:val="false"/>
                <w:color w:val="000000"/>
                <w:sz w:val="20"/>
              </w:rPr>
              <w:t>
</w:t>
            </w:r>
            <w:r>
              <w:rPr>
                <w:rFonts w:ascii="Times New Roman"/>
                <w:b w:val="false"/>
                <w:i w:val="false"/>
                <w:color w:val="000000"/>
                <w:sz w:val="20"/>
              </w:rPr>
              <w:t>получил</w:t>
            </w:r>
            <w:r>
              <w:br/>
            </w:r>
            <w:r>
              <w:rPr>
                <w:rFonts w:ascii="Times New Roman"/>
                <w:b w:val="false"/>
                <w:i w:val="false"/>
                <w:color w:val="000000"/>
                <w:sz w:val="20"/>
              </w:rPr>
              <w:t>
</w:t>
            </w:r>
            <w:r>
              <w:rPr>
                <w:rFonts w:ascii="Times New Roman"/>
                <w:b w:val="false"/>
                <w:i w:val="false"/>
                <w:color w:val="000000"/>
                <w:sz w:val="20"/>
              </w:rPr>
              <w:t>квалификацию</w:t>
            </w:r>
            <w:r>
              <w:br/>
            </w:r>
            <w:r>
              <w:rPr>
                <w:rFonts w:ascii="Times New Roman"/>
                <w:b w:val="false"/>
                <w:i w:val="false"/>
                <w:color w:val="000000"/>
                <w:sz w:val="20"/>
              </w:rPr>
              <w:t>
</w:t>
            </w:r>
            <w:r>
              <w:rPr>
                <w:rFonts w:ascii="Times New Roman"/>
                <w:b w:val="false"/>
                <w:i w:val="false"/>
                <w:color w:val="000000"/>
                <w:sz w:val="20"/>
              </w:rPr>
              <w:t>юриста и по</w:t>
            </w:r>
            <w:r>
              <w:br/>
            </w:r>
            <w:r>
              <w:rPr>
                <w:rFonts w:ascii="Times New Roman"/>
                <w:b w:val="false"/>
                <w:i w:val="false"/>
                <w:color w:val="000000"/>
                <w:sz w:val="20"/>
              </w:rPr>
              <w:t>
</w:t>
            </w:r>
            <w:r>
              <w:rPr>
                <w:rFonts w:ascii="Times New Roman"/>
                <w:b w:val="false"/>
                <w:i w:val="false"/>
                <w:color w:val="000000"/>
                <w:sz w:val="20"/>
              </w:rPr>
              <w:t>международному</w:t>
            </w:r>
            <w:r>
              <w:br/>
            </w:r>
            <w:r>
              <w:rPr>
                <w:rFonts w:ascii="Times New Roman"/>
                <w:b w:val="false"/>
                <w:i w:val="false"/>
                <w:color w:val="000000"/>
                <w:sz w:val="20"/>
              </w:rPr>
              <w:t>
</w:t>
            </w:r>
            <w:r>
              <w:rPr>
                <w:rFonts w:ascii="Times New Roman"/>
                <w:b w:val="false"/>
                <w:i w:val="false"/>
                <w:color w:val="000000"/>
                <w:sz w:val="20"/>
              </w:rPr>
              <w:t>праву, кроме</w:t>
            </w:r>
            <w:r>
              <w:br/>
            </w:r>
            <w:r>
              <w:rPr>
                <w:rFonts w:ascii="Times New Roman"/>
                <w:b w:val="false"/>
                <w:i w:val="false"/>
                <w:color w:val="000000"/>
                <w:sz w:val="20"/>
              </w:rPr>
              <w:t>
</w:t>
            </w:r>
            <w:r>
              <w:rPr>
                <w:rFonts w:ascii="Times New Roman"/>
                <w:b w:val="false"/>
                <w:i w:val="false"/>
                <w:color w:val="000000"/>
                <w:sz w:val="20"/>
              </w:rPr>
              <w:t>нотариальных услуг</w:t>
            </w:r>
            <w:r>
              <w:br/>
            </w:r>
            <w:r>
              <w:rPr>
                <w:rFonts w:ascii="Times New Roman"/>
                <w:b w:val="false"/>
                <w:i w:val="false"/>
                <w:color w:val="000000"/>
                <w:sz w:val="20"/>
              </w:rPr>
              <w:t>
</w:t>
            </w:r>
            <w:r>
              <w:rPr>
                <w:rFonts w:ascii="Times New Roman"/>
                <w:b w:val="false"/>
                <w:i w:val="false"/>
                <w:color w:val="000000"/>
                <w:sz w:val="20"/>
              </w:rPr>
              <w:t>и услуг, связанных</w:t>
            </w:r>
            <w:r>
              <w:br/>
            </w:r>
            <w:r>
              <w:rPr>
                <w:rFonts w:ascii="Times New Roman"/>
                <w:b w:val="false"/>
                <w:i w:val="false"/>
                <w:color w:val="000000"/>
                <w:sz w:val="20"/>
              </w:rPr>
              <w:t>
</w:t>
            </w:r>
            <w:r>
              <w:rPr>
                <w:rFonts w:ascii="Times New Roman"/>
                <w:b w:val="false"/>
                <w:i w:val="false"/>
                <w:color w:val="000000"/>
                <w:sz w:val="20"/>
              </w:rPr>
              <w:t>уголовным правом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w:t>
            </w:r>
            <w:r>
              <w:br/>
            </w:r>
            <w:r>
              <w:rPr>
                <w:rFonts w:ascii="Times New Roman"/>
                <w:b w:val="false"/>
                <w:i w:val="false"/>
                <w:color w:val="000000"/>
                <w:sz w:val="20"/>
              </w:rPr>
              <w:t>
</w:t>
            </w:r>
            <w:r>
              <w:rPr>
                <w:rFonts w:ascii="Times New Roman"/>
                <w:b w:val="false"/>
                <w:i w:val="false"/>
                <w:color w:val="000000"/>
                <w:sz w:val="20"/>
              </w:rPr>
              <w:t>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 наличие</w:t>
            </w:r>
            <w:r>
              <w:br/>
            </w:r>
            <w:r>
              <w:rPr>
                <w:rFonts w:ascii="Times New Roman"/>
                <w:b w:val="false"/>
                <w:i w:val="false"/>
                <w:color w:val="000000"/>
                <w:sz w:val="20"/>
              </w:rPr>
              <w:t>
</w:t>
            </w:r>
            <w:r>
              <w:rPr>
                <w:rFonts w:ascii="Times New Roman"/>
                <w:b w:val="false"/>
                <w:i w:val="false"/>
                <w:color w:val="000000"/>
                <w:sz w:val="20"/>
              </w:rPr>
              <w:t>контракта с</w:t>
            </w:r>
            <w:r>
              <w:br/>
            </w:r>
            <w:r>
              <w:rPr>
                <w:rFonts w:ascii="Times New Roman"/>
                <w:b w:val="false"/>
                <w:i w:val="false"/>
                <w:color w:val="000000"/>
                <w:sz w:val="20"/>
              </w:rPr>
              <w:t>
</w:t>
            </w:r>
            <w:r>
              <w:rPr>
                <w:rFonts w:ascii="Times New Roman"/>
                <w:b w:val="false"/>
                <w:i w:val="false"/>
                <w:color w:val="000000"/>
                <w:sz w:val="20"/>
              </w:rPr>
              <w:t>юридическим лицом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являющейся аудиторской</w:t>
            </w:r>
            <w:r>
              <w:br/>
            </w:r>
            <w:r>
              <w:rPr>
                <w:rFonts w:ascii="Times New Roman"/>
                <w:b w:val="false"/>
                <w:i w:val="false"/>
                <w:color w:val="000000"/>
                <w:sz w:val="20"/>
              </w:rPr>
              <w:t>
</w:t>
            </w:r>
            <w:r>
              <w:rPr>
                <w:rFonts w:ascii="Times New Roman"/>
                <w:b w:val="false"/>
                <w:i w:val="false"/>
                <w:color w:val="000000"/>
                <w:sz w:val="20"/>
              </w:rPr>
              <w:t>организацией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аудиторской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Бухгалтерские</w:t>
            </w:r>
            <w:r>
              <w:br/>
            </w:r>
            <w:r>
              <w:rPr>
                <w:rFonts w:ascii="Times New Roman"/>
                <w:b w:val="false"/>
                <w:i w:val="false"/>
                <w:color w:val="000000"/>
                <w:sz w:val="20"/>
              </w:rPr>
              <w:t>
</w:t>
            </w:r>
            <w:r>
              <w:rPr>
                <w:rFonts w:ascii="Times New Roman"/>
                <w:b w:val="false"/>
                <w:i w:val="false"/>
                <w:color w:val="000000"/>
                <w:sz w:val="20"/>
              </w:rPr>
              <w:t>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налогообложением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градостроительное</w:t>
            </w:r>
            <w:r>
              <w:br/>
            </w:r>
            <w:r>
              <w:rPr>
                <w:rFonts w:ascii="Times New Roman"/>
                <w:b w:val="false"/>
                <w:i w:val="false"/>
                <w:color w:val="000000"/>
                <w:sz w:val="20"/>
              </w:rPr>
              <w:t>
</w:t>
            </w:r>
            <w:r>
              <w:rPr>
                <w:rFonts w:ascii="Times New Roman"/>
                <w:b w:val="false"/>
                <w:i w:val="false"/>
                <w:color w:val="000000"/>
                <w:sz w:val="20"/>
              </w:rPr>
              <w:t>и ландшафтное</w:t>
            </w:r>
            <w:r>
              <w:br/>
            </w:r>
            <w:r>
              <w:rPr>
                <w:rFonts w:ascii="Times New Roman"/>
                <w:b w:val="false"/>
                <w:i w:val="false"/>
                <w:color w:val="000000"/>
                <w:sz w:val="20"/>
              </w:rPr>
              <w:t>
</w:t>
            </w:r>
            <w:r>
              <w:rPr>
                <w:rFonts w:ascii="Times New Roman"/>
                <w:b w:val="false"/>
                <w:i w:val="false"/>
                <w:color w:val="000000"/>
                <w:sz w:val="20"/>
              </w:rPr>
              <w:t>проектирование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инженерных</w:t>
            </w:r>
            <w:r>
              <w:br/>
            </w:r>
            <w:r>
              <w:rPr>
                <w:rFonts w:ascii="Times New Roman"/>
                <w:b w:val="false"/>
                <w:i w:val="false"/>
                <w:color w:val="000000"/>
                <w:sz w:val="20"/>
              </w:rPr>
              <w:t>
</w:t>
            </w:r>
            <w:r>
              <w:rPr>
                <w:rFonts w:ascii="Times New Roman"/>
                <w:b w:val="false"/>
                <w:i w:val="false"/>
                <w:color w:val="000000"/>
                <w:sz w:val="20"/>
              </w:rPr>
              <w:t>областях,</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комплексные</w:t>
            </w:r>
            <w:r>
              <w:br/>
            </w:r>
            <w:r>
              <w:rPr>
                <w:rFonts w:ascii="Times New Roman"/>
                <w:b w:val="false"/>
                <w:i w:val="false"/>
                <w:color w:val="000000"/>
                <w:sz w:val="20"/>
              </w:rPr>
              <w:t>
</w:t>
            </w:r>
            <w:r>
              <w:rPr>
                <w:rFonts w:ascii="Times New Roman"/>
                <w:b w:val="false"/>
                <w:i w:val="false"/>
                <w:color w:val="000000"/>
                <w:sz w:val="20"/>
              </w:rPr>
              <w:t>инженерные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Ветеринарные</w:t>
            </w:r>
            <w:r>
              <w:br/>
            </w:r>
            <w:r>
              <w:rPr>
                <w:rFonts w:ascii="Times New Roman"/>
                <w:b w:val="false"/>
                <w:i w:val="false"/>
                <w:color w:val="000000"/>
                <w:sz w:val="20"/>
              </w:rPr>
              <w:t>
</w:t>
            </w:r>
            <w:r>
              <w:rPr>
                <w:rFonts w:ascii="Times New Roman"/>
                <w:b w:val="false"/>
                <w:i w:val="false"/>
                <w:color w:val="000000"/>
                <w:sz w:val="20"/>
              </w:rPr>
              <w:t>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и</w:t>
            </w:r>
            <w:r>
              <w:br/>
            </w:r>
            <w:r>
              <w:rPr>
                <w:rFonts w:ascii="Times New Roman"/>
                <w:b w:val="false"/>
                <w:i w:val="false"/>
                <w:color w:val="000000"/>
                <w:sz w:val="20"/>
              </w:rPr>
              <w:t>
</w:t>
            </w:r>
            <w:r>
              <w:rPr>
                <w:rFonts w:ascii="Times New Roman"/>
                <w:b w:val="false"/>
                <w:i w:val="false"/>
                <w:color w:val="000000"/>
                <w:sz w:val="20"/>
              </w:rPr>
              <w:t>связанные с ними</w:t>
            </w:r>
            <w:r>
              <w:br/>
            </w:r>
            <w:r>
              <w:rPr>
                <w:rFonts w:ascii="Times New Roman"/>
                <w:b w:val="false"/>
                <w:i w:val="false"/>
                <w:color w:val="000000"/>
                <w:sz w:val="20"/>
              </w:rPr>
              <w:t>
</w:t>
            </w:r>
            <w:r>
              <w:rPr>
                <w:rFonts w:ascii="Times New Roman"/>
                <w:b w:val="false"/>
                <w:i w:val="false"/>
                <w:color w:val="000000"/>
                <w:sz w:val="20"/>
              </w:rPr>
              <w:t>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исследованиям и</w:t>
            </w:r>
            <w:r>
              <w:br/>
            </w:r>
            <w:r>
              <w:rPr>
                <w:rFonts w:ascii="Times New Roman"/>
                <w:b w:val="false"/>
                <w:i w:val="false"/>
                <w:color w:val="000000"/>
                <w:sz w:val="20"/>
              </w:rPr>
              <w:t>
</w:t>
            </w:r>
            <w:r>
              <w:rPr>
                <w:rFonts w:ascii="Times New Roman"/>
                <w:b w:val="false"/>
                <w:i w:val="false"/>
                <w:color w:val="000000"/>
                <w:sz w:val="20"/>
              </w:rPr>
              <w:t>опытным</w:t>
            </w:r>
            <w:r>
              <w:br/>
            </w:r>
            <w:r>
              <w:rPr>
                <w:rFonts w:ascii="Times New Roman"/>
                <w:b w:val="false"/>
                <w:i w:val="false"/>
                <w:color w:val="000000"/>
                <w:sz w:val="20"/>
              </w:rPr>
              <w:t>
</w:t>
            </w:r>
            <w:r>
              <w:rPr>
                <w:rFonts w:ascii="Times New Roman"/>
                <w:b w:val="false"/>
                <w:i w:val="false"/>
                <w:color w:val="000000"/>
                <w:sz w:val="20"/>
              </w:rPr>
              <w:t>разработкам в</w:t>
            </w:r>
            <w:r>
              <w:br/>
            </w:r>
            <w:r>
              <w:rPr>
                <w:rFonts w:ascii="Times New Roman"/>
                <w:b w:val="false"/>
                <w:i w:val="false"/>
                <w:color w:val="000000"/>
                <w:sz w:val="20"/>
              </w:rPr>
              <w:t>
</w:t>
            </w:r>
            <w:r>
              <w:rPr>
                <w:rFonts w:ascii="Times New Roman"/>
                <w:b w:val="false"/>
                <w:i w:val="false"/>
                <w:color w:val="000000"/>
                <w:sz w:val="20"/>
              </w:rPr>
              <w:t>областях</w:t>
            </w:r>
            <w:r>
              <w:br/>
            </w:r>
            <w:r>
              <w:rPr>
                <w:rFonts w:ascii="Times New Roman"/>
                <w:b w:val="false"/>
                <w:i w:val="false"/>
                <w:color w:val="000000"/>
                <w:sz w:val="20"/>
              </w:rPr>
              <w:t>
</w:t>
            </w:r>
            <w:r>
              <w:rPr>
                <w:rFonts w:ascii="Times New Roman"/>
                <w:b w:val="false"/>
                <w:i w:val="false"/>
                <w:color w:val="000000"/>
                <w:sz w:val="20"/>
              </w:rPr>
              <w:t>общественных и</w:t>
            </w:r>
            <w:r>
              <w:br/>
            </w:r>
            <w:r>
              <w:rPr>
                <w:rFonts w:ascii="Times New Roman"/>
                <w:b w:val="false"/>
                <w:i w:val="false"/>
                <w:color w:val="000000"/>
                <w:sz w:val="20"/>
              </w:rPr>
              <w:t>
</w:t>
            </w:r>
            <w:r>
              <w:rPr>
                <w:rFonts w:ascii="Times New Roman"/>
                <w:b w:val="false"/>
                <w:i w:val="false"/>
                <w:color w:val="000000"/>
                <w:sz w:val="20"/>
              </w:rPr>
              <w:t>гуманитарных наук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сдаче</w:t>
            </w:r>
            <w:r>
              <w:br/>
            </w:r>
            <w:r>
              <w:rPr>
                <w:rFonts w:ascii="Times New Roman"/>
                <w:b w:val="false"/>
                <w:i w:val="false"/>
                <w:color w:val="000000"/>
                <w:sz w:val="20"/>
              </w:rPr>
              <w:t>
</w:t>
            </w:r>
            <w:r>
              <w:rPr>
                <w:rFonts w:ascii="Times New Roman"/>
                <w:b w:val="false"/>
                <w:i w:val="false"/>
                <w:color w:val="000000"/>
                <w:sz w:val="20"/>
              </w:rPr>
              <w:t>собственного или</w:t>
            </w:r>
            <w:r>
              <w:br/>
            </w:r>
            <w:r>
              <w:rPr>
                <w:rFonts w:ascii="Times New Roman"/>
                <w:b w:val="false"/>
                <w:i w:val="false"/>
                <w:color w:val="000000"/>
                <w:sz w:val="20"/>
              </w:rPr>
              <w:t>
</w:t>
            </w:r>
            <w:r>
              <w:rPr>
                <w:rFonts w:ascii="Times New Roman"/>
                <w:b w:val="false"/>
                <w:i w:val="false"/>
                <w:color w:val="000000"/>
                <w:sz w:val="20"/>
              </w:rPr>
              <w:t>арендуемого</w:t>
            </w:r>
            <w:r>
              <w:br/>
            </w:r>
            <w:r>
              <w:rPr>
                <w:rFonts w:ascii="Times New Roman"/>
                <w:b w:val="false"/>
                <w:i w:val="false"/>
                <w:color w:val="000000"/>
                <w:sz w:val="20"/>
              </w:rPr>
              <w:t>
</w:t>
            </w:r>
            <w:r>
              <w:rPr>
                <w:rFonts w:ascii="Times New Roman"/>
                <w:b w:val="false"/>
                <w:i w:val="false"/>
                <w:color w:val="000000"/>
                <w:sz w:val="20"/>
              </w:rPr>
              <w:t>имущества в</w:t>
            </w:r>
            <w:r>
              <w:br/>
            </w:r>
            <w:r>
              <w:rPr>
                <w:rFonts w:ascii="Times New Roman"/>
                <w:b w:val="false"/>
                <w:i w:val="false"/>
                <w:color w:val="000000"/>
                <w:sz w:val="20"/>
              </w:rPr>
              <w:t>
</w:t>
            </w:r>
            <w:r>
              <w:rPr>
                <w:rFonts w:ascii="Times New Roman"/>
                <w:b w:val="false"/>
                <w:i w:val="false"/>
                <w:color w:val="000000"/>
                <w:sz w:val="20"/>
              </w:rPr>
              <w:t>наем или</w:t>
            </w:r>
            <w:r>
              <w:br/>
            </w:r>
            <w:r>
              <w:rPr>
                <w:rFonts w:ascii="Times New Roman"/>
                <w:b w:val="false"/>
                <w:i w:val="false"/>
                <w:color w:val="000000"/>
                <w:sz w:val="20"/>
              </w:rPr>
              <w:t>
</w:t>
            </w:r>
            <w:r>
              <w:rPr>
                <w:rFonts w:ascii="Times New Roman"/>
                <w:b w:val="false"/>
                <w:i w:val="false"/>
                <w:color w:val="000000"/>
                <w:sz w:val="20"/>
              </w:rPr>
              <w:t>риэлтерские</w:t>
            </w:r>
            <w:r>
              <w:br/>
            </w:r>
            <w:r>
              <w:rPr>
                <w:rFonts w:ascii="Times New Roman"/>
                <w:b w:val="false"/>
                <w:i w:val="false"/>
                <w:color w:val="000000"/>
                <w:sz w:val="20"/>
              </w:rPr>
              <w:t>
</w:t>
            </w:r>
            <w:r>
              <w:rPr>
                <w:rFonts w:ascii="Times New Roman"/>
                <w:b w:val="false"/>
                <w:i w:val="false"/>
                <w:color w:val="000000"/>
                <w:sz w:val="20"/>
              </w:rPr>
              <w:t>услуги, кроме</w:t>
            </w:r>
            <w:r>
              <w:br/>
            </w:r>
            <w:r>
              <w:rPr>
                <w:rFonts w:ascii="Times New Roman"/>
                <w:b w:val="false"/>
                <w:i w:val="false"/>
                <w:color w:val="000000"/>
                <w:sz w:val="20"/>
              </w:rPr>
              <w:t>
</w:t>
            </w:r>
            <w:r>
              <w:rPr>
                <w:rFonts w:ascii="Times New Roman"/>
                <w:b w:val="false"/>
                <w:i w:val="false"/>
                <w:color w:val="000000"/>
                <w:sz w:val="20"/>
              </w:rPr>
              <w:t>услуг, связанных</w:t>
            </w:r>
            <w:r>
              <w:br/>
            </w:r>
            <w:r>
              <w:rPr>
                <w:rFonts w:ascii="Times New Roman"/>
                <w:b w:val="false"/>
                <w:i w:val="false"/>
                <w:color w:val="000000"/>
                <w:sz w:val="20"/>
              </w:rPr>
              <w:t>
</w:t>
            </w:r>
            <w:r>
              <w:rPr>
                <w:rFonts w:ascii="Times New Roman"/>
                <w:b w:val="false"/>
                <w:i w:val="false"/>
                <w:color w:val="000000"/>
                <w:sz w:val="20"/>
              </w:rPr>
              <w:t>с участками земли</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w:t>
            </w:r>
            <w:r>
              <w:br/>
            </w:r>
            <w:r>
              <w:rPr>
                <w:rFonts w:ascii="Times New Roman"/>
                <w:b w:val="false"/>
                <w:i w:val="false"/>
                <w:color w:val="000000"/>
                <w:sz w:val="20"/>
              </w:rPr>
              <w:t>
</w:t>
            </w:r>
            <w:r>
              <w:rPr>
                <w:rFonts w:ascii="Times New Roman"/>
                <w:b w:val="false"/>
                <w:i w:val="false"/>
                <w:color w:val="000000"/>
                <w:sz w:val="20"/>
              </w:rPr>
              <w:t>и лизингу без</w:t>
            </w:r>
            <w:r>
              <w:br/>
            </w:r>
            <w:r>
              <w:rPr>
                <w:rFonts w:ascii="Times New Roman"/>
                <w:b w:val="false"/>
                <w:i w:val="false"/>
                <w:color w:val="000000"/>
                <w:sz w:val="20"/>
              </w:rPr>
              <w:t>
</w:t>
            </w:r>
            <w:r>
              <w:rPr>
                <w:rFonts w:ascii="Times New Roman"/>
                <w:b w:val="false"/>
                <w:i w:val="false"/>
                <w:color w:val="000000"/>
                <w:sz w:val="20"/>
              </w:rPr>
              <w:t>операторов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УСЛУГИ,</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ДЕЯТЕЛЬНОСТЬЮ в</w:t>
            </w:r>
            <w:r>
              <w:br/>
            </w:r>
            <w:r>
              <w:rPr>
                <w:rFonts w:ascii="Times New Roman"/>
                <w:b w:val="false"/>
                <w:i w:val="false"/>
                <w:color w:val="000000"/>
                <w:sz w:val="20"/>
              </w:rPr>
              <w:t>
</w:t>
            </w:r>
            <w:r>
              <w:rPr>
                <w:rFonts w:ascii="Times New Roman"/>
                <w:b w:val="false"/>
                <w:i w:val="false"/>
                <w:color w:val="000000"/>
                <w:sz w:val="20"/>
              </w:rPr>
              <w:t>отношении: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рекламы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исследованию</w:t>
            </w:r>
            <w:r>
              <w:br/>
            </w:r>
            <w:r>
              <w:rPr>
                <w:rFonts w:ascii="Times New Roman"/>
                <w:b w:val="false"/>
                <w:i w:val="false"/>
                <w:color w:val="000000"/>
                <w:sz w:val="20"/>
              </w:rPr>
              <w:t>
</w:t>
            </w:r>
            <w:r>
              <w:rPr>
                <w:rFonts w:ascii="Times New Roman"/>
                <w:b w:val="false"/>
                <w:i w:val="false"/>
                <w:color w:val="000000"/>
                <w:sz w:val="20"/>
              </w:rPr>
              <w:t>рынка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управления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консультациями</w:t>
            </w:r>
            <w:r>
              <w:br/>
            </w:r>
            <w:r>
              <w:rPr>
                <w:rFonts w:ascii="Times New Roman"/>
                <w:b w:val="false"/>
                <w:i w:val="false"/>
                <w:color w:val="000000"/>
                <w:sz w:val="20"/>
              </w:rPr>
              <w:t>
</w:t>
            </w:r>
            <w:r>
              <w:rPr>
                <w:rFonts w:ascii="Times New Roman"/>
                <w:b w:val="false"/>
                <w:i w:val="false"/>
                <w:color w:val="000000"/>
                <w:sz w:val="20"/>
              </w:rPr>
              <w:t>по вопросам</w:t>
            </w:r>
            <w:r>
              <w:br/>
            </w:r>
            <w:r>
              <w:rPr>
                <w:rFonts w:ascii="Times New Roman"/>
                <w:b w:val="false"/>
                <w:i w:val="false"/>
                <w:color w:val="000000"/>
                <w:sz w:val="20"/>
              </w:rPr>
              <w:t>
</w:t>
            </w:r>
            <w:r>
              <w:rPr>
                <w:rFonts w:ascii="Times New Roman"/>
                <w:b w:val="false"/>
                <w:i w:val="false"/>
                <w:color w:val="000000"/>
                <w:sz w:val="20"/>
              </w:rPr>
              <w:t>управления (кроме</w:t>
            </w:r>
            <w:r>
              <w:br/>
            </w:r>
            <w:r>
              <w:rPr>
                <w:rFonts w:ascii="Times New Roman"/>
                <w:b w:val="false"/>
                <w:i w:val="false"/>
                <w:color w:val="000000"/>
                <w:sz w:val="20"/>
              </w:rPr>
              <w:t>
</w:t>
            </w:r>
            <w:r>
              <w:rPr>
                <w:rFonts w:ascii="Times New Roman"/>
                <w:b w:val="false"/>
                <w:i w:val="false"/>
                <w:color w:val="000000"/>
                <w:sz w:val="20"/>
              </w:rPr>
              <w:t>услуг по</w:t>
            </w:r>
            <w:r>
              <w:br/>
            </w:r>
            <w:r>
              <w:rPr>
                <w:rFonts w:ascii="Times New Roman"/>
                <w:b w:val="false"/>
                <w:i w:val="false"/>
                <w:color w:val="000000"/>
                <w:sz w:val="20"/>
              </w:rPr>
              <w:t>
</w:t>
            </w:r>
            <w:r>
              <w:rPr>
                <w:rFonts w:ascii="Times New Roman"/>
                <w:b w:val="false"/>
                <w:i w:val="false"/>
                <w:color w:val="000000"/>
                <w:sz w:val="20"/>
              </w:rPr>
              <w:t>трудовому</w:t>
            </w:r>
            <w:r>
              <w:br/>
            </w:r>
            <w:r>
              <w:rPr>
                <w:rFonts w:ascii="Times New Roman"/>
                <w:b w:val="false"/>
                <w:i w:val="false"/>
                <w:color w:val="000000"/>
                <w:sz w:val="20"/>
              </w:rPr>
              <w:t>
</w:t>
            </w:r>
            <w:r>
              <w:rPr>
                <w:rFonts w:ascii="Times New Roman"/>
                <w:b w:val="false"/>
                <w:i w:val="false"/>
                <w:color w:val="000000"/>
                <w:sz w:val="20"/>
              </w:rPr>
              <w:t>арбитражу)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относящиеся к</w:t>
            </w:r>
            <w:r>
              <w:br/>
            </w:r>
            <w:r>
              <w:rPr>
                <w:rFonts w:ascii="Times New Roman"/>
                <w:b w:val="false"/>
                <w:i w:val="false"/>
                <w:color w:val="000000"/>
                <w:sz w:val="20"/>
              </w:rPr>
              <w:t>
</w:t>
            </w:r>
            <w:r>
              <w:rPr>
                <w:rFonts w:ascii="Times New Roman"/>
                <w:b w:val="false"/>
                <w:i w:val="false"/>
                <w:color w:val="000000"/>
                <w:sz w:val="20"/>
              </w:rPr>
              <w:t>лесному хозяйству</w:t>
            </w:r>
            <w:r>
              <w:br/>
            </w:r>
            <w:r>
              <w:rPr>
                <w:rFonts w:ascii="Times New Roman"/>
                <w:b w:val="false"/>
                <w:i w:val="false"/>
                <w:color w:val="000000"/>
                <w:sz w:val="20"/>
              </w:rPr>
              <w:t>
</w:t>
            </w:r>
            <w:r>
              <w:rPr>
                <w:rFonts w:ascii="Times New Roman"/>
                <w:b w:val="false"/>
                <w:i w:val="false"/>
                <w:color w:val="000000"/>
                <w:sz w:val="20"/>
              </w:rPr>
              <w:t>и охоте только</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спортивной охоты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рыболовством</w:t>
            </w:r>
            <w:r>
              <w:br/>
            </w:r>
            <w:r>
              <w:rPr>
                <w:rFonts w:ascii="Times New Roman"/>
                <w:b w:val="false"/>
                <w:i w:val="false"/>
                <w:color w:val="000000"/>
                <w:sz w:val="20"/>
              </w:rPr>
              <w:t>
</w:t>
            </w:r>
            <w:r>
              <w:rPr>
                <w:rFonts w:ascii="Times New Roman"/>
                <w:b w:val="false"/>
                <w:i w:val="false"/>
                <w:color w:val="000000"/>
                <w:sz w:val="20"/>
              </w:rPr>
              <w:t>только связанные</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 развитием</w:t>
            </w:r>
            <w:r>
              <w:br/>
            </w:r>
            <w:r>
              <w:rPr>
                <w:rFonts w:ascii="Times New Roman"/>
                <w:b w:val="false"/>
                <w:i w:val="false"/>
                <w:color w:val="000000"/>
                <w:sz w:val="20"/>
              </w:rPr>
              <w:t>
</w:t>
            </w:r>
            <w:r>
              <w:rPr>
                <w:rFonts w:ascii="Times New Roman"/>
                <w:b w:val="false"/>
                <w:i w:val="false"/>
                <w:color w:val="000000"/>
                <w:sz w:val="20"/>
              </w:rPr>
              <w:t>спортивной</w:t>
            </w:r>
            <w:r>
              <w:br/>
            </w:r>
            <w:r>
              <w:rPr>
                <w:rFonts w:ascii="Times New Roman"/>
                <w:b w:val="false"/>
                <w:i w:val="false"/>
                <w:color w:val="000000"/>
                <w:sz w:val="20"/>
              </w:rPr>
              <w:t>
</w:t>
            </w:r>
            <w:r>
              <w:rPr>
                <w:rFonts w:ascii="Times New Roman"/>
                <w:b w:val="false"/>
                <w:i w:val="false"/>
                <w:color w:val="000000"/>
                <w:sz w:val="20"/>
              </w:rPr>
              <w:t>рыбалки;</w:t>
            </w:r>
            <w:r>
              <w:br/>
            </w:r>
            <w:r>
              <w:rPr>
                <w:rFonts w:ascii="Times New Roman"/>
                <w:b w:val="false"/>
                <w:i w:val="false"/>
                <w:color w:val="000000"/>
                <w:sz w:val="20"/>
              </w:rPr>
              <w:t>
</w:t>
            </w:r>
            <w:r>
              <w:rPr>
                <w:rFonts w:ascii="Times New Roman"/>
                <w:b w:val="false"/>
                <w:i w:val="false"/>
                <w:color w:val="000000"/>
                <w:sz w:val="20"/>
              </w:rPr>
              <w:t>- технологией</w:t>
            </w:r>
            <w:r>
              <w:br/>
            </w:r>
            <w:r>
              <w:rPr>
                <w:rFonts w:ascii="Times New Roman"/>
                <w:b w:val="false"/>
                <w:i w:val="false"/>
                <w:color w:val="000000"/>
                <w:sz w:val="20"/>
              </w:rPr>
              <w:t>
</w:t>
            </w:r>
            <w:r>
              <w:rPr>
                <w:rFonts w:ascii="Times New Roman"/>
                <w:b w:val="false"/>
                <w:i w:val="false"/>
                <w:color w:val="000000"/>
                <w:sz w:val="20"/>
              </w:rPr>
              <w:t>репродукции и</w:t>
            </w:r>
            <w:r>
              <w:br/>
            </w:r>
            <w:r>
              <w:rPr>
                <w:rFonts w:ascii="Times New Roman"/>
                <w:b w:val="false"/>
                <w:i w:val="false"/>
                <w:color w:val="000000"/>
                <w:sz w:val="20"/>
              </w:rPr>
              <w:t>
</w:t>
            </w:r>
            <w:r>
              <w:rPr>
                <w:rFonts w:ascii="Times New Roman"/>
                <w:b w:val="false"/>
                <w:i w:val="false"/>
                <w:color w:val="000000"/>
                <w:sz w:val="20"/>
              </w:rPr>
              <w:t>разведения рыбы;</w:t>
            </w:r>
            <w:r>
              <w:br/>
            </w:r>
            <w:r>
              <w:rPr>
                <w:rFonts w:ascii="Times New Roman"/>
                <w:b w:val="false"/>
                <w:i w:val="false"/>
                <w:color w:val="000000"/>
                <w:sz w:val="20"/>
              </w:rPr>
              <w:t>
</w:t>
            </w:r>
            <w:r>
              <w:rPr>
                <w:rFonts w:ascii="Times New Roman"/>
                <w:b w:val="false"/>
                <w:i w:val="false"/>
                <w:color w:val="000000"/>
                <w:sz w:val="20"/>
              </w:rPr>
              <w:t>- переработки</w:t>
            </w:r>
            <w:r>
              <w:br/>
            </w:r>
            <w:r>
              <w:rPr>
                <w:rFonts w:ascii="Times New Roman"/>
                <w:b w:val="false"/>
                <w:i w:val="false"/>
                <w:color w:val="000000"/>
                <w:sz w:val="20"/>
              </w:rPr>
              <w:t>
</w:t>
            </w:r>
            <w:r>
              <w:rPr>
                <w:rFonts w:ascii="Times New Roman"/>
                <w:b w:val="false"/>
                <w:i w:val="false"/>
                <w:color w:val="000000"/>
                <w:sz w:val="20"/>
              </w:rPr>
              <w:t>рыбы;</w:t>
            </w:r>
            <w:r>
              <w:br/>
            </w:r>
            <w:r>
              <w:rPr>
                <w:rFonts w:ascii="Times New Roman"/>
                <w:b w:val="false"/>
                <w:i w:val="false"/>
                <w:color w:val="000000"/>
                <w:sz w:val="20"/>
              </w:rPr>
              <w:t>
</w:t>
            </w:r>
            <w:r>
              <w:rPr>
                <w:rFonts w:ascii="Times New Roman"/>
                <w:b w:val="false"/>
                <w:i w:val="false"/>
                <w:color w:val="000000"/>
                <w:sz w:val="20"/>
              </w:rPr>
              <w:t>- формирования</w:t>
            </w:r>
            <w:r>
              <w:br/>
            </w:r>
            <w:r>
              <w:rPr>
                <w:rFonts w:ascii="Times New Roman"/>
                <w:b w:val="false"/>
                <w:i w:val="false"/>
                <w:color w:val="000000"/>
                <w:sz w:val="20"/>
              </w:rPr>
              <w:t>
</w:t>
            </w:r>
            <w:r>
              <w:rPr>
                <w:rFonts w:ascii="Times New Roman"/>
                <w:b w:val="false"/>
                <w:i w:val="false"/>
                <w:color w:val="000000"/>
                <w:sz w:val="20"/>
              </w:rPr>
              <w:t>рыболовецких</w:t>
            </w:r>
            <w:r>
              <w:br/>
            </w:r>
            <w:r>
              <w:rPr>
                <w:rFonts w:ascii="Times New Roman"/>
                <w:b w:val="false"/>
                <w:i w:val="false"/>
                <w:color w:val="000000"/>
                <w:sz w:val="20"/>
              </w:rPr>
              <w:t>
</w:t>
            </w:r>
            <w:r>
              <w:rPr>
                <w:rFonts w:ascii="Times New Roman"/>
                <w:b w:val="false"/>
                <w:i w:val="false"/>
                <w:color w:val="000000"/>
                <w:sz w:val="20"/>
              </w:rPr>
              <w:t>экипажей;</w:t>
            </w:r>
            <w:r>
              <w:br/>
            </w:r>
            <w:r>
              <w:rPr>
                <w:rFonts w:ascii="Times New Roman"/>
                <w:b w:val="false"/>
                <w:i w:val="false"/>
                <w:color w:val="000000"/>
                <w:sz w:val="20"/>
              </w:rPr>
              <w:t>
</w:t>
            </w:r>
            <w:r>
              <w:rPr>
                <w:rFonts w:ascii="Times New Roman"/>
                <w:b w:val="false"/>
                <w:i w:val="false"/>
                <w:color w:val="000000"/>
                <w:sz w:val="20"/>
              </w:rPr>
              <w:t>- выращиванием</w:t>
            </w:r>
            <w:r>
              <w:br/>
            </w:r>
            <w:r>
              <w:rPr>
                <w:rFonts w:ascii="Times New Roman"/>
                <w:b w:val="false"/>
                <w:i w:val="false"/>
                <w:color w:val="000000"/>
                <w:sz w:val="20"/>
              </w:rPr>
              <w:t>
</w:t>
            </w:r>
            <w:r>
              <w:rPr>
                <w:rFonts w:ascii="Times New Roman"/>
                <w:b w:val="false"/>
                <w:i w:val="false"/>
                <w:color w:val="000000"/>
                <w:sz w:val="20"/>
              </w:rPr>
              <w:t>моллюсков.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горнодобывающей</w:t>
            </w:r>
            <w:r>
              <w:br/>
            </w:r>
            <w:r>
              <w:rPr>
                <w:rFonts w:ascii="Times New Roman"/>
                <w:b w:val="false"/>
                <w:i w:val="false"/>
                <w:color w:val="000000"/>
                <w:sz w:val="20"/>
              </w:rPr>
              <w:t>
</w:t>
            </w:r>
            <w:r>
              <w:rPr>
                <w:rFonts w:ascii="Times New Roman"/>
                <w:b w:val="false"/>
                <w:i w:val="false"/>
                <w:color w:val="000000"/>
                <w:sz w:val="20"/>
              </w:rPr>
              <w:t>промышленностью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обрабатывающей</w:t>
            </w:r>
            <w:r>
              <w:br/>
            </w:r>
            <w:r>
              <w:rPr>
                <w:rFonts w:ascii="Times New Roman"/>
                <w:b w:val="false"/>
                <w:i w:val="false"/>
                <w:color w:val="000000"/>
                <w:sz w:val="20"/>
              </w:rPr>
              <w:t>
</w:t>
            </w:r>
            <w:r>
              <w:rPr>
                <w:rFonts w:ascii="Times New Roman"/>
                <w:b w:val="false"/>
                <w:i w:val="false"/>
                <w:color w:val="000000"/>
                <w:sz w:val="20"/>
              </w:rPr>
              <w:t>промышленностью,</w:t>
            </w:r>
            <w:r>
              <w:br/>
            </w:r>
            <w:r>
              <w:rPr>
                <w:rFonts w:ascii="Times New Roman"/>
                <w:b w:val="false"/>
                <w:i w:val="false"/>
                <w:color w:val="000000"/>
                <w:sz w:val="20"/>
              </w:rPr>
              <w:t>
</w:t>
            </w:r>
            <w:r>
              <w:rPr>
                <w:rFonts w:ascii="Times New Roman"/>
                <w:b w:val="false"/>
                <w:i w:val="false"/>
                <w:color w:val="000000"/>
                <w:sz w:val="20"/>
              </w:rPr>
              <w:t>только в части</w:t>
            </w:r>
            <w:r>
              <w:br/>
            </w:r>
            <w:r>
              <w:rPr>
                <w:rFonts w:ascii="Times New Roman"/>
                <w:b w:val="false"/>
                <w:i w:val="false"/>
                <w:color w:val="000000"/>
                <w:sz w:val="20"/>
              </w:rPr>
              <w:t>
</w:t>
            </w:r>
            <w:r>
              <w:rPr>
                <w:rFonts w:ascii="Times New Roman"/>
                <w:b w:val="false"/>
                <w:i w:val="false"/>
                <w:color w:val="000000"/>
                <w:sz w:val="20"/>
              </w:rPr>
              <w:t>консультационных</w:t>
            </w:r>
            <w:r>
              <w:br/>
            </w:r>
            <w:r>
              <w:rPr>
                <w:rFonts w:ascii="Times New Roman"/>
                <w:b w:val="false"/>
                <w:i w:val="false"/>
                <w:color w:val="000000"/>
                <w:sz w:val="20"/>
              </w:rPr>
              <w:t>
</w:t>
            </w:r>
            <w:r>
              <w:rPr>
                <w:rFonts w:ascii="Times New Roman"/>
                <w:b w:val="false"/>
                <w:i w:val="false"/>
                <w:color w:val="000000"/>
                <w:sz w:val="20"/>
              </w:rPr>
              <w:t>услуг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в научных</w:t>
            </w:r>
            <w:r>
              <w:br/>
            </w:r>
            <w:r>
              <w:rPr>
                <w:rFonts w:ascii="Times New Roman"/>
                <w:b w:val="false"/>
                <w:i w:val="false"/>
                <w:color w:val="000000"/>
                <w:sz w:val="20"/>
              </w:rPr>
              <w:t>
</w:t>
            </w:r>
            <w:r>
              <w:rPr>
                <w:rFonts w:ascii="Times New Roman"/>
                <w:b w:val="false"/>
                <w:i w:val="false"/>
                <w:color w:val="000000"/>
                <w:sz w:val="20"/>
              </w:rPr>
              <w:t>и технических</w:t>
            </w:r>
            <w:r>
              <w:br/>
            </w:r>
            <w:r>
              <w:rPr>
                <w:rFonts w:ascii="Times New Roman"/>
                <w:b w:val="false"/>
                <w:i w:val="false"/>
                <w:color w:val="000000"/>
                <w:sz w:val="20"/>
              </w:rPr>
              <w:t>
</w:t>
            </w:r>
            <w:r>
              <w:rPr>
                <w:rFonts w:ascii="Times New Roman"/>
                <w:b w:val="false"/>
                <w:i w:val="false"/>
                <w:color w:val="000000"/>
                <w:sz w:val="20"/>
              </w:rPr>
              <w:t>областях</w:t>
            </w:r>
            <w:r>
              <w:br/>
            </w:r>
            <w:r>
              <w:rPr>
                <w:rFonts w:ascii="Times New Roman"/>
                <w:b w:val="false"/>
                <w:i w:val="false"/>
                <w:color w:val="000000"/>
                <w:sz w:val="20"/>
              </w:rPr>
              <w:t>
</w:t>
            </w:r>
            <w:r>
              <w:rPr>
                <w:rFonts w:ascii="Times New Roman"/>
                <w:b w:val="false"/>
                <w:i w:val="false"/>
                <w:color w:val="000000"/>
                <w:sz w:val="20"/>
              </w:rPr>
              <w:t>(геология,</w:t>
            </w:r>
            <w:r>
              <w:br/>
            </w:r>
            <w:r>
              <w:rPr>
                <w:rFonts w:ascii="Times New Roman"/>
                <w:b w:val="false"/>
                <w:i w:val="false"/>
                <w:color w:val="000000"/>
                <w:sz w:val="20"/>
              </w:rPr>
              <w:t>
</w:t>
            </w:r>
            <w:r>
              <w:rPr>
                <w:rFonts w:ascii="Times New Roman"/>
                <w:b w:val="false"/>
                <w:i w:val="false"/>
                <w:color w:val="000000"/>
                <w:sz w:val="20"/>
              </w:rPr>
              <w:t>геофизика)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картографии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w:t>
            </w:r>
            <w:r>
              <w:br/>
            </w:r>
            <w:r>
              <w:rPr>
                <w:rFonts w:ascii="Times New Roman"/>
                <w:b w:val="false"/>
                <w:i w:val="false"/>
                <w:color w:val="000000"/>
                <w:sz w:val="20"/>
              </w:rPr>
              <w:t>
</w:t>
            </w:r>
            <w:r>
              <w:rPr>
                <w:rFonts w:ascii="Times New Roman"/>
                <w:b w:val="false"/>
                <w:i w:val="false"/>
                <w:color w:val="000000"/>
                <w:sz w:val="20"/>
              </w:rPr>
              <w:t>и обслуживанию</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кроме ремонта и</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морских судов,</w:t>
            </w:r>
            <w:r>
              <w:br/>
            </w:r>
            <w:r>
              <w:rPr>
                <w:rFonts w:ascii="Times New Roman"/>
                <w:b w:val="false"/>
                <w:i w:val="false"/>
                <w:color w:val="000000"/>
                <w:sz w:val="20"/>
              </w:rPr>
              <w:t>
</w:t>
            </w:r>
            <w:r>
              <w:rPr>
                <w:rFonts w:ascii="Times New Roman"/>
                <w:b w:val="false"/>
                <w:i w:val="false"/>
                <w:color w:val="000000"/>
                <w:sz w:val="20"/>
              </w:rPr>
              <w:t>воздушных судов и</w:t>
            </w:r>
            <w:r>
              <w:br/>
            </w:r>
            <w:r>
              <w:rPr>
                <w:rFonts w:ascii="Times New Roman"/>
                <w:b w:val="false"/>
                <w:i w:val="false"/>
                <w:color w:val="000000"/>
                <w:sz w:val="20"/>
              </w:rPr>
              <w:t>
</w:t>
            </w:r>
            <w:r>
              <w:rPr>
                <w:rFonts w:ascii="Times New Roman"/>
                <w:b w:val="false"/>
                <w:i w:val="false"/>
                <w:color w:val="000000"/>
                <w:sz w:val="20"/>
              </w:rPr>
              <w:t>другого</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уборке</w:t>
            </w:r>
            <w:r>
              <w:br/>
            </w:r>
            <w:r>
              <w:rPr>
                <w:rFonts w:ascii="Times New Roman"/>
                <w:b w:val="false"/>
                <w:i w:val="false"/>
                <w:color w:val="000000"/>
                <w:sz w:val="20"/>
              </w:rPr>
              <w:t>
</w:t>
            </w:r>
            <w:r>
              <w:rPr>
                <w:rFonts w:ascii="Times New Roman"/>
                <w:b w:val="false"/>
                <w:i w:val="false"/>
                <w:color w:val="000000"/>
                <w:sz w:val="20"/>
              </w:rPr>
              <w:t>помещений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услуги,</w:t>
            </w:r>
            <w:r>
              <w:br/>
            </w:r>
            <w:r>
              <w:rPr>
                <w:rFonts w:ascii="Times New Roman"/>
                <w:b w:val="false"/>
                <w:i w:val="false"/>
                <w:color w:val="000000"/>
                <w:sz w:val="20"/>
              </w:rPr>
              <w:t>
</w:t>
            </w:r>
            <w:r>
              <w:rPr>
                <w:rFonts w:ascii="Times New Roman"/>
                <w:b w:val="false"/>
                <w:i w:val="false"/>
                <w:color w:val="000000"/>
                <w:sz w:val="20"/>
              </w:rPr>
              <w:t>кроме услуг по</w:t>
            </w:r>
            <w:r>
              <w:br/>
            </w:r>
            <w:r>
              <w:rPr>
                <w:rFonts w:ascii="Times New Roman"/>
                <w:b w:val="false"/>
                <w:i w:val="false"/>
                <w:color w:val="000000"/>
                <w:sz w:val="20"/>
              </w:rPr>
              <w:t>
</w:t>
            </w:r>
            <w:r>
              <w:rPr>
                <w:rFonts w:ascii="Times New Roman"/>
                <w:b w:val="false"/>
                <w:i w:val="false"/>
                <w:color w:val="000000"/>
                <w:sz w:val="20"/>
              </w:rPr>
              <w:t>специализированной</w:t>
            </w:r>
            <w:r>
              <w:br/>
            </w:r>
            <w:r>
              <w:rPr>
                <w:rFonts w:ascii="Times New Roman"/>
                <w:b w:val="false"/>
                <w:i w:val="false"/>
                <w:color w:val="000000"/>
                <w:sz w:val="20"/>
              </w:rPr>
              <w:t>
</w:t>
            </w:r>
            <w:r>
              <w:rPr>
                <w:rFonts w:ascii="Times New Roman"/>
                <w:b w:val="false"/>
                <w:i w:val="false"/>
                <w:color w:val="000000"/>
                <w:sz w:val="20"/>
              </w:rPr>
              <w:t>фотографии (лиц,</w:t>
            </w:r>
            <w:r>
              <w:br/>
            </w:r>
            <w:r>
              <w:rPr>
                <w:rFonts w:ascii="Times New Roman"/>
                <w:b w:val="false"/>
                <w:i w:val="false"/>
                <w:color w:val="000000"/>
                <w:sz w:val="20"/>
              </w:rPr>
              <w:t>
</w:t>
            </w:r>
            <w:r>
              <w:rPr>
                <w:rFonts w:ascii="Times New Roman"/>
                <w:b w:val="false"/>
                <w:i w:val="false"/>
                <w:color w:val="000000"/>
                <w:sz w:val="20"/>
              </w:rPr>
              <w:t>объектов или</w:t>
            </w:r>
            <w:r>
              <w:br/>
            </w:r>
            <w:r>
              <w:rPr>
                <w:rFonts w:ascii="Times New Roman"/>
                <w:b w:val="false"/>
                <w:i w:val="false"/>
                <w:color w:val="000000"/>
                <w:sz w:val="20"/>
              </w:rPr>
              <w:t>
</w:t>
            </w:r>
            <w:r>
              <w:rPr>
                <w:rFonts w:ascii="Times New Roman"/>
                <w:b w:val="false"/>
                <w:i w:val="false"/>
                <w:color w:val="000000"/>
                <w:sz w:val="20"/>
              </w:rPr>
              <w:t>пейзажей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аппаратуры и</w:t>
            </w:r>
            <w:r>
              <w:br/>
            </w:r>
            <w:r>
              <w:rPr>
                <w:rFonts w:ascii="Times New Roman"/>
                <w:b w:val="false"/>
                <w:i w:val="false"/>
                <w:color w:val="000000"/>
                <w:sz w:val="20"/>
              </w:rPr>
              <w:t>
</w:t>
            </w:r>
            <w:r>
              <w:rPr>
                <w:rFonts w:ascii="Times New Roman"/>
                <w:b w:val="false"/>
                <w:i w:val="false"/>
                <w:color w:val="000000"/>
                <w:sz w:val="20"/>
              </w:rPr>
              <w:t>методов), а также</w:t>
            </w:r>
            <w:r>
              <w:br/>
            </w:r>
            <w:r>
              <w:rPr>
                <w:rFonts w:ascii="Times New Roman"/>
                <w:b w:val="false"/>
                <w:i w:val="false"/>
                <w:color w:val="000000"/>
                <w:sz w:val="20"/>
              </w:rPr>
              <w:t>
</w:t>
            </w:r>
            <w:r>
              <w:rPr>
                <w:rFonts w:ascii="Times New Roman"/>
                <w:b w:val="false"/>
                <w:i w:val="false"/>
                <w:color w:val="000000"/>
                <w:sz w:val="20"/>
              </w:rPr>
              <w:t>прочие фото 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упаковке,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разлива</w:t>
            </w:r>
            <w:r>
              <w:br/>
            </w:r>
            <w:r>
              <w:rPr>
                <w:rFonts w:ascii="Times New Roman"/>
                <w:b w:val="false"/>
                <w:i w:val="false"/>
                <w:color w:val="000000"/>
                <w:sz w:val="20"/>
              </w:rPr>
              <w:t>
</w:t>
            </w:r>
            <w:r>
              <w:rPr>
                <w:rFonts w:ascii="Times New Roman"/>
                <w:b w:val="false"/>
                <w:i w:val="false"/>
                <w:color w:val="000000"/>
                <w:sz w:val="20"/>
              </w:rPr>
              <w:t>алкогольной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печатанием и</w:t>
            </w:r>
            <w:r>
              <w:br/>
            </w:r>
            <w:r>
              <w:rPr>
                <w:rFonts w:ascii="Times New Roman"/>
                <w:b w:val="false"/>
                <w:i w:val="false"/>
                <w:color w:val="000000"/>
                <w:sz w:val="20"/>
              </w:rPr>
              <w:t>
</w:t>
            </w:r>
            <w:r>
              <w:rPr>
                <w:rFonts w:ascii="Times New Roman"/>
                <w:b w:val="false"/>
                <w:i w:val="false"/>
                <w:color w:val="000000"/>
                <w:sz w:val="20"/>
              </w:rPr>
              <w:t>издательским</w:t>
            </w:r>
            <w:r>
              <w:br/>
            </w:r>
            <w:r>
              <w:rPr>
                <w:rFonts w:ascii="Times New Roman"/>
                <w:b w:val="false"/>
                <w:i w:val="false"/>
                <w:color w:val="000000"/>
                <w:sz w:val="20"/>
              </w:rPr>
              <w:t>
</w:t>
            </w:r>
            <w:r>
              <w:rPr>
                <w:rFonts w:ascii="Times New Roman"/>
                <w:b w:val="false"/>
                <w:i w:val="false"/>
                <w:color w:val="000000"/>
                <w:sz w:val="20"/>
              </w:rPr>
              <w:t>делом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непосредственно</w:t>
            </w:r>
            <w:r>
              <w:br/>
            </w:r>
            <w:r>
              <w:rPr>
                <w:rFonts w:ascii="Times New Roman"/>
                <w:b w:val="false"/>
                <w:i w:val="false"/>
                <w:color w:val="000000"/>
                <w:sz w:val="20"/>
              </w:rPr>
              <w:t>
</w:t>
            </w:r>
            <w:r>
              <w:rPr>
                <w:rFonts w:ascii="Times New Roman"/>
                <w:b w:val="false"/>
                <w:i w:val="false"/>
                <w:color w:val="000000"/>
                <w:sz w:val="20"/>
              </w:rPr>
              <w:t>относящиеся к</w:t>
            </w:r>
            <w:r>
              <w:br/>
            </w:r>
            <w:r>
              <w:rPr>
                <w:rFonts w:ascii="Times New Roman"/>
                <w:b w:val="false"/>
                <w:i w:val="false"/>
                <w:color w:val="000000"/>
                <w:sz w:val="20"/>
              </w:rPr>
              <w:t>
</w:t>
            </w:r>
            <w:r>
              <w:rPr>
                <w:rFonts w:ascii="Times New Roman"/>
                <w:b w:val="false"/>
                <w:i w:val="false"/>
                <w:color w:val="000000"/>
                <w:sz w:val="20"/>
              </w:rPr>
              <w:t>организации и</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переговоров,</w:t>
            </w:r>
            <w:r>
              <w:br/>
            </w:r>
            <w:r>
              <w:rPr>
                <w:rFonts w:ascii="Times New Roman"/>
                <w:b w:val="false"/>
                <w:i w:val="false"/>
                <w:color w:val="000000"/>
                <w:sz w:val="20"/>
              </w:rPr>
              <w:t>
</w:t>
            </w:r>
            <w:r>
              <w:rPr>
                <w:rFonts w:ascii="Times New Roman"/>
                <w:b w:val="false"/>
                <w:i w:val="false"/>
                <w:color w:val="000000"/>
                <w:sz w:val="20"/>
              </w:rPr>
              <w:t>совещаний и</w:t>
            </w:r>
            <w:r>
              <w:br/>
            </w:r>
            <w:r>
              <w:rPr>
                <w:rFonts w:ascii="Times New Roman"/>
                <w:b w:val="false"/>
                <w:i w:val="false"/>
                <w:color w:val="000000"/>
                <w:sz w:val="20"/>
              </w:rPr>
              <w:t>
</w:t>
            </w:r>
            <w:r>
              <w:rPr>
                <w:rFonts w:ascii="Times New Roman"/>
                <w:b w:val="false"/>
                <w:i w:val="false"/>
                <w:color w:val="000000"/>
                <w:sz w:val="20"/>
              </w:rPr>
              <w:t>конференций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устному</w:t>
            </w:r>
            <w:r>
              <w:br/>
            </w:r>
            <w:r>
              <w:rPr>
                <w:rFonts w:ascii="Times New Roman"/>
                <w:b w:val="false"/>
                <w:i w:val="false"/>
                <w:color w:val="000000"/>
                <w:sz w:val="20"/>
              </w:rPr>
              <w:t>
</w:t>
            </w:r>
            <w:r>
              <w:rPr>
                <w:rFonts w:ascii="Times New Roman"/>
                <w:b w:val="false"/>
                <w:i w:val="false"/>
                <w:color w:val="000000"/>
                <w:sz w:val="20"/>
              </w:rPr>
              <w:t>и письменному</w:t>
            </w:r>
            <w:r>
              <w:br/>
            </w:r>
            <w:r>
              <w:rPr>
                <w:rFonts w:ascii="Times New Roman"/>
                <w:b w:val="false"/>
                <w:i w:val="false"/>
                <w:color w:val="000000"/>
                <w:sz w:val="20"/>
              </w:rPr>
              <w:t>
</w:t>
            </w:r>
            <w:r>
              <w:rPr>
                <w:rFonts w:ascii="Times New Roman"/>
                <w:b w:val="false"/>
                <w:i w:val="false"/>
                <w:color w:val="000000"/>
                <w:sz w:val="20"/>
              </w:rPr>
              <w:t>переводу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изготовлению</w:t>
            </w:r>
            <w:r>
              <w:br/>
            </w:r>
            <w:r>
              <w:rPr>
                <w:rFonts w:ascii="Times New Roman"/>
                <w:b w:val="false"/>
                <w:i w:val="false"/>
                <w:color w:val="000000"/>
                <w:sz w:val="20"/>
              </w:rPr>
              <w:t>
</w:t>
            </w:r>
            <w:r>
              <w:rPr>
                <w:rFonts w:ascii="Times New Roman"/>
                <w:b w:val="false"/>
                <w:i w:val="false"/>
                <w:color w:val="000000"/>
                <w:sz w:val="20"/>
              </w:rPr>
              <w:t>дубликатов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специализированному</w:t>
            </w:r>
            <w:r>
              <w:br/>
            </w:r>
            <w:r>
              <w:rPr>
                <w:rFonts w:ascii="Times New Roman"/>
                <w:b w:val="false"/>
                <w:i w:val="false"/>
                <w:color w:val="000000"/>
                <w:sz w:val="20"/>
              </w:rPr>
              <w:t>
</w:t>
            </w:r>
            <w:r>
              <w:rPr>
                <w:rFonts w:ascii="Times New Roman"/>
                <w:b w:val="false"/>
                <w:i w:val="false"/>
                <w:color w:val="000000"/>
                <w:sz w:val="20"/>
              </w:rPr>
              <w:t>дизайну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дамских и</w:t>
            </w:r>
            <w:r>
              <w:br/>
            </w:r>
            <w:r>
              <w:rPr>
                <w:rFonts w:ascii="Times New Roman"/>
                <w:b w:val="false"/>
                <w:i w:val="false"/>
                <w:color w:val="000000"/>
                <w:sz w:val="20"/>
              </w:rPr>
              <w:t>
</w:t>
            </w:r>
            <w:r>
              <w:rPr>
                <w:rFonts w:ascii="Times New Roman"/>
                <w:b w:val="false"/>
                <w:i w:val="false"/>
                <w:color w:val="000000"/>
                <w:sz w:val="20"/>
              </w:rPr>
              <w:t>мужских</w:t>
            </w:r>
            <w:r>
              <w:br/>
            </w:r>
            <w:r>
              <w:rPr>
                <w:rFonts w:ascii="Times New Roman"/>
                <w:b w:val="false"/>
                <w:i w:val="false"/>
                <w:color w:val="000000"/>
                <w:sz w:val="20"/>
              </w:rPr>
              <w:t>
</w:t>
            </w:r>
            <w:r>
              <w:rPr>
                <w:rFonts w:ascii="Times New Roman"/>
                <w:b w:val="false"/>
                <w:i w:val="false"/>
                <w:color w:val="000000"/>
                <w:sz w:val="20"/>
              </w:rPr>
              <w:t>парикмахерских и</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косметической</w:t>
            </w:r>
            <w:r>
              <w:br/>
            </w:r>
            <w:r>
              <w:rPr>
                <w:rFonts w:ascii="Times New Roman"/>
                <w:b w:val="false"/>
                <w:i w:val="false"/>
                <w:color w:val="000000"/>
                <w:sz w:val="20"/>
              </w:rPr>
              <w:t>
</w:t>
            </w:r>
            <w:r>
              <w:rPr>
                <w:rFonts w:ascii="Times New Roman"/>
                <w:b w:val="false"/>
                <w:i w:val="false"/>
                <w:color w:val="000000"/>
                <w:sz w:val="20"/>
              </w:rPr>
              <w:t>обработке,</w:t>
            </w:r>
            <w:r>
              <w:br/>
            </w:r>
            <w:r>
              <w:rPr>
                <w:rFonts w:ascii="Times New Roman"/>
                <w:b w:val="false"/>
                <w:i w:val="false"/>
                <w:color w:val="000000"/>
                <w:sz w:val="20"/>
              </w:rPr>
              <w:t>
</w:t>
            </w:r>
            <w:r>
              <w:rPr>
                <w:rFonts w:ascii="Times New Roman"/>
                <w:b w:val="false"/>
                <w:i w:val="false"/>
                <w:color w:val="000000"/>
                <w:sz w:val="20"/>
              </w:rPr>
              <w:t>маникюру и</w:t>
            </w:r>
            <w:r>
              <w:br/>
            </w:r>
            <w:r>
              <w:rPr>
                <w:rFonts w:ascii="Times New Roman"/>
                <w:b w:val="false"/>
                <w:i w:val="false"/>
                <w:color w:val="000000"/>
                <w:sz w:val="20"/>
              </w:rPr>
              <w:t>
</w:t>
            </w:r>
            <w:r>
              <w:rPr>
                <w:rFonts w:ascii="Times New Roman"/>
                <w:b w:val="false"/>
                <w:i w:val="false"/>
                <w:color w:val="000000"/>
                <w:sz w:val="20"/>
              </w:rPr>
              <w:t>педикюру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 в</w:t>
            </w:r>
            <w:r>
              <w:br/>
            </w:r>
            <w:r>
              <w:rPr>
                <w:rFonts w:ascii="Times New Roman"/>
                <w:b w:val="false"/>
                <w:i w:val="false"/>
                <w:color w:val="000000"/>
                <w:sz w:val="20"/>
              </w:rPr>
              <w:t>
</w:t>
            </w:r>
            <w:r>
              <w:rPr>
                <w:rFonts w:ascii="Times New Roman"/>
                <w:b w:val="false"/>
                <w:i w:val="false"/>
                <w:color w:val="000000"/>
                <w:sz w:val="20"/>
              </w:rPr>
              <w:t>отношении: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Курьерские услуги -</w:t>
            </w:r>
            <w:r>
              <w:br/>
            </w:r>
            <w:r>
              <w:rPr>
                <w:rFonts w:ascii="Times New Roman"/>
                <w:b w:val="false"/>
                <w:i w:val="false"/>
                <w:color w:val="000000"/>
                <w:sz w:val="20"/>
              </w:rPr>
              <w:t>
</w:t>
            </w:r>
            <w:r>
              <w:rPr>
                <w:rFonts w:ascii="Times New Roman"/>
                <w:b w:val="false"/>
                <w:i w:val="false"/>
                <w:color w:val="000000"/>
                <w:sz w:val="20"/>
              </w:rPr>
              <w:t>только в части:</w:t>
            </w:r>
            <w:r>
              <w:br/>
            </w:r>
            <w:r>
              <w:rPr>
                <w:rFonts w:ascii="Times New Roman"/>
                <w:b w:val="false"/>
                <w:i w:val="false"/>
                <w:color w:val="000000"/>
                <w:sz w:val="20"/>
              </w:rPr>
              <w:t>
</w:t>
            </w:r>
            <w:r>
              <w:rPr>
                <w:rFonts w:ascii="Times New Roman"/>
                <w:b w:val="false"/>
                <w:i w:val="false"/>
                <w:color w:val="000000"/>
                <w:sz w:val="20"/>
              </w:rPr>
              <w:t>Доставка</w:t>
            </w:r>
            <w:r>
              <w:br/>
            </w:r>
            <w:r>
              <w:rPr>
                <w:rFonts w:ascii="Times New Roman"/>
                <w:b w:val="false"/>
                <w:i w:val="false"/>
                <w:color w:val="000000"/>
                <w:sz w:val="20"/>
              </w:rPr>
              <w:t>
</w:t>
            </w:r>
            <w:r>
              <w:rPr>
                <w:rFonts w:ascii="Times New Roman"/>
                <w:b w:val="false"/>
                <w:i w:val="false"/>
                <w:color w:val="000000"/>
                <w:sz w:val="20"/>
              </w:rPr>
              <w:t>адресованных</w:t>
            </w:r>
            <w:r>
              <w:br/>
            </w:r>
            <w:r>
              <w:rPr>
                <w:rFonts w:ascii="Times New Roman"/>
                <w:b w:val="false"/>
                <w:i w:val="false"/>
                <w:color w:val="000000"/>
                <w:sz w:val="20"/>
              </w:rPr>
              <w:t>
</w:t>
            </w:r>
            <w:r>
              <w:rPr>
                <w:rFonts w:ascii="Times New Roman"/>
                <w:b w:val="false"/>
                <w:i w:val="false"/>
                <w:color w:val="000000"/>
                <w:sz w:val="20"/>
              </w:rPr>
              <w:t>посылок и</w:t>
            </w:r>
            <w:r>
              <w:br/>
            </w:r>
            <w:r>
              <w:rPr>
                <w:rFonts w:ascii="Times New Roman"/>
                <w:b w:val="false"/>
                <w:i w:val="false"/>
                <w:color w:val="000000"/>
                <w:sz w:val="20"/>
              </w:rPr>
              <w:t>
</w:t>
            </w:r>
            <w:r>
              <w:rPr>
                <w:rFonts w:ascii="Times New Roman"/>
                <w:b w:val="false"/>
                <w:i w:val="false"/>
                <w:color w:val="000000"/>
                <w:sz w:val="20"/>
              </w:rPr>
              <w:t>бандеролей (включая</w:t>
            </w:r>
            <w:r>
              <w:br/>
            </w:r>
            <w:r>
              <w:rPr>
                <w:rFonts w:ascii="Times New Roman"/>
                <w:b w:val="false"/>
                <w:i w:val="false"/>
                <w:color w:val="000000"/>
                <w:sz w:val="20"/>
              </w:rPr>
              <w:t>
</w:t>
            </w:r>
            <w:r>
              <w:rPr>
                <w:rFonts w:ascii="Times New Roman"/>
                <w:b w:val="false"/>
                <w:i w:val="false"/>
                <w:color w:val="000000"/>
                <w:sz w:val="20"/>
              </w:rPr>
              <w:t>книги и каталоги);</w:t>
            </w:r>
            <w:r>
              <w:br/>
            </w:r>
            <w:r>
              <w:rPr>
                <w:rFonts w:ascii="Times New Roman"/>
                <w:b w:val="false"/>
                <w:i w:val="false"/>
                <w:color w:val="000000"/>
                <w:sz w:val="20"/>
              </w:rPr>
              <w:t>
</w:t>
            </w:r>
            <w:r>
              <w:rPr>
                <w:rFonts w:ascii="Times New Roman"/>
                <w:b w:val="false"/>
                <w:i w:val="false"/>
                <w:color w:val="000000"/>
                <w:sz w:val="20"/>
              </w:rPr>
              <w:t>Доставка</w:t>
            </w:r>
            <w:r>
              <w:br/>
            </w:r>
            <w:r>
              <w:rPr>
                <w:rFonts w:ascii="Times New Roman"/>
                <w:b w:val="false"/>
                <w:i w:val="false"/>
                <w:color w:val="000000"/>
                <w:sz w:val="20"/>
              </w:rPr>
              <w:t>
</w:t>
            </w:r>
            <w:r>
              <w:rPr>
                <w:rFonts w:ascii="Times New Roman"/>
                <w:b w:val="false"/>
                <w:i w:val="false"/>
                <w:color w:val="000000"/>
                <w:sz w:val="20"/>
              </w:rPr>
              <w:t>адресованной</w:t>
            </w:r>
            <w:r>
              <w:br/>
            </w:r>
            <w:r>
              <w:rPr>
                <w:rFonts w:ascii="Times New Roman"/>
                <w:b w:val="false"/>
                <w:i w:val="false"/>
                <w:color w:val="000000"/>
                <w:sz w:val="20"/>
              </w:rPr>
              <w:t>
</w:t>
            </w:r>
            <w:r>
              <w:rPr>
                <w:rFonts w:ascii="Times New Roman"/>
                <w:b w:val="false"/>
                <w:i w:val="false"/>
                <w:color w:val="000000"/>
                <w:sz w:val="20"/>
              </w:rPr>
              <w:t>печатной продукции</w:t>
            </w:r>
            <w:r>
              <w:br/>
            </w:r>
            <w:r>
              <w:rPr>
                <w:rFonts w:ascii="Times New Roman"/>
                <w:b w:val="false"/>
                <w:i w:val="false"/>
                <w:color w:val="000000"/>
                <w:sz w:val="20"/>
              </w:rPr>
              <w:t>
</w:t>
            </w:r>
            <w:r>
              <w:rPr>
                <w:rFonts w:ascii="Times New Roman"/>
                <w:b w:val="false"/>
                <w:i w:val="false"/>
                <w:color w:val="000000"/>
                <w:sz w:val="20"/>
              </w:rPr>
              <w:t>(журналы, газеты,</w:t>
            </w:r>
            <w:r>
              <w:br/>
            </w:r>
            <w:r>
              <w:rPr>
                <w:rFonts w:ascii="Times New Roman"/>
                <w:b w:val="false"/>
                <w:i w:val="false"/>
                <w:color w:val="000000"/>
                <w:sz w:val="20"/>
              </w:rPr>
              <w:t>
</w:t>
            </w:r>
            <w:r>
              <w:rPr>
                <w:rFonts w:ascii="Times New Roman"/>
                <w:b w:val="false"/>
                <w:i w:val="false"/>
                <w:color w:val="000000"/>
                <w:sz w:val="20"/>
              </w:rPr>
              <w:t>периодика);</w:t>
            </w:r>
            <w:r>
              <w:br/>
            </w:r>
            <w:r>
              <w:rPr>
                <w:rFonts w:ascii="Times New Roman"/>
                <w:b w:val="false"/>
                <w:i w:val="false"/>
                <w:color w:val="000000"/>
                <w:sz w:val="20"/>
              </w:rPr>
              <w:t>
</w:t>
            </w:r>
            <w:r>
              <w:rPr>
                <w:rFonts w:ascii="Times New Roman"/>
                <w:b w:val="false"/>
                <w:i w:val="false"/>
                <w:color w:val="000000"/>
                <w:sz w:val="20"/>
              </w:rPr>
              <w:t>Услуги экспресс</w:t>
            </w:r>
            <w:r>
              <w:br/>
            </w:r>
            <w:r>
              <w:rPr>
                <w:rFonts w:ascii="Times New Roman"/>
                <w:b w:val="false"/>
                <w:i w:val="false"/>
                <w:color w:val="000000"/>
                <w:sz w:val="20"/>
              </w:rPr>
              <w:t>
</w:t>
            </w:r>
            <w:r>
              <w:rPr>
                <w:rFonts w:ascii="Times New Roman"/>
                <w:b w:val="false"/>
                <w:i w:val="false"/>
                <w:color w:val="000000"/>
                <w:sz w:val="20"/>
              </w:rPr>
              <w:t>доставки</w:t>
            </w:r>
            <w:r>
              <w:rPr>
                <w:rFonts w:ascii="Times New Roman"/>
                <w:b w:val="false"/>
                <w:i w:val="false"/>
                <w:color w:val="000000"/>
                <w:vertAlign w:val="superscript"/>
              </w:rPr>
              <w:t>5</w:t>
            </w:r>
            <w:r>
              <w:rPr>
                <w:rFonts w:ascii="Times New Roman"/>
                <w:b w:val="false"/>
                <w:i w:val="false"/>
                <w:color w:val="000000"/>
                <w:sz w:val="20"/>
              </w:rPr>
              <w:t xml:space="preserve"> для</w:t>
            </w:r>
            <w:r>
              <w:br/>
            </w:r>
            <w:r>
              <w:rPr>
                <w:rFonts w:ascii="Times New Roman"/>
                <w:b w:val="false"/>
                <w:i w:val="false"/>
                <w:color w:val="000000"/>
                <w:sz w:val="20"/>
              </w:rPr>
              <w:t>
</w:t>
            </w:r>
            <w:r>
              <w:rPr>
                <w:rFonts w:ascii="Times New Roman"/>
                <w:b w:val="false"/>
                <w:i w:val="false"/>
                <w:color w:val="000000"/>
                <w:sz w:val="20"/>
              </w:rPr>
              <w:t>адресованных писем,</w:t>
            </w:r>
            <w:r>
              <w:br/>
            </w:r>
            <w:r>
              <w:rPr>
                <w:rFonts w:ascii="Times New Roman"/>
                <w:b w:val="false"/>
                <w:i w:val="false"/>
                <w:color w:val="000000"/>
                <w:sz w:val="20"/>
              </w:rPr>
              <w:t>
</w:t>
            </w:r>
            <w:r>
              <w:rPr>
                <w:rFonts w:ascii="Times New Roman"/>
                <w:b w:val="false"/>
                <w:i w:val="false"/>
                <w:color w:val="000000"/>
                <w:sz w:val="20"/>
              </w:rPr>
              <w:t>досылок и</w:t>
            </w:r>
            <w:r>
              <w:br/>
            </w:r>
            <w:r>
              <w:rPr>
                <w:rFonts w:ascii="Times New Roman"/>
                <w:b w:val="false"/>
                <w:i w:val="false"/>
                <w:color w:val="000000"/>
                <w:sz w:val="20"/>
              </w:rPr>
              <w:t>
</w:t>
            </w:r>
            <w:r>
              <w:rPr>
                <w:rFonts w:ascii="Times New Roman"/>
                <w:b w:val="false"/>
                <w:i w:val="false"/>
                <w:color w:val="000000"/>
                <w:sz w:val="20"/>
              </w:rPr>
              <w:t>бандеролей и</w:t>
            </w:r>
            <w:r>
              <w:br/>
            </w:r>
            <w:r>
              <w:rPr>
                <w:rFonts w:ascii="Times New Roman"/>
                <w:b w:val="false"/>
                <w:i w:val="false"/>
                <w:color w:val="000000"/>
                <w:sz w:val="20"/>
              </w:rPr>
              <w:t>
</w:t>
            </w:r>
            <w:r>
              <w:rPr>
                <w:rFonts w:ascii="Times New Roman"/>
                <w:b w:val="false"/>
                <w:i w:val="false"/>
                <w:color w:val="000000"/>
                <w:sz w:val="20"/>
              </w:rPr>
              <w:t>адресованной</w:t>
            </w:r>
            <w:r>
              <w:br/>
            </w:r>
            <w:r>
              <w:rPr>
                <w:rFonts w:ascii="Times New Roman"/>
                <w:b w:val="false"/>
                <w:i w:val="false"/>
                <w:color w:val="000000"/>
                <w:sz w:val="20"/>
              </w:rPr>
              <w:t>
</w:t>
            </w:r>
            <w:r>
              <w:rPr>
                <w:rFonts w:ascii="Times New Roman"/>
                <w:b w:val="false"/>
                <w:i w:val="false"/>
                <w:color w:val="000000"/>
                <w:sz w:val="20"/>
              </w:rPr>
              <w:t>печатной продукции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электросвязи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услуг местной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таксофонов и</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коллективного доступа.</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междугородной и</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внутризоновой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таксофонов.</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коллективного</w:t>
            </w:r>
            <w:r>
              <w:br/>
            </w:r>
            <w:r>
              <w:rPr>
                <w:rFonts w:ascii="Times New Roman"/>
                <w:b w:val="false"/>
                <w:i w:val="false"/>
                <w:color w:val="000000"/>
                <w:sz w:val="20"/>
              </w:rPr>
              <w:t>
</w:t>
            </w:r>
            <w:r>
              <w:rPr>
                <w:rFonts w:ascii="Times New Roman"/>
                <w:b w:val="false"/>
                <w:i w:val="false"/>
                <w:color w:val="000000"/>
                <w:sz w:val="20"/>
              </w:rPr>
              <w:t>доступа.</w:t>
            </w:r>
            <w:r>
              <w:br/>
            </w:r>
            <w:r>
              <w:rPr>
                <w:rFonts w:ascii="Times New Roman"/>
                <w:b w:val="false"/>
                <w:i w:val="false"/>
                <w:color w:val="000000"/>
                <w:sz w:val="20"/>
              </w:rPr>
              <w:t>
</w:t>
            </w:r>
            <w:r>
              <w:rPr>
                <w:rFonts w:ascii="Times New Roman"/>
                <w:b w:val="false"/>
                <w:i w:val="false"/>
                <w:color w:val="000000"/>
                <w:sz w:val="20"/>
              </w:rPr>
              <w:t>Услуги телеграфной</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связи</w:t>
            </w:r>
            <w:r>
              <w:br/>
            </w:r>
            <w:r>
              <w:rPr>
                <w:rFonts w:ascii="Times New Roman"/>
                <w:b w:val="false"/>
                <w:i w:val="false"/>
                <w:color w:val="000000"/>
                <w:sz w:val="20"/>
              </w:rPr>
              <w:t>
</w:t>
            </w:r>
            <w:r>
              <w:rPr>
                <w:rFonts w:ascii="Times New Roman"/>
                <w:b w:val="false"/>
                <w:i w:val="false"/>
                <w:color w:val="000000"/>
                <w:sz w:val="20"/>
              </w:rPr>
              <w:t>персонального</w:t>
            </w:r>
            <w:r>
              <w:br/>
            </w:r>
            <w:r>
              <w:rPr>
                <w:rFonts w:ascii="Times New Roman"/>
                <w:b w:val="false"/>
                <w:i w:val="false"/>
                <w:color w:val="000000"/>
                <w:sz w:val="20"/>
              </w:rPr>
              <w:t>
</w:t>
            </w:r>
            <w:r>
              <w:rPr>
                <w:rFonts w:ascii="Times New Roman"/>
                <w:b w:val="false"/>
                <w:i w:val="false"/>
                <w:color w:val="000000"/>
                <w:sz w:val="20"/>
              </w:rPr>
              <w:t>радиовызова.</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радиосвязи в сети</w:t>
            </w:r>
            <w:r>
              <w:br/>
            </w:r>
            <w:r>
              <w:rPr>
                <w:rFonts w:ascii="Times New Roman"/>
                <w:b w:val="false"/>
                <w:i w:val="false"/>
                <w:color w:val="000000"/>
                <w:sz w:val="20"/>
              </w:rPr>
              <w:t>
</w:t>
            </w:r>
            <w:r>
              <w:rPr>
                <w:rFonts w:ascii="Times New Roman"/>
                <w:b w:val="false"/>
                <w:i w:val="false"/>
                <w:color w:val="000000"/>
                <w:sz w:val="20"/>
              </w:rPr>
              <w:t>связи общего</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радиотелефонной</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спутниковой</w:t>
            </w:r>
            <w:r>
              <w:br/>
            </w:r>
            <w:r>
              <w:rPr>
                <w:rFonts w:ascii="Times New Roman"/>
                <w:b w:val="false"/>
                <w:i w:val="false"/>
                <w:color w:val="000000"/>
                <w:sz w:val="20"/>
              </w:rPr>
              <w:t>
</w:t>
            </w:r>
            <w:r>
              <w:rPr>
                <w:rFonts w:ascii="Times New Roman"/>
                <w:b w:val="false"/>
                <w:i w:val="false"/>
                <w:color w:val="000000"/>
                <w:sz w:val="20"/>
              </w:rPr>
              <w:t>радиосвязи.</w:t>
            </w:r>
            <w:r>
              <w:br/>
            </w:r>
            <w:r>
              <w:rPr>
                <w:rFonts w:ascii="Times New Roman"/>
                <w:b w:val="false"/>
                <w:i w:val="false"/>
                <w:color w:val="000000"/>
                <w:sz w:val="20"/>
              </w:rPr>
              <w:t>
</w:t>
            </w:r>
            <w:r>
              <w:rPr>
                <w:rFonts w:ascii="Times New Roman"/>
                <w:b w:val="false"/>
                <w:i w:val="false"/>
                <w:color w:val="000000"/>
                <w:sz w:val="20"/>
              </w:rPr>
              <w:t>Услуги связи по</w:t>
            </w:r>
            <w:r>
              <w:br/>
            </w:r>
            <w:r>
              <w:rPr>
                <w:rFonts w:ascii="Times New Roman"/>
                <w:b w:val="false"/>
                <w:i w:val="false"/>
                <w:color w:val="000000"/>
                <w:sz w:val="20"/>
              </w:rPr>
              <w:t>
</w:t>
            </w:r>
            <w:r>
              <w:rPr>
                <w:rFonts w:ascii="Times New Roman"/>
                <w:b w:val="false"/>
                <w:i w:val="false"/>
                <w:color w:val="000000"/>
                <w:sz w:val="20"/>
              </w:rPr>
              <w:t>предоставлению</w:t>
            </w:r>
            <w:r>
              <w:br/>
            </w:r>
            <w:r>
              <w:rPr>
                <w:rFonts w:ascii="Times New Roman"/>
                <w:b w:val="false"/>
                <w:i w:val="false"/>
                <w:color w:val="000000"/>
                <w:sz w:val="20"/>
              </w:rPr>
              <w:t>
</w:t>
            </w:r>
            <w:r>
              <w:rPr>
                <w:rFonts w:ascii="Times New Roman"/>
                <w:b w:val="false"/>
                <w:i w:val="false"/>
                <w:color w:val="000000"/>
                <w:sz w:val="20"/>
              </w:rPr>
              <w:t>каналов связи.</w:t>
            </w:r>
            <w:r>
              <w:br/>
            </w:r>
            <w:r>
              <w:rPr>
                <w:rFonts w:ascii="Times New Roman"/>
                <w:b w:val="false"/>
                <w:i w:val="false"/>
                <w:color w:val="000000"/>
                <w:sz w:val="20"/>
              </w:rPr>
              <w:t>
</w:t>
            </w:r>
            <w:r>
              <w:rPr>
                <w:rFonts w:ascii="Times New Roman"/>
                <w:b w:val="false"/>
                <w:i w:val="false"/>
                <w:color w:val="000000"/>
                <w:sz w:val="20"/>
              </w:rPr>
              <w:t xml:space="preserve">Услуги связи по </w:t>
            </w:r>
            <w:r>
              <w:br/>
            </w:r>
            <w:r>
              <w:rPr>
                <w:rFonts w:ascii="Times New Roman"/>
                <w:b w:val="false"/>
                <w:i w:val="false"/>
                <w:color w:val="000000"/>
                <w:sz w:val="20"/>
              </w:rPr>
              <w:t>
</w:t>
            </w:r>
            <w:r>
              <w:rPr>
                <w:rFonts w:ascii="Times New Roman"/>
                <w:b w:val="false"/>
                <w:i w:val="false"/>
                <w:color w:val="000000"/>
                <w:sz w:val="20"/>
              </w:rPr>
              <w:t>передаче данных,</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услуг связи по</w:t>
            </w:r>
            <w:r>
              <w:br/>
            </w:r>
            <w:r>
              <w:rPr>
                <w:rFonts w:ascii="Times New Roman"/>
                <w:b w:val="false"/>
                <w:i w:val="false"/>
                <w:color w:val="000000"/>
                <w:sz w:val="20"/>
              </w:rPr>
              <w:t>
</w:t>
            </w:r>
            <w:r>
              <w:rPr>
                <w:rFonts w:ascii="Times New Roman"/>
                <w:b w:val="false"/>
                <w:i w:val="false"/>
                <w:color w:val="000000"/>
                <w:sz w:val="20"/>
              </w:rPr>
              <w:t>передаче данных для</w:t>
            </w:r>
            <w:r>
              <w:br/>
            </w:r>
            <w:r>
              <w:rPr>
                <w:rFonts w:ascii="Times New Roman"/>
                <w:b w:val="false"/>
                <w:i w:val="false"/>
                <w:color w:val="000000"/>
                <w:sz w:val="20"/>
              </w:rPr>
              <w:t>
</w:t>
            </w:r>
            <w:r>
              <w:rPr>
                <w:rFonts w:ascii="Times New Roman"/>
                <w:b w:val="false"/>
                <w:i w:val="false"/>
                <w:color w:val="000000"/>
                <w:sz w:val="20"/>
              </w:rPr>
              <w:t>целей передачи</w:t>
            </w:r>
            <w:r>
              <w:br/>
            </w:r>
            <w:r>
              <w:rPr>
                <w:rFonts w:ascii="Times New Roman"/>
                <w:b w:val="false"/>
                <w:i w:val="false"/>
                <w:color w:val="000000"/>
                <w:sz w:val="20"/>
              </w:rPr>
              <w:t>
</w:t>
            </w:r>
            <w:r>
              <w:rPr>
                <w:rFonts w:ascii="Times New Roman"/>
                <w:b w:val="false"/>
                <w:i w:val="false"/>
                <w:color w:val="000000"/>
                <w:sz w:val="20"/>
              </w:rPr>
              <w:t>голосовой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 xml:space="preserve">Услуги связи по </w:t>
            </w:r>
            <w:r>
              <w:br/>
            </w:r>
            <w:r>
              <w:rPr>
                <w:rFonts w:ascii="Times New Roman"/>
                <w:b w:val="false"/>
                <w:i w:val="false"/>
                <w:color w:val="000000"/>
                <w:sz w:val="20"/>
              </w:rPr>
              <w:t>
</w:t>
            </w:r>
            <w:r>
              <w:rPr>
                <w:rFonts w:ascii="Times New Roman"/>
                <w:b w:val="false"/>
                <w:i w:val="false"/>
                <w:color w:val="000000"/>
                <w:sz w:val="20"/>
              </w:rPr>
              <w:t>передаче данных для</w:t>
            </w:r>
            <w:r>
              <w:br/>
            </w:r>
            <w:r>
              <w:rPr>
                <w:rFonts w:ascii="Times New Roman"/>
                <w:b w:val="false"/>
                <w:i w:val="false"/>
                <w:color w:val="000000"/>
                <w:sz w:val="20"/>
              </w:rPr>
              <w:t>
</w:t>
            </w:r>
            <w:r>
              <w:rPr>
                <w:rFonts w:ascii="Times New Roman"/>
                <w:b w:val="false"/>
                <w:i w:val="false"/>
                <w:color w:val="000000"/>
                <w:sz w:val="20"/>
              </w:rPr>
              <w:t>целей передачи</w:t>
            </w:r>
            <w:r>
              <w:br/>
            </w:r>
            <w:r>
              <w:rPr>
                <w:rFonts w:ascii="Times New Roman"/>
                <w:b w:val="false"/>
                <w:i w:val="false"/>
                <w:color w:val="000000"/>
                <w:sz w:val="20"/>
              </w:rPr>
              <w:t>
</w:t>
            </w:r>
            <w:r>
              <w:rPr>
                <w:rFonts w:ascii="Times New Roman"/>
                <w:b w:val="false"/>
                <w:i w:val="false"/>
                <w:color w:val="000000"/>
                <w:sz w:val="20"/>
              </w:rPr>
              <w:t>голосовой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Телематические</w:t>
            </w:r>
            <w:r>
              <w:br/>
            </w:r>
            <w:r>
              <w:rPr>
                <w:rFonts w:ascii="Times New Roman"/>
                <w:b w:val="false"/>
                <w:i w:val="false"/>
                <w:color w:val="000000"/>
                <w:sz w:val="20"/>
              </w:rPr>
              <w:t>
</w:t>
            </w:r>
            <w:r>
              <w:rPr>
                <w:rFonts w:ascii="Times New Roman"/>
                <w:b w:val="false"/>
                <w:i w:val="false"/>
                <w:color w:val="000000"/>
                <w:sz w:val="20"/>
              </w:rPr>
              <w:t>услуги связи.</w:t>
            </w:r>
            <w:r>
              <w:br/>
            </w:r>
            <w:r>
              <w:rPr>
                <w:rFonts w:ascii="Times New Roman"/>
                <w:b w:val="false"/>
                <w:i w:val="false"/>
                <w:color w:val="000000"/>
                <w:sz w:val="20"/>
              </w:rPr>
              <w:t>
</w:t>
            </w:r>
            <w:r>
              <w:rPr>
                <w:rFonts w:ascii="Times New Roman"/>
                <w:b w:val="false"/>
                <w:i w:val="false"/>
                <w:color w:val="000000"/>
                <w:sz w:val="20"/>
              </w:rPr>
              <w:t>Услуги связи для</w:t>
            </w:r>
            <w:r>
              <w:br/>
            </w:r>
            <w:r>
              <w:rPr>
                <w:rFonts w:ascii="Times New Roman"/>
                <w:b w:val="false"/>
                <w:i w:val="false"/>
                <w:color w:val="000000"/>
                <w:sz w:val="20"/>
              </w:rPr>
              <w:t>
</w:t>
            </w:r>
            <w:r>
              <w:rPr>
                <w:rFonts w:ascii="Times New Roman"/>
                <w:b w:val="false"/>
                <w:i w:val="false"/>
                <w:color w:val="000000"/>
                <w:sz w:val="20"/>
              </w:rPr>
              <w:t>целей кабельного</w:t>
            </w:r>
            <w:r>
              <w:br/>
            </w:r>
            <w:r>
              <w:rPr>
                <w:rFonts w:ascii="Times New Roman"/>
                <w:b w:val="false"/>
                <w:i w:val="false"/>
                <w:color w:val="000000"/>
                <w:sz w:val="20"/>
              </w:rPr>
              <w:t>
</w:t>
            </w:r>
            <w:r>
              <w:rPr>
                <w:rFonts w:ascii="Times New Roman"/>
                <w:b w:val="false"/>
                <w:i w:val="false"/>
                <w:color w:val="000000"/>
                <w:sz w:val="20"/>
              </w:rPr>
              <w:t>вещания.</w:t>
            </w:r>
            <w:r>
              <w:br/>
            </w:r>
            <w:r>
              <w:rPr>
                <w:rFonts w:ascii="Times New Roman"/>
                <w:b w:val="false"/>
                <w:i w:val="false"/>
                <w:color w:val="000000"/>
                <w:sz w:val="20"/>
              </w:rPr>
              <w:t>
</w:t>
            </w:r>
            <w:r>
              <w:rPr>
                <w:rFonts w:ascii="Times New Roman"/>
                <w:b w:val="false"/>
                <w:i w:val="false"/>
                <w:color w:val="000000"/>
                <w:sz w:val="20"/>
              </w:rPr>
              <w:t>Услуги связи для</w:t>
            </w:r>
            <w:r>
              <w:br/>
            </w:r>
            <w:r>
              <w:rPr>
                <w:rFonts w:ascii="Times New Roman"/>
                <w:b w:val="false"/>
                <w:i w:val="false"/>
                <w:color w:val="000000"/>
                <w:sz w:val="20"/>
              </w:rPr>
              <w:t>
</w:t>
            </w:r>
            <w:r>
              <w:rPr>
                <w:rFonts w:ascii="Times New Roman"/>
                <w:b w:val="false"/>
                <w:i w:val="false"/>
                <w:color w:val="000000"/>
                <w:sz w:val="20"/>
              </w:rPr>
              <w:t>целей эфирного</w:t>
            </w:r>
            <w:r>
              <w:br/>
            </w:r>
            <w:r>
              <w:rPr>
                <w:rFonts w:ascii="Times New Roman"/>
                <w:b w:val="false"/>
                <w:i w:val="false"/>
                <w:color w:val="000000"/>
                <w:sz w:val="20"/>
              </w:rPr>
              <w:t>
</w:t>
            </w:r>
            <w:r>
              <w:rPr>
                <w:rFonts w:ascii="Times New Roman"/>
                <w:b w:val="false"/>
                <w:i w:val="false"/>
                <w:color w:val="000000"/>
                <w:sz w:val="20"/>
              </w:rPr>
              <w:t>вещания.</w:t>
            </w:r>
            <w:r>
              <w:br/>
            </w:r>
            <w:r>
              <w:rPr>
                <w:rFonts w:ascii="Times New Roman"/>
                <w:b w:val="false"/>
                <w:i w:val="false"/>
                <w:color w:val="000000"/>
                <w:sz w:val="20"/>
              </w:rPr>
              <w:t>
</w:t>
            </w:r>
            <w:r>
              <w:rPr>
                <w:rFonts w:ascii="Times New Roman"/>
                <w:b w:val="false"/>
                <w:i w:val="false"/>
                <w:color w:val="000000"/>
                <w:sz w:val="20"/>
              </w:rPr>
              <w:t>Услуги связи для</w:t>
            </w:r>
            <w:r>
              <w:br/>
            </w:r>
            <w:r>
              <w:rPr>
                <w:rFonts w:ascii="Times New Roman"/>
                <w:b w:val="false"/>
                <w:i w:val="false"/>
                <w:color w:val="000000"/>
                <w:sz w:val="20"/>
              </w:rPr>
              <w:t>
</w:t>
            </w:r>
            <w:r>
              <w:rPr>
                <w:rFonts w:ascii="Times New Roman"/>
                <w:b w:val="false"/>
                <w:i w:val="false"/>
                <w:color w:val="000000"/>
                <w:sz w:val="20"/>
              </w:rPr>
              <w:t>целей проводного</w:t>
            </w:r>
            <w:r>
              <w:br/>
            </w:r>
            <w:r>
              <w:rPr>
                <w:rFonts w:ascii="Times New Roman"/>
                <w:b w:val="false"/>
                <w:i w:val="false"/>
                <w:color w:val="000000"/>
                <w:sz w:val="20"/>
              </w:rPr>
              <w:t>
</w:t>
            </w:r>
            <w:r>
              <w:rPr>
                <w:rFonts w:ascii="Times New Roman"/>
                <w:b w:val="false"/>
                <w:i w:val="false"/>
                <w:color w:val="000000"/>
                <w:sz w:val="20"/>
              </w:rPr>
              <w:t>радиовещания.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 исключением</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обязательства не</w:t>
            </w:r>
            <w:r>
              <w:br/>
            </w:r>
            <w:r>
              <w:rPr>
                <w:rFonts w:ascii="Times New Roman"/>
                <w:b w:val="false"/>
                <w:i w:val="false"/>
                <w:color w:val="000000"/>
                <w:sz w:val="20"/>
              </w:rPr>
              <w:t>
</w:t>
            </w:r>
            <w:r>
              <w:rPr>
                <w:rFonts w:ascii="Times New Roman"/>
                <w:b w:val="false"/>
                <w:i w:val="false"/>
                <w:color w:val="000000"/>
                <w:sz w:val="20"/>
              </w:rPr>
              <w:t>принимаются в</w:t>
            </w:r>
            <w:r>
              <w:br/>
            </w:r>
            <w:r>
              <w:rPr>
                <w:rFonts w:ascii="Times New Roman"/>
                <w:b w:val="false"/>
                <w:i w:val="false"/>
                <w:color w:val="000000"/>
                <w:sz w:val="20"/>
              </w:rPr>
              <w:t>
</w:t>
            </w:r>
            <w:r>
              <w:rPr>
                <w:rFonts w:ascii="Times New Roman"/>
                <w:b w:val="false"/>
                <w:i w:val="false"/>
                <w:color w:val="000000"/>
                <w:sz w:val="20"/>
              </w:rPr>
              <w:t>отношении услуг</w:t>
            </w:r>
            <w:r>
              <w:br/>
            </w:r>
            <w:r>
              <w:rPr>
                <w:rFonts w:ascii="Times New Roman"/>
                <w:b w:val="false"/>
                <w:i w:val="false"/>
                <w:color w:val="000000"/>
                <w:sz w:val="20"/>
              </w:rPr>
              <w:t>
</w:t>
            </w:r>
            <w:r>
              <w:rPr>
                <w:rFonts w:ascii="Times New Roman"/>
                <w:b w:val="false"/>
                <w:i w:val="false"/>
                <w:color w:val="000000"/>
                <w:sz w:val="20"/>
              </w:rPr>
              <w:t>радиосвязи, включая</w:t>
            </w:r>
            <w:r>
              <w:br/>
            </w:r>
            <w:r>
              <w:rPr>
                <w:rFonts w:ascii="Times New Roman"/>
                <w:b w:val="false"/>
                <w:i w:val="false"/>
                <w:color w:val="000000"/>
                <w:sz w:val="20"/>
              </w:rPr>
              <w:t>
</w:t>
            </w:r>
            <w:r>
              <w:rPr>
                <w:rFonts w:ascii="Times New Roman"/>
                <w:b w:val="false"/>
                <w:i w:val="false"/>
                <w:color w:val="000000"/>
                <w:sz w:val="20"/>
              </w:rPr>
              <w:t>спутниковую связь, за</w:t>
            </w:r>
            <w:r>
              <w:br/>
            </w:r>
            <w:r>
              <w:rPr>
                <w:rFonts w:ascii="Times New Roman"/>
                <w:b w:val="false"/>
                <w:i w:val="false"/>
                <w:color w:val="000000"/>
                <w:sz w:val="20"/>
              </w:rPr>
              <w:t>
</w:t>
            </w:r>
            <w:r>
              <w:rPr>
                <w:rFonts w:ascii="Times New Roman"/>
                <w:b w:val="false"/>
                <w:i w:val="false"/>
                <w:color w:val="000000"/>
                <w:sz w:val="20"/>
              </w:rPr>
              <w:t>исключением услуг</w:t>
            </w:r>
            <w:r>
              <w:br/>
            </w:r>
            <w:r>
              <w:rPr>
                <w:rFonts w:ascii="Times New Roman"/>
                <w:b w:val="false"/>
                <w:i w:val="false"/>
                <w:color w:val="000000"/>
                <w:sz w:val="20"/>
              </w:rPr>
              <w:t>
</w:t>
            </w:r>
            <w:r>
              <w:rPr>
                <w:rFonts w:ascii="Times New Roman"/>
                <w:b w:val="false"/>
                <w:i w:val="false"/>
                <w:color w:val="000000"/>
                <w:sz w:val="20"/>
              </w:rPr>
              <w:t>фиксированной</w:t>
            </w:r>
            <w:r>
              <w:br/>
            </w:r>
            <w:r>
              <w:rPr>
                <w:rFonts w:ascii="Times New Roman"/>
                <w:b w:val="false"/>
                <w:i w:val="false"/>
                <w:color w:val="000000"/>
                <w:sz w:val="20"/>
              </w:rPr>
              <w:t>
</w:t>
            </w:r>
            <w:r>
              <w:rPr>
                <w:rFonts w:ascii="Times New Roman"/>
                <w:b w:val="false"/>
                <w:i w:val="false"/>
                <w:color w:val="000000"/>
                <w:sz w:val="20"/>
              </w:rPr>
              <w:t>спутниковой связи,</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операторами</w:t>
            </w:r>
            <w:r>
              <w:br/>
            </w:r>
            <w:r>
              <w:rPr>
                <w:rFonts w:ascii="Times New Roman"/>
                <w:b w:val="false"/>
                <w:i w:val="false"/>
                <w:color w:val="000000"/>
                <w:sz w:val="20"/>
              </w:rPr>
              <w:t>
</w:t>
            </w:r>
            <w:r>
              <w:rPr>
                <w:rFonts w:ascii="Times New Roman"/>
                <w:b w:val="false"/>
                <w:i w:val="false"/>
                <w:color w:val="000000"/>
                <w:sz w:val="20"/>
              </w:rPr>
              <w:t>спутниковой связи</w:t>
            </w:r>
            <w:r>
              <w:br/>
            </w:r>
            <w:r>
              <w:rPr>
                <w:rFonts w:ascii="Times New Roman"/>
                <w:b w:val="false"/>
                <w:i w:val="false"/>
                <w:color w:val="000000"/>
                <w:sz w:val="20"/>
              </w:rPr>
              <w:t>
</w:t>
            </w:r>
            <w:r>
              <w:rPr>
                <w:rFonts w:ascii="Times New Roman"/>
                <w:b w:val="false"/>
                <w:i w:val="false"/>
                <w:color w:val="000000"/>
                <w:sz w:val="20"/>
              </w:rPr>
              <w:t>любому юридическому</w:t>
            </w:r>
            <w:r>
              <w:br/>
            </w:r>
            <w:r>
              <w:rPr>
                <w:rFonts w:ascii="Times New Roman"/>
                <w:b w:val="false"/>
                <w:i w:val="false"/>
                <w:color w:val="000000"/>
                <w:sz w:val="20"/>
              </w:rPr>
              <w:t>
</w:t>
            </w:r>
            <w:r>
              <w:rPr>
                <w:rFonts w:ascii="Times New Roman"/>
                <w:b w:val="false"/>
                <w:i w:val="false"/>
                <w:color w:val="000000"/>
                <w:sz w:val="20"/>
              </w:rPr>
              <w:t>лицу Республики</w:t>
            </w:r>
            <w:r>
              <w:br/>
            </w:r>
            <w:r>
              <w:rPr>
                <w:rFonts w:ascii="Times New Roman"/>
                <w:b w:val="false"/>
                <w:i w:val="false"/>
                <w:color w:val="000000"/>
                <w:sz w:val="20"/>
              </w:rPr>
              <w:t>
</w:t>
            </w:r>
            <w:r>
              <w:rPr>
                <w:rFonts w:ascii="Times New Roman"/>
                <w:b w:val="false"/>
                <w:i w:val="false"/>
                <w:color w:val="000000"/>
                <w:sz w:val="20"/>
              </w:rPr>
              <w:t>Казахстан, имеющему</w:t>
            </w:r>
            <w:r>
              <w:br/>
            </w:r>
            <w:r>
              <w:rPr>
                <w:rFonts w:ascii="Times New Roman"/>
                <w:b w:val="false"/>
                <w:i w:val="false"/>
                <w:color w:val="000000"/>
                <w:sz w:val="20"/>
              </w:rPr>
              <w:t>
</w:t>
            </w:r>
            <w:r>
              <w:rPr>
                <w:rFonts w:ascii="Times New Roman"/>
                <w:b w:val="false"/>
                <w:i w:val="false"/>
                <w:color w:val="000000"/>
                <w:sz w:val="20"/>
              </w:rPr>
              <w:t>лицензию на оказание</w:t>
            </w:r>
            <w:r>
              <w:br/>
            </w:r>
            <w:r>
              <w:rPr>
                <w:rFonts w:ascii="Times New Roman"/>
                <w:b w:val="false"/>
                <w:i w:val="false"/>
                <w:color w:val="000000"/>
                <w:sz w:val="20"/>
              </w:rPr>
              <w:t>
</w:t>
            </w:r>
            <w:r>
              <w:rPr>
                <w:rFonts w:ascii="Times New Roman"/>
                <w:b w:val="false"/>
                <w:i w:val="false"/>
                <w:color w:val="000000"/>
                <w:sz w:val="20"/>
              </w:rPr>
              <w:t>телекоммуникационных</w:t>
            </w:r>
            <w:r>
              <w:br/>
            </w:r>
            <w:r>
              <w:rPr>
                <w:rFonts w:ascii="Times New Roman"/>
                <w:b w:val="false"/>
                <w:i w:val="false"/>
                <w:color w:val="000000"/>
                <w:sz w:val="20"/>
              </w:rPr>
              <w:t>
</w:t>
            </w:r>
            <w:r>
              <w:rPr>
                <w:rFonts w:ascii="Times New Roman"/>
                <w:b w:val="false"/>
                <w:i w:val="false"/>
                <w:color w:val="000000"/>
                <w:sz w:val="20"/>
              </w:rPr>
              <w:t>услуг</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Дистрибьюторские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кроме торговли</w:t>
            </w:r>
            <w:r>
              <w:br/>
            </w:r>
            <w:r>
              <w:rPr>
                <w:rFonts w:ascii="Times New Roman"/>
                <w:b w:val="false"/>
                <w:i w:val="false"/>
                <w:color w:val="000000"/>
                <w:sz w:val="20"/>
              </w:rPr>
              <w:t>
</w:t>
            </w:r>
            <w:r>
              <w:rPr>
                <w:rFonts w:ascii="Times New Roman"/>
                <w:b w:val="false"/>
                <w:i w:val="false"/>
                <w:color w:val="000000"/>
                <w:sz w:val="20"/>
              </w:rPr>
              <w:t>оружием и системами</w:t>
            </w:r>
            <w:r>
              <w:br/>
            </w:r>
            <w:r>
              <w:rPr>
                <w:rFonts w:ascii="Times New Roman"/>
                <w:b w:val="false"/>
                <w:i w:val="false"/>
                <w:color w:val="000000"/>
                <w:sz w:val="20"/>
              </w:rPr>
              <w:t>
</w:t>
            </w:r>
            <w:r>
              <w:rPr>
                <w:rFonts w:ascii="Times New Roman"/>
                <w:b w:val="false"/>
                <w:i w:val="false"/>
                <w:color w:val="000000"/>
                <w:sz w:val="20"/>
              </w:rPr>
              <w:t>вооружения, военным</w:t>
            </w:r>
            <w:r>
              <w:br/>
            </w:r>
            <w:r>
              <w:rPr>
                <w:rFonts w:ascii="Times New Roman"/>
                <w:b w:val="false"/>
                <w:i w:val="false"/>
                <w:color w:val="000000"/>
                <w:sz w:val="20"/>
              </w:rPr>
              <w:t>
</w:t>
            </w:r>
            <w:r>
              <w:rPr>
                <w:rFonts w:ascii="Times New Roman"/>
                <w:b w:val="false"/>
                <w:i w:val="false"/>
                <w:color w:val="000000"/>
                <w:sz w:val="20"/>
              </w:rPr>
              <w:t>снаряжением и</w:t>
            </w:r>
            <w:r>
              <w:br/>
            </w:r>
            <w:r>
              <w:rPr>
                <w:rFonts w:ascii="Times New Roman"/>
                <w:b w:val="false"/>
                <w:i w:val="false"/>
                <w:color w:val="000000"/>
                <w:sz w:val="20"/>
              </w:rPr>
              <w:t>
</w:t>
            </w:r>
            <w:r>
              <w:rPr>
                <w:rFonts w:ascii="Times New Roman"/>
                <w:b w:val="false"/>
                <w:i w:val="false"/>
                <w:color w:val="000000"/>
                <w:sz w:val="20"/>
              </w:rPr>
              <w:t>военными</w:t>
            </w:r>
            <w:r>
              <w:br/>
            </w:r>
            <w:r>
              <w:rPr>
                <w:rFonts w:ascii="Times New Roman"/>
                <w:b w:val="false"/>
                <w:i w:val="false"/>
                <w:color w:val="000000"/>
                <w:sz w:val="20"/>
              </w:rPr>
              <w:t>
</w:t>
            </w:r>
            <w:r>
              <w:rPr>
                <w:rFonts w:ascii="Times New Roman"/>
                <w:b w:val="false"/>
                <w:i w:val="false"/>
                <w:color w:val="000000"/>
                <w:sz w:val="20"/>
              </w:rPr>
              <w:t>материалами,</w:t>
            </w:r>
            <w:r>
              <w:br/>
            </w:r>
            <w:r>
              <w:rPr>
                <w:rFonts w:ascii="Times New Roman"/>
                <w:b w:val="false"/>
                <w:i w:val="false"/>
                <w:color w:val="000000"/>
                <w:sz w:val="20"/>
              </w:rPr>
              <w:t>
</w:t>
            </w:r>
            <w:r>
              <w:rPr>
                <w:rFonts w:ascii="Times New Roman"/>
                <w:b w:val="false"/>
                <w:i w:val="false"/>
                <w:color w:val="000000"/>
                <w:sz w:val="20"/>
              </w:rPr>
              <w:t>взрывчатыми</w:t>
            </w:r>
            <w:r>
              <w:br/>
            </w:r>
            <w:r>
              <w:rPr>
                <w:rFonts w:ascii="Times New Roman"/>
                <w:b w:val="false"/>
                <w:i w:val="false"/>
                <w:color w:val="000000"/>
                <w:sz w:val="20"/>
              </w:rPr>
              <w:t>
</w:t>
            </w:r>
            <w:r>
              <w:rPr>
                <w:rFonts w:ascii="Times New Roman"/>
                <w:b w:val="false"/>
                <w:i w:val="false"/>
                <w:color w:val="000000"/>
                <w:sz w:val="20"/>
              </w:rPr>
              <w:t>материалами,</w:t>
            </w:r>
            <w:r>
              <w:br/>
            </w:r>
            <w:r>
              <w:rPr>
                <w:rFonts w:ascii="Times New Roman"/>
                <w:b w:val="false"/>
                <w:i w:val="false"/>
                <w:color w:val="000000"/>
                <w:sz w:val="20"/>
              </w:rPr>
              <w:t>
</w:t>
            </w:r>
            <w:r>
              <w:rPr>
                <w:rFonts w:ascii="Times New Roman"/>
                <w:b w:val="false"/>
                <w:i w:val="false"/>
                <w:color w:val="000000"/>
                <w:sz w:val="20"/>
              </w:rPr>
              <w:t>оборудованием и</w:t>
            </w:r>
            <w:r>
              <w:br/>
            </w:r>
            <w:r>
              <w:rPr>
                <w:rFonts w:ascii="Times New Roman"/>
                <w:b w:val="false"/>
                <w:i w:val="false"/>
                <w:color w:val="000000"/>
                <w:sz w:val="20"/>
              </w:rPr>
              <w:t>
</w:t>
            </w:r>
            <w:r>
              <w:rPr>
                <w:rFonts w:ascii="Times New Roman"/>
                <w:b w:val="false"/>
                <w:i w:val="false"/>
                <w:color w:val="000000"/>
                <w:sz w:val="20"/>
              </w:rPr>
              <w:t xml:space="preserve">приборами для </w:t>
            </w:r>
            <w:r>
              <w:br/>
            </w:r>
            <w:r>
              <w:rPr>
                <w:rFonts w:ascii="Times New Roman"/>
                <w:b w:val="false"/>
                <w:i w:val="false"/>
                <w:color w:val="000000"/>
                <w:sz w:val="20"/>
              </w:rPr>
              <w:t>
</w:t>
            </w:r>
            <w:r>
              <w:rPr>
                <w:rFonts w:ascii="Times New Roman"/>
                <w:b w:val="false"/>
                <w:i w:val="false"/>
                <w:color w:val="000000"/>
                <w:sz w:val="20"/>
              </w:rPr>
              <w:t>взрывного дела и</w:t>
            </w:r>
            <w:r>
              <w:br/>
            </w:r>
            <w:r>
              <w:rPr>
                <w:rFonts w:ascii="Times New Roman"/>
                <w:b w:val="false"/>
                <w:i w:val="false"/>
                <w:color w:val="000000"/>
                <w:sz w:val="20"/>
              </w:rPr>
              <w:t>
</w:t>
            </w:r>
            <w:r>
              <w:rPr>
                <w:rFonts w:ascii="Times New Roman"/>
                <w:b w:val="false"/>
                <w:i w:val="false"/>
                <w:color w:val="000000"/>
                <w:sz w:val="20"/>
              </w:rPr>
              <w:t>пиротехническими</w:t>
            </w:r>
            <w:r>
              <w:br/>
            </w:r>
            <w:r>
              <w:rPr>
                <w:rFonts w:ascii="Times New Roman"/>
                <w:b w:val="false"/>
                <w:i w:val="false"/>
                <w:color w:val="000000"/>
                <w:sz w:val="20"/>
              </w:rPr>
              <w:t>
</w:t>
            </w:r>
            <w:r>
              <w:rPr>
                <w:rFonts w:ascii="Times New Roman"/>
                <w:b w:val="false"/>
                <w:i w:val="false"/>
                <w:color w:val="000000"/>
                <w:sz w:val="20"/>
              </w:rPr>
              <w:t>изделиями, ломом и</w:t>
            </w:r>
            <w:r>
              <w:br/>
            </w:r>
            <w:r>
              <w:rPr>
                <w:rFonts w:ascii="Times New Roman"/>
                <w:b w:val="false"/>
                <w:i w:val="false"/>
                <w:color w:val="000000"/>
                <w:sz w:val="20"/>
              </w:rPr>
              <w:t>
</w:t>
            </w:r>
            <w:r>
              <w:rPr>
                <w:rFonts w:ascii="Times New Roman"/>
                <w:b w:val="false"/>
                <w:i w:val="false"/>
                <w:color w:val="000000"/>
                <w:sz w:val="20"/>
              </w:rPr>
              <w:t>отходами,</w:t>
            </w:r>
            <w:r>
              <w:br/>
            </w:r>
            <w:r>
              <w:rPr>
                <w:rFonts w:ascii="Times New Roman"/>
                <w:b w:val="false"/>
                <w:i w:val="false"/>
                <w:color w:val="000000"/>
                <w:sz w:val="20"/>
              </w:rPr>
              <w:t>
</w:t>
            </w:r>
            <w:r>
              <w:rPr>
                <w:rFonts w:ascii="Times New Roman"/>
                <w:b w:val="false"/>
                <w:i w:val="false"/>
                <w:color w:val="000000"/>
                <w:sz w:val="20"/>
              </w:rPr>
              <w:t>драгоценных</w:t>
            </w:r>
            <w:r>
              <w:br/>
            </w:r>
            <w:r>
              <w:rPr>
                <w:rFonts w:ascii="Times New Roman"/>
                <w:b w:val="false"/>
                <w:i w:val="false"/>
                <w:color w:val="000000"/>
                <w:sz w:val="20"/>
              </w:rPr>
              <w:t>
</w:t>
            </w:r>
            <w:r>
              <w:rPr>
                <w:rFonts w:ascii="Times New Roman"/>
                <w:b w:val="false"/>
                <w:i w:val="false"/>
                <w:color w:val="000000"/>
                <w:sz w:val="20"/>
              </w:rPr>
              <w:t>металлов, икры и</w:t>
            </w:r>
            <w:r>
              <w:br/>
            </w:r>
            <w:r>
              <w:rPr>
                <w:rFonts w:ascii="Times New Roman"/>
                <w:b w:val="false"/>
                <w:i w:val="false"/>
                <w:color w:val="000000"/>
                <w:sz w:val="20"/>
              </w:rPr>
              <w:t>
</w:t>
            </w:r>
            <w:r>
              <w:rPr>
                <w:rFonts w:ascii="Times New Roman"/>
                <w:b w:val="false"/>
                <w:i w:val="false"/>
                <w:color w:val="000000"/>
                <w:sz w:val="20"/>
              </w:rPr>
              <w:t>осетровой рыбы,</w:t>
            </w:r>
            <w:r>
              <w:br/>
            </w:r>
            <w:r>
              <w:rPr>
                <w:rFonts w:ascii="Times New Roman"/>
                <w:b w:val="false"/>
                <w:i w:val="false"/>
                <w:color w:val="000000"/>
                <w:sz w:val="20"/>
              </w:rPr>
              <w:t>
</w:t>
            </w:r>
            <w:r>
              <w:rPr>
                <w:rFonts w:ascii="Times New Roman"/>
                <w:b w:val="false"/>
                <w:i w:val="false"/>
                <w:color w:val="000000"/>
                <w:sz w:val="20"/>
              </w:rPr>
              <w:t>наркотическими</w:t>
            </w:r>
            <w:r>
              <w:br/>
            </w:r>
            <w:r>
              <w:rPr>
                <w:rFonts w:ascii="Times New Roman"/>
                <w:b w:val="false"/>
                <w:i w:val="false"/>
                <w:color w:val="000000"/>
                <w:sz w:val="20"/>
              </w:rPr>
              <w:t>
</w:t>
            </w:r>
            <w:r>
              <w:rPr>
                <w:rFonts w:ascii="Times New Roman"/>
                <w:b w:val="false"/>
                <w:i w:val="false"/>
                <w:color w:val="000000"/>
                <w:sz w:val="20"/>
              </w:rPr>
              <w:t>средствами и</w:t>
            </w:r>
            <w:r>
              <w:br/>
            </w:r>
            <w:r>
              <w:rPr>
                <w:rFonts w:ascii="Times New Roman"/>
                <w:b w:val="false"/>
                <w:i w:val="false"/>
                <w:color w:val="000000"/>
                <w:sz w:val="20"/>
              </w:rPr>
              <w:t>
</w:t>
            </w:r>
            <w:r>
              <w:rPr>
                <w:rFonts w:ascii="Times New Roman"/>
                <w:b w:val="false"/>
                <w:i w:val="false"/>
                <w:color w:val="000000"/>
                <w:sz w:val="20"/>
              </w:rPr>
              <w:t>психотропными</w:t>
            </w:r>
            <w:r>
              <w:br/>
            </w:r>
            <w:r>
              <w:rPr>
                <w:rFonts w:ascii="Times New Roman"/>
                <w:b w:val="false"/>
                <w:i w:val="false"/>
                <w:color w:val="000000"/>
                <w:sz w:val="20"/>
              </w:rPr>
              <w:t>
</w:t>
            </w:r>
            <w:r>
              <w:rPr>
                <w:rFonts w:ascii="Times New Roman"/>
                <w:b w:val="false"/>
                <w:i w:val="false"/>
                <w:color w:val="000000"/>
                <w:sz w:val="20"/>
              </w:rPr>
              <w:t>веществами,</w:t>
            </w:r>
            <w:r>
              <w:br/>
            </w:r>
            <w:r>
              <w:rPr>
                <w:rFonts w:ascii="Times New Roman"/>
                <w:b w:val="false"/>
                <w:i w:val="false"/>
                <w:color w:val="000000"/>
                <w:sz w:val="20"/>
              </w:rPr>
              <w:t>
</w:t>
            </w:r>
            <w:r>
              <w:rPr>
                <w:rFonts w:ascii="Times New Roman"/>
                <w:b w:val="false"/>
                <w:i w:val="false"/>
                <w:color w:val="000000"/>
                <w:sz w:val="20"/>
              </w:rPr>
              <w:t>этилового спирта</w:t>
            </w:r>
            <w:r>
              <w:br/>
            </w:r>
            <w:r>
              <w:rPr>
                <w:rFonts w:ascii="Times New Roman"/>
                <w:b w:val="false"/>
                <w:i w:val="false"/>
                <w:color w:val="000000"/>
                <w:sz w:val="20"/>
              </w:rPr>
              <w:t>
</w:t>
            </w:r>
            <w:r>
              <w:rPr>
                <w:rFonts w:ascii="Times New Roman"/>
                <w:b w:val="false"/>
                <w:i w:val="false"/>
                <w:color w:val="000000"/>
                <w:sz w:val="20"/>
              </w:rPr>
              <w:t>измерительные</w:t>
            </w:r>
            <w:r>
              <w:br/>
            </w:r>
            <w:r>
              <w:rPr>
                <w:rFonts w:ascii="Times New Roman"/>
                <w:b w:val="false"/>
                <w:i w:val="false"/>
                <w:color w:val="000000"/>
                <w:sz w:val="20"/>
              </w:rPr>
              <w:t>
</w:t>
            </w:r>
            <w:r>
              <w:rPr>
                <w:rFonts w:ascii="Times New Roman"/>
                <w:b w:val="false"/>
                <w:i w:val="false"/>
                <w:color w:val="000000"/>
                <w:sz w:val="20"/>
              </w:rPr>
              <w:t>приборы</w:t>
            </w:r>
            <w:r>
              <w:br/>
            </w:r>
            <w:r>
              <w:rPr>
                <w:rFonts w:ascii="Times New Roman"/>
                <w:b w:val="false"/>
                <w:i w:val="false"/>
                <w:color w:val="000000"/>
                <w:sz w:val="20"/>
              </w:rPr>
              <w:t>
</w:t>
            </w:r>
            <w:r>
              <w:rPr>
                <w:rFonts w:ascii="Times New Roman"/>
                <w:b w:val="false"/>
                <w:i w:val="false"/>
                <w:color w:val="000000"/>
                <w:sz w:val="20"/>
              </w:rPr>
              <w:t>используемые в</w:t>
            </w:r>
            <w:r>
              <w:br/>
            </w:r>
            <w:r>
              <w:rPr>
                <w:rFonts w:ascii="Times New Roman"/>
                <w:b w:val="false"/>
                <w:i w:val="false"/>
                <w:color w:val="000000"/>
                <w:sz w:val="20"/>
              </w:rPr>
              <w:t>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контроля и</w:t>
            </w:r>
            <w:r>
              <w:br/>
            </w:r>
            <w:r>
              <w:rPr>
                <w:rFonts w:ascii="Times New Roman"/>
                <w:b w:val="false"/>
                <w:i w:val="false"/>
                <w:color w:val="000000"/>
                <w:sz w:val="20"/>
              </w:rPr>
              <w:t>
</w:t>
            </w:r>
            <w:r>
              <w:rPr>
                <w:rFonts w:ascii="Times New Roman"/>
                <w:b w:val="false"/>
                <w:i w:val="false"/>
                <w:color w:val="000000"/>
                <w:sz w:val="20"/>
              </w:rPr>
              <w:t>регулирования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ОБРАЗОВАНИЯ только</w:t>
            </w:r>
            <w:r>
              <w:br/>
            </w:r>
            <w:r>
              <w:rPr>
                <w:rFonts w:ascii="Times New Roman"/>
                <w:b w:val="false"/>
                <w:i w:val="false"/>
                <w:color w:val="000000"/>
                <w:sz w:val="20"/>
              </w:rPr>
              <w:t>
</w:t>
            </w:r>
            <w:r>
              <w:rPr>
                <w:rFonts w:ascii="Times New Roman"/>
                <w:b w:val="false"/>
                <w:i w:val="false"/>
                <w:color w:val="000000"/>
                <w:sz w:val="20"/>
              </w:rPr>
              <w:t>в отношении частных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учреждений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ОХРАНОЙ</w:t>
            </w:r>
            <w:r>
              <w:br/>
            </w:r>
            <w:r>
              <w:rPr>
                <w:rFonts w:ascii="Times New Roman"/>
                <w:b w:val="false"/>
                <w:i w:val="false"/>
                <w:color w:val="000000"/>
                <w:sz w:val="20"/>
              </w:rPr>
              <w:t>
</w:t>
            </w:r>
            <w:r>
              <w:rPr>
                <w:rFonts w:ascii="Times New Roman"/>
                <w:b w:val="false"/>
                <w:i w:val="false"/>
                <w:color w:val="000000"/>
                <w:sz w:val="20"/>
              </w:rPr>
              <w:t>ОКРУЖАЮЩЕЙ СРЕДЫ</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обращения с</w:t>
            </w:r>
            <w:r>
              <w:br/>
            </w:r>
            <w:r>
              <w:rPr>
                <w:rFonts w:ascii="Times New Roman"/>
                <w:b w:val="false"/>
                <w:i w:val="false"/>
                <w:color w:val="000000"/>
                <w:sz w:val="20"/>
              </w:rPr>
              <w:t>
</w:t>
            </w:r>
            <w:r>
              <w:rPr>
                <w:rFonts w:ascii="Times New Roman"/>
                <w:b w:val="false"/>
                <w:i w:val="false"/>
                <w:color w:val="000000"/>
                <w:sz w:val="20"/>
              </w:rPr>
              <w:t>радиоактивными</w:t>
            </w:r>
            <w:r>
              <w:br/>
            </w:r>
            <w:r>
              <w:rPr>
                <w:rFonts w:ascii="Times New Roman"/>
                <w:b w:val="false"/>
                <w:i w:val="false"/>
                <w:color w:val="000000"/>
                <w:sz w:val="20"/>
              </w:rPr>
              <w:t>
</w:t>
            </w:r>
            <w:r>
              <w:rPr>
                <w:rFonts w:ascii="Times New Roman"/>
                <w:b w:val="false"/>
                <w:i w:val="false"/>
                <w:color w:val="000000"/>
                <w:sz w:val="20"/>
              </w:rPr>
              <w:t>отходами/</w:t>
            </w:r>
            <w:r>
              <w:br/>
            </w:r>
            <w:r>
              <w:rPr>
                <w:rFonts w:ascii="Times New Roman"/>
                <w:b w:val="false"/>
                <w:i w:val="false"/>
                <w:color w:val="000000"/>
                <w:sz w:val="20"/>
              </w:rPr>
              <w:t>
</w:t>
            </w:r>
            <w:r>
              <w:rPr>
                <w:rFonts w:ascii="Times New Roman"/>
                <w:b w:val="false"/>
                <w:i w:val="false"/>
                <w:color w:val="000000"/>
                <w:sz w:val="20"/>
              </w:rPr>
              <w:t>загрязнением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УСЛУГИ</w:t>
            </w:r>
            <w:r>
              <w:br/>
            </w:r>
            <w:r>
              <w:rPr>
                <w:rFonts w:ascii="Times New Roman"/>
                <w:b w:val="false"/>
                <w:i w:val="false"/>
                <w:color w:val="000000"/>
                <w:sz w:val="20"/>
              </w:rPr>
              <w:t>
</w:t>
            </w:r>
            <w:r>
              <w:rPr>
                <w:rFonts w:ascii="Times New Roman"/>
                <w:b w:val="false"/>
                <w:i w:val="false"/>
                <w:color w:val="000000"/>
                <w:sz w:val="20"/>
              </w:rPr>
              <w:t>в отношении: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рисков, связанных</w:t>
            </w:r>
            <w:r>
              <w:br/>
            </w:r>
            <w:r>
              <w:rPr>
                <w:rFonts w:ascii="Times New Roman"/>
                <w:b w:val="false"/>
                <w:i w:val="false"/>
                <w:color w:val="000000"/>
                <w:sz w:val="20"/>
              </w:rPr>
              <w:t>
</w:t>
            </w:r>
            <w:r>
              <w:rPr>
                <w:rFonts w:ascii="Times New Roman"/>
                <w:b w:val="false"/>
                <w:i w:val="false"/>
                <w:color w:val="000000"/>
                <w:sz w:val="20"/>
              </w:rPr>
              <w:t>с международными:</w:t>
            </w:r>
            <w:r>
              <w:br/>
            </w:r>
            <w:r>
              <w:rPr>
                <w:rFonts w:ascii="Times New Roman"/>
                <w:b w:val="false"/>
                <w:i w:val="false"/>
                <w:color w:val="000000"/>
                <w:sz w:val="20"/>
              </w:rPr>
              <w:t>
</w:t>
            </w:r>
            <w:r>
              <w:rPr>
                <w:rFonts w:ascii="Times New Roman"/>
                <w:b w:val="false"/>
                <w:i w:val="false"/>
                <w:color w:val="000000"/>
                <w:sz w:val="20"/>
              </w:rPr>
              <w:t>- морскими</w:t>
            </w:r>
            <w:r>
              <w:br/>
            </w:r>
            <w:r>
              <w:rPr>
                <w:rFonts w:ascii="Times New Roman"/>
                <w:b w:val="false"/>
                <w:i w:val="false"/>
                <w:color w:val="000000"/>
                <w:sz w:val="20"/>
              </w:rPr>
              <w:t>
</w:t>
            </w:r>
            <w:r>
              <w:rPr>
                <w:rFonts w:ascii="Times New Roman"/>
                <w:b w:val="false"/>
                <w:i w:val="false"/>
                <w:color w:val="000000"/>
                <w:sz w:val="20"/>
              </w:rPr>
              <w:t>перевозками;</w:t>
            </w:r>
            <w:r>
              <w:br/>
            </w:r>
            <w:r>
              <w:rPr>
                <w:rFonts w:ascii="Times New Roman"/>
                <w:b w:val="false"/>
                <w:i w:val="false"/>
                <w:color w:val="000000"/>
                <w:sz w:val="20"/>
              </w:rPr>
              <w:t>
</w:t>
            </w:r>
            <w:r>
              <w:rPr>
                <w:rFonts w:ascii="Times New Roman"/>
                <w:b w:val="false"/>
                <w:i w:val="false"/>
                <w:color w:val="000000"/>
                <w:sz w:val="20"/>
              </w:rPr>
              <w:t>- коммерческими</w:t>
            </w:r>
            <w:r>
              <w:br/>
            </w:r>
            <w:r>
              <w:rPr>
                <w:rFonts w:ascii="Times New Roman"/>
                <w:b w:val="false"/>
                <w:i w:val="false"/>
                <w:color w:val="000000"/>
                <w:sz w:val="20"/>
              </w:rPr>
              <w:t>
</w:t>
            </w:r>
            <w:r>
              <w:rPr>
                <w:rFonts w:ascii="Times New Roman"/>
                <w:b w:val="false"/>
                <w:i w:val="false"/>
                <w:color w:val="000000"/>
                <w:sz w:val="20"/>
              </w:rPr>
              <w:t>воздушными</w:t>
            </w:r>
            <w:r>
              <w:br/>
            </w:r>
            <w:r>
              <w:rPr>
                <w:rFonts w:ascii="Times New Roman"/>
                <w:b w:val="false"/>
                <w:i w:val="false"/>
                <w:color w:val="000000"/>
                <w:sz w:val="20"/>
              </w:rPr>
              <w:t>
</w:t>
            </w:r>
            <w:r>
              <w:rPr>
                <w:rFonts w:ascii="Times New Roman"/>
                <w:b w:val="false"/>
                <w:i w:val="false"/>
                <w:color w:val="000000"/>
                <w:sz w:val="20"/>
              </w:rPr>
              <w:t>перевозками;</w:t>
            </w:r>
            <w:r>
              <w:br/>
            </w:r>
            <w:r>
              <w:rPr>
                <w:rFonts w:ascii="Times New Roman"/>
                <w:b w:val="false"/>
                <w:i w:val="false"/>
                <w:color w:val="000000"/>
                <w:sz w:val="20"/>
              </w:rPr>
              <w:t>
</w:t>
            </w:r>
            <w:r>
              <w:rPr>
                <w:rFonts w:ascii="Times New Roman"/>
                <w:b w:val="false"/>
                <w:i w:val="false"/>
                <w:color w:val="000000"/>
                <w:sz w:val="20"/>
              </w:rPr>
              <w:t>- коммерческими</w:t>
            </w:r>
            <w:r>
              <w:br/>
            </w:r>
            <w:r>
              <w:rPr>
                <w:rFonts w:ascii="Times New Roman"/>
                <w:b w:val="false"/>
                <w:i w:val="false"/>
                <w:color w:val="000000"/>
                <w:sz w:val="20"/>
              </w:rPr>
              <w:t>
</w:t>
            </w:r>
            <w:r>
              <w:rPr>
                <w:rFonts w:ascii="Times New Roman"/>
                <w:b w:val="false"/>
                <w:i w:val="false"/>
                <w:color w:val="000000"/>
                <w:sz w:val="20"/>
              </w:rPr>
              <w:t>космическими</w:t>
            </w:r>
            <w:r>
              <w:br/>
            </w:r>
            <w:r>
              <w:rPr>
                <w:rFonts w:ascii="Times New Roman"/>
                <w:b w:val="false"/>
                <w:i w:val="false"/>
                <w:color w:val="000000"/>
                <w:sz w:val="20"/>
              </w:rPr>
              <w:t>
</w:t>
            </w:r>
            <w:r>
              <w:rPr>
                <w:rFonts w:ascii="Times New Roman"/>
                <w:b w:val="false"/>
                <w:i w:val="false"/>
                <w:color w:val="000000"/>
                <w:sz w:val="20"/>
              </w:rPr>
              <w:t>запусками;</w:t>
            </w:r>
            <w:r>
              <w:br/>
            </w:r>
            <w:r>
              <w:rPr>
                <w:rFonts w:ascii="Times New Roman"/>
                <w:b w:val="false"/>
                <w:i w:val="false"/>
                <w:color w:val="000000"/>
                <w:sz w:val="20"/>
              </w:rPr>
              <w:t>
</w:t>
            </w:r>
            <w:r>
              <w:rPr>
                <w:rFonts w:ascii="Times New Roman"/>
                <w:b w:val="false"/>
                <w:i w:val="false"/>
                <w:color w:val="000000"/>
                <w:sz w:val="20"/>
              </w:rPr>
              <w:t>- страхованием,</w:t>
            </w:r>
            <w:r>
              <w:br/>
            </w:r>
            <w:r>
              <w:rPr>
                <w:rFonts w:ascii="Times New Roman"/>
                <w:b w:val="false"/>
                <w:i w:val="false"/>
                <w:color w:val="000000"/>
                <w:sz w:val="20"/>
              </w:rPr>
              <w:t>
</w:t>
            </w:r>
            <w:r>
              <w:rPr>
                <w:rFonts w:ascii="Times New Roman"/>
                <w:b w:val="false"/>
                <w:i w:val="false"/>
                <w:color w:val="000000"/>
                <w:sz w:val="20"/>
              </w:rPr>
              <w:t>которое покрывает</w:t>
            </w:r>
            <w:r>
              <w:br/>
            </w:r>
            <w:r>
              <w:rPr>
                <w:rFonts w:ascii="Times New Roman"/>
                <w:b w:val="false"/>
                <w:i w:val="false"/>
                <w:color w:val="000000"/>
                <w:sz w:val="20"/>
              </w:rPr>
              <w:t>
</w:t>
            </w:r>
            <w:r>
              <w:rPr>
                <w:rFonts w:ascii="Times New Roman"/>
                <w:b w:val="false"/>
                <w:i w:val="false"/>
                <w:color w:val="000000"/>
                <w:sz w:val="20"/>
              </w:rPr>
              <w:t>полностью или</w:t>
            </w:r>
            <w:r>
              <w:br/>
            </w:r>
            <w:r>
              <w:rPr>
                <w:rFonts w:ascii="Times New Roman"/>
                <w:b w:val="false"/>
                <w:i w:val="false"/>
                <w:color w:val="000000"/>
                <w:sz w:val="20"/>
              </w:rPr>
              <w:t>
</w:t>
            </w:r>
            <w:r>
              <w:rPr>
                <w:rFonts w:ascii="Times New Roman"/>
                <w:b w:val="false"/>
                <w:i w:val="false"/>
                <w:color w:val="000000"/>
                <w:sz w:val="20"/>
              </w:rPr>
              <w:t>частично:</w:t>
            </w:r>
            <w:r>
              <w:br/>
            </w:r>
            <w:r>
              <w:rPr>
                <w:rFonts w:ascii="Times New Roman"/>
                <w:b w:val="false"/>
                <w:i w:val="false"/>
                <w:color w:val="000000"/>
                <w:sz w:val="20"/>
              </w:rPr>
              <w:t>
</w:t>
            </w:r>
            <w:r>
              <w:rPr>
                <w:rFonts w:ascii="Times New Roman"/>
                <w:b w:val="false"/>
                <w:i w:val="false"/>
                <w:color w:val="000000"/>
                <w:sz w:val="20"/>
              </w:rPr>
              <w:t>i) международную</w:t>
            </w:r>
            <w:r>
              <w:br/>
            </w:r>
            <w:r>
              <w:rPr>
                <w:rFonts w:ascii="Times New Roman"/>
                <w:b w:val="false"/>
                <w:i w:val="false"/>
                <w:color w:val="000000"/>
                <w:sz w:val="20"/>
              </w:rPr>
              <w:t>
</w:t>
            </w:r>
            <w:r>
              <w:rPr>
                <w:rFonts w:ascii="Times New Roman"/>
                <w:b w:val="false"/>
                <w:i w:val="false"/>
                <w:color w:val="000000"/>
                <w:sz w:val="20"/>
              </w:rPr>
              <w:t>перевозку</w:t>
            </w:r>
            <w:r>
              <w:br/>
            </w:r>
            <w:r>
              <w:rPr>
                <w:rFonts w:ascii="Times New Roman"/>
                <w:b w:val="false"/>
                <w:i w:val="false"/>
                <w:color w:val="000000"/>
                <w:sz w:val="20"/>
              </w:rPr>
              <w:t>
</w:t>
            </w:r>
            <w:r>
              <w:rPr>
                <w:rFonts w:ascii="Times New Roman"/>
                <w:b w:val="false"/>
                <w:i w:val="false"/>
                <w:color w:val="000000"/>
                <w:sz w:val="20"/>
              </w:rPr>
              <w:t>физических лиц;</w:t>
            </w:r>
            <w:r>
              <w:br/>
            </w:r>
            <w:r>
              <w:rPr>
                <w:rFonts w:ascii="Times New Roman"/>
                <w:b w:val="false"/>
                <w:i w:val="false"/>
                <w:color w:val="000000"/>
                <w:sz w:val="20"/>
              </w:rPr>
              <w:t>
</w:t>
            </w:r>
            <w:r>
              <w:rPr>
                <w:rFonts w:ascii="Times New Roman"/>
                <w:b w:val="false"/>
                <w:i w:val="false"/>
                <w:color w:val="000000"/>
                <w:sz w:val="20"/>
              </w:rPr>
              <w:t>ii) международную</w:t>
            </w:r>
            <w:r>
              <w:br/>
            </w:r>
            <w:r>
              <w:rPr>
                <w:rFonts w:ascii="Times New Roman"/>
                <w:b w:val="false"/>
                <w:i w:val="false"/>
                <w:color w:val="000000"/>
                <w:sz w:val="20"/>
              </w:rPr>
              <w:t>
</w:t>
            </w:r>
            <w:r>
              <w:rPr>
                <w:rFonts w:ascii="Times New Roman"/>
                <w:b w:val="false"/>
                <w:i w:val="false"/>
                <w:color w:val="000000"/>
                <w:sz w:val="20"/>
              </w:rPr>
              <w:t>перевозку экспортно/</w:t>
            </w:r>
            <w:r>
              <w:br/>
            </w:r>
            <w:r>
              <w:rPr>
                <w:rFonts w:ascii="Times New Roman"/>
                <w:b w:val="false"/>
                <w:i w:val="false"/>
                <w:color w:val="000000"/>
                <w:sz w:val="20"/>
              </w:rPr>
              <w:t>
</w:t>
            </w:r>
            <w:r>
              <w:rPr>
                <w:rFonts w:ascii="Times New Roman"/>
                <w:b w:val="false"/>
                <w:i w:val="false"/>
                <w:color w:val="000000"/>
                <w:sz w:val="20"/>
              </w:rPr>
              <w:t>импортных грузов</w:t>
            </w:r>
            <w:r>
              <w:br/>
            </w:r>
            <w:r>
              <w:rPr>
                <w:rFonts w:ascii="Times New Roman"/>
                <w:b w:val="false"/>
                <w:i w:val="false"/>
                <w:color w:val="000000"/>
                <w:sz w:val="20"/>
              </w:rPr>
              <w:t>
</w:t>
            </w:r>
            <w:r>
              <w:rPr>
                <w:rFonts w:ascii="Times New Roman"/>
                <w:b w:val="false"/>
                <w:i w:val="false"/>
                <w:color w:val="000000"/>
                <w:sz w:val="20"/>
              </w:rPr>
              <w:t>перевозящих их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 включая</w:t>
            </w:r>
            <w:r>
              <w:br/>
            </w:r>
            <w:r>
              <w:rPr>
                <w:rFonts w:ascii="Times New Roman"/>
                <w:b w:val="false"/>
                <w:i w:val="false"/>
                <w:color w:val="000000"/>
                <w:sz w:val="20"/>
              </w:rPr>
              <w:t>
</w:t>
            </w:r>
            <w:r>
              <w:rPr>
                <w:rFonts w:ascii="Times New Roman"/>
                <w:b w:val="false"/>
                <w:i w:val="false"/>
                <w:color w:val="000000"/>
                <w:sz w:val="20"/>
              </w:rPr>
              <w:t>ответственность,</w:t>
            </w:r>
            <w:r>
              <w:br/>
            </w:r>
            <w:r>
              <w:rPr>
                <w:rFonts w:ascii="Times New Roman"/>
                <w:b w:val="false"/>
                <w:i w:val="false"/>
                <w:color w:val="000000"/>
                <w:sz w:val="20"/>
              </w:rPr>
              <w:t>
</w:t>
            </w:r>
            <w:r>
              <w:rPr>
                <w:rFonts w:ascii="Times New Roman"/>
                <w:b w:val="false"/>
                <w:i w:val="false"/>
                <w:color w:val="000000"/>
                <w:sz w:val="20"/>
              </w:rPr>
              <w:t>происходящую из</w:t>
            </w:r>
            <w:r>
              <w:br/>
            </w:r>
            <w:r>
              <w:rPr>
                <w:rFonts w:ascii="Times New Roman"/>
                <w:b w:val="false"/>
                <w:i w:val="false"/>
                <w:color w:val="000000"/>
                <w:sz w:val="20"/>
              </w:rPr>
              <w:t>
</w:t>
            </w:r>
            <w:r>
              <w:rPr>
                <w:rFonts w:ascii="Times New Roman"/>
                <w:b w:val="false"/>
                <w:i w:val="false"/>
                <w:color w:val="000000"/>
                <w:sz w:val="20"/>
              </w:rPr>
              <w:t>этого;</w:t>
            </w:r>
            <w:r>
              <w:br/>
            </w:r>
            <w:r>
              <w:rPr>
                <w:rFonts w:ascii="Times New Roman"/>
                <w:b w:val="false"/>
                <w:i w:val="false"/>
                <w:color w:val="000000"/>
                <w:sz w:val="20"/>
              </w:rPr>
              <w:t>
</w:t>
            </w:r>
            <w:r>
              <w:rPr>
                <w:rFonts w:ascii="Times New Roman"/>
                <w:b w:val="false"/>
                <w:i w:val="false"/>
                <w:color w:val="000000"/>
                <w:sz w:val="20"/>
              </w:rPr>
              <w:t>iii) перевозку</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транспортом;</w:t>
            </w:r>
            <w:r>
              <w:br/>
            </w:r>
            <w:r>
              <w:rPr>
                <w:rFonts w:ascii="Times New Roman"/>
                <w:b w:val="false"/>
                <w:i w:val="false"/>
                <w:color w:val="000000"/>
                <w:sz w:val="20"/>
              </w:rPr>
              <w:t>
</w:t>
            </w:r>
            <w:r>
              <w:rPr>
                <w:rFonts w:ascii="Times New Roman"/>
                <w:b w:val="false"/>
                <w:i w:val="false"/>
                <w:color w:val="000000"/>
                <w:sz w:val="20"/>
              </w:rPr>
              <w:t>iv) ответственность  при трансграничном</w:t>
            </w:r>
            <w:r>
              <w:br/>
            </w:r>
            <w:r>
              <w:rPr>
                <w:rFonts w:ascii="Times New Roman"/>
                <w:b w:val="false"/>
                <w:i w:val="false"/>
                <w:color w:val="000000"/>
                <w:sz w:val="20"/>
              </w:rPr>
              <w:t>
</w:t>
            </w:r>
            <w:r>
              <w:rPr>
                <w:rFonts w:ascii="Times New Roman"/>
                <w:b w:val="false"/>
                <w:i w:val="false"/>
                <w:color w:val="000000"/>
                <w:sz w:val="20"/>
              </w:rPr>
              <w:t>перемещении</w:t>
            </w:r>
            <w:r>
              <w:br/>
            </w:r>
            <w:r>
              <w:rPr>
                <w:rFonts w:ascii="Times New Roman"/>
                <w:b w:val="false"/>
                <w:i w:val="false"/>
                <w:color w:val="000000"/>
                <w:sz w:val="20"/>
              </w:rPr>
              <w:t>
</w:t>
            </w:r>
            <w:r>
              <w:rPr>
                <w:rFonts w:ascii="Times New Roman"/>
                <w:b w:val="false"/>
                <w:i w:val="false"/>
                <w:color w:val="000000"/>
                <w:sz w:val="20"/>
              </w:rPr>
              <w:t>индивидуальных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 только</w:t>
            </w:r>
            <w:r>
              <w:br/>
            </w:r>
            <w:r>
              <w:rPr>
                <w:rFonts w:ascii="Times New Roman"/>
                <w:b w:val="false"/>
                <w:i w:val="false"/>
                <w:color w:val="000000"/>
                <w:sz w:val="20"/>
              </w:rPr>
              <w:t>
</w:t>
            </w:r>
            <w:r>
              <w:rPr>
                <w:rFonts w:ascii="Times New Roman"/>
                <w:b w:val="false"/>
                <w:i w:val="false"/>
                <w:color w:val="000000"/>
                <w:sz w:val="20"/>
              </w:rPr>
              <w:t>после присоединения</w:t>
            </w:r>
            <w:r>
              <w:br/>
            </w:r>
            <w:r>
              <w:rPr>
                <w:rFonts w:ascii="Times New Roman"/>
                <w:b w:val="false"/>
                <w:i w:val="false"/>
                <w:color w:val="000000"/>
                <w:sz w:val="20"/>
              </w:rPr>
              <w:t>
</w:t>
            </w:r>
            <w:r>
              <w:rPr>
                <w:rFonts w:ascii="Times New Roman"/>
                <w:b w:val="false"/>
                <w:i w:val="false"/>
                <w:color w:val="000000"/>
                <w:sz w:val="20"/>
              </w:rPr>
              <w:t>к международной</w:t>
            </w:r>
            <w:r>
              <w:br/>
            </w:r>
            <w:r>
              <w:rPr>
                <w:rFonts w:ascii="Times New Roman"/>
                <w:b w:val="false"/>
                <w:i w:val="false"/>
                <w:color w:val="000000"/>
                <w:sz w:val="20"/>
              </w:rPr>
              <w:t>
</w:t>
            </w:r>
            <w:r>
              <w:rPr>
                <w:rFonts w:ascii="Times New Roman"/>
                <w:b w:val="false"/>
                <w:i w:val="false"/>
                <w:color w:val="000000"/>
                <w:sz w:val="20"/>
              </w:rPr>
              <w:t>системе договоров</w:t>
            </w:r>
            <w:r>
              <w:br/>
            </w:r>
            <w:r>
              <w:rPr>
                <w:rFonts w:ascii="Times New Roman"/>
                <w:b w:val="false"/>
                <w:i w:val="false"/>
                <w:color w:val="000000"/>
                <w:sz w:val="20"/>
              </w:rPr>
              <w:t>
</w:t>
            </w:r>
            <w:r>
              <w:rPr>
                <w:rFonts w:ascii="Times New Roman"/>
                <w:b w:val="false"/>
                <w:i w:val="false"/>
                <w:color w:val="000000"/>
                <w:sz w:val="20"/>
              </w:rPr>
              <w:t>и страховых</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 Зеленая карта.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расположенных на</w:t>
            </w:r>
            <w:r>
              <w:br/>
            </w:r>
            <w:r>
              <w:rPr>
                <w:rFonts w:ascii="Times New Roman"/>
                <w:b w:val="false"/>
                <w:i w:val="false"/>
                <w:color w:val="000000"/>
                <w:sz w:val="20"/>
              </w:rPr>
              <w:t>
</w:t>
            </w:r>
            <w:r>
              <w:rPr>
                <w:rFonts w:ascii="Times New Roman"/>
                <w:b w:val="false"/>
                <w:i w:val="false"/>
                <w:color w:val="000000"/>
                <w:sz w:val="20"/>
              </w:rPr>
              <w:t>территорий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имущественных</w:t>
            </w:r>
            <w:r>
              <w:br/>
            </w:r>
            <w:r>
              <w:rPr>
                <w:rFonts w:ascii="Times New Roman"/>
                <w:b w:val="false"/>
                <w:i w:val="false"/>
                <w:color w:val="000000"/>
                <w:sz w:val="20"/>
              </w:rPr>
              <w:t>
</w:t>
            </w:r>
            <w:r>
              <w:rPr>
                <w:rFonts w:ascii="Times New Roman"/>
                <w:b w:val="false"/>
                <w:i w:val="false"/>
                <w:color w:val="000000"/>
                <w:sz w:val="20"/>
              </w:rPr>
              <w:t>интересов юридического</w:t>
            </w:r>
            <w:r>
              <w:br/>
            </w:r>
            <w:r>
              <w:rPr>
                <w:rFonts w:ascii="Times New Roman"/>
                <w:b w:val="false"/>
                <w:i w:val="false"/>
                <w:color w:val="000000"/>
                <w:sz w:val="20"/>
              </w:rPr>
              <w:t>
</w:t>
            </w:r>
            <w:r>
              <w:rPr>
                <w:rFonts w:ascii="Times New Roman"/>
                <w:b w:val="false"/>
                <w:i w:val="false"/>
                <w:color w:val="000000"/>
                <w:sz w:val="20"/>
              </w:rPr>
              <w:t>лица или его</w:t>
            </w:r>
            <w:r>
              <w:br/>
            </w:r>
            <w:r>
              <w:rPr>
                <w:rFonts w:ascii="Times New Roman"/>
                <w:b w:val="false"/>
                <w:i w:val="false"/>
                <w:color w:val="000000"/>
                <w:sz w:val="20"/>
              </w:rPr>
              <w:t>
</w:t>
            </w:r>
            <w:r>
              <w:rPr>
                <w:rFonts w:ascii="Times New Roman"/>
                <w:b w:val="false"/>
                <w:i w:val="false"/>
                <w:color w:val="000000"/>
                <w:sz w:val="20"/>
              </w:rPr>
              <w:t>обособленных</w:t>
            </w:r>
            <w:r>
              <w:br/>
            </w:r>
            <w:r>
              <w:rPr>
                <w:rFonts w:ascii="Times New Roman"/>
                <w:b w:val="false"/>
                <w:i w:val="false"/>
                <w:color w:val="000000"/>
                <w:sz w:val="20"/>
              </w:rPr>
              <w:t>
</w:t>
            </w:r>
            <w:r>
              <w:rPr>
                <w:rFonts w:ascii="Times New Roman"/>
                <w:b w:val="false"/>
                <w:i w:val="false"/>
                <w:color w:val="000000"/>
                <w:sz w:val="20"/>
              </w:rPr>
              <w:t>подразделений и</w:t>
            </w:r>
            <w:r>
              <w:br/>
            </w:r>
            <w:r>
              <w:rPr>
                <w:rFonts w:ascii="Times New Roman"/>
                <w:b w:val="false"/>
                <w:i w:val="false"/>
                <w:color w:val="000000"/>
                <w:sz w:val="20"/>
              </w:rPr>
              <w:t>
</w:t>
            </w:r>
            <w:r>
              <w:rPr>
                <w:rFonts w:ascii="Times New Roman"/>
                <w:b w:val="false"/>
                <w:i w:val="false"/>
                <w:color w:val="000000"/>
                <w:sz w:val="20"/>
              </w:rPr>
              <w:t>имущественных</w:t>
            </w:r>
            <w:r>
              <w:br/>
            </w:r>
            <w:r>
              <w:rPr>
                <w:rFonts w:ascii="Times New Roman"/>
                <w:b w:val="false"/>
                <w:i w:val="false"/>
                <w:color w:val="000000"/>
                <w:sz w:val="20"/>
              </w:rPr>
              <w:t>
</w:t>
            </w:r>
            <w:r>
              <w:rPr>
                <w:rFonts w:ascii="Times New Roman"/>
                <w:b w:val="false"/>
                <w:i w:val="false"/>
                <w:color w:val="000000"/>
                <w:sz w:val="20"/>
              </w:rPr>
              <w:t>интересов физического</w:t>
            </w:r>
            <w:r>
              <w:br/>
            </w:r>
            <w:r>
              <w:rPr>
                <w:rFonts w:ascii="Times New Roman"/>
                <w:b w:val="false"/>
                <w:i w:val="false"/>
                <w:color w:val="000000"/>
                <w:sz w:val="20"/>
              </w:rPr>
              <w:t>
</w:t>
            </w:r>
            <w:r>
              <w:rPr>
                <w:rFonts w:ascii="Times New Roman"/>
                <w:b w:val="false"/>
                <w:i w:val="false"/>
                <w:color w:val="000000"/>
                <w:sz w:val="20"/>
              </w:rPr>
              <w:t>лица, являющегося</w:t>
            </w:r>
            <w:r>
              <w:br/>
            </w:r>
            <w:r>
              <w:rPr>
                <w:rFonts w:ascii="Times New Roman"/>
                <w:b w:val="false"/>
                <w:i w:val="false"/>
                <w:color w:val="000000"/>
                <w:sz w:val="20"/>
              </w:rPr>
              <w:t>
</w:t>
            </w:r>
            <w:r>
              <w:rPr>
                <w:rFonts w:ascii="Times New Roman"/>
                <w:b w:val="false"/>
                <w:i w:val="false"/>
                <w:color w:val="000000"/>
                <w:sz w:val="20"/>
              </w:rPr>
              <w:t>резидентом Республики</w:t>
            </w:r>
            <w:r>
              <w:br/>
            </w:r>
            <w:r>
              <w:rPr>
                <w:rFonts w:ascii="Times New Roman"/>
                <w:b w:val="false"/>
                <w:i w:val="false"/>
                <w:color w:val="000000"/>
                <w:sz w:val="20"/>
              </w:rPr>
              <w:t>
</w:t>
            </w:r>
            <w:r>
              <w:rPr>
                <w:rFonts w:ascii="Times New Roman"/>
                <w:b w:val="false"/>
                <w:i w:val="false"/>
                <w:color w:val="000000"/>
                <w:sz w:val="20"/>
              </w:rPr>
              <w:t>Казахстан, может</w:t>
            </w:r>
            <w:r>
              <w:br/>
            </w:r>
            <w:r>
              <w:rPr>
                <w:rFonts w:ascii="Times New Roman"/>
                <w:b w:val="false"/>
                <w:i w:val="false"/>
                <w:color w:val="000000"/>
                <w:sz w:val="20"/>
              </w:rPr>
              <w:t>
</w:t>
            </w:r>
            <w:r>
              <w:rPr>
                <w:rFonts w:ascii="Times New Roman"/>
                <w:b w:val="false"/>
                <w:i w:val="false"/>
                <w:color w:val="000000"/>
                <w:sz w:val="20"/>
              </w:rPr>
              <w:t>осуществляться только</w:t>
            </w:r>
            <w:r>
              <w:br/>
            </w:r>
            <w:r>
              <w:rPr>
                <w:rFonts w:ascii="Times New Roman"/>
                <w:b w:val="false"/>
                <w:i w:val="false"/>
                <w:color w:val="000000"/>
                <w:sz w:val="20"/>
              </w:rPr>
              <w:t>
</w:t>
            </w:r>
            <w:r>
              <w:rPr>
                <w:rFonts w:ascii="Times New Roman"/>
                <w:b w:val="false"/>
                <w:i w:val="false"/>
                <w:color w:val="000000"/>
                <w:sz w:val="20"/>
              </w:rPr>
              <w:t>страховой организацией</w:t>
            </w:r>
            <w:r>
              <w:br/>
            </w:r>
            <w:r>
              <w:rPr>
                <w:rFonts w:ascii="Times New Roman"/>
                <w:b w:val="false"/>
                <w:i w:val="false"/>
                <w:color w:val="000000"/>
                <w:sz w:val="20"/>
              </w:rPr>
              <w:t>
</w:t>
            </w:r>
            <w:r>
              <w:rPr>
                <w:rFonts w:ascii="Times New Roman"/>
                <w:b w:val="false"/>
                <w:i w:val="false"/>
                <w:color w:val="000000"/>
                <w:sz w:val="20"/>
              </w:rPr>
              <w:t>- резидентом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 запрещается</w:t>
            </w:r>
            <w:r>
              <w:br/>
            </w:r>
            <w:r>
              <w:rPr>
                <w:rFonts w:ascii="Times New Roman"/>
                <w:b w:val="false"/>
                <w:i w:val="false"/>
                <w:color w:val="000000"/>
                <w:sz w:val="20"/>
              </w:rPr>
              <w:t>
</w:t>
            </w:r>
            <w:r>
              <w:rPr>
                <w:rFonts w:ascii="Times New Roman"/>
                <w:b w:val="false"/>
                <w:i w:val="false"/>
                <w:color w:val="000000"/>
                <w:sz w:val="20"/>
              </w:rPr>
              <w:t>осуществлять платежи и</w:t>
            </w:r>
            <w:r>
              <w:br/>
            </w:r>
            <w:r>
              <w:rPr>
                <w:rFonts w:ascii="Times New Roman"/>
                <w:b w:val="false"/>
                <w:i w:val="false"/>
                <w:color w:val="000000"/>
                <w:sz w:val="20"/>
              </w:rPr>
              <w:t>
</w:t>
            </w:r>
            <w:r>
              <w:rPr>
                <w:rFonts w:ascii="Times New Roman"/>
                <w:b w:val="false"/>
                <w:i w:val="false"/>
                <w:color w:val="000000"/>
                <w:sz w:val="20"/>
              </w:rPr>
              <w:t>переводы денег,</w:t>
            </w:r>
            <w:r>
              <w:br/>
            </w:r>
            <w:r>
              <w:rPr>
                <w:rFonts w:ascii="Times New Roman"/>
                <w:b w:val="false"/>
                <w:i w:val="false"/>
                <w:color w:val="000000"/>
                <w:sz w:val="20"/>
              </w:rPr>
              <w:t>
</w:t>
            </w:r>
            <w:r>
              <w:rPr>
                <w:rFonts w:ascii="Times New Roman"/>
                <w:b w:val="false"/>
                <w:i w:val="false"/>
                <w:color w:val="000000"/>
                <w:sz w:val="20"/>
              </w:rPr>
              <w:t>связанные с оплатой</w:t>
            </w:r>
            <w:r>
              <w:br/>
            </w:r>
            <w:r>
              <w:rPr>
                <w:rFonts w:ascii="Times New Roman"/>
                <w:b w:val="false"/>
                <w:i w:val="false"/>
                <w:color w:val="000000"/>
                <w:sz w:val="20"/>
              </w:rPr>
              <w:t>
</w:t>
            </w:r>
            <w:r>
              <w:rPr>
                <w:rFonts w:ascii="Times New Roman"/>
                <w:b w:val="false"/>
                <w:i w:val="false"/>
                <w:color w:val="000000"/>
                <w:sz w:val="20"/>
              </w:rPr>
              <w:t>страховых премий</w:t>
            </w:r>
            <w:r>
              <w:br/>
            </w:r>
            <w:r>
              <w:rPr>
                <w:rFonts w:ascii="Times New Roman"/>
                <w:b w:val="false"/>
                <w:i w:val="false"/>
                <w:color w:val="000000"/>
                <w:sz w:val="20"/>
              </w:rPr>
              <w:t>
</w:t>
            </w:r>
            <w:r>
              <w:rPr>
                <w:rFonts w:ascii="Times New Roman"/>
                <w:b w:val="false"/>
                <w:i w:val="false"/>
                <w:color w:val="000000"/>
                <w:sz w:val="20"/>
              </w:rPr>
              <w:t>(взносов) в пользу</w:t>
            </w:r>
            <w:r>
              <w:br/>
            </w:r>
            <w:r>
              <w:rPr>
                <w:rFonts w:ascii="Times New Roman"/>
                <w:b w:val="false"/>
                <w:i w:val="false"/>
                <w:color w:val="000000"/>
                <w:sz w:val="20"/>
              </w:rPr>
              <w:t>
</w:t>
            </w:r>
            <w:r>
              <w:rPr>
                <w:rFonts w:ascii="Times New Roman"/>
                <w:b w:val="false"/>
                <w:i w:val="false"/>
                <w:color w:val="000000"/>
                <w:sz w:val="20"/>
              </w:rPr>
              <w:t>нерезидентов</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физических и</w:t>
            </w:r>
            <w:r>
              <w:br/>
            </w:r>
            <w:r>
              <w:rPr>
                <w:rFonts w:ascii="Times New Roman"/>
                <w:b w:val="false"/>
                <w:i w:val="false"/>
                <w:color w:val="000000"/>
                <w:sz w:val="20"/>
              </w:rPr>
              <w:t>
</w:t>
            </w:r>
            <w:r>
              <w:rPr>
                <w:rFonts w:ascii="Times New Roman"/>
                <w:b w:val="false"/>
                <w:i w:val="false"/>
                <w:color w:val="000000"/>
                <w:sz w:val="20"/>
              </w:rPr>
              <w:t>юридических лиц -</w:t>
            </w:r>
            <w:r>
              <w:br/>
            </w:r>
            <w:r>
              <w:rPr>
                <w:rFonts w:ascii="Times New Roman"/>
                <w:b w:val="false"/>
                <w:i w:val="false"/>
                <w:color w:val="000000"/>
                <w:sz w:val="20"/>
              </w:rPr>
              <w:t>
</w:t>
            </w:r>
            <w:r>
              <w:rPr>
                <w:rFonts w:ascii="Times New Roman"/>
                <w:b w:val="false"/>
                <w:i w:val="false"/>
                <w:color w:val="000000"/>
                <w:sz w:val="20"/>
              </w:rPr>
              <w:t>резидентов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xml:space="preserve">
- </w:t>
            </w:r>
            <w:r>
              <w:rPr>
                <w:rFonts w:ascii="Times New Roman"/>
                <w:b w:val="false"/>
                <w:i w:val="false"/>
                <w:color w:val="000000"/>
                <w:sz w:val="20"/>
              </w:rPr>
              <w:t>Договоры</w:t>
            </w:r>
            <w:r>
              <w:br/>
            </w:r>
            <w:r>
              <w:rPr>
                <w:rFonts w:ascii="Times New Roman"/>
                <w:b w:val="false"/>
                <w:i w:val="false"/>
                <w:color w:val="000000"/>
                <w:sz w:val="20"/>
              </w:rPr>
              <w:t>
</w:t>
            </w:r>
            <w:r>
              <w:rPr>
                <w:rFonts w:ascii="Times New Roman"/>
                <w:b w:val="false"/>
                <w:i w:val="false"/>
                <w:color w:val="000000"/>
                <w:sz w:val="20"/>
              </w:rPr>
              <w:t>обязательного</w:t>
            </w:r>
            <w:r>
              <w:br/>
            </w:r>
            <w:r>
              <w:rPr>
                <w:rFonts w:ascii="Times New Roman"/>
                <w:b w:val="false"/>
                <w:i w:val="false"/>
                <w:color w:val="000000"/>
                <w:sz w:val="20"/>
              </w:rPr>
              <w:t>
</w:t>
            </w:r>
            <w:r>
              <w:rPr>
                <w:rFonts w:ascii="Times New Roman"/>
                <w:b w:val="false"/>
                <w:i w:val="false"/>
                <w:color w:val="000000"/>
                <w:sz w:val="20"/>
              </w:rPr>
              <w:t>страхования должны</w:t>
            </w:r>
            <w:r>
              <w:br/>
            </w:r>
            <w:r>
              <w:rPr>
                <w:rFonts w:ascii="Times New Roman"/>
                <w:b w:val="false"/>
                <w:i w:val="false"/>
                <w:color w:val="000000"/>
                <w:sz w:val="20"/>
              </w:rPr>
              <w:t>
</w:t>
            </w:r>
            <w:r>
              <w:rPr>
                <w:rFonts w:ascii="Times New Roman"/>
                <w:b w:val="false"/>
                <w:i w:val="false"/>
                <w:color w:val="000000"/>
                <w:sz w:val="20"/>
              </w:rPr>
              <w:t>находиться на</w:t>
            </w:r>
            <w:r>
              <w:br/>
            </w:r>
            <w:r>
              <w:rPr>
                <w:rFonts w:ascii="Times New Roman"/>
                <w:b w:val="false"/>
                <w:i w:val="false"/>
                <w:color w:val="000000"/>
                <w:sz w:val="20"/>
              </w:rPr>
              <w:t>
</w:t>
            </w:r>
            <w:r>
              <w:rPr>
                <w:rFonts w:ascii="Times New Roman"/>
                <w:b w:val="false"/>
                <w:i w:val="false"/>
                <w:color w:val="000000"/>
                <w:sz w:val="20"/>
              </w:rPr>
              <w:t>собственном удержании</w:t>
            </w:r>
            <w:r>
              <w:br/>
            </w:r>
            <w:r>
              <w:rPr>
                <w:rFonts w:ascii="Times New Roman"/>
                <w:b w:val="false"/>
                <w:i w:val="false"/>
                <w:color w:val="000000"/>
                <w:sz w:val="20"/>
              </w:rPr>
              <w:t>
</w:t>
            </w:r>
            <w:r>
              <w:rPr>
                <w:rFonts w:ascii="Times New Roman"/>
                <w:b w:val="false"/>
                <w:i w:val="false"/>
                <w:color w:val="000000"/>
                <w:sz w:val="20"/>
              </w:rPr>
              <w:t>страховщиков</w:t>
            </w:r>
            <w:r>
              <w:br/>
            </w:r>
            <w:r>
              <w:rPr>
                <w:rFonts w:ascii="Times New Roman"/>
                <w:b w:val="false"/>
                <w:i w:val="false"/>
                <w:color w:val="000000"/>
                <w:sz w:val="20"/>
              </w:rPr>
              <w:t>
</w:t>
            </w:r>
            <w:r>
              <w:rPr>
                <w:rFonts w:ascii="Times New Roman"/>
                <w:b w:val="false"/>
                <w:i w:val="false"/>
                <w:color w:val="000000"/>
                <w:sz w:val="20"/>
              </w:rPr>
              <w:t>резидентов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 18</w:t>
            </w:r>
            <w:r>
              <w:br/>
            </w:r>
            <w:r>
              <w:rPr>
                <w:rFonts w:ascii="Times New Roman"/>
                <w:b w:val="false"/>
                <w:i w:val="false"/>
                <w:color w:val="000000"/>
                <w:sz w:val="20"/>
              </w:rPr>
              <w:t>
</w:t>
            </w:r>
            <w:r>
              <w:rPr>
                <w:rFonts w:ascii="Times New Roman"/>
                <w:b w:val="false"/>
                <w:i w:val="false"/>
                <w:color w:val="000000"/>
                <w:sz w:val="20"/>
              </w:rPr>
              <w:t>декабря 2000</w:t>
            </w:r>
            <w:r>
              <w:br/>
            </w:r>
            <w:r>
              <w:rPr>
                <w:rFonts w:ascii="Times New Roman"/>
                <w:b w:val="false"/>
                <w:i w:val="false"/>
                <w:color w:val="000000"/>
                <w:sz w:val="20"/>
              </w:rPr>
              <w:t>
</w:t>
            </w:r>
            <w:r>
              <w:rPr>
                <w:rFonts w:ascii="Times New Roman"/>
                <w:b w:val="false"/>
                <w:i w:val="false"/>
                <w:color w:val="000000"/>
                <w:sz w:val="20"/>
              </w:rPr>
              <w:t>года № 126-II</w:t>
            </w:r>
            <w:r>
              <w:br/>
            </w:r>
            <w:r>
              <w:rPr>
                <w:rFonts w:ascii="Times New Roman"/>
                <w:b w:val="false"/>
                <w:i w:val="false"/>
                <w:color w:val="000000"/>
                <w:sz w:val="20"/>
              </w:rPr>
              <w:t>
</w:t>
            </w:r>
            <w:r>
              <w:rPr>
                <w:rFonts w:ascii="Times New Roman"/>
                <w:b w:val="false"/>
                <w:i w:val="false"/>
                <w:color w:val="000000"/>
                <w:sz w:val="20"/>
              </w:rPr>
              <w:t>"О 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Перестрахование и</w:t>
            </w:r>
            <w:r>
              <w:br/>
            </w:r>
            <w:r>
              <w:rPr>
                <w:rFonts w:ascii="Times New Roman"/>
                <w:b w:val="false"/>
                <w:i w:val="false"/>
                <w:color w:val="000000"/>
                <w:sz w:val="20"/>
              </w:rPr>
              <w:t>
</w:t>
            </w:r>
            <w:r>
              <w:rPr>
                <w:rFonts w:ascii="Times New Roman"/>
                <w:b w:val="false"/>
                <w:i w:val="false"/>
                <w:color w:val="000000"/>
                <w:sz w:val="20"/>
              </w:rPr>
              <w:t>ретроцессия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Совокупный размер</w:t>
            </w:r>
            <w:r>
              <w:br/>
            </w:r>
            <w:r>
              <w:rPr>
                <w:rFonts w:ascii="Times New Roman"/>
                <w:b w:val="false"/>
                <w:i w:val="false"/>
                <w:color w:val="000000"/>
                <w:sz w:val="20"/>
              </w:rPr>
              <w:t>
</w:t>
            </w:r>
            <w:r>
              <w:rPr>
                <w:rFonts w:ascii="Times New Roman"/>
                <w:b w:val="false"/>
                <w:i w:val="false"/>
                <w:color w:val="000000"/>
                <w:sz w:val="20"/>
              </w:rPr>
              <w:t>страховых премий,</w:t>
            </w:r>
            <w:r>
              <w:br/>
            </w:r>
            <w:r>
              <w:rPr>
                <w:rFonts w:ascii="Times New Roman"/>
                <w:b w:val="false"/>
                <w:i w:val="false"/>
                <w:color w:val="000000"/>
                <w:sz w:val="20"/>
              </w:rPr>
              <w:t>
</w:t>
            </w:r>
            <w:r>
              <w:rPr>
                <w:rFonts w:ascii="Times New Roman"/>
                <w:b w:val="false"/>
                <w:i w:val="false"/>
                <w:color w:val="000000"/>
                <w:sz w:val="20"/>
              </w:rPr>
              <w:t>начисленных</w:t>
            </w:r>
            <w:r>
              <w:br/>
            </w:r>
            <w:r>
              <w:rPr>
                <w:rFonts w:ascii="Times New Roman"/>
                <w:b w:val="false"/>
                <w:i w:val="false"/>
                <w:color w:val="000000"/>
                <w:sz w:val="20"/>
              </w:rPr>
              <w:t>
</w:t>
            </w:r>
            <w:r>
              <w:rPr>
                <w:rFonts w:ascii="Times New Roman"/>
                <w:b w:val="false"/>
                <w:i w:val="false"/>
                <w:color w:val="000000"/>
                <w:sz w:val="20"/>
              </w:rPr>
              <w:t>перестраховочным</w:t>
            </w:r>
            <w:r>
              <w:br/>
            </w:r>
            <w:r>
              <w:rPr>
                <w:rFonts w:ascii="Times New Roman"/>
                <w:b w:val="false"/>
                <w:i w:val="false"/>
                <w:color w:val="000000"/>
                <w:sz w:val="20"/>
              </w:rPr>
              <w:t>
</w:t>
            </w:r>
            <w:r>
              <w:rPr>
                <w:rFonts w:ascii="Times New Roman"/>
                <w:b w:val="false"/>
                <w:i w:val="false"/>
                <w:color w:val="000000"/>
                <w:sz w:val="20"/>
              </w:rPr>
              <w:t xml:space="preserve">организациям - </w:t>
            </w:r>
            <w:r>
              <w:br/>
            </w:r>
            <w:r>
              <w:rPr>
                <w:rFonts w:ascii="Times New Roman"/>
                <w:b w:val="false"/>
                <w:i w:val="false"/>
                <w:color w:val="000000"/>
                <w:sz w:val="20"/>
              </w:rPr>
              <w:t>
</w:t>
            </w:r>
            <w:r>
              <w:rPr>
                <w:rFonts w:ascii="Times New Roman"/>
                <w:b w:val="false"/>
                <w:i w:val="false"/>
                <w:color w:val="000000"/>
                <w:sz w:val="20"/>
              </w:rPr>
              <w:t>нерезидентам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действующим</w:t>
            </w:r>
            <w:r>
              <w:br/>
            </w:r>
            <w:r>
              <w:rPr>
                <w:rFonts w:ascii="Times New Roman"/>
                <w:b w:val="false"/>
                <w:i w:val="false"/>
                <w:color w:val="000000"/>
                <w:sz w:val="20"/>
              </w:rPr>
              <w:t>
</w:t>
            </w:r>
            <w:r>
              <w:rPr>
                <w:rFonts w:ascii="Times New Roman"/>
                <w:b w:val="false"/>
                <w:i w:val="false"/>
                <w:color w:val="000000"/>
                <w:sz w:val="20"/>
              </w:rPr>
              <w:t>договорам</w:t>
            </w:r>
            <w:r>
              <w:br/>
            </w:r>
            <w:r>
              <w:rPr>
                <w:rFonts w:ascii="Times New Roman"/>
                <w:b w:val="false"/>
                <w:i w:val="false"/>
                <w:color w:val="000000"/>
                <w:sz w:val="20"/>
              </w:rPr>
              <w:t>
</w:t>
            </w:r>
            <w:r>
              <w:rPr>
                <w:rFonts w:ascii="Times New Roman"/>
                <w:b w:val="false"/>
                <w:i w:val="false"/>
                <w:color w:val="000000"/>
                <w:sz w:val="20"/>
              </w:rPr>
              <w:t>перестрахования, за</w:t>
            </w:r>
            <w:r>
              <w:br/>
            </w:r>
            <w:r>
              <w:rPr>
                <w:rFonts w:ascii="Times New Roman"/>
                <w:b w:val="false"/>
                <w:i w:val="false"/>
                <w:color w:val="000000"/>
                <w:sz w:val="20"/>
              </w:rPr>
              <w:t>
</w:t>
            </w:r>
            <w:r>
              <w:rPr>
                <w:rFonts w:ascii="Times New Roman"/>
                <w:b w:val="false"/>
                <w:i w:val="false"/>
                <w:color w:val="000000"/>
                <w:sz w:val="20"/>
              </w:rPr>
              <w:t>вычетом комиссионных</w:t>
            </w:r>
            <w:r>
              <w:br/>
            </w:r>
            <w:r>
              <w:rPr>
                <w:rFonts w:ascii="Times New Roman"/>
                <w:b w:val="false"/>
                <w:i w:val="false"/>
                <w:color w:val="000000"/>
                <w:sz w:val="20"/>
              </w:rPr>
              <w:t>
</w:t>
            </w:r>
            <w:r>
              <w:rPr>
                <w:rFonts w:ascii="Times New Roman"/>
                <w:b w:val="false"/>
                <w:i w:val="false"/>
                <w:color w:val="000000"/>
                <w:sz w:val="20"/>
              </w:rPr>
              <w:t>вознаграждений,</w:t>
            </w:r>
            <w:r>
              <w:br/>
            </w:r>
            <w:r>
              <w:rPr>
                <w:rFonts w:ascii="Times New Roman"/>
                <w:b w:val="false"/>
                <w:i w:val="false"/>
                <w:color w:val="000000"/>
                <w:sz w:val="20"/>
              </w:rPr>
              <w:t>
</w:t>
            </w:r>
            <w:r>
              <w:rPr>
                <w:rFonts w:ascii="Times New Roman"/>
                <w:b w:val="false"/>
                <w:i w:val="false"/>
                <w:color w:val="000000"/>
                <w:sz w:val="20"/>
              </w:rPr>
              <w:t>начисленных к</w:t>
            </w:r>
            <w:r>
              <w:br/>
            </w:r>
            <w:r>
              <w:rPr>
                <w:rFonts w:ascii="Times New Roman"/>
                <w:b w:val="false"/>
                <w:i w:val="false"/>
                <w:color w:val="000000"/>
                <w:sz w:val="20"/>
              </w:rPr>
              <w:t>
</w:t>
            </w:r>
            <w:r>
              <w:rPr>
                <w:rFonts w:ascii="Times New Roman"/>
                <w:b w:val="false"/>
                <w:i w:val="false"/>
                <w:color w:val="000000"/>
                <w:sz w:val="20"/>
              </w:rPr>
              <w:t>получению от них</w:t>
            </w:r>
            <w:r>
              <w:br/>
            </w:r>
            <w:r>
              <w:rPr>
                <w:rFonts w:ascii="Times New Roman"/>
                <w:b w:val="false"/>
                <w:i w:val="false"/>
                <w:color w:val="000000"/>
                <w:sz w:val="20"/>
              </w:rPr>
              <w:t>
</w:t>
            </w:r>
            <w:r>
              <w:rPr>
                <w:rFonts w:ascii="Times New Roman"/>
                <w:b w:val="false"/>
                <w:i w:val="false"/>
                <w:color w:val="000000"/>
                <w:sz w:val="20"/>
              </w:rPr>
              <w:t>перестрахователем</w:t>
            </w:r>
            <w:r>
              <w:br/>
            </w:r>
            <w:r>
              <w:rPr>
                <w:rFonts w:ascii="Times New Roman"/>
                <w:b w:val="false"/>
                <w:i w:val="false"/>
                <w:color w:val="000000"/>
                <w:sz w:val="20"/>
              </w:rPr>
              <w:t>
</w:t>
            </w:r>
            <w:r>
              <w:rPr>
                <w:rFonts w:ascii="Times New Roman"/>
                <w:b w:val="false"/>
                <w:i w:val="false"/>
                <w:color w:val="000000"/>
                <w:sz w:val="20"/>
              </w:rPr>
              <w:t>(цедентом), не</w:t>
            </w:r>
            <w:r>
              <w:br/>
            </w:r>
            <w:r>
              <w:rPr>
                <w:rFonts w:ascii="Times New Roman"/>
                <w:b w:val="false"/>
                <w:i w:val="false"/>
                <w:color w:val="000000"/>
                <w:sz w:val="20"/>
              </w:rPr>
              <w:t>
</w:t>
            </w:r>
            <w:r>
              <w:rPr>
                <w:rFonts w:ascii="Times New Roman"/>
                <w:b w:val="false"/>
                <w:i w:val="false"/>
                <w:color w:val="000000"/>
                <w:sz w:val="20"/>
              </w:rPr>
              <w:t>превышает 60</w:t>
            </w:r>
            <w:r>
              <w:br/>
            </w:r>
            <w:r>
              <w:rPr>
                <w:rFonts w:ascii="Times New Roman"/>
                <w:b w:val="false"/>
                <w:i w:val="false"/>
                <w:color w:val="000000"/>
                <w:sz w:val="20"/>
              </w:rPr>
              <w:t>
</w:t>
            </w:r>
            <w:r>
              <w:rPr>
                <w:rFonts w:ascii="Times New Roman"/>
                <w:b w:val="false"/>
                <w:i w:val="false"/>
                <w:color w:val="000000"/>
                <w:sz w:val="20"/>
              </w:rPr>
              <w:t>(шестидесяти)</w:t>
            </w:r>
            <w:r>
              <w:br/>
            </w:r>
            <w:r>
              <w:rPr>
                <w:rFonts w:ascii="Times New Roman"/>
                <w:b w:val="false"/>
                <w:i w:val="false"/>
                <w:color w:val="000000"/>
                <w:sz w:val="20"/>
              </w:rPr>
              <w:t>
</w:t>
            </w:r>
            <w:r>
              <w:rPr>
                <w:rFonts w:ascii="Times New Roman"/>
                <w:b w:val="false"/>
                <w:i w:val="false"/>
                <w:color w:val="000000"/>
                <w:sz w:val="20"/>
              </w:rPr>
              <w:t>процентов (с момента</w:t>
            </w:r>
            <w:r>
              <w:br/>
            </w:r>
            <w:r>
              <w:rPr>
                <w:rFonts w:ascii="Times New Roman"/>
                <w:b w:val="false"/>
                <w:i w:val="false"/>
                <w:color w:val="000000"/>
                <w:sz w:val="20"/>
              </w:rPr>
              <w:t>
</w:t>
            </w:r>
            <w:r>
              <w:rPr>
                <w:rFonts w:ascii="Times New Roman"/>
                <w:b w:val="false"/>
                <w:i w:val="false"/>
                <w:color w:val="000000"/>
                <w:sz w:val="20"/>
              </w:rPr>
              <w:t>вступления в ВТО —</w:t>
            </w:r>
            <w:r>
              <w:br/>
            </w:r>
            <w:r>
              <w:rPr>
                <w:rFonts w:ascii="Times New Roman"/>
                <w:b w:val="false"/>
                <w:i w:val="false"/>
                <w:color w:val="000000"/>
                <w:sz w:val="20"/>
              </w:rPr>
              <w:t>
</w:t>
            </w:r>
            <w:r>
              <w:rPr>
                <w:rFonts w:ascii="Times New Roman"/>
                <w:b w:val="false"/>
                <w:i w:val="false"/>
                <w:color w:val="000000"/>
                <w:sz w:val="20"/>
              </w:rPr>
              <w:t>85%) от совокупного</w:t>
            </w:r>
            <w:r>
              <w:br/>
            </w:r>
            <w:r>
              <w:rPr>
                <w:rFonts w:ascii="Times New Roman"/>
                <w:b w:val="false"/>
                <w:i w:val="false"/>
                <w:color w:val="000000"/>
                <w:sz w:val="20"/>
              </w:rPr>
              <w:t>
</w:t>
            </w:r>
            <w:r>
              <w:rPr>
                <w:rFonts w:ascii="Times New Roman"/>
                <w:b w:val="false"/>
                <w:i w:val="false"/>
                <w:color w:val="000000"/>
                <w:sz w:val="20"/>
              </w:rPr>
              <w:t xml:space="preserve">размера страховых </w:t>
            </w:r>
            <w:r>
              <w:br/>
            </w:r>
            <w:r>
              <w:rPr>
                <w:rFonts w:ascii="Times New Roman"/>
                <w:b w:val="false"/>
                <w:i w:val="false"/>
                <w:color w:val="000000"/>
                <w:sz w:val="20"/>
              </w:rPr>
              <w:t>
</w:t>
            </w:r>
            <w:r>
              <w:rPr>
                <w:rFonts w:ascii="Times New Roman"/>
                <w:b w:val="false"/>
                <w:i w:val="false"/>
                <w:color w:val="000000"/>
                <w:sz w:val="20"/>
              </w:rPr>
              <w:t>премий, начисленных к</w:t>
            </w:r>
            <w:r>
              <w:br/>
            </w:r>
            <w:r>
              <w:rPr>
                <w:rFonts w:ascii="Times New Roman"/>
                <w:b w:val="false"/>
                <w:i w:val="false"/>
                <w:color w:val="000000"/>
                <w:sz w:val="20"/>
              </w:rPr>
              <w:t>
</w:t>
            </w:r>
            <w:r>
              <w:rPr>
                <w:rFonts w:ascii="Times New Roman"/>
                <w:b w:val="false"/>
                <w:i w:val="false"/>
                <w:color w:val="000000"/>
                <w:sz w:val="20"/>
              </w:rPr>
              <w:t>получению по</w:t>
            </w:r>
            <w:r>
              <w:br/>
            </w:r>
            <w:r>
              <w:rPr>
                <w:rFonts w:ascii="Times New Roman"/>
                <w:b w:val="false"/>
                <w:i w:val="false"/>
                <w:color w:val="000000"/>
                <w:sz w:val="20"/>
              </w:rPr>
              <w:t>
</w:t>
            </w:r>
            <w:r>
              <w:rPr>
                <w:rFonts w:ascii="Times New Roman"/>
                <w:b w:val="false"/>
                <w:i w:val="false"/>
                <w:color w:val="000000"/>
                <w:sz w:val="20"/>
              </w:rPr>
              <w:t>действующим договорам</w:t>
            </w:r>
            <w:r>
              <w:br/>
            </w:r>
            <w:r>
              <w:rPr>
                <w:rFonts w:ascii="Times New Roman"/>
                <w:b w:val="false"/>
                <w:i w:val="false"/>
                <w:color w:val="000000"/>
                <w:sz w:val="20"/>
              </w:rPr>
              <w:t>
</w:t>
            </w:r>
            <w:r>
              <w:rPr>
                <w:rFonts w:ascii="Times New Roman"/>
                <w:b w:val="false"/>
                <w:i w:val="false"/>
                <w:color w:val="000000"/>
                <w:sz w:val="20"/>
              </w:rPr>
              <w:t>страхования</w:t>
            </w:r>
            <w:r>
              <w:br/>
            </w:r>
            <w:r>
              <w:rPr>
                <w:rFonts w:ascii="Times New Roman"/>
                <w:b w:val="false"/>
                <w:i w:val="false"/>
                <w:color w:val="000000"/>
                <w:sz w:val="20"/>
              </w:rPr>
              <w:t>
</w:t>
            </w:r>
            <w:r>
              <w:rPr>
                <w:rFonts w:ascii="Times New Roman"/>
                <w:b w:val="false"/>
                <w:i w:val="false"/>
                <w:color w:val="000000"/>
                <w:sz w:val="20"/>
              </w:rPr>
              <w:t>(перестрахования)</w:t>
            </w:r>
            <w:r>
              <w:br/>
            </w:r>
            <w:r>
              <w:rPr>
                <w:rFonts w:ascii="Times New Roman"/>
                <w:b w:val="false"/>
                <w:i w:val="false"/>
                <w:color w:val="000000"/>
                <w:sz w:val="20"/>
              </w:rPr>
              <w:t>
</w:t>
            </w:r>
            <w:r>
              <w:rPr>
                <w:rFonts w:ascii="Times New Roman"/>
                <w:b w:val="false"/>
                <w:i w:val="false"/>
                <w:color w:val="000000"/>
                <w:sz w:val="20"/>
              </w:rPr>
              <w:t>Договоры обязательного</w:t>
            </w:r>
            <w:r>
              <w:br/>
            </w:r>
            <w:r>
              <w:rPr>
                <w:rFonts w:ascii="Times New Roman"/>
                <w:b w:val="false"/>
                <w:i w:val="false"/>
                <w:color w:val="000000"/>
                <w:sz w:val="20"/>
              </w:rPr>
              <w:t>
</w:t>
            </w:r>
            <w:r>
              <w:rPr>
                <w:rFonts w:ascii="Times New Roman"/>
                <w:b w:val="false"/>
                <w:i w:val="false"/>
                <w:color w:val="000000"/>
                <w:sz w:val="20"/>
              </w:rPr>
              <w:t>страхования должны</w:t>
            </w:r>
            <w:r>
              <w:br/>
            </w:r>
            <w:r>
              <w:rPr>
                <w:rFonts w:ascii="Times New Roman"/>
                <w:b w:val="false"/>
                <w:i w:val="false"/>
                <w:color w:val="000000"/>
                <w:sz w:val="20"/>
              </w:rPr>
              <w:t>
</w:t>
            </w:r>
            <w:r>
              <w:rPr>
                <w:rFonts w:ascii="Times New Roman"/>
                <w:b w:val="false"/>
                <w:i w:val="false"/>
                <w:color w:val="000000"/>
                <w:sz w:val="20"/>
              </w:rPr>
              <w:t>находиться на</w:t>
            </w:r>
            <w:r>
              <w:br/>
            </w:r>
            <w:r>
              <w:rPr>
                <w:rFonts w:ascii="Times New Roman"/>
                <w:b w:val="false"/>
                <w:i w:val="false"/>
                <w:color w:val="000000"/>
                <w:sz w:val="20"/>
              </w:rPr>
              <w:t>
</w:t>
            </w:r>
            <w:r>
              <w:rPr>
                <w:rFonts w:ascii="Times New Roman"/>
                <w:b w:val="false"/>
                <w:i w:val="false"/>
                <w:color w:val="000000"/>
                <w:sz w:val="20"/>
              </w:rPr>
              <w:t>собственном удержании</w:t>
            </w:r>
            <w:r>
              <w:br/>
            </w:r>
            <w:r>
              <w:rPr>
                <w:rFonts w:ascii="Times New Roman"/>
                <w:b w:val="false"/>
                <w:i w:val="false"/>
                <w:color w:val="000000"/>
                <w:sz w:val="20"/>
              </w:rPr>
              <w:t>
</w:t>
            </w:r>
            <w:r>
              <w:rPr>
                <w:rFonts w:ascii="Times New Roman"/>
                <w:b w:val="false"/>
                <w:i w:val="false"/>
                <w:color w:val="000000"/>
                <w:sz w:val="20"/>
              </w:rPr>
              <w:t>страховщиков либо</w:t>
            </w:r>
            <w:r>
              <w:br/>
            </w:r>
            <w:r>
              <w:rPr>
                <w:rFonts w:ascii="Times New Roman"/>
                <w:b w:val="false"/>
                <w:i w:val="false"/>
                <w:color w:val="000000"/>
                <w:sz w:val="20"/>
              </w:rPr>
              <w:t>
</w:t>
            </w:r>
            <w:r>
              <w:rPr>
                <w:rFonts w:ascii="Times New Roman"/>
                <w:b w:val="false"/>
                <w:i w:val="false"/>
                <w:color w:val="000000"/>
                <w:sz w:val="20"/>
              </w:rPr>
              <w:t>передаваться в</w:t>
            </w:r>
            <w:r>
              <w:br/>
            </w:r>
            <w:r>
              <w:rPr>
                <w:rFonts w:ascii="Times New Roman"/>
                <w:b w:val="false"/>
                <w:i w:val="false"/>
                <w:color w:val="000000"/>
                <w:sz w:val="20"/>
              </w:rPr>
              <w:t>
</w:t>
            </w:r>
            <w:r>
              <w:rPr>
                <w:rFonts w:ascii="Times New Roman"/>
                <w:b w:val="false"/>
                <w:i w:val="false"/>
                <w:color w:val="000000"/>
                <w:sz w:val="20"/>
              </w:rPr>
              <w:t>перестрахование</w:t>
            </w:r>
            <w:r>
              <w:br/>
            </w:r>
            <w:r>
              <w:rPr>
                <w:rFonts w:ascii="Times New Roman"/>
                <w:b w:val="false"/>
                <w:i w:val="false"/>
                <w:color w:val="000000"/>
                <w:sz w:val="20"/>
              </w:rPr>
              <w:t>
</w:t>
            </w:r>
            <w:r>
              <w:rPr>
                <w:rFonts w:ascii="Times New Roman"/>
                <w:b w:val="false"/>
                <w:i w:val="false"/>
                <w:color w:val="000000"/>
                <w:sz w:val="20"/>
              </w:rPr>
              <w:t>перестраховщикам-</w:t>
            </w:r>
            <w:r>
              <w:br/>
            </w:r>
            <w:r>
              <w:rPr>
                <w:rFonts w:ascii="Times New Roman"/>
                <w:b w:val="false"/>
                <w:i w:val="false"/>
                <w:color w:val="000000"/>
                <w:sz w:val="20"/>
              </w:rPr>
              <w:t>
</w:t>
            </w:r>
            <w:r>
              <w:rPr>
                <w:rFonts w:ascii="Times New Roman"/>
                <w:b w:val="false"/>
                <w:i w:val="false"/>
                <w:color w:val="000000"/>
                <w:sz w:val="20"/>
              </w:rPr>
              <w:t>резидентам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Правления</w:t>
            </w:r>
            <w:r>
              <w:br/>
            </w:r>
            <w:r>
              <w:rPr>
                <w:rFonts w:ascii="Times New Roman"/>
                <w:b w:val="false"/>
                <w:i w:val="false"/>
                <w:color w:val="000000"/>
                <w:sz w:val="20"/>
              </w:rPr>
              <w:t>
</w:t>
            </w:r>
            <w:r>
              <w:rPr>
                <w:rFonts w:ascii="Times New Roman"/>
                <w:b w:val="false"/>
                <w:i w:val="false"/>
                <w:color w:val="000000"/>
                <w:sz w:val="20"/>
              </w:rPr>
              <w:t>Агентства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регулированию и</w:t>
            </w:r>
            <w:r>
              <w:br/>
            </w:r>
            <w:r>
              <w:rPr>
                <w:rFonts w:ascii="Times New Roman"/>
                <w:b w:val="false"/>
                <w:i w:val="false"/>
                <w:color w:val="000000"/>
                <w:sz w:val="20"/>
              </w:rPr>
              <w:t>
</w:t>
            </w:r>
            <w:r>
              <w:rPr>
                <w:rFonts w:ascii="Times New Roman"/>
                <w:b w:val="false"/>
                <w:i w:val="false"/>
                <w:color w:val="000000"/>
                <w:sz w:val="20"/>
              </w:rPr>
              <w:t>надзору</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рынка и</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организаций от</w:t>
            </w:r>
            <w:r>
              <w:br/>
            </w:r>
            <w:r>
              <w:rPr>
                <w:rFonts w:ascii="Times New Roman"/>
                <w:b w:val="false"/>
                <w:i w:val="false"/>
                <w:color w:val="000000"/>
                <w:sz w:val="20"/>
              </w:rPr>
              <w:t>
</w:t>
            </w:r>
            <w:r>
              <w:rPr>
                <w:rFonts w:ascii="Times New Roman"/>
                <w:b w:val="false"/>
                <w:i w:val="false"/>
                <w:color w:val="000000"/>
                <w:sz w:val="20"/>
              </w:rPr>
              <w:t>22 августа 2008</w:t>
            </w:r>
            <w:r>
              <w:br/>
            </w:r>
            <w:r>
              <w:rPr>
                <w:rFonts w:ascii="Times New Roman"/>
                <w:b w:val="false"/>
                <w:i w:val="false"/>
                <w:color w:val="000000"/>
                <w:sz w:val="20"/>
              </w:rPr>
              <w:t>
</w:t>
            </w:r>
            <w:r>
              <w:rPr>
                <w:rFonts w:ascii="Times New Roman"/>
                <w:b w:val="false"/>
                <w:i w:val="false"/>
                <w:color w:val="000000"/>
                <w:sz w:val="20"/>
              </w:rPr>
              <w:t>года № 131 Об</w:t>
            </w:r>
            <w:r>
              <w:br/>
            </w:r>
            <w:r>
              <w:rPr>
                <w:rFonts w:ascii="Times New Roman"/>
                <w:b w:val="false"/>
                <w:i w:val="false"/>
                <w:color w:val="000000"/>
                <w:sz w:val="20"/>
              </w:rPr>
              <w:t>
</w:t>
            </w:r>
            <w:r>
              <w:rPr>
                <w:rFonts w:ascii="Times New Roman"/>
                <w:b w:val="false"/>
                <w:i w:val="false"/>
                <w:color w:val="000000"/>
                <w:sz w:val="20"/>
              </w:rPr>
              <w:t>утверждении</w:t>
            </w:r>
            <w:r>
              <w:br/>
            </w:r>
            <w:r>
              <w:rPr>
                <w:rFonts w:ascii="Times New Roman"/>
                <w:b w:val="false"/>
                <w:i w:val="false"/>
                <w:color w:val="000000"/>
                <w:sz w:val="20"/>
              </w:rPr>
              <w:t>
</w:t>
            </w:r>
            <w:r>
              <w:rPr>
                <w:rFonts w:ascii="Times New Roman"/>
                <w:b w:val="false"/>
                <w:i w:val="false"/>
                <w:color w:val="000000"/>
                <w:sz w:val="20"/>
              </w:rPr>
              <w:t>Инструкции о</w:t>
            </w:r>
            <w:r>
              <w:br/>
            </w:r>
            <w:r>
              <w:rPr>
                <w:rFonts w:ascii="Times New Roman"/>
                <w:b w:val="false"/>
                <w:i w:val="false"/>
                <w:color w:val="000000"/>
                <w:sz w:val="20"/>
              </w:rPr>
              <w:t>
</w:t>
            </w:r>
            <w:r>
              <w:rPr>
                <w:rFonts w:ascii="Times New Roman"/>
                <w:b w:val="false"/>
                <w:i w:val="false"/>
                <w:color w:val="000000"/>
                <w:sz w:val="20"/>
              </w:rPr>
              <w:t>нормативных</w:t>
            </w:r>
            <w:r>
              <w:br/>
            </w:r>
            <w:r>
              <w:rPr>
                <w:rFonts w:ascii="Times New Roman"/>
                <w:b w:val="false"/>
                <w:i w:val="false"/>
                <w:color w:val="000000"/>
                <w:sz w:val="20"/>
              </w:rPr>
              <w:t>
</w:t>
            </w:r>
            <w:r>
              <w:rPr>
                <w:rFonts w:ascii="Times New Roman"/>
                <w:b w:val="false"/>
                <w:i w:val="false"/>
                <w:color w:val="000000"/>
                <w:sz w:val="20"/>
              </w:rPr>
              <w:t>значениях и</w:t>
            </w:r>
            <w:r>
              <w:br/>
            </w:r>
            <w:r>
              <w:rPr>
                <w:rFonts w:ascii="Times New Roman"/>
                <w:b w:val="false"/>
                <w:i w:val="false"/>
                <w:color w:val="000000"/>
                <w:sz w:val="20"/>
              </w:rPr>
              <w:t>
</w:t>
            </w:r>
            <w:r>
              <w:rPr>
                <w:rFonts w:ascii="Times New Roman"/>
                <w:b w:val="false"/>
                <w:i w:val="false"/>
                <w:color w:val="000000"/>
                <w:sz w:val="20"/>
              </w:rPr>
              <w:t>методике</w:t>
            </w:r>
            <w:r>
              <w:br/>
            </w:r>
            <w:r>
              <w:rPr>
                <w:rFonts w:ascii="Times New Roman"/>
                <w:b w:val="false"/>
                <w:i w:val="false"/>
                <w:color w:val="000000"/>
                <w:sz w:val="20"/>
              </w:rPr>
              <w:t>
</w:t>
            </w:r>
            <w:r>
              <w:rPr>
                <w:rFonts w:ascii="Times New Roman"/>
                <w:b w:val="false"/>
                <w:i w:val="false"/>
                <w:color w:val="000000"/>
                <w:sz w:val="20"/>
              </w:rPr>
              <w:t>расчетов</w:t>
            </w:r>
            <w:r>
              <w:br/>
            </w:r>
            <w:r>
              <w:rPr>
                <w:rFonts w:ascii="Times New Roman"/>
                <w:b w:val="false"/>
                <w:i w:val="false"/>
                <w:color w:val="000000"/>
                <w:sz w:val="20"/>
              </w:rPr>
              <w:t>
</w:t>
            </w:r>
            <w:r>
              <w:rPr>
                <w:rFonts w:ascii="Times New Roman"/>
                <w:b w:val="false"/>
                <w:i w:val="false"/>
                <w:color w:val="000000"/>
                <w:sz w:val="20"/>
              </w:rPr>
              <w:t>пруденциальных</w:t>
            </w:r>
            <w:r>
              <w:br/>
            </w:r>
            <w:r>
              <w:rPr>
                <w:rFonts w:ascii="Times New Roman"/>
                <w:b w:val="false"/>
                <w:i w:val="false"/>
                <w:color w:val="000000"/>
                <w:sz w:val="20"/>
              </w:rPr>
              <w:t>
</w:t>
            </w:r>
            <w:r>
              <w:rPr>
                <w:rFonts w:ascii="Times New Roman"/>
                <w:b w:val="false"/>
                <w:i w:val="false"/>
                <w:color w:val="000000"/>
                <w:sz w:val="20"/>
              </w:rPr>
              <w:t>нормативов</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(перестрахо-</w:t>
            </w:r>
            <w:r>
              <w:br/>
            </w:r>
            <w:r>
              <w:rPr>
                <w:rFonts w:ascii="Times New Roman"/>
                <w:b w:val="false"/>
                <w:i w:val="false"/>
                <w:color w:val="000000"/>
                <w:sz w:val="20"/>
              </w:rPr>
              <w:t>
</w:t>
            </w:r>
            <w:r>
              <w:rPr>
                <w:rFonts w:ascii="Times New Roman"/>
                <w:b w:val="false"/>
                <w:i w:val="false"/>
                <w:color w:val="000000"/>
                <w:sz w:val="20"/>
              </w:rPr>
              <w:t>вочной)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формах и сроках</w:t>
            </w:r>
            <w:r>
              <w:br/>
            </w:r>
            <w:r>
              <w:rPr>
                <w:rFonts w:ascii="Times New Roman"/>
                <w:b w:val="false"/>
                <w:i w:val="false"/>
                <w:color w:val="000000"/>
                <w:sz w:val="20"/>
              </w:rPr>
              <w:t>
</w:t>
            </w:r>
            <w:r>
              <w:rPr>
                <w:rFonts w:ascii="Times New Roman"/>
                <w:b w:val="false"/>
                <w:i w:val="false"/>
                <w:color w:val="000000"/>
                <w:sz w:val="20"/>
              </w:rPr>
              <w:t>представления</w:t>
            </w:r>
            <w:r>
              <w:br/>
            </w:r>
            <w:r>
              <w:rPr>
                <w:rFonts w:ascii="Times New Roman"/>
                <w:b w:val="false"/>
                <w:i w:val="false"/>
                <w:color w:val="000000"/>
                <w:sz w:val="20"/>
              </w:rPr>
              <w:t>
</w:t>
            </w:r>
            <w:r>
              <w:rPr>
                <w:rFonts w:ascii="Times New Roman"/>
                <w:b w:val="false"/>
                <w:i w:val="false"/>
                <w:color w:val="000000"/>
                <w:sz w:val="20"/>
              </w:rPr>
              <w:t>отчетов о</w:t>
            </w:r>
            <w:r>
              <w:br/>
            </w:r>
            <w:r>
              <w:rPr>
                <w:rFonts w:ascii="Times New Roman"/>
                <w:b w:val="false"/>
                <w:i w:val="false"/>
                <w:color w:val="000000"/>
                <w:sz w:val="20"/>
              </w:rPr>
              <w:t>
</w:t>
            </w:r>
            <w:r>
              <w:rPr>
                <w:rFonts w:ascii="Times New Roman"/>
                <w:b w:val="false"/>
                <w:i w:val="false"/>
                <w:color w:val="000000"/>
                <w:sz w:val="20"/>
              </w:rPr>
              <w:t>выполнении</w:t>
            </w:r>
            <w:r>
              <w:br/>
            </w:r>
            <w:r>
              <w:rPr>
                <w:rFonts w:ascii="Times New Roman"/>
                <w:b w:val="false"/>
                <w:i w:val="false"/>
                <w:color w:val="000000"/>
                <w:sz w:val="20"/>
              </w:rPr>
              <w:t>
</w:t>
            </w:r>
            <w:r>
              <w:rPr>
                <w:rFonts w:ascii="Times New Roman"/>
                <w:b w:val="false"/>
                <w:i w:val="false"/>
                <w:color w:val="000000"/>
                <w:sz w:val="20"/>
              </w:rPr>
              <w:t>пруденциальных</w:t>
            </w:r>
            <w:r>
              <w:br/>
            </w:r>
            <w:r>
              <w:rPr>
                <w:rFonts w:ascii="Times New Roman"/>
                <w:b w:val="false"/>
                <w:i w:val="false"/>
                <w:color w:val="000000"/>
                <w:sz w:val="20"/>
              </w:rPr>
              <w:t>
</w:t>
            </w:r>
            <w:r>
              <w:rPr>
                <w:rFonts w:ascii="Times New Roman"/>
                <w:b w:val="false"/>
                <w:i w:val="false"/>
                <w:color w:val="000000"/>
                <w:sz w:val="20"/>
              </w:rPr>
              <w:t>нормативов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страховых</w:t>
            </w:r>
            <w:r>
              <w:br/>
            </w:r>
            <w:r>
              <w:rPr>
                <w:rFonts w:ascii="Times New Roman"/>
                <w:b w:val="false"/>
                <w:i w:val="false"/>
                <w:color w:val="000000"/>
                <w:sz w:val="20"/>
              </w:rPr>
              <w:t>
</w:t>
            </w:r>
            <w:r>
              <w:rPr>
                <w:rFonts w:ascii="Times New Roman"/>
                <w:b w:val="false"/>
                <w:i w:val="false"/>
                <w:color w:val="000000"/>
                <w:sz w:val="20"/>
              </w:rPr>
              <w:t>агентов и</w:t>
            </w:r>
            <w:r>
              <w:br/>
            </w:r>
            <w:r>
              <w:rPr>
                <w:rFonts w:ascii="Times New Roman"/>
                <w:b w:val="false"/>
                <w:i w:val="false"/>
                <w:color w:val="000000"/>
                <w:sz w:val="20"/>
              </w:rPr>
              <w:t>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брокеров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Посредническая</w:t>
            </w:r>
            <w:r>
              <w:br/>
            </w:r>
            <w:r>
              <w:rPr>
                <w:rFonts w:ascii="Times New Roman"/>
                <w:b w:val="false"/>
                <w:i w:val="false"/>
                <w:color w:val="000000"/>
                <w:sz w:val="20"/>
              </w:rPr>
              <w:t>
</w:t>
            </w:r>
            <w:r>
              <w:rPr>
                <w:rFonts w:ascii="Times New Roman"/>
                <w:b w:val="false"/>
                <w:i w:val="false"/>
                <w:color w:val="000000"/>
                <w:sz w:val="20"/>
              </w:rPr>
              <w:t>деятельность по</w:t>
            </w:r>
            <w:r>
              <w:br/>
            </w:r>
            <w:r>
              <w:rPr>
                <w:rFonts w:ascii="Times New Roman"/>
                <w:b w:val="false"/>
                <w:i w:val="false"/>
                <w:color w:val="000000"/>
                <w:sz w:val="20"/>
              </w:rPr>
              <w:t>
</w:t>
            </w:r>
            <w:r>
              <w:rPr>
                <w:rFonts w:ascii="Times New Roman"/>
                <w:b w:val="false"/>
                <w:i w:val="false"/>
                <w:color w:val="000000"/>
                <w:sz w:val="20"/>
              </w:rPr>
              <w:t>заключению договора</w:t>
            </w:r>
            <w:r>
              <w:br/>
            </w:r>
            <w:r>
              <w:rPr>
                <w:rFonts w:ascii="Times New Roman"/>
                <w:b w:val="false"/>
                <w:i w:val="false"/>
                <w:color w:val="000000"/>
                <w:sz w:val="20"/>
              </w:rPr>
              <w:t>
</w:t>
            </w:r>
            <w:r>
              <w:rPr>
                <w:rFonts w:ascii="Times New Roman"/>
                <w:b w:val="false"/>
                <w:i w:val="false"/>
                <w:color w:val="000000"/>
                <w:sz w:val="20"/>
              </w:rPr>
              <w:t>страхования от имени</w:t>
            </w:r>
            <w:r>
              <w:br/>
            </w:r>
            <w:r>
              <w:rPr>
                <w:rFonts w:ascii="Times New Roman"/>
                <w:b w:val="false"/>
                <w:i w:val="false"/>
                <w:color w:val="000000"/>
                <w:sz w:val="20"/>
              </w:rPr>
              <w:t>
</w:t>
            </w:r>
            <w:r>
              <w:rPr>
                <w:rFonts w:ascii="Times New Roman"/>
                <w:b w:val="false"/>
                <w:i w:val="false"/>
                <w:color w:val="000000"/>
                <w:sz w:val="20"/>
              </w:rPr>
              <w:t>страховой организации</w:t>
            </w:r>
            <w:r>
              <w:br/>
            </w:r>
            <w:r>
              <w:rPr>
                <w:rFonts w:ascii="Times New Roman"/>
                <w:b w:val="false"/>
                <w:i w:val="false"/>
                <w:color w:val="000000"/>
                <w:sz w:val="20"/>
              </w:rPr>
              <w:t>
</w:t>
            </w:r>
            <w:r>
              <w:rPr>
                <w:rFonts w:ascii="Times New Roman"/>
                <w:b w:val="false"/>
                <w:i w:val="false"/>
                <w:color w:val="000000"/>
                <w:sz w:val="20"/>
              </w:rPr>
              <w:t>- нерезидента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договора страхования</w:t>
            </w:r>
            <w:r>
              <w:br/>
            </w:r>
            <w:r>
              <w:rPr>
                <w:rFonts w:ascii="Times New Roman"/>
                <w:b w:val="false"/>
                <w:i w:val="false"/>
                <w:color w:val="000000"/>
                <w:sz w:val="20"/>
              </w:rPr>
              <w:t>
</w:t>
            </w:r>
            <w:r>
              <w:rPr>
                <w:rFonts w:ascii="Times New Roman"/>
                <w:b w:val="false"/>
                <w:i w:val="false"/>
                <w:color w:val="000000"/>
                <w:sz w:val="20"/>
              </w:rPr>
              <w:t>гражданско-правовой</w:t>
            </w:r>
            <w:r>
              <w:br/>
            </w:r>
            <w:r>
              <w:rPr>
                <w:rFonts w:ascii="Times New Roman"/>
                <w:b w:val="false"/>
                <w:i w:val="false"/>
                <w:color w:val="000000"/>
                <w:sz w:val="20"/>
              </w:rPr>
              <w:t>
</w:t>
            </w:r>
            <w:r>
              <w:rPr>
                <w:rFonts w:ascii="Times New Roman"/>
                <w:b w:val="false"/>
                <w:i w:val="false"/>
                <w:color w:val="000000"/>
                <w:sz w:val="20"/>
              </w:rPr>
              <w:t>ответственности</w:t>
            </w:r>
            <w:r>
              <w:br/>
            </w:r>
            <w:r>
              <w:rPr>
                <w:rFonts w:ascii="Times New Roman"/>
                <w:b w:val="false"/>
                <w:i w:val="false"/>
                <w:color w:val="000000"/>
                <w:sz w:val="20"/>
              </w:rPr>
              <w:t>
</w:t>
            </w:r>
            <w:r>
              <w:rPr>
                <w:rFonts w:ascii="Times New Roman"/>
                <w:b w:val="false"/>
                <w:i w:val="false"/>
                <w:color w:val="000000"/>
                <w:sz w:val="20"/>
              </w:rPr>
              <w:t>владельцев</w:t>
            </w:r>
            <w:r>
              <w:br/>
            </w:r>
            <w:r>
              <w:rPr>
                <w:rFonts w:ascii="Times New Roman"/>
                <w:b w:val="false"/>
                <w:i w:val="false"/>
                <w:color w:val="000000"/>
                <w:sz w:val="20"/>
              </w:rPr>
              <w:t>
</w:t>
            </w:r>
            <w:r>
              <w:rPr>
                <w:rFonts w:ascii="Times New Roman"/>
                <w:b w:val="false"/>
                <w:i w:val="false"/>
                <w:color w:val="000000"/>
                <w:sz w:val="20"/>
              </w:rPr>
              <w:t>автотранспортных</w:t>
            </w:r>
            <w:r>
              <w:br/>
            </w:r>
            <w:r>
              <w:rPr>
                <w:rFonts w:ascii="Times New Roman"/>
                <w:b w:val="false"/>
                <w:i w:val="false"/>
                <w:color w:val="000000"/>
                <w:sz w:val="20"/>
              </w:rPr>
              <w:t>
</w:t>
            </w:r>
            <w:r>
              <w:rPr>
                <w:rFonts w:ascii="Times New Roman"/>
                <w:b w:val="false"/>
                <w:i w:val="false"/>
                <w:color w:val="000000"/>
                <w:sz w:val="20"/>
              </w:rPr>
              <w:t>средств, выезжающих за</w:t>
            </w:r>
            <w:r>
              <w:br/>
            </w:r>
            <w:r>
              <w:rPr>
                <w:rFonts w:ascii="Times New Roman"/>
                <w:b w:val="false"/>
                <w:i w:val="false"/>
                <w:color w:val="000000"/>
                <w:sz w:val="20"/>
              </w:rPr>
              <w:t>
</w:t>
            </w:r>
            <w:r>
              <w:rPr>
                <w:rFonts w:ascii="Times New Roman"/>
                <w:b w:val="false"/>
                <w:i w:val="false"/>
                <w:color w:val="000000"/>
                <w:sz w:val="20"/>
              </w:rPr>
              <w:t>пределы Республики</w:t>
            </w:r>
            <w:r>
              <w:br/>
            </w:r>
            <w:r>
              <w:rPr>
                <w:rFonts w:ascii="Times New Roman"/>
                <w:b w:val="false"/>
                <w:i w:val="false"/>
                <w:color w:val="000000"/>
                <w:sz w:val="20"/>
              </w:rPr>
              <w:t>
</w:t>
            </w:r>
            <w:r>
              <w:rPr>
                <w:rFonts w:ascii="Times New Roman"/>
                <w:b w:val="false"/>
                <w:i w:val="false"/>
                <w:color w:val="000000"/>
                <w:sz w:val="20"/>
              </w:rPr>
              <w:t>Казахстан, на</w:t>
            </w:r>
            <w:r>
              <w:br/>
            </w:r>
            <w:r>
              <w:rPr>
                <w:rFonts w:ascii="Times New Roman"/>
                <w:b w:val="false"/>
                <w:i w:val="false"/>
                <w:color w:val="000000"/>
                <w:sz w:val="20"/>
              </w:rPr>
              <w:t>
</w:t>
            </w:r>
            <w:r>
              <w:rPr>
                <w:rFonts w:ascii="Times New Roman"/>
                <w:b w:val="false"/>
                <w:i w:val="false"/>
                <w:color w:val="000000"/>
                <w:sz w:val="20"/>
              </w:rPr>
              <w:t>территории Республики</w:t>
            </w:r>
            <w:r>
              <w:br/>
            </w:r>
            <w:r>
              <w:rPr>
                <w:rFonts w:ascii="Times New Roman"/>
                <w:b w:val="false"/>
                <w:i w:val="false"/>
                <w:color w:val="000000"/>
                <w:sz w:val="20"/>
              </w:rPr>
              <w:t>
</w:t>
            </w:r>
            <w:r>
              <w:rPr>
                <w:rFonts w:ascii="Times New Roman"/>
                <w:b w:val="false"/>
                <w:i w:val="false"/>
                <w:color w:val="000000"/>
                <w:sz w:val="20"/>
              </w:rPr>
              <w:t>Казахстан не</w:t>
            </w:r>
            <w:r>
              <w:br/>
            </w:r>
            <w:r>
              <w:rPr>
                <w:rFonts w:ascii="Times New Roman"/>
                <w:b w:val="false"/>
                <w:i w:val="false"/>
                <w:color w:val="000000"/>
                <w:sz w:val="20"/>
              </w:rPr>
              <w:t>
</w:t>
            </w:r>
            <w:r>
              <w:rPr>
                <w:rFonts w:ascii="Times New Roman"/>
                <w:b w:val="false"/>
                <w:i w:val="false"/>
                <w:color w:val="000000"/>
                <w:sz w:val="20"/>
              </w:rPr>
              <w:t>допускается, если</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договорами,</w:t>
            </w:r>
            <w:r>
              <w:br/>
            </w:r>
            <w:r>
              <w:rPr>
                <w:rFonts w:ascii="Times New Roman"/>
                <w:b w:val="false"/>
                <w:i w:val="false"/>
                <w:color w:val="000000"/>
                <w:sz w:val="20"/>
              </w:rPr>
              <w:t>
</w:t>
            </w:r>
            <w:r>
              <w:rPr>
                <w:rFonts w:ascii="Times New Roman"/>
                <w:b w:val="false"/>
                <w:i w:val="false"/>
                <w:color w:val="000000"/>
                <w:sz w:val="20"/>
              </w:rPr>
              <w:t>ратифицированными</w:t>
            </w:r>
            <w:r>
              <w:br/>
            </w:r>
            <w:r>
              <w:rPr>
                <w:rFonts w:ascii="Times New Roman"/>
                <w:b w:val="false"/>
                <w:i w:val="false"/>
                <w:color w:val="000000"/>
                <w:sz w:val="20"/>
              </w:rPr>
              <w:t>
</w:t>
            </w:r>
            <w:r>
              <w:rPr>
                <w:rFonts w:ascii="Times New Roman"/>
                <w:b w:val="false"/>
                <w:i w:val="false"/>
                <w:color w:val="000000"/>
                <w:sz w:val="20"/>
              </w:rPr>
              <w:t>Республикой Казахстан,</w:t>
            </w:r>
            <w:r>
              <w:br/>
            </w:r>
            <w:r>
              <w:rPr>
                <w:rFonts w:ascii="Times New Roman"/>
                <w:b w:val="false"/>
                <w:i w:val="false"/>
                <w:color w:val="000000"/>
                <w:sz w:val="20"/>
              </w:rPr>
              <w:t>
</w:t>
            </w:r>
            <w:r>
              <w:rPr>
                <w:rFonts w:ascii="Times New Roman"/>
                <w:b w:val="false"/>
                <w:i w:val="false"/>
                <w:color w:val="000000"/>
                <w:sz w:val="20"/>
              </w:rPr>
              <w:t>не предусмотрено иное.</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от</w:t>
            </w:r>
            <w:r>
              <w:br/>
            </w:r>
            <w:r>
              <w:rPr>
                <w:rFonts w:ascii="Times New Roman"/>
                <w:b w:val="false"/>
                <w:i w:val="false"/>
                <w:color w:val="000000"/>
                <w:sz w:val="20"/>
              </w:rPr>
              <w:t>
</w:t>
            </w:r>
            <w:r>
              <w:rPr>
                <w:rFonts w:ascii="Times New Roman"/>
                <w:b w:val="false"/>
                <w:i w:val="false"/>
                <w:color w:val="000000"/>
                <w:sz w:val="20"/>
              </w:rPr>
              <w:t>18 декабря</w:t>
            </w:r>
            <w:r>
              <w:br/>
            </w:r>
            <w:r>
              <w:rPr>
                <w:rFonts w:ascii="Times New Roman"/>
                <w:b w:val="false"/>
                <w:i w:val="false"/>
                <w:color w:val="000000"/>
                <w:sz w:val="20"/>
              </w:rPr>
              <w:t>
</w:t>
            </w:r>
            <w:r>
              <w:rPr>
                <w:rFonts w:ascii="Times New Roman"/>
                <w:b w:val="false"/>
                <w:i w:val="false"/>
                <w:color w:val="000000"/>
                <w:sz w:val="20"/>
              </w:rPr>
              <w:t>2000 года</w:t>
            </w:r>
            <w:r>
              <w:br/>
            </w:r>
            <w:r>
              <w:rPr>
                <w:rFonts w:ascii="Times New Roman"/>
                <w:b w:val="false"/>
                <w:i w:val="false"/>
                <w:color w:val="000000"/>
                <w:sz w:val="20"/>
              </w:rPr>
              <w:t>
</w:t>
            </w:r>
            <w:r>
              <w:rPr>
                <w:rFonts w:ascii="Times New Roman"/>
                <w:b w:val="false"/>
                <w:i w:val="false"/>
                <w:color w:val="000000"/>
                <w:sz w:val="20"/>
              </w:rPr>
              <w:t>№ 126-II</w:t>
            </w:r>
            <w:r>
              <w:br/>
            </w:r>
            <w:r>
              <w:rPr>
                <w:rFonts w:ascii="Times New Roman"/>
                <w:b w:val="false"/>
                <w:i w:val="false"/>
                <w:color w:val="000000"/>
                <w:sz w:val="20"/>
              </w:rPr>
              <w:t>
</w:t>
            </w:r>
            <w:r>
              <w:rPr>
                <w:rFonts w:ascii="Times New Roman"/>
                <w:b w:val="false"/>
                <w:i w:val="false"/>
                <w:color w:val="000000"/>
                <w:sz w:val="20"/>
              </w:rPr>
              <w:t>«О страховой</w:t>
            </w:r>
            <w:r>
              <w:br/>
            </w:r>
            <w:r>
              <w:rPr>
                <w:rFonts w:ascii="Times New Roman"/>
                <w:b w:val="false"/>
                <w:i w:val="false"/>
                <w:color w:val="000000"/>
                <w:sz w:val="20"/>
              </w:rPr>
              <w:t>
</w:t>
            </w:r>
            <w:r>
              <w:rPr>
                <w:rFonts w:ascii="Times New Roman"/>
                <w:b w:val="false"/>
                <w:i w:val="false"/>
                <w:color w:val="000000"/>
                <w:sz w:val="20"/>
              </w:rPr>
              <w:t>деятельноcти»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услуги, такие как</w:t>
            </w:r>
            <w:r>
              <w:br/>
            </w:r>
            <w:r>
              <w:rPr>
                <w:rFonts w:ascii="Times New Roman"/>
                <w:b w:val="false"/>
                <w:i w:val="false"/>
                <w:color w:val="000000"/>
                <w:sz w:val="20"/>
              </w:rPr>
              <w:t>
</w:t>
            </w: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актуарные услуги,</w:t>
            </w:r>
            <w:r>
              <w:br/>
            </w:r>
            <w:r>
              <w:rPr>
                <w:rFonts w:ascii="Times New Roman"/>
                <w:b w:val="false"/>
                <w:i w:val="false"/>
                <w:color w:val="000000"/>
                <w:sz w:val="20"/>
              </w:rPr>
              <w:t>
</w:t>
            </w:r>
            <w:r>
              <w:rPr>
                <w:rFonts w:ascii="Times New Roman"/>
                <w:b w:val="false"/>
                <w:i w:val="false"/>
                <w:color w:val="000000"/>
                <w:sz w:val="20"/>
              </w:rPr>
              <w:t>оценка риска и</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урегулированию</w:t>
            </w:r>
            <w:r>
              <w:br/>
            </w:r>
            <w:r>
              <w:rPr>
                <w:rFonts w:ascii="Times New Roman"/>
                <w:b w:val="false"/>
                <w:i w:val="false"/>
                <w:color w:val="000000"/>
                <w:sz w:val="20"/>
              </w:rPr>
              <w:t>
</w:t>
            </w:r>
            <w:r>
              <w:rPr>
                <w:rFonts w:ascii="Times New Roman"/>
                <w:b w:val="false"/>
                <w:i w:val="false"/>
                <w:color w:val="000000"/>
                <w:sz w:val="20"/>
              </w:rPr>
              <w:t>претензий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Туристические</w:t>
            </w:r>
            <w:r>
              <w:br/>
            </w:r>
            <w:r>
              <w:rPr>
                <w:rFonts w:ascii="Times New Roman"/>
                <w:b w:val="false"/>
                <w:i w:val="false"/>
                <w:color w:val="000000"/>
                <w:sz w:val="20"/>
              </w:rPr>
              <w:t>
</w:t>
            </w:r>
            <w:r>
              <w:rPr>
                <w:rFonts w:ascii="Times New Roman"/>
                <w:b w:val="false"/>
                <w:i w:val="false"/>
                <w:color w:val="000000"/>
                <w:sz w:val="20"/>
              </w:rPr>
              <w:t>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статьям</w:t>
            </w:r>
            <w:r>
              <w:br/>
            </w:r>
            <w:r>
              <w:rPr>
                <w:rFonts w:ascii="Times New Roman"/>
                <w:b w:val="false"/>
                <w:i w:val="false"/>
                <w:color w:val="000000"/>
                <w:sz w:val="20"/>
              </w:rPr>
              <w:t>
</w:t>
            </w:r>
            <w:r>
              <w:rPr>
                <w:rFonts w:ascii="Times New Roman"/>
                <w:b w:val="false"/>
                <w:i w:val="false"/>
                <w:color w:val="000000"/>
                <w:sz w:val="20"/>
              </w:rPr>
              <w:t>9 и 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Гидом</w:t>
            </w:r>
            <w:r>
              <w:br/>
            </w:r>
            <w:r>
              <w:rPr>
                <w:rFonts w:ascii="Times New Roman"/>
                <w:b w:val="false"/>
                <w:i w:val="false"/>
                <w:color w:val="000000"/>
                <w:sz w:val="20"/>
              </w:rPr>
              <w:t>
</w:t>
            </w:r>
            <w:r>
              <w:rPr>
                <w:rFonts w:ascii="Times New Roman"/>
                <w:b w:val="false"/>
                <w:i w:val="false"/>
                <w:color w:val="000000"/>
                <w:sz w:val="20"/>
              </w:rPr>
              <w:t>(гидом-переводчиком),</w:t>
            </w:r>
            <w:r>
              <w:br/>
            </w:r>
            <w:r>
              <w:rPr>
                <w:rFonts w:ascii="Times New Roman"/>
                <w:b w:val="false"/>
                <w:i w:val="false"/>
                <w:color w:val="000000"/>
                <w:sz w:val="20"/>
              </w:rPr>
              <w:t>
</w:t>
            </w:r>
            <w:r>
              <w:rPr>
                <w:rFonts w:ascii="Times New Roman"/>
                <w:b w:val="false"/>
                <w:i w:val="false"/>
                <w:color w:val="000000"/>
                <w:sz w:val="20"/>
              </w:rPr>
              <w:t>инструктором туризма,</w:t>
            </w:r>
            <w:r>
              <w:br/>
            </w:r>
            <w:r>
              <w:rPr>
                <w:rFonts w:ascii="Times New Roman"/>
                <w:b w:val="false"/>
                <w:i w:val="false"/>
                <w:color w:val="000000"/>
                <w:sz w:val="20"/>
              </w:rPr>
              <w:t>
</w:t>
            </w:r>
            <w:r>
              <w:rPr>
                <w:rFonts w:ascii="Times New Roman"/>
                <w:b w:val="false"/>
                <w:i w:val="false"/>
                <w:color w:val="000000"/>
                <w:sz w:val="20"/>
              </w:rPr>
              <w:t>экскурсоводом может</w:t>
            </w:r>
            <w:r>
              <w:br/>
            </w:r>
            <w:r>
              <w:rPr>
                <w:rFonts w:ascii="Times New Roman"/>
                <w:b w:val="false"/>
                <w:i w:val="false"/>
                <w:color w:val="000000"/>
                <w:sz w:val="20"/>
              </w:rPr>
              <w:t>
</w:t>
            </w:r>
            <w:r>
              <w:rPr>
                <w:rFonts w:ascii="Times New Roman"/>
                <w:b w:val="false"/>
                <w:i w:val="false"/>
                <w:color w:val="000000"/>
                <w:sz w:val="20"/>
              </w:rPr>
              <w:t>являться только</w:t>
            </w:r>
            <w:r>
              <w:br/>
            </w:r>
            <w:r>
              <w:rPr>
                <w:rFonts w:ascii="Times New Roman"/>
                <w:b w:val="false"/>
                <w:i w:val="false"/>
                <w:color w:val="000000"/>
                <w:sz w:val="20"/>
              </w:rPr>
              <w:t>
</w:t>
            </w:r>
            <w:r>
              <w:rPr>
                <w:rFonts w:ascii="Times New Roman"/>
                <w:b w:val="false"/>
                <w:i w:val="false"/>
                <w:color w:val="000000"/>
                <w:sz w:val="20"/>
              </w:rPr>
              <w:t>гражданин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туристкой</w:t>
            </w:r>
            <w:r>
              <w:br/>
            </w:r>
            <w:r>
              <w:rPr>
                <w:rFonts w:ascii="Times New Roman"/>
                <w:b w:val="false"/>
                <w:i w:val="false"/>
                <w:color w:val="000000"/>
                <w:sz w:val="20"/>
              </w:rPr>
              <w:t>
</w:t>
            </w:r>
            <w:r>
              <w:rPr>
                <w:rFonts w:ascii="Times New Roman"/>
                <w:b w:val="false"/>
                <w:i w:val="false"/>
                <w:color w:val="000000"/>
                <w:sz w:val="20"/>
              </w:rPr>
              <w:t>деятельноcти»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ДОСУГА, КУЛЬТУРНЫХ</w:t>
            </w:r>
            <w:r>
              <w:br/>
            </w:r>
            <w:r>
              <w:rPr>
                <w:rFonts w:ascii="Times New Roman"/>
                <w:b w:val="false"/>
                <w:i w:val="false"/>
                <w:color w:val="000000"/>
                <w:sz w:val="20"/>
              </w:rPr>
              <w:t>
</w:t>
            </w:r>
            <w:r>
              <w:rPr>
                <w:rFonts w:ascii="Times New Roman"/>
                <w:b w:val="false"/>
                <w:i w:val="false"/>
                <w:color w:val="000000"/>
                <w:sz w:val="20"/>
              </w:rPr>
              <w:t>И СПОРТИВНЫХ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развлечений,</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организацию</w:t>
            </w:r>
            <w:r>
              <w:br/>
            </w:r>
            <w:r>
              <w:rPr>
                <w:rFonts w:ascii="Times New Roman"/>
                <w:b w:val="false"/>
                <w:i w:val="false"/>
                <w:color w:val="000000"/>
                <w:sz w:val="20"/>
              </w:rPr>
              <w:t>
</w:t>
            </w:r>
            <w:r>
              <w:rPr>
                <w:rFonts w:ascii="Times New Roman"/>
                <w:b w:val="false"/>
                <w:i w:val="false"/>
                <w:color w:val="000000"/>
                <w:sz w:val="20"/>
              </w:rPr>
              <w:t>представлений,</w:t>
            </w:r>
            <w:r>
              <w:br/>
            </w:r>
            <w:r>
              <w:rPr>
                <w:rFonts w:ascii="Times New Roman"/>
                <w:b w:val="false"/>
                <w:i w:val="false"/>
                <w:color w:val="000000"/>
                <w:sz w:val="20"/>
              </w:rPr>
              <w:t>
</w:t>
            </w:r>
            <w:r>
              <w:rPr>
                <w:rFonts w:ascii="Times New Roman"/>
                <w:b w:val="false"/>
                <w:i w:val="false"/>
                <w:color w:val="000000"/>
                <w:sz w:val="20"/>
              </w:rPr>
              <w:t>музыкальных шоу и</w:t>
            </w:r>
            <w:r>
              <w:br/>
            </w:r>
            <w:r>
              <w:rPr>
                <w:rFonts w:ascii="Times New Roman"/>
                <w:b w:val="false"/>
                <w:i w:val="false"/>
                <w:color w:val="000000"/>
                <w:sz w:val="20"/>
              </w:rPr>
              <w:t>
</w:t>
            </w:r>
            <w:r>
              <w:rPr>
                <w:rFonts w:ascii="Times New Roman"/>
                <w:b w:val="false"/>
                <w:i w:val="false"/>
                <w:color w:val="000000"/>
                <w:sz w:val="20"/>
              </w:rPr>
              <w:t>цирков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агентств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УСЛУГИ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морские</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1) внутреннего</w:t>
            </w:r>
            <w:r>
              <w:br/>
            </w:r>
            <w:r>
              <w:rPr>
                <w:rFonts w:ascii="Times New Roman"/>
                <w:b w:val="false"/>
                <w:i w:val="false"/>
                <w:color w:val="000000"/>
                <w:sz w:val="20"/>
              </w:rPr>
              <w:t>
</w:t>
            </w:r>
            <w:r>
              <w:rPr>
                <w:rFonts w:ascii="Times New Roman"/>
                <w:b w:val="false"/>
                <w:i w:val="false"/>
                <w:color w:val="000000"/>
                <w:sz w:val="20"/>
              </w:rPr>
              <w:t>каботажа пассажиров</w:t>
            </w:r>
            <w:r>
              <w:br/>
            </w:r>
            <w:r>
              <w:rPr>
                <w:rFonts w:ascii="Times New Roman"/>
                <w:b w:val="false"/>
                <w:i w:val="false"/>
                <w:color w:val="000000"/>
                <w:sz w:val="20"/>
              </w:rPr>
              <w:t>
</w:t>
            </w:r>
            <w:r>
              <w:rPr>
                <w:rFonts w:ascii="Times New Roman"/>
                <w:b w:val="false"/>
                <w:i w:val="false"/>
                <w:color w:val="000000"/>
                <w:sz w:val="20"/>
              </w:rPr>
              <w:t>и грузов; и</w:t>
            </w:r>
            <w:r>
              <w:br/>
            </w:r>
            <w:r>
              <w:rPr>
                <w:rFonts w:ascii="Times New Roman"/>
                <w:b w:val="false"/>
                <w:i w:val="false"/>
                <w:color w:val="000000"/>
                <w:sz w:val="20"/>
              </w:rPr>
              <w:t>
</w:t>
            </w:r>
            <w:r>
              <w:rPr>
                <w:rFonts w:ascii="Times New Roman"/>
                <w:b w:val="false"/>
                <w:i w:val="false"/>
                <w:color w:val="000000"/>
                <w:sz w:val="20"/>
              </w:rPr>
              <w:t>2) каботажем</w:t>
            </w:r>
            <w:r>
              <w:br/>
            </w:r>
            <w:r>
              <w:rPr>
                <w:rFonts w:ascii="Times New Roman"/>
                <w:b w:val="false"/>
                <w:i w:val="false"/>
                <w:color w:val="000000"/>
                <w:sz w:val="20"/>
              </w:rPr>
              <w:t>
</w:t>
            </w:r>
            <w:r>
              <w:rPr>
                <w:rFonts w:ascii="Times New Roman"/>
                <w:b w:val="false"/>
                <w:i w:val="false"/>
                <w:color w:val="000000"/>
                <w:sz w:val="20"/>
              </w:rPr>
              <w:t>пассажиров и грузов</w:t>
            </w:r>
            <w:r>
              <w:br/>
            </w:r>
            <w:r>
              <w:rPr>
                <w:rFonts w:ascii="Times New Roman"/>
                <w:b w:val="false"/>
                <w:i w:val="false"/>
                <w:color w:val="000000"/>
                <w:sz w:val="20"/>
              </w:rPr>
              <w:t>
</w:t>
            </w:r>
            <w:r>
              <w:rPr>
                <w:rFonts w:ascii="Times New Roman"/>
                <w:b w:val="false"/>
                <w:i w:val="false"/>
                <w:color w:val="000000"/>
                <w:sz w:val="20"/>
              </w:rPr>
              <w:t>между портом,</w:t>
            </w:r>
            <w:r>
              <w:br/>
            </w:r>
            <w:r>
              <w:rPr>
                <w:rFonts w:ascii="Times New Roman"/>
                <w:b w:val="false"/>
                <w:i w:val="false"/>
                <w:color w:val="000000"/>
                <w:sz w:val="20"/>
              </w:rPr>
              <w:t>
</w:t>
            </w:r>
            <w:r>
              <w:rPr>
                <w:rFonts w:ascii="Times New Roman"/>
                <w:b w:val="false"/>
                <w:i w:val="false"/>
                <w:color w:val="000000"/>
                <w:sz w:val="20"/>
              </w:rPr>
              <w:t>расположенным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 и</w:t>
            </w:r>
            <w:r>
              <w:br/>
            </w:r>
            <w:r>
              <w:rPr>
                <w:rFonts w:ascii="Times New Roman"/>
                <w:b w:val="false"/>
                <w:i w:val="false"/>
                <w:color w:val="000000"/>
                <w:sz w:val="20"/>
              </w:rPr>
              <w:t>
</w:t>
            </w:r>
            <w:r>
              <w:rPr>
                <w:rFonts w:ascii="Times New Roman"/>
                <w:b w:val="false"/>
                <w:i w:val="false"/>
                <w:color w:val="000000"/>
                <w:sz w:val="20"/>
              </w:rPr>
              <w:t>сооружениями или</w:t>
            </w:r>
            <w:r>
              <w:br/>
            </w:r>
            <w:r>
              <w:rPr>
                <w:rFonts w:ascii="Times New Roman"/>
                <w:b w:val="false"/>
                <w:i w:val="false"/>
                <w:color w:val="000000"/>
                <w:sz w:val="20"/>
              </w:rPr>
              <w:t>
</w:t>
            </w:r>
            <w:r>
              <w:rPr>
                <w:rFonts w:ascii="Times New Roman"/>
                <w:b w:val="false"/>
                <w:i w:val="false"/>
                <w:color w:val="000000"/>
                <w:sz w:val="20"/>
              </w:rPr>
              <w:t>конструкциями,</w:t>
            </w:r>
            <w:r>
              <w:br/>
            </w:r>
            <w:r>
              <w:rPr>
                <w:rFonts w:ascii="Times New Roman"/>
                <w:b w:val="false"/>
                <w:i w:val="false"/>
                <w:color w:val="000000"/>
                <w:sz w:val="20"/>
              </w:rPr>
              <w:t>
</w:t>
            </w:r>
            <w:r>
              <w:rPr>
                <w:rFonts w:ascii="Times New Roman"/>
                <w:b w:val="false"/>
                <w:i w:val="false"/>
                <w:color w:val="000000"/>
                <w:sz w:val="20"/>
              </w:rPr>
              <w:t>расположенными на</w:t>
            </w:r>
            <w:r>
              <w:br/>
            </w:r>
            <w:r>
              <w:rPr>
                <w:rFonts w:ascii="Times New Roman"/>
                <w:b w:val="false"/>
                <w:i w:val="false"/>
                <w:color w:val="000000"/>
                <w:sz w:val="20"/>
              </w:rPr>
              <w:t>
</w:t>
            </w:r>
            <w:r>
              <w:rPr>
                <w:rFonts w:ascii="Times New Roman"/>
                <w:b w:val="false"/>
                <w:i w:val="false"/>
                <w:color w:val="000000"/>
                <w:sz w:val="20"/>
              </w:rPr>
              <w:t>континентальном</w:t>
            </w:r>
            <w:r>
              <w:br/>
            </w:r>
            <w:r>
              <w:rPr>
                <w:rFonts w:ascii="Times New Roman"/>
                <w:b w:val="false"/>
                <w:i w:val="false"/>
                <w:color w:val="000000"/>
                <w:sz w:val="20"/>
              </w:rPr>
              <w:t>
</w:t>
            </w:r>
            <w:r>
              <w:rPr>
                <w:rFonts w:ascii="Times New Roman"/>
                <w:b w:val="false"/>
                <w:i w:val="false"/>
                <w:color w:val="000000"/>
                <w:sz w:val="20"/>
              </w:rPr>
              <w:t>шельфе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4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водный</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Ремонт и</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обслуживания судов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возможности)</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техническому</w:t>
            </w:r>
            <w:r>
              <w:br/>
            </w:r>
            <w:r>
              <w:rPr>
                <w:rFonts w:ascii="Times New Roman"/>
                <w:b w:val="false"/>
                <w:i w:val="false"/>
                <w:color w:val="000000"/>
                <w:sz w:val="20"/>
              </w:rPr>
              <w:t>
</w:t>
            </w:r>
            <w:r>
              <w:rPr>
                <w:rFonts w:ascii="Times New Roman"/>
                <w:b w:val="false"/>
                <w:i w:val="false"/>
                <w:color w:val="000000"/>
                <w:sz w:val="20"/>
              </w:rPr>
              <w:t>обслуживанию и</w:t>
            </w:r>
            <w:r>
              <w:br/>
            </w:r>
            <w:r>
              <w:rPr>
                <w:rFonts w:ascii="Times New Roman"/>
                <w:b w:val="false"/>
                <w:i w:val="false"/>
                <w:color w:val="000000"/>
                <w:sz w:val="20"/>
              </w:rPr>
              <w:t>
</w:t>
            </w:r>
            <w:r>
              <w:rPr>
                <w:rFonts w:ascii="Times New Roman"/>
                <w:b w:val="false"/>
                <w:i w:val="false"/>
                <w:color w:val="000000"/>
                <w:sz w:val="20"/>
              </w:rPr>
              <w:t>ремонту самолетов;</w:t>
            </w:r>
            <w:r>
              <w:br/>
            </w:r>
            <w:r>
              <w:rPr>
                <w:rFonts w:ascii="Times New Roman"/>
                <w:b w:val="false"/>
                <w:i w:val="false"/>
                <w:color w:val="000000"/>
                <w:sz w:val="20"/>
              </w:rPr>
              <w:t>
</w:t>
            </w:r>
            <w:r>
              <w:rPr>
                <w:rFonts w:ascii="Times New Roman"/>
                <w:b w:val="false"/>
                <w:i w:val="false"/>
                <w:color w:val="000000"/>
                <w:sz w:val="20"/>
              </w:rPr>
              <w:t>Услуги по продаже и</w:t>
            </w:r>
            <w:r>
              <w:br/>
            </w:r>
            <w:r>
              <w:rPr>
                <w:rFonts w:ascii="Times New Roman"/>
                <w:b w:val="false"/>
                <w:i w:val="false"/>
                <w:color w:val="000000"/>
                <w:sz w:val="20"/>
              </w:rPr>
              <w:t>
</w:t>
            </w:r>
            <w:r>
              <w:rPr>
                <w:rFonts w:ascii="Times New Roman"/>
                <w:b w:val="false"/>
                <w:i w:val="false"/>
                <w:color w:val="000000"/>
                <w:sz w:val="20"/>
              </w:rPr>
              <w:t>маркетингу;</w:t>
            </w:r>
            <w:r>
              <w:br/>
            </w:r>
            <w:r>
              <w:rPr>
                <w:rFonts w:ascii="Times New Roman"/>
                <w:b w:val="false"/>
                <w:i w:val="false"/>
                <w:color w:val="000000"/>
                <w:sz w:val="20"/>
              </w:rPr>
              <w:t>
</w:t>
            </w:r>
            <w:r>
              <w:rPr>
                <w:rFonts w:ascii="Times New Roman"/>
                <w:b w:val="false"/>
                <w:i w:val="false"/>
                <w:color w:val="000000"/>
                <w:sz w:val="20"/>
              </w:rPr>
              <w:t>Услуги систем</w:t>
            </w:r>
            <w:r>
              <w:br/>
            </w:r>
            <w:r>
              <w:rPr>
                <w:rFonts w:ascii="Times New Roman"/>
                <w:b w:val="false"/>
                <w:i w:val="false"/>
                <w:color w:val="000000"/>
                <w:sz w:val="20"/>
              </w:rPr>
              <w:t>
</w:t>
            </w:r>
            <w:r>
              <w:rPr>
                <w:rFonts w:ascii="Times New Roman"/>
                <w:b w:val="false"/>
                <w:i w:val="false"/>
                <w:color w:val="000000"/>
                <w:sz w:val="20"/>
              </w:rPr>
              <w:t>компьютерного</w:t>
            </w:r>
            <w:r>
              <w:br/>
            </w:r>
            <w:r>
              <w:rPr>
                <w:rFonts w:ascii="Times New Roman"/>
                <w:b w:val="false"/>
                <w:i w:val="false"/>
                <w:color w:val="000000"/>
                <w:sz w:val="20"/>
              </w:rPr>
              <w:t>
</w:t>
            </w:r>
            <w:r>
              <w:rPr>
                <w:rFonts w:ascii="Times New Roman"/>
                <w:b w:val="false"/>
                <w:i w:val="false"/>
                <w:color w:val="000000"/>
                <w:sz w:val="20"/>
              </w:rPr>
              <w:t>резервирования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транспорта в части</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обслуживания и</w:t>
            </w:r>
            <w:r>
              <w:br/>
            </w:r>
            <w:r>
              <w:rPr>
                <w:rFonts w:ascii="Times New Roman"/>
                <w:b w:val="false"/>
                <w:i w:val="false"/>
                <w:color w:val="000000"/>
                <w:sz w:val="20"/>
              </w:rPr>
              <w:t>
</w:t>
            </w:r>
            <w:r>
              <w:rPr>
                <w:rFonts w:ascii="Times New Roman"/>
                <w:b w:val="false"/>
                <w:i w:val="false"/>
                <w:color w:val="000000"/>
                <w:sz w:val="20"/>
              </w:rPr>
              <w:t>ремонта</w:t>
            </w:r>
            <w:r>
              <w:br/>
            </w:r>
            <w:r>
              <w:rPr>
                <w:rFonts w:ascii="Times New Roman"/>
                <w:b w:val="false"/>
                <w:i w:val="false"/>
                <w:color w:val="000000"/>
                <w:sz w:val="20"/>
              </w:rPr>
              <w:t>
</w:t>
            </w:r>
            <w:r>
              <w:rPr>
                <w:rFonts w:ascii="Times New Roman"/>
                <w:b w:val="false"/>
                <w:i w:val="false"/>
                <w:color w:val="000000"/>
                <w:sz w:val="20"/>
              </w:rPr>
              <w:t>железнодорожного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возможности)</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обслуживание и</w:t>
            </w:r>
            <w:r>
              <w:br/>
            </w:r>
            <w:r>
              <w:rPr>
                <w:rFonts w:ascii="Times New Roman"/>
                <w:b w:val="false"/>
                <w:i w:val="false"/>
                <w:color w:val="000000"/>
                <w:sz w:val="20"/>
              </w:rPr>
              <w:t>
</w:t>
            </w:r>
            <w:r>
              <w:rPr>
                <w:rFonts w:ascii="Times New Roman"/>
                <w:b w:val="false"/>
                <w:i w:val="false"/>
                <w:color w:val="000000"/>
                <w:sz w:val="20"/>
              </w:rPr>
              <w:t>ремонт оборудования</w:t>
            </w:r>
            <w:r>
              <w:br/>
            </w:r>
            <w:r>
              <w:rPr>
                <w:rFonts w:ascii="Times New Roman"/>
                <w:b w:val="false"/>
                <w:i w:val="false"/>
                <w:color w:val="000000"/>
                <w:sz w:val="20"/>
              </w:rPr>
              <w:t>
</w:t>
            </w:r>
            <w:r>
              <w:rPr>
                <w:rFonts w:ascii="Times New Roman"/>
                <w:b w:val="false"/>
                <w:i w:val="false"/>
                <w:color w:val="000000"/>
                <w:sz w:val="20"/>
              </w:rPr>
              <w:t>для автодорожного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услуги для</w:t>
            </w:r>
            <w:r>
              <w:br/>
            </w:r>
            <w:r>
              <w:rPr>
                <w:rFonts w:ascii="Times New Roman"/>
                <w:b w:val="false"/>
                <w:i w:val="false"/>
                <w:color w:val="000000"/>
                <w:sz w:val="20"/>
              </w:rPr>
              <w:t>
</w:t>
            </w:r>
            <w:r>
              <w:rPr>
                <w:rFonts w:ascii="Times New Roman"/>
                <w:b w:val="false"/>
                <w:i w:val="false"/>
                <w:color w:val="000000"/>
                <w:sz w:val="20"/>
              </w:rPr>
              <w:t>автодорожного</w:t>
            </w:r>
            <w:r>
              <w:br/>
            </w:r>
            <w:r>
              <w:rPr>
                <w:rFonts w:ascii="Times New Roman"/>
                <w:b w:val="false"/>
                <w:i w:val="false"/>
                <w:color w:val="000000"/>
                <w:sz w:val="20"/>
              </w:rPr>
              <w:t>
</w:t>
            </w:r>
            <w:r>
              <w:rPr>
                <w:rFonts w:ascii="Times New Roman"/>
                <w:b w:val="false"/>
                <w:i w:val="false"/>
                <w:color w:val="000000"/>
                <w:sz w:val="20"/>
              </w:rPr>
              <w:t>транспорта только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автобусных станций</w:t>
            </w:r>
            <w:r>
              <w:br/>
            </w:r>
            <w:r>
              <w:rPr>
                <w:rFonts w:ascii="Times New Roman"/>
                <w:b w:val="false"/>
                <w:i w:val="false"/>
                <w:color w:val="000000"/>
                <w:sz w:val="20"/>
              </w:rPr>
              <w:t>
</w:t>
            </w:r>
            <w:r>
              <w:rPr>
                <w:rFonts w:ascii="Times New Roman"/>
                <w:b w:val="false"/>
                <w:i w:val="false"/>
                <w:color w:val="000000"/>
                <w:sz w:val="20"/>
              </w:rPr>
              <w:t>и «прочих</w:t>
            </w:r>
            <w:r>
              <w:br/>
            </w:r>
            <w:r>
              <w:rPr>
                <w:rFonts w:ascii="Times New Roman"/>
                <w:b w:val="false"/>
                <w:i w:val="false"/>
                <w:color w:val="000000"/>
                <w:sz w:val="20"/>
              </w:rPr>
              <w:t>
</w:t>
            </w:r>
            <w:r>
              <w:rPr>
                <w:rFonts w:ascii="Times New Roman"/>
                <w:b w:val="false"/>
                <w:i w:val="false"/>
                <w:color w:val="000000"/>
                <w:sz w:val="20"/>
              </w:rPr>
              <w:t>вспомогательных</w:t>
            </w:r>
            <w:r>
              <w:br/>
            </w:r>
            <w:r>
              <w:rPr>
                <w:rFonts w:ascii="Times New Roman"/>
                <w:b w:val="false"/>
                <w:i w:val="false"/>
                <w:color w:val="000000"/>
                <w:sz w:val="20"/>
              </w:rPr>
              <w:t>
</w:t>
            </w:r>
            <w:r>
              <w:rPr>
                <w:rFonts w:ascii="Times New Roman"/>
                <w:b w:val="false"/>
                <w:i w:val="false"/>
                <w:color w:val="000000"/>
                <w:sz w:val="20"/>
              </w:rPr>
              <w:t>услуг для</w:t>
            </w:r>
            <w:r>
              <w:br/>
            </w:r>
            <w:r>
              <w:rPr>
                <w:rFonts w:ascii="Times New Roman"/>
                <w:b w:val="false"/>
                <w:i w:val="false"/>
                <w:color w:val="000000"/>
                <w:sz w:val="20"/>
              </w:rPr>
              <w:t>
</w:t>
            </w:r>
            <w:r>
              <w:rPr>
                <w:rFonts w:ascii="Times New Roman"/>
                <w:b w:val="false"/>
                <w:i w:val="false"/>
                <w:color w:val="000000"/>
                <w:sz w:val="20"/>
              </w:rPr>
              <w:t>автодорожного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возможности)</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Доля товаров, работ и услуг, закупаемых у казахстанских производителей, определяется в контрактах на недропользование.</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Услуги экспресс доставки, в дополнение к более высоким тарифам за доставку письменной корреспонденции (т.е. писем, почтовых карточек) также как и к большой скорости и надежности, могут включать в себя другие элементы добавленной стоимости такие как, сбор с места происхождения, личная доставка адресату, слежение, возможность изменения пункта назначения и адресата в период доставки, подтверждение получения. Более высокие тарифы за доставку письменной корреспонденции, это те тарифы, которые в 5 раз выше по сравнению с основными тарифами национального почтового оператора за доставку письменной корреспонденции в первом весе самой быстрой (Стандартной категории).</w:t>
      </w:r>
    </w:p>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xml:space="preserve"> В течение 1 года с даты вступления настоящего Соглашения в силу Стороны проведут консультации о регулирующих условиях предоставления авиационных услуг и услуг автомобильного грузового транспорта.</w:t>
      </w:r>
    </w:p>
    <w:p>
      <w:pPr>
        <w:spacing w:after="0"/>
        <w:ind w:left="0"/>
        <w:jc w:val="both"/>
      </w:pPr>
      <w:r>
        <w:rPr>
          <w:rFonts w:ascii="Times New Roman"/>
          <w:b w:val="false"/>
          <w:i w:val="false"/>
          <w:color w:val="000000"/>
          <w:sz w:val="28"/>
        </w:rPr>
        <w:t>                      </w:t>
      </w:r>
      <w:r>
        <w:rPr>
          <w:rFonts w:ascii="Times New Roman"/>
          <w:b/>
          <w:i w:val="false"/>
          <w:color w:val="000000"/>
          <w:sz w:val="28"/>
        </w:rPr>
        <w:t>РОССИЙСКАЯ ФЕДЕРАЦИЯ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113"/>
        <w:gridCol w:w="2873"/>
        <w:gridCol w:w="2773"/>
        <w:gridCol w:w="255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Сектор/подсектор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ограничения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ограничения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применения</w:t>
            </w:r>
            <w:r>
              <w:br/>
            </w:r>
            <w:r>
              <w:rPr>
                <w:rFonts w:ascii="Times New Roman"/>
                <w:b w:val="false"/>
                <w:i w:val="false"/>
                <w:color w:val="000000"/>
                <w:sz w:val="20"/>
              </w:rPr>
              <w:t>
</w:t>
            </w:r>
            <w:r>
              <w:rPr>
                <w:rFonts w:ascii="Times New Roman"/>
                <w:b w:val="false"/>
                <w:i w:val="false"/>
                <w:color w:val="000000"/>
                <w:sz w:val="20"/>
              </w:rPr>
              <w:t>ограничения -</w:t>
            </w:r>
            <w:r>
              <w:br/>
            </w:r>
            <w:r>
              <w:rPr>
                <w:rFonts w:ascii="Times New Roman"/>
                <w:b w:val="false"/>
                <w:i w:val="false"/>
                <w:color w:val="000000"/>
                <w:sz w:val="20"/>
              </w:rPr>
              <w:t>
</w:t>
            </w:r>
            <w:r>
              <w:rPr>
                <w:rFonts w:ascii="Times New Roman"/>
                <w:b w:val="false"/>
                <w:i w:val="false"/>
                <w:color w:val="000000"/>
                <w:sz w:val="20"/>
              </w:rPr>
              <w:t>нормативный</w:t>
            </w:r>
            <w:r>
              <w:br/>
            </w:r>
            <w:r>
              <w:rPr>
                <w:rFonts w:ascii="Times New Roman"/>
                <w:b w:val="false"/>
                <w:i w:val="false"/>
                <w:color w:val="000000"/>
                <w:sz w:val="20"/>
              </w:rPr>
              <w:t>
</w:t>
            </w:r>
            <w:r>
              <w:rPr>
                <w:rFonts w:ascii="Times New Roman"/>
                <w:b w:val="false"/>
                <w:i w:val="false"/>
                <w:color w:val="000000"/>
                <w:sz w:val="20"/>
              </w:rPr>
              <w:t>правовой акт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ограничения</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сектора,</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настоящий</w:t>
            </w:r>
            <w:r>
              <w:br/>
            </w:r>
            <w:r>
              <w:rPr>
                <w:rFonts w:ascii="Times New Roman"/>
                <w:b w:val="false"/>
                <w:i w:val="false"/>
                <w:color w:val="000000"/>
                <w:sz w:val="20"/>
              </w:rPr>
              <w:t>
</w:t>
            </w:r>
            <w:r>
              <w:rPr>
                <w:rFonts w:ascii="Times New Roman"/>
                <w:b w:val="false"/>
                <w:i w:val="false"/>
                <w:color w:val="000000"/>
                <w:sz w:val="20"/>
              </w:rPr>
              <w:t>перечень</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Иностранная</w:t>
            </w:r>
            <w:r>
              <w:br/>
            </w:r>
            <w:r>
              <w:rPr>
                <w:rFonts w:ascii="Times New Roman"/>
                <w:b w:val="false"/>
                <w:i w:val="false"/>
                <w:color w:val="000000"/>
                <w:sz w:val="20"/>
              </w:rPr>
              <w:t>
</w:t>
            </w:r>
            <w:r>
              <w:rPr>
                <w:rFonts w:ascii="Times New Roman"/>
                <w:b w:val="false"/>
                <w:i w:val="false"/>
                <w:color w:val="000000"/>
                <w:sz w:val="20"/>
              </w:rPr>
              <w:t>собственность на</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венные земли и</w:t>
            </w:r>
            <w:r>
              <w:br/>
            </w:r>
            <w:r>
              <w:rPr>
                <w:rFonts w:ascii="Times New Roman"/>
                <w:b w:val="false"/>
                <w:i w:val="false"/>
                <w:color w:val="000000"/>
                <w:sz w:val="20"/>
              </w:rPr>
              <w:t>
</w:t>
            </w:r>
            <w:r>
              <w:rPr>
                <w:rFonts w:ascii="Times New Roman"/>
                <w:b w:val="false"/>
                <w:i w:val="false"/>
                <w:color w:val="000000"/>
                <w:sz w:val="20"/>
              </w:rPr>
              <w:t>земли</w:t>
            </w:r>
            <w:r>
              <w:br/>
            </w:r>
            <w:r>
              <w:rPr>
                <w:rFonts w:ascii="Times New Roman"/>
                <w:b w:val="false"/>
                <w:i w:val="false"/>
                <w:color w:val="000000"/>
                <w:sz w:val="20"/>
              </w:rPr>
              <w:t>
</w:t>
            </w:r>
            <w:r>
              <w:rPr>
                <w:rFonts w:ascii="Times New Roman"/>
                <w:b w:val="false"/>
                <w:i w:val="false"/>
                <w:color w:val="000000"/>
                <w:sz w:val="20"/>
              </w:rPr>
              <w:t>приграничных</w:t>
            </w:r>
            <w:r>
              <w:br/>
            </w:r>
            <w:r>
              <w:rPr>
                <w:rFonts w:ascii="Times New Roman"/>
                <w:b w:val="false"/>
                <w:i w:val="false"/>
                <w:color w:val="000000"/>
                <w:sz w:val="20"/>
              </w:rPr>
              <w:t>
</w:t>
            </w:r>
            <w:r>
              <w:rPr>
                <w:rFonts w:ascii="Times New Roman"/>
                <w:b w:val="false"/>
                <w:i w:val="false"/>
                <w:color w:val="000000"/>
                <w:sz w:val="20"/>
              </w:rPr>
              <w:t>территорий</w:t>
            </w:r>
            <w:r>
              <w:br/>
            </w:r>
            <w:r>
              <w:rPr>
                <w:rFonts w:ascii="Times New Roman"/>
                <w:b w:val="false"/>
                <w:i w:val="false"/>
                <w:color w:val="000000"/>
                <w:sz w:val="20"/>
              </w:rPr>
              <w:t>
</w:t>
            </w:r>
            <w:r>
              <w:rPr>
                <w:rFonts w:ascii="Times New Roman"/>
                <w:b w:val="false"/>
                <w:i w:val="false"/>
                <w:color w:val="000000"/>
                <w:sz w:val="20"/>
              </w:rPr>
              <w:t>запрещается и</w:t>
            </w:r>
            <w:r>
              <w:br/>
            </w:r>
            <w:r>
              <w:rPr>
                <w:rFonts w:ascii="Times New Roman"/>
                <w:b w:val="false"/>
                <w:i w:val="false"/>
                <w:color w:val="000000"/>
                <w:sz w:val="20"/>
              </w:rPr>
              <w:t>
</w:t>
            </w:r>
            <w:r>
              <w:rPr>
                <w:rFonts w:ascii="Times New Roman"/>
                <w:b w:val="false"/>
                <w:i w:val="false"/>
                <w:color w:val="000000"/>
                <w:sz w:val="20"/>
              </w:rPr>
              <w:t>может быть</w:t>
            </w:r>
            <w:r>
              <w:br/>
            </w:r>
            <w:r>
              <w:rPr>
                <w:rFonts w:ascii="Times New Roman"/>
                <w:b w:val="false"/>
                <w:i w:val="false"/>
                <w:color w:val="000000"/>
                <w:sz w:val="20"/>
              </w:rPr>
              <w:t>
</w:t>
            </w:r>
            <w:r>
              <w:rPr>
                <w:rFonts w:ascii="Times New Roman"/>
                <w:b w:val="false"/>
                <w:i w:val="false"/>
                <w:color w:val="000000"/>
                <w:sz w:val="20"/>
              </w:rPr>
              <w:t>ограничена для</w:t>
            </w:r>
            <w:r>
              <w:br/>
            </w:r>
            <w:r>
              <w:rPr>
                <w:rFonts w:ascii="Times New Roman"/>
                <w:b w:val="false"/>
                <w:i w:val="false"/>
                <w:color w:val="000000"/>
                <w:sz w:val="20"/>
              </w:rPr>
              <w:t>
</w:t>
            </w:r>
            <w:r>
              <w:rPr>
                <w:rFonts w:ascii="Times New Roman"/>
                <w:b w:val="false"/>
                <w:i w:val="false"/>
                <w:color w:val="000000"/>
                <w:sz w:val="20"/>
              </w:rPr>
              <w:t>других типов</w:t>
            </w:r>
            <w:r>
              <w:br/>
            </w:r>
            <w:r>
              <w:rPr>
                <w:rFonts w:ascii="Times New Roman"/>
                <w:b w:val="false"/>
                <w:i w:val="false"/>
                <w:color w:val="000000"/>
                <w:sz w:val="20"/>
              </w:rPr>
              <w:t>
</w:t>
            </w:r>
            <w:r>
              <w:rPr>
                <w:rFonts w:ascii="Times New Roman"/>
                <w:b w:val="false"/>
                <w:i w:val="false"/>
                <w:color w:val="000000"/>
                <w:sz w:val="20"/>
              </w:rPr>
              <w:t>земель. Аренда</w:t>
            </w:r>
            <w:r>
              <w:br/>
            </w:r>
            <w:r>
              <w:rPr>
                <w:rFonts w:ascii="Times New Roman"/>
                <w:b w:val="false"/>
                <w:i w:val="false"/>
                <w:color w:val="000000"/>
                <w:sz w:val="20"/>
              </w:rPr>
              <w:t>
</w:t>
            </w:r>
            <w:r>
              <w:rPr>
                <w:rFonts w:ascii="Times New Roman"/>
                <w:b w:val="false"/>
                <w:i w:val="false"/>
                <w:color w:val="000000"/>
                <w:sz w:val="20"/>
              </w:rPr>
              <w:t>земельных</w:t>
            </w:r>
            <w:r>
              <w:br/>
            </w:r>
            <w:r>
              <w:rPr>
                <w:rFonts w:ascii="Times New Roman"/>
                <w:b w:val="false"/>
                <w:i w:val="false"/>
                <w:color w:val="000000"/>
                <w:sz w:val="20"/>
              </w:rPr>
              <w:t>
</w:t>
            </w:r>
            <w:r>
              <w:rPr>
                <w:rFonts w:ascii="Times New Roman"/>
                <w:b w:val="false"/>
                <w:i w:val="false"/>
                <w:color w:val="000000"/>
                <w:sz w:val="20"/>
              </w:rPr>
              <w:t>участков</w:t>
            </w:r>
            <w:r>
              <w:br/>
            </w:r>
            <w:r>
              <w:rPr>
                <w:rFonts w:ascii="Times New Roman"/>
                <w:b w:val="false"/>
                <w:i w:val="false"/>
                <w:color w:val="000000"/>
                <w:sz w:val="20"/>
              </w:rPr>
              <w:t>
</w:t>
            </w:r>
            <w:r>
              <w:rPr>
                <w:rFonts w:ascii="Times New Roman"/>
                <w:b w:val="false"/>
                <w:i w:val="false"/>
                <w:color w:val="000000"/>
                <w:sz w:val="20"/>
              </w:rPr>
              <w:t>разрешена на</w:t>
            </w:r>
            <w:r>
              <w:br/>
            </w:r>
            <w:r>
              <w:rPr>
                <w:rFonts w:ascii="Times New Roman"/>
                <w:b w:val="false"/>
                <w:i w:val="false"/>
                <w:color w:val="000000"/>
                <w:sz w:val="20"/>
              </w:rPr>
              <w:t>
</w:t>
            </w:r>
            <w:r>
              <w:rPr>
                <w:rFonts w:ascii="Times New Roman"/>
                <w:b w:val="false"/>
                <w:i w:val="false"/>
                <w:color w:val="000000"/>
                <w:sz w:val="20"/>
              </w:rPr>
              <w:t>период до 49 лет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от</w:t>
            </w:r>
            <w:r>
              <w:br/>
            </w:r>
            <w:r>
              <w:rPr>
                <w:rFonts w:ascii="Times New Roman"/>
                <w:b w:val="false"/>
                <w:i w:val="false"/>
                <w:color w:val="000000"/>
                <w:sz w:val="20"/>
              </w:rPr>
              <w:t>
</w:t>
            </w:r>
            <w:r>
              <w:rPr>
                <w:rFonts w:ascii="Times New Roman"/>
                <w:b w:val="false"/>
                <w:i w:val="false"/>
                <w:color w:val="000000"/>
                <w:sz w:val="20"/>
              </w:rPr>
              <w:t>25 октября 2001</w:t>
            </w:r>
            <w:r>
              <w:br/>
            </w:r>
            <w:r>
              <w:rPr>
                <w:rFonts w:ascii="Times New Roman"/>
                <w:b w:val="false"/>
                <w:i w:val="false"/>
                <w:color w:val="000000"/>
                <w:sz w:val="20"/>
              </w:rPr>
              <w:t>
</w:t>
            </w:r>
            <w:r>
              <w:rPr>
                <w:rFonts w:ascii="Times New Roman"/>
                <w:b w:val="false"/>
                <w:i w:val="false"/>
                <w:color w:val="000000"/>
                <w:sz w:val="20"/>
              </w:rPr>
              <w:t>г. № 136-ФЗ,</w:t>
            </w:r>
            <w:r>
              <w:br/>
            </w:r>
            <w:r>
              <w:rPr>
                <w:rFonts w:ascii="Times New Roman"/>
                <w:b w:val="false"/>
                <w:i w:val="false"/>
                <w:color w:val="000000"/>
                <w:sz w:val="20"/>
              </w:rPr>
              <w:t>
</w:t>
            </w: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24 июля 2002</w:t>
            </w:r>
            <w:r>
              <w:br/>
            </w:r>
            <w:r>
              <w:rPr>
                <w:rFonts w:ascii="Times New Roman"/>
                <w:b w:val="false"/>
                <w:i w:val="false"/>
                <w:color w:val="000000"/>
                <w:sz w:val="20"/>
              </w:rPr>
              <w:t>
</w:t>
            </w:r>
            <w:r>
              <w:rPr>
                <w:rFonts w:ascii="Times New Roman"/>
                <w:b w:val="false"/>
                <w:i w:val="false"/>
                <w:color w:val="000000"/>
                <w:sz w:val="20"/>
              </w:rPr>
              <w:t>г. № 101-ФЗ «Об</w:t>
            </w:r>
            <w:r>
              <w:br/>
            </w:r>
            <w:r>
              <w:rPr>
                <w:rFonts w:ascii="Times New Roman"/>
                <w:b w:val="false"/>
                <w:i w:val="false"/>
                <w:color w:val="000000"/>
                <w:sz w:val="20"/>
              </w:rPr>
              <w:t>
</w:t>
            </w:r>
            <w:r>
              <w:rPr>
                <w:rFonts w:ascii="Times New Roman"/>
                <w:b w:val="false"/>
                <w:i w:val="false"/>
                <w:color w:val="000000"/>
                <w:sz w:val="20"/>
              </w:rPr>
              <w:t>обороте земель</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сектора,</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настоящий</w:t>
            </w:r>
            <w:r>
              <w:br/>
            </w:r>
            <w:r>
              <w:rPr>
                <w:rFonts w:ascii="Times New Roman"/>
                <w:b w:val="false"/>
                <w:i w:val="false"/>
                <w:color w:val="000000"/>
                <w:sz w:val="20"/>
              </w:rPr>
              <w:t>
</w:t>
            </w:r>
            <w:r>
              <w:rPr>
                <w:rFonts w:ascii="Times New Roman"/>
                <w:b w:val="false"/>
                <w:i w:val="false"/>
                <w:color w:val="000000"/>
                <w:sz w:val="20"/>
              </w:rPr>
              <w:t>перечень</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w:t>
            </w:r>
            <w:r>
              <w:br/>
            </w:r>
            <w:r>
              <w:rPr>
                <w:rFonts w:ascii="Times New Roman"/>
                <w:b w:val="false"/>
                <w:i w:val="false"/>
                <w:color w:val="000000"/>
                <w:sz w:val="20"/>
              </w:rPr>
              <w:t>
</w:t>
            </w:r>
            <w:r>
              <w:rPr>
                <w:rFonts w:ascii="Times New Roman"/>
                <w:b w:val="false"/>
                <w:i w:val="false"/>
                <w:color w:val="000000"/>
                <w:sz w:val="20"/>
              </w:rPr>
              <w:t>землями</w:t>
            </w:r>
            <w:r>
              <w:br/>
            </w:r>
            <w:r>
              <w:rPr>
                <w:rFonts w:ascii="Times New Roman"/>
                <w:b w:val="false"/>
                <w:i w:val="false"/>
                <w:color w:val="000000"/>
                <w:sz w:val="20"/>
              </w:rPr>
              <w:t>
</w:t>
            </w:r>
            <w:r>
              <w:rPr>
                <w:rFonts w:ascii="Times New Roman"/>
                <w:b w:val="false"/>
                <w:i w:val="false"/>
                <w:color w:val="000000"/>
                <w:sz w:val="20"/>
              </w:rPr>
              <w:t>традиционного</w:t>
            </w:r>
            <w:r>
              <w:br/>
            </w:r>
            <w:r>
              <w:rPr>
                <w:rFonts w:ascii="Times New Roman"/>
                <w:b w:val="false"/>
                <w:i w:val="false"/>
                <w:color w:val="000000"/>
                <w:sz w:val="20"/>
              </w:rPr>
              <w:t>
</w:t>
            </w:r>
            <w:r>
              <w:rPr>
                <w:rFonts w:ascii="Times New Roman"/>
                <w:b w:val="false"/>
                <w:i w:val="false"/>
                <w:color w:val="000000"/>
                <w:sz w:val="20"/>
              </w:rPr>
              <w:t>проживания и</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коренных</w:t>
            </w:r>
            <w:r>
              <w:br/>
            </w:r>
            <w:r>
              <w:rPr>
                <w:rFonts w:ascii="Times New Roman"/>
                <w:b w:val="false"/>
                <w:i w:val="false"/>
                <w:color w:val="000000"/>
                <w:sz w:val="20"/>
              </w:rPr>
              <w:t>
</w:t>
            </w:r>
            <w:r>
              <w:rPr>
                <w:rFonts w:ascii="Times New Roman"/>
                <w:b w:val="false"/>
                <w:i w:val="false"/>
                <w:color w:val="000000"/>
                <w:sz w:val="20"/>
              </w:rPr>
              <w:t>малочисленных</w:t>
            </w:r>
            <w:r>
              <w:br/>
            </w:r>
            <w:r>
              <w:rPr>
                <w:rFonts w:ascii="Times New Roman"/>
                <w:b w:val="false"/>
                <w:i w:val="false"/>
                <w:color w:val="000000"/>
                <w:sz w:val="20"/>
              </w:rPr>
              <w:t>
</w:t>
            </w:r>
            <w:r>
              <w:rPr>
                <w:rFonts w:ascii="Times New Roman"/>
                <w:b w:val="false"/>
                <w:i w:val="false"/>
                <w:color w:val="000000"/>
                <w:sz w:val="20"/>
              </w:rPr>
              <w:t>народов и малых</w:t>
            </w:r>
            <w:r>
              <w:br/>
            </w:r>
            <w:r>
              <w:rPr>
                <w:rFonts w:ascii="Times New Roman"/>
                <w:b w:val="false"/>
                <w:i w:val="false"/>
                <w:color w:val="000000"/>
                <w:sz w:val="20"/>
              </w:rPr>
              <w:t>
</w:t>
            </w:r>
            <w:r>
              <w:rPr>
                <w:rFonts w:ascii="Times New Roman"/>
                <w:b w:val="false"/>
                <w:i w:val="false"/>
                <w:color w:val="000000"/>
                <w:sz w:val="20"/>
              </w:rPr>
              <w:t>этнических групп,</w:t>
            </w:r>
            <w:r>
              <w:br/>
            </w:r>
            <w:r>
              <w:rPr>
                <w:rFonts w:ascii="Times New Roman"/>
                <w:b w:val="false"/>
                <w:i w:val="false"/>
                <w:color w:val="000000"/>
                <w:sz w:val="20"/>
              </w:rPr>
              <w:t>
</w:t>
            </w:r>
            <w:r>
              <w:rPr>
                <w:rFonts w:ascii="Times New Roman"/>
                <w:b w:val="false"/>
                <w:i w:val="false"/>
                <w:color w:val="000000"/>
                <w:sz w:val="20"/>
              </w:rPr>
              <w:t>а также</w:t>
            </w:r>
            <w:r>
              <w:br/>
            </w:r>
            <w:r>
              <w:rPr>
                <w:rFonts w:ascii="Times New Roman"/>
                <w:b w:val="false"/>
                <w:i w:val="false"/>
                <w:color w:val="000000"/>
                <w:sz w:val="20"/>
              </w:rPr>
              <w:t>
</w:t>
            </w:r>
            <w:r>
              <w:rPr>
                <w:rFonts w:ascii="Times New Roman"/>
                <w:b w:val="false"/>
                <w:i w:val="false"/>
                <w:color w:val="000000"/>
                <w:sz w:val="20"/>
              </w:rPr>
              <w:t>земельными</w:t>
            </w:r>
            <w:r>
              <w:br/>
            </w:r>
            <w:r>
              <w:rPr>
                <w:rFonts w:ascii="Times New Roman"/>
                <w:b w:val="false"/>
                <w:i w:val="false"/>
                <w:color w:val="000000"/>
                <w:sz w:val="20"/>
              </w:rPr>
              <w:t>
</w:t>
            </w:r>
            <w:r>
              <w:rPr>
                <w:rFonts w:ascii="Times New Roman"/>
                <w:b w:val="false"/>
                <w:i w:val="false"/>
                <w:color w:val="000000"/>
                <w:sz w:val="20"/>
              </w:rPr>
              <w:t>участками,</w:t>
            </w:r>
            <w:r>
              <w:br/>
            </w:r>
            <w:r>
              <w:rPr>
                <w:rFonts w:ascii="Times New Roman"/>
                <w:b w:val="false"/>
                <w:i w:val="false"/>
                <w:color w:val="000000"/>
                <w:sz w:val="20"/>
              </w:rPr>
              <w:t>
</w:t>
            </w:r>
            <w:r>
              <w:rPr>
                <w:rFonts w:ascii="Times New Roman"/>
                <w:b w:val="false"/>
                <w:i w:val="false"/>
                <w:color w:val="000000"/>
                <w:sz w:val="20"/>
              </w:rPr>
              <w:t>находящимися на</w:t>
            </w:r>
            <w:r>
              <w:br/>
            </w:r>
            <w:r>
              <w:rPr>
                <w:rFonts w:ascii="Times New Roman"/>
                <w:b w:val="false"/>
                <w:i w:val="false"/>
                <w:color w:val="000000"/>
                <w:sz w:val="20"/>
              </w:rPr>
              <w:t>
</w:t>
            </w:r>
            <w:r>
              <w:rPr>
                <w:rFonts w:ascii="Times New Roman"/>
                <w:b w:val="false"/>
                <w:i w:val="false"/>
                <w:color w:val="000000"/>
                <w:sz w:val="20"/>
              </w:rPr>
              <w:t>приграничных</w:t>
            </w:r>
            <w:r>
              <w:br/>
            </w:r>
            <w:r>
              <w:rPr>
                <w:rFonts w:ascii="Times New Roman"/>
                <w:b w:val="false"/>
                <w:i w:val="false"/>
                <w:color w:val="000000"/>
                <w:sz w:val="20"/>
              </w:rPr>
              <w:t>
</w:t>
            </w:r>
            <w:r>
              <w:rPr>
                <w:rFonts w:ascii="Times New Roman"/>
                <w:b w:val="false"/>
                <w:i w:val="false"/>
                <w:color w:val="000000"/>
                <w:sz w:val="20"/>
              </w:rPr>
              <w:t>территориях и на</w:t>
            </w:r>
            <w:r>
              <w:br/>
            </w:r>
            <w:r>
              <w:rPr>
                <w:rFonts w:ascii="Times New Roman"/>
                <w:b w:val="false"/>
                <w:i w:val="false"/>
                <w:color w:val="000000"/>
                <w:sz w:val="20"/>
              </w:rPr>
              <w:t>
</w:t>
            </w:r>
            <w:r>
              <w:rPr>
                <w:rFonts w:ascii="Times New Roman"/>
                <w:b w:val="false"/>
                <w:i w:val="false"/>
                <w:color w:val="000000"/>
                <w:sz w:val="20"/>
              </w:rPr>
              <w:t>иных</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особых</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могут</w:t>
            </w:r>
            <w:r>
              <w:br/>
            </w:r>
            <w:r>
              <w:rPr>
                <w:rFonts w:ascii="Times New Roman"/>
                <w:b w:val="false"/>
                <w:i w:val="false"/>
                <w:color w:val="000000"/>
                <w:sz w:val="20"/>
              </w:rPr>
              <w:t>
</w:t>
            </w:r>
            <w:r>
              <w:rPr>
                <w:rFonts w:ascii="Times New Roman"/>
                <w:b w:val="false"/>
                <w:i w:val="false"/>
                <w:color w:val="000000"/>
                <w:sz w:val="20"/>
              </w:rPr>
              <w:t>быть ограничены</w:t>
            </w:r>
            <w:r>
              <w:br/>
            </w:r>
            <w:r>
              <w:rPr>
                <w:rFonts w:ascii="Times New Roman"/>
                <w:b w:val="false"/>
                <w:i w:val="false"/>
                <w:color w:val="000000"/>
                <w:sz w:val="20"/>
              </w:rPr>
              <w:t>
</w:t>
            </w:r>
            <w:r>
              <w:rPr>
                <w:rFonts w:ascii="Times New Roman"/>
                <w:b w:val="false"/>
                <w:i w:val="false"/>
                <w:color w:val="000000"/>
                <w:sz w:val="20"/>
              </w:rPr>
              <w:t>или запрещены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нормативными</w:t>
            </w:r>
            <w:r>
              <w:br/>
            </w:r>
            <w:r>
              <w:rPr>
                <w:rFonts w:ascii="Times New Roman"/>
                <w:b w:val="false"/>
                <w:i w:val="false"/>
                <w:color w:val="000000"/>
                <w:sz w:val="20"/>
              </w:rPr>
              <w:t>
</w:t>
            </w:r>
            <w:r>
              <w:rPr>
                <w:rFonts w:ascii="Times New Roman"/>
                <w:b w:val="false"/>
                <w:i w:val="false"/>
                <w:color w:val="000000"/>
                <w:sz w:val="20"/>
              </w:rPr>
              <w:t>правовыми актами</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от</w:t>
            </w:r>
            <w:r>
              <w:br/>
            </w:r>
            <w:r>
              <w:rPr>
                <w:rFonts w:ascii="Times New Roman"/>
                <w:b w:val="false"/>
                <w:i w:val="false"/>
                <w:color w:val="000000"/>
                <w:sz w:val="20"/>
              </w:rPr>
              <w:t>
</w:t>
            </w:r>
            <w:r>
              <w:rPr>
                <w:rFonts w:ascii="Times New Roman"/>
                <w:b w:val="false"/>
                <w:i w:val="false"/>
                <w:color w:val="000000"/>
                <w:sz w:val="20"/>
              </w:rPr>
              <w:t>25 октября 2001</w:t>
            </w:r>
            <w:r>
              <w:br/>
            </w:r>
            <w:r>
              <w:rPr>
                <w:rFonts w:ascii="Times New Roman"/>
                <w:b w:val="false"/>
                <w:i w:val="false"/>
                <w:color w:val="000000"/>
                <w:sz w:val="20"/>
              </w:rPr>
              <w:t>
</w:t>
            </w:r>
            <w:r>
              <w:rPr>
                <w:rFonts w:ascii="Times New Roman"/>
                <w:b w:val="false"/>
                <w:i w:val="false"/>
                <w:color w:val="000000"/>
                <w:sz w:val="20"/>
              </w:rPr>
              <w:t>г. № 136-ФЗ</w:t>
            </w:r>
            <w:r>
              <w:br/>
            </w:r>
            <w:r>
              <w:rPr>
                <w:rFonts w:ascii="Times New Roman"/>
                <w:b w:val="false"/>
                <w:i w:val="false"/>
                <w:color w:val="000000"/>
                <w:sz w:val="20"/>
              </w:rPr>
              <w:t>
</w:t>
            </w:r>
            <w:r>
              <w:rPr>
                <w:rFonts w:ascii="Times New Roman"/>
                <w:b w:val="false"/>
                <w:i w:val="false"/>
                <w:color w:val="000000"/>
                <w:sz w:val="20"/>
              </w:rPr>
              <w:t>Федеральное</w:t>
            </w:r>
            <w:r>
              <w:br/>
            </w:r>
            <w:r>
              <w:rPr>
                <w:rFonts w:ascii="Times New Roman"/>
                <w:b w:val="false"/>
                <w:i w:val="false"/>
                <w:color w:val="000000"/>
                <w:sz w:val="20"/>
              </w:rPr>
              <w:t>
</w:t>
            </w:r>
            <w:r>
              <w:rPr>
                <w:rFonts w:ascii="Times New Roman"/>
                <w:b w:val="false"/>
                <w:i w:val="false"/>
                <w:color w:val="000000"/>
                <w:sz w:val="20"/>
              </w:rPr>
              <w:t>законодательство</w:t>
            </w:r>
            <w:r>
              <w:br/>
            </w:r>
            <w:r>
              <w:rPr>
                <w:rFonts w:ascii="Times New Roman"/>
                <w:b w:val="false"/>
                <w:i w:val="false"/>
                <w:color w:val="000000"/>
                <w:sz w:val="20"/>
              </w:rPr>
              <w:t>
</w:t>
            </w:r>
            <w:r>
              <w:rPr>
                <w:rFonts w:ascii="Times New Roman"/>
                <w:b w:val="false"/>
                <w:i w:val="false"/>
                <w:color w:val="000000"/>
                <w:sz w:val="20"/>
              </w:rPr>
              <w:t>о Государственной</w:t>
            </w:r>
            <w:r>
              <w:br/>
            </w:r>
            <w:r>
              <w:rPr>
                <w:rFonts w:ascii="Times New Roman"/>
                <w:b w:val="false"/>
                <w:i w:val="false"/>
                <w:color w:val="000000"/>
                <w:sz w:val="20"/>
              </w:rPr>
              <w:t>
</w:t>
            </w:r>
            <w:r>
              <w:rPr>
                <w:rFonts w:ascii="Times New Roman"/>
                <w:b w:val="false"/>
                <w:i w:val="false"/>
                <w:color w:val="000000"/>
                <w:sz w:val="20"/>
              </w:rPr>
              <w:t>границе</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(в</w:t>
            </w:r>
            <w:r>
              <w:br/>
            </w:r>
            <w:r>
              <w:rPr>
                <w:rFonts w:ascii="Times New Roman"/>
                <w:b w:val="false"/>
                <w:i w:val="false"/>
                <w:color w:val="000000"/>
                <w:sz w:val="20"/>
              </w:rPr>
              <w:t>
</w:t>
            </w:r>
            <w:r>
              <w:rPr>
                <w:rFonts w:ascii="Times New Roman"/>
                <w:b w:val="false"/>
                <w:i w:val="false"/>
                <w:color w:val="000000"/>
                <w:sz w:val="20"/>
              </w:rPr>
              <w:t>частности,</w:t>
            </w:r>
            <w:r>
              <w:br/>
            </w:r>
            <w:r>
              <w:rPr>
                <w:rFonts w:ascii="Times New Roman"/>
                <w:b w:val="false"/>
                <w:i w:val="false"/>
                <w:color w:val="000000"/>
                <w:sz w:val="20"/>
              </w:rPr>
              <w:t>
</w:t>
            </w: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1 апреля 1993</w:t>
            </w:r>
            <w:r>
              <w:br/>
            </w:r>
            <w:r>
              <w:rPr>
                <w:rFonts w:ascii="Times New Roman"/>
                <w:b w:val="false"/>
                <w:i w:val="false"/>
                <w:color w:val="000000"/>
                <w:sz w:val="20"/>
              </w:rPr>
              <w:t>
</w:t>
            </w:r>
            <w:r>
              <w:rPr>
                <w:rFonts w:ascii="Times New Roman"/>
                <w:b w:val="false"/>
                <w:i w:val="false"/>
                <w:color w:val="000000"/>
                <w:sz w:val="20"/>
              </w:rPr>
              <w:t>г. № 4730-1 «О</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границе</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сектора,</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настоящий</w:t>
            </w:r>
            <w:r>
              <w:br/>
            </w:r>
            <w:r>
              <w:rPr>
                <w:rFonts w:ascii="Times New Roman"/>
                <w:b w:val="false"/>
                <w:i w:val="false"/>
                <w:color w:val="000000"/>
                <w:sz w:val="20"/>
              </w:rPr>
              <w:t>
</w:t>
            </w:r>
            <w:r>
              <w:rPr>
                <w:rFonts w:ascii="Times New Roman"/>
                <w:b w:val="false"/>
                <w:i w:val="false"/>
                <w:color w:val="000000"/>
                <w:sz w:val="20"/>
              </w:rPr>
              <w:t>перечень</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w:t>
            </w:r>
            <w:r>
              <w:br/>
            </w:r>
            <w:r>
              <w:rPr>
                <w:rFonts w:ascii="Times New Roman"/>
                <w:b w:val="false"/>
                <w:i w:val="false"/>
                <w:color w:val="000000"/>
                <w:sz w:val="20"/>
              </w:rPr>
              <w:t>
</w:t>
            </w:r>
            <w:r>
              <w:rPr>
                <w:rFonts w:ascii="Times New Roman"/>
                <w:b w:val="false"/>
                <w:i w:val="false"/>
                <w:color w:val="000000"/>
                <w:sz w:val="20"/>
              </w:rPr>
              <w:t>лица Российской</w:t>
            </w:r>
            <w:r>
              <w:br/>
            </w:r>
            <w:r>
              <w:rPr>
                <w:rFonts w:ascii="Times New Roman"/>
                <w:b w:val="false"/>
                <w:i w:val="false"/>
                <w:color w:val="000000"/>
                <w:sz w:val="20"/>
              </w:rPr>
              <w:t>
</w:t>
            </w:r>
            <w:r>
              <w:rPr>
                <w:rFonts w:ascii="Times New Roman"/>
                <w:b w:val="false"/>
                <w:i w:val="false"/>
                <w:color w:val="000000"/>
                <w:sz w:val="20"/>
              </w:rPr>
              <w:t>Федерации имеют</w:t>
            </w:r>
            <w:r>
              <w:br/>
            </w:r>
            <w:r>
              <w:rPr>
                <w:rFonts w:ascii="Times New Roman"/>
                <w:b w:val="false"/>
                <w:i w:val="false"/>
                <w:color w:val="000000"/>
                <w:sz w:val="20"/>
              </w:rPr>
              <w:t>
</w:t>
            </w:r>
            <w:r>
              <w:rPr>
                <w:rFonts w:ascii="Times New Roman"/>
                <w:b w:val="false"/>
                <w:i w:val="false"/>
                <w:color w:val="000000"/>
                <w:sz w:val="20"/>
              </w:rPr>
              <w:t>преимущественное</w:t>
            </w:r>
            <w:r>
              <w:br/>
            </w:r>
            <w:r>
              <w:rPr>
                <w:rFonts w:ascii="Times New Roman"/>
                <w:b w:val="false"/>
                <w:i w:val="false"/>
                <w:color w:val="000000"/>
                <w:sz w:val="20"/>
              </w:rPr>
              <w:t>
</w:t>
            </w:r>
            <w:r>
              <w:rPr>
                <w:rFonts w:ascii="Times New Roman"/>
                <w:b w:val="false"/>
                <w:i w:val="false"/>
                <w:color w:val="000000"/>
                <w:sz w:val="20"/>
              </w:rPr>
              <w:t>право на участие</w:t>
            </w:r>
            <w:r>
              <w:br/>
            </w:r>
            <w:r>
              <w:rPr>
                <w:rFonts w:ascii="Times New Roman"/>
                <w:b w:val="false"/>
                <w:i w:val="false"/>
                <w:color w:val="000000"/>
                <w:sz w:val="20"/>
              </w:rPr>
              <w:t>
</w:t>
            </w:r>
            <w:r>
              <w:rPr>
                <w:rFonts w:ascii="Times New Roman"/>
                <w:b w:val="false"/>
                <w:i w:val="false"/>
                <w:color w:val="000000"/>
                <w:sz w:val="20"/>
              </w:rPr>
              <w:t>в реализации</w:t>
            </w:r>
            <w:r>
              <w:br/>
            </w:r>
            <w:r>
              <w:rPr>
                <w:rFonts w:ascii="Times New Roman"/>
                <w:b w:val="false"/>
                <w:i w:val="false"/>
                <w:color w:val="000000"/>
                <w:sz w:val="20"/>
              </w:rPr>
              <w:t>
</w:t>
            </w:r>
            <w:r>
              <w:rPr>
                <w:rFonts w:ascii="Times New Roman"/>
                <w:b w:val="false"/>
                <w:i w:val="false"/>
                <w:color w:val="000000"/>
                <w:sz w:val="20"/>
              </w:rPr>
              <w:t>Соглашения в</w:t>
            </w:r>
            <w:r>
              <w:br/>
            </w:r>
            <w:r>
              <w:rPr>
                <w:rFonts w:ascii="Times New Roman"/>
                <w:b w:val="false"/>
                <w:i w:val="false"/>
                <w:color w:val="000000"/>
                <w:sz w:val="20"/>
              </w:rPr>
              <w:t>
</w:t>
            </w:r>
            <w:r>
              <w:rPr>
                <w:rFonts w:ascii="Times New Roman"/>
                <w:b w:val="false"/>
                <w:i w:val="false"/>
                <w:color w:val="000000"/>
                <w:sz w:val="20"/>
              </w:rPr>
              <w:t>качестве</w:t>
            </w:r>
            <w:r>
              <w:br/>
            </w:r>
            <w:r>
              <w:rPr>
                <w:rFonts w:ascii="Times New Roman"/>
                <w:b w:val="false"/>
                <w:i w:val="false"/>
                <w:color w:val="000000"/>
                <w:sz w:val="20"/>
              </w:rPr>
              <w:t>
</w:t>
            </w:r>
            <w:r>
              <w:rPr>
                <w:rFonts w:ascii="Times New Roman"/>
                <w:b w:val="false"/>
                <w:i w:val="false"/>
                <w:color w:val="000000"/>
                <w:sz w:val="20"/>
              </w:rPr>
              <w:t>подрядчиков,</w:t>
            </w:r>
            <w:r>
              <w:br/>
            </w:r>
            <w:r>
              <w:rPr>
                <w:rFonts w:ascii="Times New Roman"/>
                <w:b w:val="false"/>
                <w:i w:val="false"/>
                <w:color w:val="000000"/>
                <w:sz w:val="20"/>
              </w:rPr>
              <w:t>
</w:t>
            </w:r>
            <w:r>
              <w:rPr>
                <w:rFonts w:ascii="Times New Roman"/>
                <w:b w:val="false"/>
                <w:i w:val="false"/>
                <w:color w:val="000000"/>
                <w:sz w:val="20"/>
              </w:rPr>
              <w:t>поставщиков,</w:t>
            </w:r>
            <w:r>
              <w:br/>
            </w:r>
            <w:r>
              <w:rPr>
                <w:rFonts w:ascii="Times New Roman"/>
                <w:b w:val="false"/>
                <w:i w:val="false"/>
                <w:color w:val="000000"/>
                <w:sz w:val="20"/>
              </w:rPr>
              <w:t>
</w:t>
            </w:r>
            <w:r>
              <w:rPr>
                <w:rFonts w:ascii="Times New Roman"/>
                <w:b w:val="false"/>
                <w:i w:val="false"/>
                <w:color w:val="000000"/>
                <w:sz w:val="20"/>
              </w:rPr>
              <w:t>перевозчиков или</w:t>
            </w:r>
            <w:r>
              <w:br/>
            </w:r>
            <w:r>
              <w:rPr>
                <w:rFonts w:ascii="Times New Roman"/>
                <w:b w:val="false"/>
                <w:i w:val="false"/>
                <w:color w:val="000000"/>
                <w:sz w:val="20"/>
              </w:rPr>
              <w:t>
</w:t>
            </w:r>
            <w:r>
              <w:rPr>
                <w:rFonts w:ascii="Times New Roman"/>
                <w:b w:val="false"/>
                <w:i w:val="false"/>
                <w:color w:val="000000"/>
                <w:sz w:val="20"/>
              </w:rPr>
              <w:t>в ином качестве</w:t>
            </w:r>
            <w:r>
              <w:br/>
            </w:r>
            <w:r>
              <w:rPr>
                <w:rFonts w:ascii="Times New Roman"/>
                <w:b w:val="false"/>
                <w:i w:val="false"/>
                <w:color w:val="000000"/>
                <w:sz w:val="20"/>
              </w:rPr>
              <w:t>
</w:t>
            </w:r>
            <w:r>
              <w:rPr>
                <w:rFonts w:ascii="Times New Roman"/>
                <w:b w:val="false"/>
                <w:i w:val="false"/>
                <w:color w:val="000000"/>
                <w:sz w:val="20"/>
              </w:rPr>
              <w:t>по соглашениям</w:t>
            </w:r>
            <w:r>
              <w:br/>
            </w:r>
            <w:r>
              <w:rPr>
                <w:rFonts w:ascii="Times New Roman"/>
                <w:b w:val="false"/>
                <w:i w:val="false"/>
                <w:color w:val="000000"/>
                <w:sz w:val="20"/>
              </w:rPr>
              <w:t>
</w:t>
            </w:r>
            <w:r>
              <w:rPr>
                <w:rFonts w:ascii="Times New Roman"/>
                <w:b w:val="false"/>
                <w:i w:val="false"/>
                <w:color w:val="000000"/>
                <w:sz w:val="20"/>
              </w:rPr>
              <w:t>(контрактам) с</w:t>
            </w:r>
            <w:r>
              <w:br/>
            </w:r>
            <w:r>
              <w:rPr>
                <w:rFonts w:ascii="Times New Roman"/>
                <w:b w:val="false"/>
                <w:i w:val="false"/>
                <w:color w:val="000000"/>
                <w:sz w:val="20"/>
              </w:rPr>
              <w:t>
</w:t>
            </w:r>
            <w:r>
              <w:rPr>
                <w:rFonts w:ascii="Times New Roman"/>
                <w:b w:val="false"/>
                <w:i w:val="false"/>
                <w:color w:val="000000"/>
                <w:sz w:val="20"/>
              </w:rPr>
              <w:t>инвесторами.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30 декабря</w:t>
            </w:r>
            <w:r>
              <w:br/>
            </w:r>
            <w:r>
              <w:rPr>
                <w:rFonts w:ascii="Times New Roman"/>
                <w:b w:val="false"/>
                <w:i w:val="false"/>
                <w:color w:val="000000"/>
                <w:sz w:val="20"/>
              </w:rPr>
              <w:t>
</w:t>
            </w:r>
            <w:r>
              <w:rPr>
                <w:rFonts w:ascii="Times New Roman"/>
                <w:b w:val="false"/>
                <w:i w:val="false"/>
                <w:color w:val="000000"/>
                <w:sz w:val="20"/>
              </w:rPr>
              <w:t>1995 г. № 225-ФЗ</w:t>
            </w:r>
            <w:r>
              <w:br/>
            </w:r>
            <w:r>
              <w:rPr>
                <w:rFonts w:ascii="Times New Roman"/>
                <w:b w:val="false"/>
                <w:i w:val="false"/>
                <w:color w:val="000000"/>
                <w:sz w:val="20"/>
              </w:rPr>
              <w:t>
</w:t>
            </w:r>
            <w:r>
              <w:rPr>
                <w:rFonts w:ascii="Times New Roman"/>
                <w:b w:val="false"/>
                <w:i w:val="false"/>
                <w:color w:val="000000"/>
                <w:sz w:val="20"/>
              </w:rPr>
              <w:t>«О соглашениях о</w:t>
            </w:r>
            <w:r>
              <w:br/>
            </w:r>
            <w:r>
              <w:rPr>
                <w:rFonts w:ascii="Times New Roman"/>
                <w:b w:val="false"/>
                <w:i w:val="false"/>
                <w:color w:val="000000"/>
                <w:sz w:val="20"/>
              </w:rPr>
              <w:t>
</w:t>
            </w:r>
            <w:r>
              <w:rPr>
                <w:rFonts w:ascii="Times New Roman"/>
                <w:b w:val="false"/>
                <w:i w:val="false"/>
                <w:color w:val="000000"/>
                <w:sz w:val="20"/>
              </w:rPr>
              <w:t>разделе</w:t>
            </w:r>
            <w:r>
              <w:br/>
            </w:r>
            <w:r>
              <w:rPr>
                <w:rFonts w:ascii="Times New Roman"/>
                <w:b w:val="false"/>
                <w:i w:val="false"/>
                <w:color w:val="000000"/>
                <w:sz w:val="20"/>
              </w:rPr>
              <w:t>
</w:t>
            </w:r>
            <w:r>
              <w:rPr>
                <w:rFonts w:ascii="Times New Roman"/>
                <w:b w:val="false"/>
                <w:i w:val="false"/>
                <w:color w:val="000000"/>
                <w:sz w:val="20"/>
              </w:rPr>
              <w:t>продукции».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ПРОФЕССИОНАЛЬНЫЕ</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отношении: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w:t>
            </w:r>
            <w:r>
              <w:br/>
            </w:r>
            <w:r>
              <w:rPr>
                <w:rFonts w:ascii="Times New Roman"/>
                <w:b w:val="false"/>
                <w:i w:val="false"/>
                <w:color w:val="000000"/>
                <w:sz w:val="20"/>
              </w:rPr>
              <w:t>
</w:t>
            </w:r>
            <w:r>
              <w:rPr>
                <w:rFonts w:ascii="Times New Roman"/>
                <w:b w:val="false"/>
                <w:i w:val="false"/>
                <w:color w:val="000000"/>
                <w:sz w:val="20"/>
              </w:rPr>
              <w:t>услуги (кроме</w:t>
            </w:r>
            <w:r>
              <w:br/>
            </w:r>
            <w:r>
              <w:rPr>
                <w:rFonts w:ascii="Times New Roman"/>
                <w:b w:val="false"/>
                <w:i w:val="false"/>
                <w:color w:val="000000"/>
                <w:sz w:val="20"/>
              </w:rPr>
              <w:t>
</w:t>
            </w:r>
            <w:r>
              <w:rPr>
                <w:rFonts w:ascii="Times New Roman"/>
                <w:b w:val="false"/>
                <w:i w:val="false"/>
                <w:color w:val="000000"/>
                <w:sz w:val="20"/>
              </w:rPr>
              <w:t>нотариусов и</w:t>
            </w:r>
            <w:r>
              <w:br/>
            </w:r>
            <w:r>
              <w:rPr>
                <w:rFonts w:ascii="Times New Roman"/>
                <w:b w:val="false"/>
                <w:i w:val="false"/>
                <w:color w:val="000000"/>
                <w:sz w:val="20"/>
              </w:rPr>
              <w:t>
</w:t>
            </w:r>
            <w:r>
              <w:rPr>
                <w:rFonts w:ascii="Times New Roman"/>
                <w:b w:val="false"/>
                <w:i w:val="false"/>
                <w:color w:val="000000"/>
                <w:sz w:val="20"/>
              </w:rPr>
              <w:t>патентных</w:t>
            </w:r>
            <w:r>
              <w:br/>
            </w:r>
            <w:r>
              <w:rPr>
                <w:rFonts w:ascii="Times New Roman"/>
                <w:b w:val="false"/>
                <w:i w:val="false"/>
                <w:color w:val="000000"/>
                <w:sz w:val="20"/>
              </w:rPr>
              <w:t>
</w:t>
            </w:r>
            <w:r>
              <w:rPr>
                <w:rFonts w:ascii="Times New Roman"/>
                <w:b w:val="false"/>
                <w:i w:val="false"/>
                <w:color w:val="000000"/>
                <w:sz w:val="20"/>
              </w:rPr>
              <w:t>поверенных):</w:t>
            </w:r>
            <w:r>
              <w:br/>
            </w:r>
            <w:r>
              <w:rPr>
                <w:rFonts w:ascii="Times New Roman"/>
                <w:b w:val="false"/>
                <w:i w:val="false"/>
                <w:color w:val="000000"/>
                <w:sz w:val="20"/>
              </w:rPr>
              <w:t>
</w:t>
            </w:r>
            <w:r>
              <w:rPr>
                <w:rFonts w:ascii="Times New Roman"/>
                <w:b w:val="false"/>
                <w:i w:val="false"/>
                <w:color w:val="000000"/>
                <w:sz w:val="20"/>
              </w:rPr>
              <w:t>Правовая помощь</w:t>
            </w:r>
            <w:r>
              <w:br/>
            </w:r>
            <w:r>
              <w:rPr>
                <w:rFonts w:ascii="Times New Roman"/>
                <w:b w:val="false"/>
                <w:i w:val="false"/>
                <w:color w:val="000000"/>
                <w:sz w:val="20"/>
              </w:rPr>
              <w:t>
</w:t>
            </w:r>
            <w:r>
              <w:rPr>
                <w:rFonts w:ascii="Times New Roman"/>
                <w:b w:val="false"/>
                <w:i w:val="false"/>
                <w:color w:val="000000"/>
                <w:sz w:val="20"/>
              </w:rPr>
              <w:t>разрешена только</w:t>
            </w:r>
            <w:r>
              <w:br/>
            </w:r>
            <w:r>
              <w:rPr>
                <w:rFonts w:ascii="Times New Roman"/>
                <w:b w:val="false"/>
                <w:i w:val="false"/>
                <w:color w:val="000000"/>
                <w:sz w:val="20"/>
              </w:rPr>
              <w:t>
</w:t>
            </w:r>
            <w:r>
              <w:rPr>
                <w:rFonts w:ascii="Times New Roman"/>
                <w:b w:val="false"/>
                <w:i w:val="false"/>
                <w:color w:val="000000"/>
                <w:sz w:val="20"/>
              </w:rPr>
              <w:t>по международному</w:t>
            </w:r>
            <w:r>
              <w:br/>
            </w:r>
            <w:r>
              <w:rPr>
                <w:rFonts w:ascii="Times New Roman"/>
                <w:b w:val="false"/>
                <w:i w:val="false"/>
                <w:color w:val="000000"/>
                <w:sz w:val="20"/>
              </w:rPr>
              <w:t>
</w:t>
            </w:r>
            <w:r>
              <w:rPr>
                <w:rFonts w:ascii="Times New Roman"/>
                <w:b w:val="false"/>
                <w:i w:val="false"/>
                <w:color w:val="000000"/>
                <w:sz w:val="20"/>
              </w:rPr>
              <w:t>частному праву,</w:t>
            </w:r>
            <w:r>
              <w:br/>
            </w:r>
            <w:r>
              <w:rPr>
                <w:rFonts w:ascii="Times New Roman"/>
                <w:b w:val="false"/>
                <w:i w:val="false"/>
                <w:color w:val="000000"/>
                <w:sz w:val="20"/>
              </w:rPr>
              <w:t>
</w:t>
            </w:r>
            <w:r>
              <w:rPr>
                <w:rFonts w:ascii="Times New Roman"/>
                <w:b w:val="false"/>
                <w:i w:val="false"/>
                <w:color w:val="000000"/>
                <w:sz w:val="20"/>
              </w:rPr>
              <w:t>международному</w:t>
            </w:r>
            <w:r>
              <w:br/>
            </w:r>
            <w:r>
              <w:rPr>
                <w:rFonts w:ascii="Times New Roman"/>
                <w:b w:val="false"/>
                <w:i w:val="false"/>
                <w:color w:val="000000"/>
                <w:sz w:val="20"/>
              </w:rPr>
              <w:t>
</w:t>
            </w:r>
            <w:r>
              <w:rPr>
                <w:rFonts w:ascii="Times New Roman"/>
                <w:b w:val="false"/>
                <w:i w:val="false"/>
                <w:color w:val="000000"/>
                <w:sz w:val="20"/>
              </w:rPr>
              <w:t>публичному праву</w:t>
            </w:r>
            <w:r>
              <w:br/>
            </w:r>
            <w:r>
              <w:rPr>
                <w:rFonts w:ascii="Times New Roman"/>
                <w:b w:val="false"/>
                <w:i w:val="false"/>
                <w:color w:val="000000"/>
                <w:sz w:val="20"/>
              </w:rPr>
              <w:t>
</w:t>
            </w:r>
            <w:r>
              <w:rPr>
                <w:rFonts w:ascii="Times New Roman"/>
                <w:b w:val="false"/>
                <w:i w:val="false"/>
                <w:color w:val="000000"/>
                <w:sz w:val="20"/>
              </w:rPr>
              <w:t>и праву</w:t>
            </w:r>
            <w:r>
              <w:br/>
            </w:r>
            <w:r>
              <w:rPr>
                <w:rFonts w:ascii="Times New Roman"/>
                <w:b w:val="false"/>
                <w:i w:val="false"/>
                <w:color w:val="000000"/>
                <w:sz w:val="20"/>
              </w:rPr>
              <w:t>
</w:t>
            </w:r>
            <w:r>
              <w:rPr>
                <w:rFonts w:ascii="Times New Roman"/>
                <w:b w:val="false"/>
                <w:i w:val="false"/>
                <w:color w:val="000000"/>
                <w:sz w:val="20"/>
              </w:rPr>
              <w:t>государства, в</w:t>
            </w:r>
            <w:r>
              <w:br/>
            </w:r>
            <w:r>
              <w:rPr>
                <w:rFonts w:ascii="Times New Roman"/>
                <w:b w:val="false"/>
                <w:i w:val="false"/>
                <w:color w:val="000000"/>
                <w:sz w:val="20"/>
              </w:rPr>
              <w:t>
</w:t>
            </w:r>
            <w:r>
              <w:rPr>
                <w:rFonts w:ascii="Times New Roman"/>
                <w:b w:val="false"/>
                <w:i w:val="false"/>
                <w:color w:val="000000"/>
                <w:sz w:val="20"/>
              </w:rPr>
              <w:t>юрисдикции</w:t>
            </w:r>
            <w:r>
              <w:br/>
            </w:r>
            <w:r>
              <w:rPr>
                <w:rFonts w:ascii="Times New Roman"/>
                <w:b w:val="false"/>
                <w:i w:val="false"/>
                <w:color w:val="000000"/>
                <w:sz w:val="20"/>
              </w:rPr>
              <w:t>
</w:t>
            </w:r>
            <w:r>
              <w:rPr>
                <w:rFonts w:ascii="Times New Roman"/>
                <w:b w:val="false"/>
                <w:i w:val="false"/>
                <w:color w:val="000000"/>
                <w:sz w:val="20"/>
              </w:rPr>
              <w:t>которого</w:t>
            </w:r>
            <w:r>
              <w:br/>
            </w:r>
            <w:r>
              <w:rPr>
                <w:rFonts w:ascii="Times New Roman"/>
                <w:b w:val="false"/>
                <w:i w:val="false"/>
                <w:color w:val="000000"/>
                <w:sz w:val="20"/>
              </w:rPr>
              <w:t>
</w:t>
            </w:r>
            <w:r>
              <w:rPr>
                <w:rFonts w:ascii="Times New Roman"/>
                <w:b w:val="false"/>
                <w:i w:val="false"/>
                <w:color w:val="000000"/>
                <w:sz w:val="20"/>
              </w:rPr>
              <w:t>персонал</w:t>
            </w:r>
            <w:r>
              <w:br/>
            </w:r>
            <w:r>
              <w:rPr>
                <w:rFonts w:ascii="Times New Roman"/>
                <w:b w:val="false"/>
                <w:i w:val="false"/>
                <w:color w:val="000000"/>
                <w:sz w:val="20"/>
              </w:rPr>
              <w:t>
</w:t>
            </w:r>
            <w:r>
              <w:rPr>
                <w:rFonts w:ascii="Times New Roman"/>
                <w:b w:val="false"/>
                <w:i w:val="false"/>
                <w:color w:val="000000"/>
                <w:sz w:val="20"/>
              </w:rPr>
              <w:t>поставщика услуг</w:t>
            </w:r>
            <w:r>
              <w:br/>
            </w:r>
            <w:r>
              <w:rPr>
                <w:rFonts w:ascii="Times New Roman"/>
                <w:b w:val="false"/>
                <w:i w:val="false"/>
                <w:color w:val="000000"/>
                <w:sz w:val="20"/>
              </w:rPr>
              <w:t>
</w:t>
            </w:r>
            <w:r>
              <w:rPr>
                <w:rFonts w:ascii="Times New Roman"/>
                <w:b w:val="false"/>
                <w:i w:val="false"/>
                <w:color w:val="000000"/>
                <w:sz w:val="20"/>
              </w:rPr>
              <w:t>получил</w:t>
            </w:r>
            <w:r>
              <w:br/>
            </w:r>
            <w:r>
              <w:rPr>
                <w:rFonts w:ascii="Times New Roman"/>
                <w:b w:val="false"/>
                <w:i w:val="false"/>
                <w:color w:val="000000"/>
                <w:sz w:val="20"/>
              </w:rPr>
              <w:t>
</w:t>
            </w:r>
            <w:r>
              <w:rPr>
                <w:rFonts w:ascii="Times New Roman"/>
                <w:b w:val="false"/>
                <w:i w:val="false"/>
                <w:color w:val="000000"/>
                <w:sz w:val="20"/>
              </w:rPr>
              <w:t>квалификацию.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 услуги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быть</w:t>
            </w:r>
            <w:r>
              <w:br/>
            </w:r>
            <w:r>
              <w:rPr>
                <w:rFonts w:ascii="Times New Roman"/>
                <w:b w:val="false"/>
                <w:i w:val="false"/>
                <w:color w:val="000000"/>
                <w:sz w:val="20"/>
              </w:rPr>
              <w:t>
</w:t>
            </w:r>
            <w:r>
              <w:rPr>
                <w:rFonts w:ascii="Times New Roman"/>
                <w:b w:val="false"/>
                <w:i w:val="false"/>
                <w:color w:val="000000"/>
                <w:sz w:val="20"/>
              </w:rPr>
              <w:t>установлены</w:t>
            </w:r>
            <w:r>
              <w:br/>
            </w:r>
            <w:r>
              <w:rPr>
                <w:rFonts w:ascii="Times New Roman"/>
                <w:b w:val="false"/>
                <w:i w:val="false"/>
                <w:color w:val="000000"/>
                <w:sz w:val="20"/>
              </w:rPr>
              <w:t>
</w:t>
            </w: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правила 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обязательного</w:t>
            </w:r>
            <w:r>
              <w:br/>
            </w:r>
            <w:r>
              <w:rPr>
                <w:rFonts w:ascii="Times New Roman"/>
                <w:b w:val="false"/>
                <w:i w:val="false"/>
                <w:color w:val="000000"/>
                <w:sz w:val="20"/>
              </w:rPr>
              <w:t>
</w:t>
            </w:r>
            <w:r>
              <w:rPr>
                <w:rFonts w:ascii="Times New Roman"/>
                <w:b w:val="false"/>
                <w:i w:val="false"/>
                <w:color w:val="000000"/>
                <w:sz w:val="20"/>
              </w:rPr>
              <w:t>аудита отдельных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«Об аудиторской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от 20 декабря</w:t>
            </w:r>
            <w:r>
              <w:br/>
            </w:r>
            <w:r>
              <w:rPr>
                <w:rFonts w:ascii="Times New Roman"/>
                <w:b w:val="false"/>
                <w:i w:val="false"/>
                <w:color w:val="000000"/>
                <w:sz w:val="20"/>
              </w:rPr>
              <w:t>
</w:t>
            </w:r>
            <w:r>
              <w:rPr>
                <w:rFonts w:ascii="Times New Roman"/>
                <w:b w:val="false"/>
                <w:i w:val="false"/>
                <w:color w:val="000000"/>
                <w:sz w:val="20"/>
              </w:rPr>
              <w:t>2008 года</w:t>
            </w:r>
            <w:r>
              <w:br/>
            </w:r>
            <w:r>
              <w:rPr>
                <w:rFonts w:ascii="Times New Roman"/>
                <w:b w:val="false"/>
                <w:i w:val="false"/>
                <w:color w:val="000000"/>
                <w:sz w:val="20"/>
              </w:rPr>
              <w:t>
</w:t>
            </w:r>
            <w:r>
              <w:rPr>
                <w:rFonts w:ascii="Times New Roman"/>
                <w:b w:val="false"/>
                <w:i w:val="false"/>
                <w:color w:val="000000"/>
                <w:sz w:val="20"/>
              </w:rPr>
              <w:t>№ 307-Ф3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Бухгалтерские</w:t>
            </w:r>
            <w:r>
              <w:br/>
            </w:r>
            <w:r>
              <w:rPr>
                <w:rFonts w:ascii="Times New Roman"/>
                <w:b w:val="false"/>
                <w:i w:val="false"/>
                <w:color w:val="000000"/>
                <w:sz w:val="20"/>
              </w:rPr>
              <w:t>
</w:t>
            </w:r>
            <w:r>
              <w:rPr>
                <w:rFonts w:ascii="Times New Roman"/>
                <w:b w:val="false"/>
                <w:i w:val="false"/>
                <w:color w:val="000000"/>
                <w:sz w:val="20"/>
              </w:rPr>
              <w:t>услуги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градостроительное</w:t>
            </w:r>
            <w:r>
              <w:br/>
            </w:r>
            <w:r>
              <w:rPr>
                <w:rFonts w:ascii="Times New Roman"/>
                <w:b w:val="false"/>
                <w:i w:val="false"/>
                <w:color w:val="000000"/>
                <w:sz w:val="20"/>
              </w:rPr>
              <w:t>
</w:t>
            </w:r>
            <w:r>
              <w:rPr>
                <w:rFonts w:ascii="Times New Roman"/>
                <w:b w:val="false"/>
                <w:i w:val="false"/>
                <w:color w:val="000000"/>
                <w:sz w:val="20"/>
              </w:rPr>
              <w:t>и ландшафтное</w:t>
            </w:r>
            <w:r>
              <w:br/>
            </w:r>
            <w:r>
              <w:rPr>
                <w:rFonts w:ascii="Times New Roman"/>
                <w:b w:val="false"/>
                <w:i w:val="false"/>
                <w:color w:val="000000"/>
                <w:sz w:val="20"/>
              </w:rPr>
              <w:t>
</w:t>
            </w:r>
            <w:r>
              <w:rPr>
                <w:rFonts w:ascii="Times New Roman"/>
                <w:b w:val="false"/>
                <w:i w:val="false"/>
                <w:color w:val="000000"/>
                <w:sz w:val="20"/>
              </w:rPr>
              <w:t>проектирование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инженерных</w:t>
            </w:r>
            <w:r>
              <w:br/>
            </w:r>
            <w:r>
              <w:rPr>
                <w:rFonts w:ascii="Times New Roman"/>
                <w:b w:val="false"/>
                <w:i w:val="false"/>
                <w:color w:val="000000"/>
                <w:sz w:val="20"/>
              </w:rPr>
              <w:t>
</w:t>
            </w:r>
            <w:r>
              <w:rPr>
                <w:rFonts w:ascii="Times New Roman"/>
                <w:b w:val="false"/>
                <w:i w:val="false"/>
                <w:color w:val="000000"/>
                <w:sz w:val="20"/>
              </w:rPr>
              <w:t>областях, включая</w:t>
            </w:r>
            <w:r>
              <w:br/>
            </w:r>
            <w:r>
              <w:rPr>
                <w:rFonts w:ascii="Times New Roman"/>
                <w:b w:val="false"/>
                <w:i w:val="false"/>
                <w:color w:val="000000"/>
                <w:sz w:val="20"/>
              </w:rPr>
              <w:t>
</w:t>
            </w:r>
            <w:r>
              <w:rPr>
                <w:rFonts w:ascii="Times New Roman"/>
                <w:b w:val="false"/>
                <w:i w:val="false"/>
                <w:color w:val="000000"/>
                <w:sz w:val="20"/>
              </w:rPr>
              <w:t>комплексные</w:t>
            </w:r>
            <w:r>
              <w:br/>
            </w:r>
            <w:r>
              <w:rPr>
                <w:rFonts w:ascii="Times New Roman"/>
                <w:b w:val="false"/>
                <w:i w:val="false"/>
                <w:color w:val="000000"/>
                <w:sz w:val="20"/>
              </w:rPr>
              <w:t>
</w:t>
            </w:r>
            <w:r>
              <w:rPr>
                <w:rFonts w:ascii="Times New Roman"/>
                <w:b w:val="false"/>
                <w:i w:val="false"/>
                <w:color w:val="000000"/>
                <w:sz w:val="20"/>
              </w:rPr>
              <w:t>инженерные услуги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медицины и</w:t>
            </w:r>
            <w:r>
              <w:br/>
            </w:r>
            <w:r>
              <w:rPr>
                <w:rFonts w:ascii="Times New Roman"/>
                <w:b w:val="false"/>
                <w:i w:val="false"/>
                <w:color w:val="000000"/>
                <w:sz w:val="20"/>
              </w:rPr>
              <w:t>
</w:t>
            </w:r>
            <w:r>
              <w:rPr>
                <w:rFonts w:ascii="Times New Roman"/>
                <w:b w:val="false"/>
                <w:i w:val="false"/>
                <w:color w:val="000000"/>
                <w:sz w:val="20"/>
              </w:rPr>
              <w:t>стоматологии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Компьютерные и</w:t>
            </w:r>
            <w:r>
              <w:br/>
            </w:r>
            <w:r>
              <w:rPr>
                <w:rFonts w:ascii="Times New Roman"/>
                <w:b w:val="false"/>
                <w:i w:val="false"/>
                <w:color w:val="000000"/>
                <w:sz w:val="20"/>
              </w:rPr>
              <w:t>
</w:t>
            </w:r>
            <w:r>
              <w:rPr>
                <w:rFonts w:ascii="Times New Roman"/>
                <w:b w:val="false"/>
                <w:i w:val="false"/>
                <w:color w:val="000000"/>
                <w:sz w:val="20"/>
              </w:rPr>
              <w:t>связанные с ними</w:t>
            </w:r>
            <w:r>
              <w:br/>
            </w:r>
            <w:r>
              <w:rPr>
                <w:rFonts w:ascii="Times New Roman"/>
                <w:b w:val="false"/>
                <w:i w:val="false"/>
                <w:color w:val="000000"/>
                <w:sz w:val="20"/>
              </w:rPr>
              <w:t>
</w:t>
            </w:r>
            <w:r>
              <w:rPr>
                <w:rFonts w:ascii="Times New Roman"/>
                <w:b w:val="false"/>
                <w:i w:val="false"/>
                <w:color w:val="000000"/>
                <w:sz w:val="20"/>
              </w:rPr>
              <w:t>услуги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и</w:t>
            </w:r>
            <w:r>
              <w:br/>
            </w:r>
            <w:r>
              <w:rPr>
                <w:rFonts w:ascii="Times New Roman"/>
                <w:b w:val="false"/>
                <w:i w:val="false"/>
                <w:color w:val="000000"/>
                <w:sz w:val="20"/>
              </w:rPr>
              <w:t>
</w:t>
            </w:r>
            <w:r>
              <w:rPr>
                <w:rFonts w:ascii="Times New Roman"/>
                <w:b w:val="false"/>
                <w:i w:val="false"/>
                <w:color w:val="000000"/>
                <w:sz w:val="20"/>
              </w:rPr>
              <w:t>разработки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общественных и</w:t>
            </w:r>
            <w:r>
              <w:br/>
            </w:r>
            <w:r>
              <w:rPr>
                <w:rFonts w:ascii="Times New Roman"/>
                <w:b w:val="false"/>
                <w:i w:val="false"/>
                <w:color w:val="000000"/>
                <w:sz w:val="20"/>
              </w:rPr>
              <w:t>
</w:t>
            </w:r>
            <w:r>
              <w:rPr>
                <w:rFonts w:ascii="Times New Roman"/>
                <w:b w:val="false"/>
                <w:i w:val="false"/>
                <w:color w:val="000000"/>
                <w:sz w:val="20"/>
              </w:rPr>
              <w:t>гуманитарных наук</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 культурологии,</w:t>
            </w:r>
            <w:r>
              <w:br/>
            </w:r>
            <w:r>
              <w:rPr>
                <w:rFonts w:ascii="Times New Roman"/>
                <w:b w:val="false"/>
                <w:i w:val="false"/>
                <w:color w:val="000000"/>
                <w:sz w:val="20"/>
              </w:rPr>
              <w:t>
</w:t>
            </w:r>
            <w:r>
              <w:rPr>
                <w:rFonts w:ascii="Times New Roman"/>
                <w:b w:val="false"/>
                <w:i w:val="false"/>
                <w:color w:val="000000"/>
                <w:sz w:val="20"/>
              </w:rPr>
              <w:t>социологии и</w:t>
            </w:r>
            <w:r>
              <w:br/>
            </w:r>
            <w:r>
              <w:rPr>
                <w:rFonts w:ascii="Times New Roman"/>
                <w:b w:val="false"/>
                <w:i w:val="false"/>
                <w:color w:val="000000"/>
                <w:sz w:val="20"/>
              </w:rPr>
              <w:t>
</w:t>
            </w:r>
            <w:r>
              <w:rPr>
                <w:rFonts w:ascii="Times New Roman"/>
                <w:b w:val="false"/>
                <w:i w:val="false"/>
                <w:color w:val="000000"/>
                <w:sz w:val="20"/>
              </w:rPr>
              <w:t>психологии;</w:t>
            </w:r>
            <w:r>
              <w:br/>
            </w:r>
            <w:r>
              <w:rPr>
                <w:rFonts w:ascii="Times New Roman"/>
                <w:b w:val="false"/>
                <w:i w:val="false"/>
                <w:color w:val="000000"/>
                <w:sz w:val="20"/>
              </w:rPr>
              <w:t>
</w:t>
            </w:r>
            <w:r>
              <w:rPr>
                <w:rFonts w:ascii="Times New Roman"/>
                <w:b w:val="false"/>
                <w:i w:val="false"/>
                <w:color w:val="000000"/>
                <w:sz w:val="20"/>
              </w:rPr>
              <w:t>- экономики;</w:t>
            </w:r>
            <w:r>
              <w:br/>
            </w:r>
            <w:r>
              <w:rPr>
                <w:rFonts w:ascii="Times New Roman"/>
                <w:b w:val="false"/>
                <w:i w:val="false"/>
                <w:color w:val="000000"/>
                <w:sz w:val="20"/>
              </w:rPr>
              <w:t>
</w:t>
            </w:r>
            <w:r>
              <w:rPr>
                <w:rFonts w:ascii="Times New Roman"/>
                <w:b w:val="false"/>
                <w:i w:val="false"/>
                <w:color w:val="000000"/>
                <w:sz w:val="20"/>
              </w:rPr>
              <w:t>- права;</w:t>
            </w:r>
            <w:r>
              <w:br/>
            </w:r>
            <w:r>
              <w:rPr>
                <w:rFonts w:ascii="Times New Roman"/>
                <w:b w:val="false"/>
                <w:i w:val="false"/>
                <w:color w:val="000000"/>
                <w:sz w:val="20"/>
              </w:rPr>
              <w:t>
</w:t>
            </w:r>
            <w:r>
              <w:rPr>
                <w:rFonts w:ascii="Times New Roman"/>
                <w:b w:val="false"/>
                <w:i w:val="false"/>
                <w:color w:val="000000"/>
                <w:sz w:val="20"/>
              </w:rPr>
              <w:t>- других</w:t>
            </w:r>
            <w:r>
              <w:br/>
            </w:r>
            <w:r>
              <w:rPr>
                <w:rFonts w:ascii="Times New Roman"/>
                <w:b w:val="false"/>
                <w:i w:val="false"/>
                <w:color w:val="000000"/>
                <w:sz w:val="20"/>
              </w:rPr>
              <w:t>
</w:t>
            </w:r>
            <w:r>
              <w:rPr>
                <w:rFonts w:ascii="Times New Roman"/>
                <w:b w:val="false"/>
                <w:i w:val="false"/>
                <w:color w:val="000000"/>
                <w:sz w:val="20"/>
              </w:rPr>
              <w:t>общественных и</w:t>
            </w:r>
            <w:r>
              <w:br/>
            </w:r>
            <w:r>
              <w:rPr>
                <w:rFonts w:ascii="Times New Roman"/>
                <w:b w:val="false"/>
                <w:i w:val="false"/>
                <w:color w:val="000000"/>
                <w:sz w:val="20"/>
              </w:rPr>
              <w:t>
</w:t>
            </w:r>
            <w:r>
              <w:rPr>
                <w:rFonts w:ascii="Times New Roman"/>
                <w:b w:val="false"/>
                <w:i w:val="false"/>
                <w:color w:val="000000"/>
                <w:sz w:val="20"/>
              </w:rPr>
              <w:t>гуманитарных наук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недвижимым</w:t>
            </w:r>
            <w:r>
              <w:br/>
            </w:r>
            <w:r>
              <w:rPr>
                <w:rFonts w:ascii="Times New Roman"/>
                <w:b w:val="false"/>
                <w:i w:val="false"/>
                <w:color w:val="000000"/>
                <w:sz w:val="20"/>
              </w:rPr>
              <w:t>
</w:t>
            </w:r>
            <w:r>
              <w:rPr>
                <w:rFonts w:ascii="Times New Roman"/>
                <w:b w:val="false"/>
                <w:i w:val="false"/>
                <w:color w:val="000000"/>
                <w:sz w:val="20"/>
              </w:rPr>
              <w:t>имуществом, за</w:t>
            </w:r>
            <w:r>
              <w:br/>
            </w:r>
            <w:r>
              <w:rPr>
                <w:rFonts w:ascii="Times New Roman"/>
                <w:b w:val="false"/>
                <w:i w:val="false"/>
                <w:color w:val="000000"/>
                <w:sz w:val="20"/>
              </w:rPr>
              <w:t>
</w:t>
            </w:r>
            <w:r>
              <w:rPr>
                <w:rFonts w:ascii="Times New Roman"/>
                <w:b w:val="false"/>
                <w:i w:val="false"/>
                <w:color w:val="000000"/>
                <w:sz w:val="20"/>
              </w:rPr>
              <w:t>исключением в</w:t>
            </w:r>
            <w:r>
              <w:br/>
            </w:r>
            <w:r>
              <w:rPr>
                <w:rFonts w:ascii="Times New Roman"/>
                <w:b w:val="false"/>
                <w:i w:val="false"/>
                <w:color w:val="000000"/>
                <w:sz w:val="20"/>
              </w:rPr>
              <w:t>
</w:t>
            </w:r>
            <w:r>
              <w:rPr>
                <w:rFonts w:ascii="Times New Roman"/>
                <w:b w:val="false"/>
                <w:i w:val="false"/>
                <w:color w:val="000000"/>
                <w:sz w:val="20"/>
              </w:rPr>
              <w:t>отношении земель</w:t>
            </w:r>
            <w:r>
              <w:br/>
            </w:r>
            <w:r>
              <w:rPr>
                <w:rFonts w:ascii="Times New Roman"/>
                <w:b w:val="false"/>
                <w:i w:val="false"/>
                <w:color w:val="000000"/>
                <w:sz w:val="20"/>
              </w:rPr>
              <w:t>
</w:t>
            </w:r>
            <w:r>
              <w:rPr>
                <w:rFonts w:ascii="Times New Roman"/>
                <w:b w:val="false"/>
                <w:i w:val="false"/>
                <w:color w:val="000000"/>
                <w:sz w:val="20"/>
              </w:rPr>
              <w:t>сельскохозяйст-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w:t>
            </w:r>
            <w:r>
              <w:br/>
            </w:r>
            <w:r>
              <w:rPr>
                <w:rFonts w:ascii="Times New Roman"/>
                <w:b w:val="false"/>
                <w:i w:val="false"/>
                <w:color w:val="000000"/>
                <w:sz w:val="20"/>
              </w:rPr>
              <w:t>
</w:t>
            </w:r>
            <w:r>
              <w:rPr>
                <w:rFonts w:ascii="Times New Roman"/>
                <w:b w:val="false"/>
                <w:i w:val="false"/>
                <w:color w:val="000000"/>
                <w:sz w:val="20"/>
              </w:rPr>
              <w:t>и лизингу без</w:t>
            </w:r>
            <w:r>
              <w:br/>
            </w:r>
            <w:r>
              <w:rPr>
                <w:rFonts w:ascii="Times New Roman"/>
                <w:b w:val="false"/>
                <w:i w:val="false"/>
                <w:color w:val="000000"/>
                <w:sz w:val="20"/>
              </w:rPr>
              <w:t>
</w:t>
            </w:r>
            <w:r>
              <w:rPr>
                <w:rFonts w:ascii="Times New Roman"/>
                <w:b w:val="false"/>
                <w:i w:val="false"/>
                <w:color w:val="000000"/>
                <w:sz w:val="20"/>
              </w:rPr>
              <w:t>оператора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УСЛУГИ,</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ДЕЯТЕЛЬНОСТЬЮ в</w:t>
            </w:r>
            <w:r>
              <w:br/>
            </w:r>
            <w:r>
              <w:rPr>
                <w:rFonts w:ascii="Times New Roman"/>
                <w:b w:val="false"/>
                <w:i w:val="false"/>
                <w:color w:val="000000"/>
                <w:sz w:val="20"/>
              </w:rPr>
              <w:t>
</w:t>
            </w:r>
            <w:r>
              <w:rPr>
                <w:rFonts w:ascii="Times New Roman"/>
                <w:b w:val="false"/>
                <w:i w:val="false"/>
                <w:color w:val="000000"/>
                <w:sz w:val="20"/>
              </w:rPr>
              <w:t>отношении: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рекламы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исследованию</w:t>
            </w:r>
            <w:r>
              <w:br/>
            </w:r>
            <w:r>
              <w:rPr>
                <w:rFonts w:ascii="Times New Roman"/>
                <w:b w:val="false"/>
                <w:i w:val="false"/>
                <w:color w:val="000000"/>
                <w:sz w:val="20"/>
              </w:rPr>
              <w:t>
</w:t>
            </w:r>
            <w:r>
              <w:rPr>
                <w:rFonts w:ascii="Times New Roman"/>
                <w:b w:val="false"/>
                <w:i w:val="false"/>
                <w:color w:val="000000"/>
                <w:sz w:val="20"/>
              </w:rPr>
              <w:t>рынка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управления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консультационной</w:t>
            </w:r>
            <w:r>
              <w:br/>
            </w:r>
            <w:r>
              <w:rPr>
                <w:rFonts w:ascii="Times New Roman"/>
                <w:b w:val="false"/>
                <w:i w:val="false"/>
                <w:color w:val="000000"/>
                <w:sz w:val="20"/>
              </w:rPr>
              <w:t>
</w:t>
            </w:r>
            <w:r>
              <w:rPr>
                <w:rFonts w:ascii="Times New Roman"/>
                <w:b w:val="false"/>
                <w:i w:val="false"/>
                <w:color w:val="000000"/>
                <w:sz w:val="20"/>
              </w:rPr>
              <w:t>деятельностью в</w:t>
            </w:r>
            <w:r>
              <w:br/>
            </w:r>
            <w:r>
              <w:rPr>
                <w:rFonts w:ascii="Times New Roman"/>
                <w:b w:val="false"/>
                <w:i w:val="false"/>
                <w:color w:val="000000"/>
                <w:sz w:val="20"/>
              </w:rPr>
              <w:t>
</w:t>
            </w:r>
            <w:r>
              <w:rPr>
                <w:rFonts w:ascii="Times New Roman"/>
                <w:b w:val="false"/>
                <w:i w:val="false"/>
                <w:color w:val="000000"/>
                <w:sz w:val="20"/>
              </w:rPr>
              <w:t>сфере управления,</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трудового арбитража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в сфере</w:t>
            </w:r>
            <w:r>
              <w:br/>
            </w:r>
            <w:r>
              <w:rPr>
                <w:rFonts w:ascii="Times New Roman"/>
                <w:b w:val="false"/>
                <w:i w:val="false"/>
                <w:color w:val="000000"/>
                <w:sz w:val="20"/>
              </w:rPr>
              <w:t>
</w:t>
            </w:r>
            <w:r>
              <w:rPr>
                <w:rFonts w:ascii="Times New Roman"/>
                <w:b w:val="false"/>
                <w:i w:val="false"/>
                <w:color w:val="000000"/>
                <w:sz w:val="20"/>
              </w:rPr>
              <w:t>сельского хозяйства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отношении</w:t>
            </w:r>
            <w:r>
              <w:br/>
            </w:r>
            <w:r>
              <w:rPr>
                <w:rFonts w:ascii="Times New Roman"/>
                <w:b w:val="false"/>
                <w:i w:val="false"/>
                <w:color w:val="000000"/>
                <w:sz w:val="20"/>
              </w:rPr>
              <w:t>
</w:t>
            </w:r>
            <w:r>
              <w:rPr>
                <w:rFonts w:ascii="Times New Roman"/>
                <w:b w:val="false"/>
                <w:i w:val="false"/>
                <w:color w:val="000000"/>
                <w:sz w:val="20"/>
              </w:rPr>
              <w:t>снабжения</w:t>
            </w:r>
            <w:r>
              <w:br/>
            </w:r>
            <w:r>
              <w:rPr>
                <w:rFonts w:ascii="Times New Roman"/>
                <w:b w:val="false"/>
                <w:i w:val="false"/>
                <w:color w:val="000000"/>
                <w:sz w:val="20"/>
              </w:rPr>
              <w:t>
</w:t>
            </w:r>
            <w:r>
              <w:rPr>
                <w:rFonts w:ascii="Times New Roman"/>
                <w:b w:val="false"/>
                <w:i w:val="false"/>
                <w:color w:val="000000"/>
                <w:sz w:val="20"/>
              </w:rPr>
              <w:t>рыбопромысловым</w:t>
            </w:r>
            <w:r>
              <w:br/>
            </w:r>
            <w:r>
              <w:rPr>
                <w:rFonts w:ascii="Times New Roman"/>
                <w:b w:val="false"/>
                <w:i w:val="false"/>
                <w:color w:val="000000"/>
                <w:sz w:val="20"/>
              </w:rPr>
              <w:t>
</w:t>
            </w:r>
            <w:r>
              <w:rPr>
                <w:rFonts w:ascii="Times New Roman"/>
                <w:b w:val="false"/>
                <w:i w:val="false"/>
                <w:color w:val="000000"/>
                <w:sz w:val="20"/>
              </w:rPr>
              <w:t>оборудованием,</w:t>
            </w:r>
            <w:r>
              <w:br/>
            </w:r>
            <w:r>
              <w:rPr>
                <w:rFonts w:ascii="Times New Roman"/>
                <w:b w:val="false"/>
                <w:i w:val="false"/>
                <w:color w:val="000000"/>
                <w:sz w:val="20"/>
              </w:rPr>
              <w:t>
</w:t>
            </w:r>
            <w:r>
              <w:rPr>
                <w:rFonts w:ascii="Times New Roman"/>
                <w:b w:val="false"/>
                <w:i w:val="false"/>
                <w:color w:val="000000"/>
                <w:sz w:val="20"/>
              </w:rPr>
              <w:t>постройки, ремонта</w:t>
            </w:r>
            <w:r>
              <w:br/>
            </w:r>
            <w:r>
              <w:rPr>
                <w:rFonts w:ascii="Times New Roman"/>
                <w:b w:val="false"/>
                <w:i w:val="false"/>
                <w:color w:val="000000"/>
                <w:sz w:val="20"/>
              </w:rPr>
              <w:t>
</w:t>
            </w:r>
            <w:r>
              <w:rPr>
                <w:rFonts w:ascii="Times New Roman"/>
                <w:b w:val="false"/>
                <w:i w:val="false"/>
                <w:color w:val="000000"/>
                <w:sz w:val="20"/>
              </w:rPr>
              <w:t>и обслуживания</w:t>
            </w:r>
            <w:r>
              <w:br/>
            </w:r>
            <w:r>
              <w:rPr>
                <w:rFonts w:ascii="Times New Roman"/>
                <w:b w:val="false"/>
                <w:i w:val="false"/>
                <w:color w:val="000000"/>
                <w:sz w:val="20"/>
              </w:rPr>
              <w:t>
</w:t>
            </w:r>
            <w:r>
              <w:rPr>
                <w:rFonts w:ascii="Times New Roman"/>
                <w:b w:val="false"/>
                <w:i w:val="false"/>
                <w:color w:val="000000"/>
                <w:sz w:val="20"/>
              </w:rPr>
              <w:t>рыбопромысловых</w:t>
            </w:r>
            <w:r>
              <w:br/>
            </w:r>
            <w:r>
              <w:rPr>
                <w:rFonts w:ascii="Times New Roman"/>
                <w:b w:val="false"/>
                <w:i w:val="false"/>
                <w:color w:val="000000"/>
                <w:sz w:val="20"/>
              </w:rPr>
              <w:t>
</w:t>
            </w:r>
            <w:r>
              <w:rPr>
                <w:rFonts w:ascii="Times New Roman"/>
                <w:b w:val="false"/>
                <w:i w:val="false"/>
                <w:color w:val="000000"/>
                <w:sz w:val="20"/>
              </w:rPr>
              <w:t>судов,</w:t>
            </w:r>
            <w:r>
              <w:br/>
            </w:r>
            <w:r>
              <w:rPr>
                <w:rFonts w:ascii="Times New Roman"/>
                <w:b w:val="false"/>
                <w:i w:val="false"/>
                <w:color w:val="000000"/>
                <w:sz w:val="20"/>
              </w:rPr>
              <w:t>
</w:t>
            </w: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рыболовства.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услуги в научно-</w:t>
            </w:r>
            <w:r>
              <w:br/>
            </w:r>
            <w:r>
              <w:rPr>
                <w:rFonts w:ascii="Times New Roman"/>
                <w:b w:val="false"/>
                <w:i w:val="false"/>
                <w:color w:val="000000"/>
                <w:sz w:val="20"/>
              </w:rPr>
              <w:t>
</w:t>
            </w:r>
            <w:r>
              <w:rPr>
                <w:rFonts w:ascii="Times New Roman"/>
                <w:b w:val="false"/>
                <w:i w:val="false"/>
                <w:color w:val="000000"/>
                <w:sz w:val="20"/>
              </w:rPr>
              <w:t>технической области</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геологических,</w:t>
            </w:r>
            <w:r>
              <w:br/>
            </w:r>
            <w:r>
              <w:rPr>
                <w:rFonts w:ascii="Times New Roman"/>
                <w:b w:val="false"/>
                <w:i w:val="false"/>
                <w:color w:val="000000"/>
                <w:sz w:val="20"/>
              </w:rPr>
              <w:t>
</w:t>
            </w:r>
            <w:r>
              <w:rPr>
                <w:rFonts w:ascii="Times New Roman"/>
                <w:b w:val="false"/>
                <w:i w:val="false"/>
                <w:color w:val="000000"/>
                <w:sz w:val="20"/>
              </w:rPr>
              <w:t>геофизических и</w:t>
            </w:r>
            <w:r>
              <w:br/>
            </w:r>
            <w:r>
              <w:rPr>
                <w:rFonts w:ascii="Times New Roman"/>
                <w:b w:val="false"/>
                <w:i w:val="false"/>
                <w:color w:val="000000"/>
                <w:sz w:val="20"/>
              </w:rPr>
              <w:t>
</w:t>
            </w:r>
            <w:r>
              <w:rPr>
                <w:rFonts w:ascii="Times New Roman"/>
                <w:b w:val="false"/>
                <w:i w:val="false"/>
                <w:color w:val="000000"/>
                <w:sz w:val="20"/>
              </w:rPr>
              <w:t>других видов</w:t>
            </w:r>
            <w:r>
              <w:br/>
            </w:r>
            <w:r>
              <w:rPr>
                <w:rFonts w:ascii="Times New Roman"/>
                <w:b w:val="false"/>
                <w:i w:val="false"/>
                <w:color w:val="000000"/>
                <w:sz w:val="20"/>
              </w:rPr>
              <w:t>
</w:t>
            </w:r>
            <w:r>
              <w:rPr>
                <w:rFonts w:ascii="Times New Roman"/>
                <w:b w:val="false"/>
                <w:i w:val="false"/>
                <w:color w:val="000000"/>
                <w:sz w:val="20"/>
              </w:rPr>
              <w:t>научных взысканий,</w:t>
            </w:r>
            <w:r>
              <w:br/>
            </w:r>
            <w:r>
              <w:rPr>
                <w:rFonts w:ascii="Times New Roman"/>
                <w:b w:val="false"/>
                <w:i w:val="false"/>
                <w:color w:val="000000"/>
                <w:sz w:val="20"/>
              </w:rPr>
              <w:t>
</w:t>
            </w:r>
            <w:r>
              <w:rPr>
                <w:rFonts w:ascii="Times New Roman"/>
                <w:b w:val="false"/>
                <w:i w:val="false"/>
                <w:color w:val="000000"/>
                <w:sz w:val="20"/>
              </w:rPr>
              <w:t>исключая полевые</w:t>
            </w:r>
            <w:r>
              <w:br/>
            </w:r>
            <w:r>
              <w:rPr>
                <w:rFonts w:ascii="Times New Roman"/>
                <w:b w:val="false"/>
                <w:i w:val="false"/>
                <w:color w:val="000000"/>
                <w:sz w:val="20"/>
              </w:rPr>
              <w:t>
</w:t>
            </w:r>
            <w:r>
              <w:rPr>
                <w:rFonts w:ascii="Times New Roman"/>
                <w:b w:val="false"/>
                <w:i w:val="false"/>
                <w:color w:val="000000"/>
                <w:sz w:val="20"/>
              </w:rPr>
              <w:t>работы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w:t>
            </w:r>
            <w:r>
              <w:br/>
            </w:r>
            <w:r>
              <w:rPr>
                <w:rFonts w:ascii="Times New Roman"/>
                <w:b w:val="false"/>
                <w:i w:val="false"/>
                <w:color w:val="000000"/>
                <w:sz w:val="20"/>
              </w:rPr>
              <w:t>
</w:t>
            </w:r>
            <w:r>
              <w:rPr>
                <w:rFonts w:ascii="Times New Roman"/>
                <w:b w:val="false"/>
                <w:i w:val="false"/>
                <w:color w:val="000000"/>
                <w:sz w:val="20"/>
              </w:rPr>
              <w:t>и обслуживанию</w:t>
            </w:r>
            <w:r>
              <w:br/>
            </w:r>
            <w:r>
              <w:rPr>
                <w:rFonts w:ascii="Times New Roman"/>
                <w:b w:val="false"/>
                <w:i w:val="false"/>
                <w:color w:val="000000"/>
                <w:sz w:val="20"/>
              </w:rPr>
              <w:t>
</w:t>
            </w:r>
            <w:r>
              <w:rPr>
                <w:rFonts w:ascii="Times New Roman"/>
                <w:b w:val="false"/>
                <w:i w:val="false"/>
                <w:color w:val="000000"/>
                <w:sz w:val="20"/>
              </w:rPr>
              <w:t>оборудования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уборке</w:t>
            </w:r>
            <w:r>
              <w:br/>
            </w:r>
            <w:r>
              <w:rPr>
                <w:rFonts w:ascii="Times New Roman"/>
                <w:b w:val="false"/>
                <w:i w:val="false"/>
                <w:color w:val="000000"/>
                <w:sz w:val="20"/>
              </w:rPr>
              <w:t>
</w:t>
            </w:r>
            <w:r>
              <w:rPr>
                <w:rFonts w:ascii="Times New Roman"/>
                <w:b w:val="false"/>
                <w:i w:val="false"/>
                <w:color w:val="000000"/>
                <w:sz w:val="20"/>
              </w:rPr>
              <w:t>помещений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услуги,</w:t>
            </w:r>
            <w:r>
              <w:br/>
            </w:r>
            <w:r>
              <w:rPr>
                <w:rFonts w:ascii="Times New Roman"/>
                <w:b w:val="false"/>
                <w:i w:val="false"/>
                <w:color w:val="000000"/>
                <w:sz w:val="20"/>
              </w:rPr>
              <w:t>
</w:t>
            </w:r>
            <w:r>
              <w:rPr>
                <w:rFonts w:ascii="Times New Roman"/>
                <w:b w:val="false"/>
                <w:i w:val="false"/>
                <w:color w:val="000000"/>
                <w:sz w:val="20"/>
              </w:rPr>
              <w:t>кроме услуг по</w:t>
            </w:r>
            <w:r>
              <w:br/>
            </w:r>
            <w:r>
              <w:rPr>
                <w:rFonts w:ascii="Times New Roman"/>
                <w:b w:val="false"/>
                <w:i w:val="false"/>
                <w:color w:val="000000"/>
                <w:sz w:val="20"/>
              </w:rPr>
              <w:t>
</w:t>
            </w:r>
            <w:r>
              <w:rPr>
                <w:rFonts w:ascii="Times New Roman"/>
                <w:b w:val="false"/>
                <w:i w:val="false"/>
                <w:color w:val="000000"/>
                <w:sz w:val="20"/>
              </w:rPr>
              <w:t>специализированной</w:t>
            </w:r>
            <w:r>
              <w:br/>
            </w:r>
            <w:r>
              <w:rPr>
                <w:rFonts w:ascii="Times New Roman"/>
                <w:b w:val="false"/>
                <w:i w:val="false"/>
                <w:color w:val="000000"/>
                <w:sz w:val="20"/>
              </w:rPr>
              <w:t>
</w:t>
            </w:r>
            <w:r>
              <w:rPr>
                <w:rFonts w:ascii="Times New Roman"/>
                <w:b w:val="false"/>
                <w:i w:val="false"/>
                <w:color w:val="000000"/>
                <w:sz w:val="20"/>
              </w:rPr>
              <w:t>фотографии (лиц,</w:t>
            </w:r>
            <w:r>
              <w:br/>
            </w:r>
            <w:r>
              <w:rPr>
                <w:rFonts w:ascii="Times New Roman"/>
                <w:b w:val="false"/>
                <w:i w:val="false"/>
                <w:color w:val="000000"/>
                <w:sz w:val="20"/>
              </w:rPr>
              <w:t>
</w:t>
            </w:r>
            <w:r>
              <w:rPr>
                <w:rFonts w:ascii="Times New Roman"/>
                <w:b w:val="false"/>
                <w:i w:val="false"/>
                <w:color w:val="000000"/>
                <w:sz w:val="20"/>
              </w:rPr>
              <w:t>объектов или</w:t>
            </w:r>
            <w:r>
              <w:br/>
            </w:r>
            <w:r>
              <w:rPr>
                <w:rFonts w:ascii="Times New Roman"/>
                <w:b w:val="false"/>
                <w:i w:val="false"/>
                <w:color w:val="000000"/>
                <w:sz w:val="20"/>
              </w:rPr>
              <w:t>
</w:t>
            </w:r>
            <w:r>
              <w:rPr>
                <w:rFonts w:ascii="Times New Roman"/>
                <w:b w:val="false"/>
                <w:i w:val="false"/>
                <w:color w:val="000000"/>
                <w:sz w:val="20"/>
              </w:rPr>
              <w:t>пейзажей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аппаратуры и</w:t>
            </w:r>
            <w:r>
              <w:br/>
            </w:r>
            <w:r>
              <w:rPr>
                <w:rFonts w:ascii="Times New Roman"/>
                <w:b w:val="false"/>
                <w:i w:val="false"/>
                <w:color w:val="000000"/>
                <w:sz w:val="20"/>
              </w:rPr>
              <w:t>
</w:t>
            </w:r>
            <w:r>
              <w:rPr>
                <w:rFonts w:ascii="Times New Roman"/>
                <w:b w:val="false"/>
                <w:i w:val="false"/>
                <w:color w:val="000000"/>
                <w:sz w:val="20"/>
              </w:rPr>
              <w:t>методов), а также</w:t>
            </w:r>
            <w:r>
              <w:br/>
            </w:r>
            <w:r>
              <w:rPr>
                <w:rFonts w:ascii="Times New Roman"/>
                <w:b w:val="false"/>
                <w:i w:val="false"/>
                <w:color w:val="000000"/>
                <w:sz w:val="20"/>
              </w:rPr>
              <w:t>
</w:t>
            </w:r>
            <w:r>
              <w:rPr>
                <w:rFonts w:ascii="Times New Roman"/>
                <w:b w:val="false"/>
                <w:i w:val="false"/>
                <w:color w:val="000000"/>
                <w:sz w:val="20"/>
              </w:rPr>
              <w:t>прочие фото услуги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упаковке,</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разлива алкогольной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печатанием и</w:t>
            </w:r>
            <w:r>
              <w:br/>
            </w:r>
            <w:r>
              <w:rPr>
                <w:rFonts w:ascii="Times New Roman"/>
                <w:b w:val="false"/>
                <w:i w:val="false"/>
                <w:color w:val="000000"/>
                <w:sz w:val="20"/>
              </w:rPr>
              <w:t>
</w:t>
            </w:r>
            <w:r>
              <w:rPr>
                <w:rFonts w:ascii="Times New Roman"/>
                <w:b w:val="false"/>
                <w:i w:val="false"/>
                <w:color w:val="000000"/>
                <w:sz w:val="20"/>
              </w:rPr>
              <w:t>издательским делом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непосредственно</w:t>
            </w:r>
            <w:r>
              <w:br/>
            </w:r>
            <w:r>
              <w:rPr>
                <w:rFonts w:ascii="Times New Roman"/>
                <w:b w:val="false"/>
                <w:i w:val="false"/>
                <w:color w:val="000000"/>
                <w:sz w:val="20"/>
              </w:rPr>
              <w:t>
</w:t>
            </w:r>
            <w:r>
              <w:rPr>
                <w:rFonts w:ascii="Times New Roman"/>
                <w:b w:val="false"/>
                <w:i w:val="false"/>
                <w:color w:val="000000"/>
                <w:sz w:val="20"/>
              </w:rPr>
              <w:t>относящиеся к</w:t>
            </w:r>
            <w:r>
              <w:br/>
            </w:r>
            <w:r>
              <w:rPr>
                <w:rFonts w:ascii="Times New Roman"/>
                <w:b w:val="false"/>
                <w:i w:val="false"/>
                <w:color w:val="000000"/>
                <w:sz w:val="20"/>
              </w:rPr>
              <w:t>
</w:t>
            </w:r>
            <w:r>
              <w:rPr>
                <w:rFonts w:ascii="Times New Roman"/>
                <w:b w:val="false"/>
                <w:i w:val="false"/>
                <w:color w:val="000000"/>
                <w:sz w:val="20"/>
              </w:rPr>
              <w:t>организации и</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переговоров,</w:t>
            </w:r>
            <w:r>
              <w:br/>
            </w:r>
            <w:r>
              <w:rPr>
                <w:rFonts w:ascii="Times New Roman"/>
                <w:b w:val="false"/>
                <w:i w:val="false"/>
                <w:color w:val="000000"/>
                <w:sz w:val="20"/>
              </w:rPr>
              <w:t>
</w:t>
            </w:r>
            <w:r>
              <w:rPr>
                <w:rFonts w:ascii="Times New Roman"/>
                <w:b w:val="false"/>
                <w:i w:val="false"/>
                <w:color w:val="000000"/>
                <w:sz w:val="20"/>
              </w:rPr>
              <w:t>совещаний и</w:t>
            </w:r>
            <w:r>
              <w:br/>
            </w:r>
            <w:r>
              <w:rPr>
                <w:rFonts w:ascii="Times New Roman"/>
                <w:b w:val="false"/>
                <w:i w:val="false"/>
                <w:color w:val="000000"/>
                <w:sz w:val="20"/>
              </w:rPr>
              <w:t>
</w:t>
            </w:r>
            <w:r>
              <w:rPr>
                <w:rFonts w:ascii="Times New Roman"/>
                <w:b w:val="false"/>
                <w:i w:val="false"/>
                <w:color w:val="000000"/>
                <w:sz w:val="20"/>
              </w:rPr>
              <w:t>конференций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устному</w:t>
            </w:r>
            <w:r>
              <w:br/>
            </w:r>
            <w:r>
              <w:rPr>
                <w:rFonts w:ascii="Times New Roman"/>
                <w:b w:val="false"/>
                <w:i w:val="false"/>
                <w:color w:val="000000"/>
                <w:sz w:val="20"/>
              </w:rPr>
              <w:t>
</w:t>
            </w:r>
            <w:r>
              <w:rPr>
                <w:rFonts w:ascii="Times New Roman"/>
                <w:b w:val="false"/>
                <w:i w:val="false"/>
                <w:color w:val="000000"/>
                <w:sz w:val="20"/>
              </w:rPr>
              <w:t>и письменному</w:t>
            </w:r>
            <w:r>
              <w:br/>
            </w:r>
            <w:r>
              <w:rPr>
                <w:rFonts w:ascii="Times New Roman"/>
                <w:b w:val="false"/>
                <w:i w:val="false"/>
                <w:color w:val="000000"/>
                <w:sz w:val="20"/>
              </w:rPr>
              <w:t>
</w:t>
            </w:r>
            <w:r>
              <w:rPr>
                <w:rFonts w:ascii="Times New Roman"/>
                <w:b w:val="false"/>
                <w:i w:val="false"/>
                <w:color w:val="000000"/>
                <w:sz w:val="20"/>
              </w:rPr>
              <w:t>переводу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изготовлению</w:t>
            </w:r>
            <w:r>
              <w:br/>
            </w:r>
            <w:r>
              <w:rPr>
                <w:rFonts w:ascii="Times New Roman"/>
                <w:b w:val="false"/>
                <w:i w:val="false"/>
                <w:color w:val="000000"/>
                <w:sz w:val="20"/>
              </w:rPr>
              <w:t>
</w:t>
            </w:r>
            <w:r>
              <w:rPr>
                <w:rFonts w:ascii="Times New Roman"/>
                <w:b w:val="false"/>
                <w:i w:val="false"/>
                <w:color w:val="000000"/>
                <w:sz w:val="20"/>
              </w:rPr>
              <w:t>дубликатов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специализированному</w:t>
            </w:r>
            <w:r>
              <w:br/>
            </w:r>
            <w:r>
              <w:rPr>
                <w:rFonts w:ascii="Times New Roman"/>
                <w:b w:val="false"/>
                <w:i w:val="false"/>
                <w:color w:val="000000"/>
                <w:sz w:val="20"/>
              </w:rPr>
              <w:t>
</w:t>
            </w:r>
            <w:r>
              <w:rPr>
                <w:rFonts w:ascii="Times New Roman"/>
                <w:b w:val="false"/>
                <w:i w:val="false"/>
                <w:color w:val="000000"/>
                <w:sz w:val="20"/>
              </w:rPr>
              <w:t>дизайну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 в</w:t>
            </w:r>
            <w:r>
              <w:br/>
            </w:r>
            <w:r>
              <w:rPr>
                <w:rFonts w:ascii="Times New Roman"/>
                <w:b w:val="false"/>
                <w:i w:val="false"/>
                <w:color w:val="000000"/>
                <w:sz w:val="20"/>
              </w:rPr>
              <w:t>
</w:t>
            </w:r>
            <w:r>
              <w:rPr>
                <w:rFonts w:ascii="Times New Roman"/>
                <w:b w:val="false"/>
                <w:i w:val="false"/>
                <w:color w:val="000000"/>
                <w:sz w:val="20"/>
              </w:rPr>
              <w:t>отношении: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Курьерские услуги -</w:t>
            </w:r>
            <w:r>
              <w:br/>
            </w:r>
            <w:r>
              <w:rPr>
                <w:rFonts w:ascii="Times New Roman"/>
                <w:b w:val="false"/>
                <w:i w:val="false"/>
                <w:color w:val="000000"/>
                <w:sz w:val="20"/>
              </w:rPr>
              <w:t>
</w:t>
            </w:r>
            <w:r>
              <w:rPr>
                <w:rFonts w:ascii="Times New Roman"/>
                <w:b w:val="false"/>
                <w:i w:val="false"/>
                <w:color w:val="000000"/>
                <w:sz w:val="20"/>
              </w:rPr>
              <w:t>только в части</w:t>
            </w:r>
            <w:r>
              <w:br/>
            </w:r>
            <w:r>
              <w:rPr>
                <w:rFonts w:ascii="Times New Roman"/>
                <w:b w:val="false"/>
                <w:i w:val="false"/>
                <w:color w:val="000000"/>
                <w:sz w:val="20"/>
              </w:rPr>
              <w:t>
</w:t>
            </w:r>
            <w:r>
              <w:rPr>
                <w:rFonts w:ascii="Times New Roman"/>
                <w:b w:val="false"/>
                <w:i w:val="false"/>
                <w:color w:val="000000"/>
                <w:sz w:val="20"/>
              </w:rPr>
              <w:t>- пересылки</w:t>
            </w:r>
            <w:r>
              <w:rPr>
                <w:rFonts w:ascii="Times New Roman"/>
                <w:b w:val="false"/>
                <w:i w:val="false"/>
                <w:color w:val="000000"/>
                <w:vertAlign w:val="superscript"/>
              </w:rPr>
              <w:t>6</w:t>
            </w:r>
            <w:r>
              <w:br/>
            </w:r>
            <w:r>
              <w:rPr>
                <w:rFonts w:ascii="Times New Roman"/>
                <w:b w:val="false"/>
                <w:i w:val="false"/>
                <w:color w:val="000000"/>
                <w:sz w:val="20"/>
              </w:rPr>
              <w:t>
</w:t>
            </w:r>
            <w:r>
              <w:rPr>
                <w:rFonts w:ascii="Times New Roman"/>
                <w:b w:val="false"/>
                <w:i w:val="false"/>
                <w:color w:val="000000"/>
                <w:sz w:val="20"/>
              </w:rPr>
              <w:t>адресованных</w:t>
            </w:r>
            <w:r>
              <w:br/>
            </w:r>
            <w:r>
              <w:rPr>
                <w:rFonts w:ascii="Times New Roman"/>
                <w:b w:val="false"/>
                <w:i w:val="false"/>
                <w:color w:val="000000"/>
                <w:sz w:val="20"/>
              </w:rPr>
              <w:t>
</w:t>
            </w:r>
            <w:r>
              <w:rPr>
                <w:rFonts w:ascii="Times New Roman"/>
                <w:b w:val="false"/>
                <w:i w:val="false"/>
                <w:color w:val="000000"/>
                <w:sz w:val="20"/>
              </w:rPr>
              <w:t>бандеролей и</w:t>
            </w:r>
            <w:r>
              <w:br/>
            </w:r>
            <w:r>
              <w:rPr>
                <w:rFonts w:ascii="Times New Roman"/>
                <w:b w:val="false"/>
                <w:i w:val="false"/>
                <w:color w:val="000000"/>
                <w:sz w:val="20"/>
              </w:rPr>
              <w:t>
</w:t>
            </w:r>
            <w:r>
              <w:rPr>
                <w:rFonts w:ascii="Times New Roman"/>
                <w:b w:val="false"/>
                <w:i w:val="false"/>
                <w:color w:val="000000"/>
                <w:sz w:val="20"/>
              </w:rPr>
              <w:t>посылок (включая</w:t>
            </w:r>
            <w:r>
              <w:br/>
            </w:r>
            <w:r>
              <w:rPr>
                <w:rFonts w:ascii="Times New Roman"/>
                <w:b w:val="false"/>
                <w:i w:val="false"/>
                <w:color w:val="000000"/>
                <w:sz w:val="20"/>
              </w:rPr>
              <w:t>
</w:t>
            </w:r>
            <w:r>
              <w:rPr>
                <w:rFonts w:ascii="Times New Roman"/>
                <w:b w:val="false"/>
                <w:i w:val="false"/>
                <w:color w:val="000000"/>
                <w:sz w:val="20"/>
              </w:rPr>
              <w:t>книги и каталоги);</w:t>
            </w:r>
            <w:r>
              <w:br/>
            </w:r>
            <w:r>
              <w:rPr>
                <w:rFonts w:ascii="Times New Roman"/>
                <w:b w:val="false"/>
                <w:i w:val="false"/>
                <w:color w:val="000000"/>
                <w:sz w:val="20"/>
              </w:rPr>
              <w:t>
</w:t>
            </w:r>
            <w:r>
              <w:rPr>
                <w:rFonts w:ascii="Times New Roman"/>
                <w:b w:val="false"/>
                <w:i w:val="false"/>
                <w:color w:val="000000"/>
                <w:sz w:val="20"/>
              </w:rPr>
              <w:t>- пересылки</w:t>
            </w:r>
            <w:r>
              <w:rPr>
                <w:rFonts w:ascii="Times New Roman"/>
                <w:b w:val="false"/>
                <w:i w:val="false"/>
                <w:color w:val="000000"/>
                <w:vertAlign w:val="superscript"/>
              </w:rPr>
              <w:t>7</w:t>
            </w:r>
            <w:r>
              <w:br/>
            </w:r>
            <w:r>
              <w:rPr>
                <w:rFonts w:ascii="Times New Roman"/>
                <w:b w:val="false"/>
                <w:i w:val="false"/>
                <w:color w:val="000000"/>
                <w:sz w:val="20"/>
              </w:rPr>
              <w:t>
</w:t>
            </w:r>
            <w:r>
              <w:rPr>
                <w:rFonts w:ascii="Times New Roman"/>
                <w:b w:val="false"/>
                <w:i w:val="false"/>
                <w:color w:val="000000"/>
                <w:sz w:val="20"/>
              </w:rPr>
              <w:t>адресованной</w:t>
            </w:r>
            <w:r>
              <w:br/>
            </w:r>
            <w:r>
              <w:rPr>
                <w:rFonts w:ascii="Times New Roman"/>
                <w:b w:val="false"/>
                <w:i w:val="false"/>
                <w:color w:val="000000"/>
                <w:sz w:val="20"/>
              </w:rPr>
              <w:t>
</w:t>
            </w:r>
            <w:r>
              <w:rPr>
                <w:rFonts w:ascii="Times New Roman"/>
                <w:b w:val="false"/>
                <w:i w:val="false"/>
                <w:color w:val="000000"/>
                <w:sz w:val="20"/>
              </w:rPr>
              <w:t>печатной продукции</w:t>
            </w:r>
            <w:r>
              <w:br/>
            </w:r>
            <w:r>
              <w:rPr>
                <w:rFonts w:ascii="Times New Roman"/>
                <w:b w:val="false"/>
                <w:i w:val="false"/>
                <w:color w:val="000000"/>
                <w:sz w:val="20"/>
              </w:rPr>
              <w:t>
</w:t>
            </w:r>
            <w:r>
              <w:rPr>
                <w:rFonts w:ascii="Times New Roman"/>
                <w:b w:val="false"/>
                <w:i w:val="false"/>
                <w:color w:val="000000"/>
                <w:sz w:val="20"/>
              </w:rPr>
              <w:t>(журналы, газеты,</w:t>
            </w:r>
            <w:r>
              <w:br/>
            </w:r>
            <w:r>
              <w:rPr>
                <w:rFonts w:ascii="Times New Roman"/>
                <w:b w:val="false"/>
                <w:i w:val="false"/>
                <w:color w:val="000000"/>
                <w:sz w:val="20"/>
              </w:rPr>
              <w:t>
</w:t>
            </w:r>
            <w:r>
              <w:rPr>
                <w:rFonts w:ascii="Times New Roman"/>
                <w:b w:val="false"/>
                <w:i w:val="false"/>
                <w:color w:val="000000"/>
                <w:sz w:val="20"/>
              </w:rPr>
              <w:t>периодика);</w:t>
            </w:r>
            <w:r>
              <w:br/>
            </w:r>
            <w:r>
              <w:rPr>
                <w:rFonts w:ascii="Times New Roman"/>
                <w:b w:val="false"/>
                <w:i w:val="false"/>
                <w:color w:val="000000"/>
                <w:sz w:val="20"/>
              </w:rPr>
              <w:t>
</w:t>
            </w:r>
            <w:r>
              <w:rPr>
                <w:rFonts w:ascii="Times New Roman"/>
                <w:b w:val="false"/>
                <w:i w:val="false"/>
                <w:color w:val="000000"/>
                <w:sz w:val="20"/>
              </w:rPr>
              <w:t>- услуг по</w:t>
            </w:r>
            <w:r>
              <w:br/>
            </w:r>
            <w:r>
              <w:rPr>
                <w:rFonts w:ascii="Times New Roman"/>
                <w:b w:val="false"/>
                <w:i w:val="false"/>
                <w:color w:val="000000"/>
                <w:sz w:val="20"/>
              </w:rPr>
              <w:t>
</w:t>
            </w:r>
            <w:r>
              <w:rPr>
                <w:rFonts w:ascii="Times New Roman"/>
                <w:b w:val="false"/>
                <w:i w:val="false"/>
                <w:color w:val="000000"/>
                <w:sz w:val="20"/>
              </w:rPr>
              <w:t>ускоренной</w:t>
            </w:r>
            <w:r>
              <w:br/>
            </w:r>
            <w:r>
              <w:rPr>
                <w:rFonts w:ascii="Times New Roman"/>
                <w:b w:val="false"/>
                <w:i w:val="false"/>
                <w:color w:val="000000"/>
                <w:sz w:val="20"/>
              </w:rPr>
              <w:t>
</w:t>
            </w:r>
            <w:r>
              <w:rPr>
                <w:rFonts w:ascii="Times New Roman"/>
                <w:b w:val="false"/>
                <w:i w:val="false"/>
                <w:color w:val="000000"/>
                <w:sz w:val="20"/>
              </w:rPr>
              <w:t>доставке</w:t>
            </w:r>
            <w:r>
              <w:rPr>
                <w:rFonts w:ascii="Times New Roman"/>
                <w:b w:val="false"/>
                <w:i w:val="false"/>
                <w:color w:val="000000"/>
                <w:vertAlign w:val="superscript"/>
              </w:rPr>
              <w:t>8</w:t>
            </w:r>
            <w:r>
              <w:br/>
            </w:r>
            <w:r>
              <w:rPr>
                <w:rFonts w:ascii="Times New Roman"/>
                <w:b w:val="false"/>
                <w:i w:val="false"/>
                <w:color w:val="000000"/>
                <w:sz w:val="20"/>
              </w:rPr>
              <w:t>
</w:t>
            </w:r>
            <w:r>
              <w:rPr>
                <w:rFonts w:ascii="Times New Roman"/>
                <w:b w:val="false"/>
                <w:i w:val="false"/>
                <w:color w:val="000000"/>
                <w:sz w:val="20"/>
              </w:rPr>
              <w:t>адресованных писем,</w:t>
            </w:r>
            <w:r>
              <w:br/>
            </w:r>
            <w:r>
              <w:rPr>
                <w:rFonts w:ascii="Times New Roman"/>
                <w:b w:val="false"/>
                <w:i w:val="false"/>
                <w:color w:val="000000"/>
                <w:sz w:val="20"/>
              </w:rPr>
              <w:t>
</w:t>
            </w:r>
            <w:r>
              <w:rPr>
                <w:rFonts w:ascii="Times New Roman"/>
                <w:b w:val="false"/>
                <w:i w:val="false"/>
                <w:color w:val="000000"/>
                <w:sz w:val="20"/>
              </w:rPr>
              <w:t>адресованных</w:t>
            </w:r>
            <w:r>
              <w:br/>
            </w:r>
            <w:r>
              <w:rPr>
                <w:rFonts w:ascii="Times New Roman"/>
                <w:b w:val="false"/>
                <w:i w:val="false"/>
                <w:color w:val="000000"/>
                <w:sz w:val="20"/>
              </w:rPr>
              <w:t>
</w:t>
            </w:r>
            <w:r>
              <w:rPr>
                <w:rFonts w:ascii="Times New Roman"/>
                <w:b w:val="false"/>
                <w:i w:val="false"/>
                <w:color w:val="000000"/>
                <w:sz w:val="20"/>
              </w:rPr>
              <w:t>бандеролей, посылок</w:t>
            </w:r>
            <w:r>
              <w:br/>
            </w:r>
            <w:r>
              <w:rPr>
                <w:rFonts w:ascii="Times New Roman"/>
                <w:b w:val="false"/>
                <w:i w:val="false"/>
                <w:color w:val="000000"/>
                <w:sz w:val="20"/>
              </w:rPr>
              <w:t>
</w:t>
            </w:r>
            <w:r>
              <w:rPr>
                <w:rFonts w:ascii="Times New Roman"/>
                <w:b w:val="false"/>
                <w:i w:val="false"/>
                <w:color w:val="000000"/>
                <w:sz w:val="20"/>
              </w:rPr>
              <w:t>и адресованной</w:t>
            </w:r>
            <w:r>
              <w:br/>
            </w:r>
            <w:r>
              <w:rPr>
                <w:rFonts w:ascii="Times New Roman"/>
                <w:b w:val="false"/>
                <w:i w:val="false"/>
                <w:color w:val="000000"/>
                <w:sz w:val="20"/>
              </w:rPr>
              <w:t>
</w:t>
            </w:r>
            <w:r>
              <w:rPr>
                <w:rFonts w:ascii="Times New Roman"/>
                <w:b w:val="false"/>
                <w:i w:val="false"/>
                <w:color w:val="000000"/>
                <w:sz w:val="20"/>
              </w:rPr>
              <w:t>печатной продукции.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электросвязи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услуг местной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таксофонов и</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коллективного доступа.</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междугородной и</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внутризоновой</w:t>
            </w:r>
            <w:r>
              <w:br/>
            </w:r>
            <w:r>
              <w:rPr>
                <w:rFonts w:ascii="Times New Roman"/>
                <w:b w:val="false"/>
                <w:i w:val="false"/>
                <w:color w:val="000000"/>
                <w:sz w:val="20"/>
              </w:rPr>
              <w:t>
</w:t>
            </w:r>
            <w:r>
              <w:rPr>
                <w:rFonts w:ascii="Times New Roman"/>
                <w:b w:val="false"/>
                <w:i w:val="false"/>
                <w:color w:val="000000"/>
                <w:sz w:val="20"/>
              </w:rPr>
              <w:t>телефонной связи.</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таксофонов.</w:t>
            </w:r>
            <w:r>
              <w:br/>
            </w:r>
            <w:r>
              <w:rPr>
                <w:rFonts w:ascii="Times New Roman"/>
                <w:b w:val="false"/>
                <w:i w:val="false"/>
                <w:color w:val="000000"/>
                <w:sz w:val="20"/>
              </w:rPr>
              <w:t>
</w:t>
            </w:r>
            <w:r>
              <w:rPr>
                <w:rFonts w:ascii="Times New Roman"/>
                <w:b w:val="false"/>
                <w:i w:val="false"/>
                <w:color w:val="000000"/>
                <w:sz w:val="20"/>
              </w:rPr>
              <w:t>Услуги местной</w:t>
            </w:r>
            <w:r>
              <w:br/>
            </w:r>
            <w:r>
              <w:rPr>
                <w:rFonts w:ascii="Times New Roman"/>
                <w:b w:val="false"/>
                <w:i w:val="false"/>
                <w:color w:val="000000"/>
                <w:sz w:val="20"/>
              </w:rPr>
              <w:t>
</w:t>
            </w:r>
            <w:r>
              <w:rPr>
                <w:rFonts w:ascii="Times New Roman"/>
                <w:b w:val="false"/>
                <w:i w:val="false"/>
                <w:color w:val="000000"/>
                <w:sz w:val="20"/>
              </w:rPr>
              <w:t>телефонной связи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коллективного</w:t>
            </w:r>
            <w:r>
              <w:br/>
            </w:r>
            <w:r>
              <w:rPr>
                <w:rFonts w:ascii="Times New Roman"/>
                <w:b w:val="false"/>
                <w:i w:val="false"/>
                <w:color w:val="000000"/>
                <w:sz w:val="20"/>
              </w:rPr>
              <w:t>
</w:t>
            </w:r>
            <w:r>
              <w:rPr>
                <w:rFonts w:ascii="Times New Roman"/>
                <w:b w:val="false"/>
                <w:i w:val="false"/>
                <w:color w:val="000000"/>
                <w:sz w:val="20"/>
              </w:rPr>
              <w:t>доступа.</w:t>
            </w:r>
            <w:r>
              <w:br/>
            </w:r>
            <w:r>
              <w:rPr>
                <w:rFonts w:ascii="Times New Roman"/>
                <w:b w:val="false"/>
                <w:i w:val="false"/>
                <w:color w:val="000000"/>
                <w:sz w:val="20"/>
              </w:rPr>
              <w:t>
</w:t>
            </w:r>
            <w:r>
              <w:rPr>
                <w:rFonts w:ascii="Times New Roman"/>
                <w:b w:val="false"/>
                <w:i w:val="false"/>
                <w:color w:val="000000"/>
                <w:sz w:val="20"/>
              </w:rPr>
              <w:t>Услуги телеграфной</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связи</w:t>
            </w:r>
            <w:r>
              <w:br/>
            </w:r>
            <w:r>
              <w:rPr>
                <w:rFonts w:ascii="Times New Roman"/>
                <w:b w:val="false"/>
                <w:i w:val="false"/>
                <w:color w:val="000000"/>
                <w:sz w:val="20"/>
              </w:rPr>
              <w:t>
</w:t>
            </w:r>
            <w:r>
              <w:rPr>
                <w:rFonts w:ascii="Times New Roman"/>
                <w:b w:val="false"/>
                <w:i w:val="false"/>
                <w:color w:val="000000"/>
                <w:sz w:val="20"/>
              </w:rPr>
              <w:t>персонального</w:t>
            </w:r>
            <w:r>
              <w:br/>
            </w:r>
            <w:r>
              <w:rPr>
                <w:rFonts w:ascii="Times New Roman"/>
                <w:b w:val="false"/>
                <w:i w:val="false"/>
                <w:color w:val="000000"/>
                <w:sz w:val="20"/>
              </w:rPr>
              <w:t>
</w:t>
            </w:r>
            <w:r>
              <w:rPr>
                <w:rFonts w:ascii="Times New Roman"/>
                <w:b w:val="false"/>
                <w:i w:val="false"/>
                <w:color w:val="000000"/>
                <w:sz w:val="20"/>
              </w:rPr>
              <w:t>радиовызова.</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радиосвязи в сети</w:t>
            </w:r>
            <w:r>
              <w:br/>
            </w:r>
            <w:r>
              <w:rPr>
                <w:rFonts w:ascii="Times New Roman"/>
                <w:b w:val="false"/>
                <w:i w:val="false"/>
                <w:color w:val="000000"/>
                <w:sz w:val="20"/>
              </w:rPr>
              <w:t>
</w:t>
            </w:r>
            <w:r>
              <w:rPr>
                <w:rFonts w:ascii="Times New Roman"/>
                <w:b w:val="false"/>
                <w:i w:val="false"/>
                <w:color w:val="000000"/>
                <w:sz w:val="20"/>
              </w:rPr>
              <w:t>связи общего</w:t>
            </w:r>
            <w:r>
              <w:br/>
            </w:r>
            <w:r>
              <w:rPr>
                <w:rFonts w:ascii="Times New Roman"/>
                <w:b w:val="false"/>
                <w:i w:val="false"/>
                <w:color w:val="000000"/>
                <w:sz w:val="20"/>
              </w:rPr>
              <w:t>
</w:t>
            </w:r>
            <w:r>
              <w:rPr>
                <w:rFonts w:ascii="Times New Roman"/>
                <w:b w:val="false"/>
                <w:i w:val="false"/>
                <w:color w:val="000000"/>
                <w:sz w:val="20"/>
              </w:rPr>
              <w:t>пользования.</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радиотелефонной</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Услуги подвижной</w:t>
            </w:r>
            <w:r>
              <w:br/>
            </w:r>
            <w:r>
              <w:rPr>
                <w:rFonts w:ascii="Times New Roman"/>
                <w:b w:val="false"/>
                <w:i w:val="false"/>
                <w:color w:val="000000"/>
                <w:sz w:val="20"/>
              </w:rPr>
              <w:t>
</w:t>
            </w:r>
            <w:r>
              <w:rPr>
                <w:rFonts w:ascii="Times New Roman"/>
                <w:b w:val="false"/>
                <w:i w:val="false"/>
                <w:color w:val="000000"/>
                <w:sz w:val="20"/>
              </w:rPr>
              <w:t>спутниковой</w:t>
            </w:r>
            <w:r>
              <w:br/>
            </w:r>
            <w:r>
              <w:rPr>
                <w:rFonts w:ascii="Times New Roman"/>
                <w:b w:val="false"/>
                <w:i w:val="false"/>
                <w:color w:val="000000"/>
                <w:sz w:val="20"/>
              </w:rPr>
              <w:t>
</w:t>
            </w:r>
            <w:r>
              <w:rPr>
                <w:rFonts w:ascii="Times New Roman"/>
                <w:b w:val="false"/>
                <w:i w:val="false"/>
                <w:color w:val="000000"/>
                <w:sz w:val="20"/>
              </w:rPr>
              <w:t>радиосвязи.</w:t>
            </w:r>
            <w:r>
              <w:br/>
            </w:r>
            <w:r>
              <w:rPr>
                <w:rFonts w:ascii="Times New Roman"/>
                <w:b w:val="false"/>
                <w:i w:val="false"/>
                <w:color w:val="000000"/>
                <w:sz w:val="20"/>
              </w:rPr>
              <w:t>
</w:t>
            </w:r>
            <w:r>
              <w:rPr>
                <w:rFonts w:ascii="Times New Roman"/>
                <w:b w:val="false"/>
                <w:i w:val="false"/>
                <w:color w:val="000000"/>
                <w:sz w:val="20"/>
              </w:rPr>
              <w:t>Услуги связи по</w:t>
            </w:r>
            <w:r>
              <w:br/>
            </w:r>
            <w:r>
              <w:rPr>
                <w:rFonts w:ascii="Times New Roman"/>
                <w:b w:val="false"/>
                <w:i w:val="false"/>
                <w:color w:val="000000"/>
                <w:sz w:val="20"/>
              </w:rPr>
              <w:t>
</w:t>
            </w:r>
            <w:r>
              <w:rPr>
                <w:rFonts w:ascii="Times New Roman"/>
                <w:b w:val="false"/>
                <w:i w:val="false"/>
                <w:color w:val="000000"/>
                <w:sz w:val="20"/>
              </w:rPr>
              <w:t>предоставлению</w:t>
            </w:r>
            <w:r>
              <w:br/>
            </w:r>
            <w:r>
              <w:rPr>
                <w:rFonts w:ascii="Times New Roman"/>
                <w:b w:val="false"/>
                <w:i w:val="false"/>
                <w:color w:val="000000"/>
                <w:sz w:val="20"/>
              </w:rPr>
              <w:t>
</w:t>
            </w:r>
            <w:r>
              <w:rPr>
                <w:rFonts w:ascii="Times New Roman"/>
                <w:b w:val="false"/>
                <w:i w:val="false"/>
                <w:color w:val="000000"/>
                <w:sz w:val="20"/>
              </w:rPr>
              <w:t>каналов связи.</w:t>
            </w:r>
            <w:r>
              <w:br/>
            </w:r>
            <w:r>
              <w:rPr>
                <w:rFonts w:ascii="Times New Roman"/>
                <w:b w:val="false"/>
                <w:i w:val="false"/>
                <w:color w:val="000000"/>
                <w:sz w:val="20"/>
              </w:rPr>
              <w:t>
</w:t>
            </w:r>
            <w:r>
              <w:rPr>
                <w:rFonts w:ascii="Times New Roman"/>
                <w:b w:val="false"/>
                <w:i w:val="false"/>
                <w:color w:val="000000"/>
                <w:sz w:val="20"/>
              </w:rPr>
              <w:t xml:space="preserve">Услуги связи по </w:t>
            </w:r>
            <w:r>
              <w:br/>
            </w:r>
            <w:r>
              <w:rPr>
                <w:rFonts w:ascii="Times New Roman"/>
                <w:b w:val="false"/>
                <w:i w:val="false"/>
                <w:color w:val="000000"/>
                <w:sz w:val="20"/>
              </w:rPr>
              <w:t>
</w:t>
            </w:r>
            <w:r>
              <w:rPr>
                <w:rFonts w:ascii="Times New Roman"/>
                <w:b w:val="false"/>
                <w:i w:val="false"/>
                <w:color w:val="000000"/>
                <w:sz w:val="20"/>
              </w:rPr>
              <w:t>передаче данных,</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услуг связи по</w:t>
            </w:r>
            <w:r>
              <w:br/>
            </w:r>
            <w:r>
              <w:rPr>
                <w:rFonts w:ascii="Times New Roman"/>
                <w:b w:val="false"/>
                <w:i w:val="false"/>
                <w:color w:val="000000"/>
                <w:sz w:val="20"/>
              </w:rPr>
              <w:t>
</w:t>
            </w:r>
            <w:r>
              <w:rPr>
                <w:rFonts w:ascii="Times New Roman"/>
                <w:b w:val="false"/>
                <w:i w:val="false"/>
                <w:color w:val="000000"/>
                <w:sz w:val="20"/>
              </w:rPr>
              <w:t>передаче данных для</w:t>
            </w:r>
            <w:r>
              <w:br/>
            </w:r>
            <w:r>
              <w:rPr>
                <w:rFonts w:ascii="Times New Roman"/>
                <w:b w:val="false"/>
                <w:i w:val="false"/>
                <w:color w:val="000000"/>
                <w:sz w:val="20"/>
              </w:rPr>
              <w:t>
</w:t>
            </w:r>
            <w:r>
              <w:rPr>
                <w:rFonts w:ascii="Times New Roman"/>
                <w:b w:val="false"/>
                <w:i w:val="false"/>
                <w:color w:val="000000"/>
                <w:sz w:val="20"/>
              </w:rPr>
              <w:t>целей передачи</w:t>
            </w:r>
            <w:r>
              <w:br/>
            </w:r>
            <w:r>
              <w:rPr>
                <w:rFonts w:ascii="Times New Roman"/>
                <w:b w:val="false"/>
                <w:i w:val="false"/>
                <w:color w:val="000000"/>
                <w:sz w:val="20"/>
              </w:rPr>
              <w:t>
</w:t>
            </w:r>
            <w:r>
              <w:rPr>
                <w:rFonts w:ascii="Times New Roman"/>
                <w:b w:val="false"/>
                <w:i w:val="false"/>
                <w:color w:val="000000"/>
                <w:sz w:val="20"/>
              </w:rPr>
              <w:t>голосовой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Услуги связи по</w:t>
            </w:r>
            <w:r>
              <w:br/>
            </w:r>
            <w:r>
              <w:rPr>
                <w:rFonts w:ascii="Times New Roman"/>
                <w:b w:val="false"/>
                <w:i w:val="false"/>
                <w:color w:val="000000"/>
                <w:sz w:val="20"/>
              </w:rPr>
              <w:t>
</w:t>
            </w:r>
            <w:r>
              <w:rPr>
                <w:rFonts w:ascii="Times New Roman"/>
                <w:b w:val="false"/>
                <w:i w:val="false"/>
                <w:color w:val="000000"/>
                <w:sz w:val="20"/>
              </w:rPr>
              <w:t>передаче данных для</w:t>
            </w:r>
            <w:r>
              <w:br/>
            </w:r>
            <w:r>
              <w:rPr>
                <w:rFonts w:ascii="Times New Roman"/>
                <w:b w:val="false"/>
                <w:i w:val="false"/>
                <w:color w:val="000000"/>
                <w:sz w:val="20"/>
              </w:rPr>
              <w:t>
</w:t>
            </w:r>
            <w:r>
              <w:rPr>
                <w:rFonts w:ascii="Times New Roman"/>
                <w:b w:val="false"/>
                <w:i w:val="false"/>
                <w:color w:val="000000"/>
                <w:sz w:val="20"/>
              </w:rPr>
              <w:t>целей передачи</w:t>
            </w:r>
            <w:r>
              <w:br/>
            </w:r>
            <w:r>
              <w:rPr>
                <w:rFonts w:ascii="Times New Roman"/>
                <w:b w:val="false"/>
                <w:i w:val="false"/>
                <w:color w:val="000000"/>
                <w:sz w:val="20"/>
              </w:rPr>
              <w:t>
</w:t>
            </w:r>
            <w:r>
              <w:rPr>
                <w:rFonts w:ascii="Times New Roman"/>
                <w:b w:val="false"/>
                <w:i w:val="false"/>
                <w:color w:val="000000"/>
                <w:sz w:val="20"/>
              </w:rPr>
              <w:t>голосовой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Телематические</w:t>
            </w:r>
            <w:r>
              <w:br/>
            </w:r>
            <w:r>
              <w:rPr>
                <w:rFonts w:ascii="Times New Roman"/>
                <w:b w:val="false"/>
                <w:i w:val="false"/>
                <w:color w:val="000000"/>
                <w:sz w:val="20"/>
              </w:rPr>
              <w:t>
</w:t>
            </w:r>
            <w:r>
              <w:rPr>
                <w:rFonts w:ascii="Times New Roman"/>
                <w:b w:val="false"/>
                <w:i w:val="false"/>
                <w:color w:val="000000"/>
                <w:sz w:val="20"/>
              </w:rPr>
              <w:t>услуги связи.</w:t>
            </w:r>
            <w:r>
              <w:br/>
            </w:r>
            <w:r>
              <w:rPr>
                <w:rFonts w:ascii="Times New Roman"/>
                <w:b w:val="false"/>
                <w:i w:val="false"/>
                <w:color w:val="000000"/>
                <w:sz w:val="20"/>
              </w:rPr>
              <w:t>
</w:t>
            </w:r>
            <w:r>
              <w:rPr>
                <w:rFonts w:ascii="Times New Roman"/>
                <w:b w:val="false"/>
                <w:i w:val="false"/>
                <w:color w:val="000000"/>
                <w:sz w:val="20"/>
              </w:rPr>
              <w:t>Услуги связи для</w:t>
            </w:r>
            <w:r>
              <w:br/>
            </w:r>
            <w:r>
              <w:rPr>
                <w:rFonts w:ascii="Times New Roman"/>
                <w:b w:val="false"/>
                <w:i w:val="false"/>
                <w:color w:val="000000"/>
                <w:sz w:val="20"/>
              </w:rPr>
              <w:t>
</w:t>
            </w:r>
            <w:r>
              <w:rPr>
                <w:rFonts w:ascii="Times New Roman"/>
                <w:b w:val="false"/>
                <w:i w:val="false"/>
                <w:color w:val="000000"/>
                <w:sz w:val="20"/>
              </w:rPr>
              <w:t>целей кабельного</w:t>
            </w:r>
            <w:r>
              <w:br/>
            </w:r>
            <w:r>
              <w:rPr>
                <w:rFonts w:ascii="Times New Roman"/>
                <w:b w:val="false"/>
                <w:i w:val="false"/>
                <w:color w:val="000000"/>
                <w:sz w:val="20"/>
              </w:rPr>
              <w:t>
</w:t>
            </w:r>
            <w:r>
              <w:rPr>
                <w:rFonts w:ascii="Times New Roman"/>
                <w:b w:val="false"/>
                <w:i w:val="false"/>
                <w:color w:val="000000"/>
                <w:sz w:val="20"/>
              </w:rPr>
              <w:t>вещания.</w:t>
            </w:r>
            <w:r>
              <w:br/>
            </w:r>
            <w:r>
              <w:rPr>
                <w:rFonts w:ascii="Times New Roman"/>
                <w:b w:val="false"/>
                <w:i w:val="false"/>
                <w:color w:val="000000"/>
                <w:sz w:val="20"/>
              </w:rPr>
              <w:t>
</w:t>
            </w:r>
            <w:r>
              <w:rPr>
                <w:rFonts w:ascii="Times New Roman"/>
                <w:b w:val="false"/>
                <w:i w:val="false"/>
                <w:color w:val="000000"/>
                <w:sz w:val="20"/>
              </w:rPr>
              <w:t>Услуги связи для</w:t>
            </w:r>
            <w:r>
              <w:br/>
            </w:r>
            <w:r>
              <w:rPr>
                <w:rFonts w:ascii="Times New Roman"/>
                <w:b w:val="false"/>
                <w:i w:val="false"/>
                <w:color w:val="000000"/>
                <w:sz w:val="20"/>
              </w:rPr>
              <w:t>
</w:t>
            </w:r>
            <w:r>
              <w:rPr>
                <w:rFonts w:ascii="Times New Roman"/>
                <w:b w:val="false"/>
                <w:i w:val="false"/>
                <w:color w:val="000000"/>
                <w:sz w:val="20"/>
              </w:rPr>
              <w:t>целей эфирного</w:t>
            </w:r>
            <w:r>
              <w:br/>
            </w:r>
            <w:r>
              <w:rPr>
                <w:rFonts w:ascii="Times New Roman"/>
                <w:b w:val="false"/>
                <w:i w:val="false"/>
                <w:color w:val="000000"/>
                <w:sz w:val="20"/>
              </w:rPr>
              <w:t>
</w:t>
            </w:r>
            <w:r>
              <w:rPr>
                <w:rFonts w:ascii="Times New Roman"/>
                <w:b w:val="false"/>
                <w:i w:val="false"/>
                <w:color w:val="000000"/>
                <w:sz w:val="20"/>
              </w:rPr>
              <w:t>вещания.</w:t>
            </w:r>
            <w:r>
              <w:br/>
            </w:r>
            <w:r>
              <w:rPr>
                <w:rFonts w:ascii="Times New Roman"/>
                <w:b w:val="false"/>
                <w:i w:val="false"/>
                <w:color w:val="000000"/>
                <w:sz w:val="20"/>
              </w:rPr>
              <w:t>
</w:t>
            </w:r>
            <w:r>
              <w:rPr>
                <w:rFonts w:ascii="Times New Roman"/>
                <w:b w:val="false"/>
                <w:i w:val="false"/>
                <w:color w:val="000000"/>
                <w:sz w:val="20"/>
              </w:rPr>
              <w:t>Услуги связи для</w:t>
            </w:r>
            <w:r>
              <w:br/>
            </w:r>
            <w:r>
              <w:rPr>
                <w:rFonts w:ascii="Times New Roman"/>
                <w:b w:val="false"/>
                <w:i w:val="false"/>
                <w:color w:val="000000"/>
                <w:sz w:val="20"/>
              </w:rPr>
              <w:t>
</w:t>
            </w:r>
            <w:r>
              <w:rPr>
                <w:rFonts w:ascii="Times New Roman"/>
                <w:b w:val="false"/>
                <w:i w:val="false"/>
                <w:color w:val="000000"/>
                <w:sz w:val="20"/>
              </w:rPr>
              <w:t>целей проводного</w:t>
            </w:r>
            <w:r>
              <w:br/>
            </w:r>
            <w:r>
              <w:rPr>
                <w:rFonts w:ascii="Times New Roman"/>
                <w:b w:val="false"/>
                <w:i w:val="false"/>
                <w:color w:val="000000"/>
                <w:sz w:val="20"/>
              </w:rPr>
              <w:t>
</w:t>
            </w:r>
            <w:r>
              <w:rPr>
                <w:rFonts w:ascii="Times New Roman"/>
                <w:b w:val="false"/>
                <w:i w:val="false"/>
                <w:color w:val="000000"/>
                <w:sz w:val="20"/>
              </w:rPr>
              <w:t>радиовещания.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обязательства не</w:t>
            </w:r>
            <w:r>
              <w:br/>
            </w:r>
            <w:r>
              <w:rPr>
                <w:rFonts w:ascii="Times New Roman"/>
                <w:b w:val="false"/>
                <w:i w:val="false"/>
                <w:color w:val="000000"/>
                <w:sz w:val="20"/>
              </w:rPr>
              <w:t>
</w:t>
            </w:r>
            <w:r>
              <w:rPr>
                <w:rFonts w:ascii="Times New Roman"/>
                <w:b w:val="false"/>
                <w:i w:val="false"/>
                <w:color w:val="000000"/>
                <w:sz w:val="20"/>
              </w:rPr>
              <w:t>принимаются в</w:t>
            </w:r>
            <w:r>
              <w:br/>
            </w:r>
            <w:r>
              <w:rPr>
                <w:rFonts w:ascii="Times New Roman"/>
                <w:b w:val="false"/>
                <w:i w:val="false"/>
                <w:color w:val="000000"/>
                <w:sz w:val="20"/>
              </w:rPr>
              <w:t>
</w:t>
            </w:r>
            <w:r>
              <w:rPr>
                <w:rFonts w:ascii="Times New Roman"/>
                <w:b w:val="false"/>
                <w:i w:val="false"/>
                <w:color w:val="000000"/>
                <w:sz w:val="20"/>
              </w:rPr>
              <w:t>отношении услуг</w:t>
            </w:r>
            <w:r>
              <w:br/>
            </w:r>
            <w:r>
              <w:rPr>
                <w:rFonts w:ascii="Times New Roman"/>
                <w:b w:val="false"/>
                <w:i w:val="false"/>
                <w:color w:val="000000"/>
                <w:sz w:val="20"/>
              </w:rPr>
              <w:t>
</w:t>
            </w:r>
            <w:r>
              <w:rPr>
                <w:rFonts w:ascii="Times New Roman"/>
                <w:b w:val="false"/>
                <w:i w:val="false"/>
                <w:color w:val="000000"/>
                <w:sz w:val="20"/>
              </w:rPr>
              <w:t>радиосвязи,</w:t>
            </w:r>
            <w:r>
              <w:br/>
            </w:r>
            <w:r>
              <w:rPr>
                <w:rFonts w:ascii="Times New Roman"/>
                <w:b w:val="false"/>
                <w:i w:val="false"/>
                <w:color w:val="000000"/>
                <w:sz w:val="20"/>
              </w:rPr>
              <w:t>
</w:t>
            </w:r>
            <w:r>
              <w:rPr>
                <w:rFonts w:ascii="Times New Roman"/>
                <w:b w:val="false"/>
                <w:i w:val="false"/>
                <w:color w:val="000000"/>
                <w:sz w:val="20"/>
              </w:rPr>
              <w:t>включая</w:t>
            </w:r>
            <w:r>
              <w:br/>
            </w:r>
            <w:r>
              <w:rPr>
                <w:rFonts w:ascii="Times New Roman"/>
                <w:b w:val="false"/>
                <w:i w:val="false"/>
                <w:color w:val="000000"/>
                <w:sz w:val="20"/>
              </w:rPr>
              <w:t>
</w:t>
            </w:r>
            <w:r>
              <w:rPr>
                <w:rFonts w:ascii="Times New Roman"/>
                <w:b w:val="false"/>
                <w:i w:val="false"/>
                <w:color w:val="000000"/>
                <w:sz w:val="20"/>
              </w:rPr>
              <w:t>спутниковую связь, за</w:t>
            </w:r>
            <w:r>
              <w:br/>
            </w:r>
            <w:r>
              <w:rPr>
                <w:rFonts w:ascii="Times New Roman"/>
                <w:b w:val="false"/>
                <w:i w:val="false"/>
                <w:color w:val="000000"/>
                <w:sz w:val="20"/>
              </w:rPr>
              <w:t>
</w:t>
            </w:r>
            <w:r>
              <w:rPr>
                <w:rFonts w:ascii="Times New Roman"/>
                <w:b w:val="false"/>
                <w:i w:val="false"/>
                <w:color w:val="000000"/>
                <w:sz w:val="20"/>
              </w:rPr>
              <w:t>исключением услуг</w:t>
            </w:r>
            <w:r>
              <w:br/>
            </w:r>
            <w:r>
              <w:rPr>
                <w:rFonts w:ascii="Times New Roman"/>
                <w:b w:val="false"/>
                <w:i w:val="false"/>
                <w:color w:val="000000"/>
                <w:sz w:val="20"/>
              </w:rPr>
              <w:t>
</w:t>
            </w:r>
            <w:r>
              <w:rPr>
                <w:rFonts w:ascii="Times New Roman"/>
                <w:b w:val="false"/>
                <w:i w:val="false"/>
                <w:color w:val="000000"/>
                <w:sz w:val="20"/>
              </w:rPr>
              <w:t>фиксированной</w:t>
            </w:r>
            <w:r>
              <w:br/>
            </w:r>
            <w:r>
              <w:rPr>
                <w:rFonts w:ascii="Times New Roman"/>
                <w:b w:val="false"/>
                <w:i w:val="false"/>
                <w:color w:val="000000"/>
                <w:sz w:val="20"/>
              </w:rPr>
              <w:t>
</w:t>
            </w:r>
            <w:r>
              <w:rPr>
                <w:rFonts w:ascii="Times New Roman"/>
                <w:b w:val="false"/>
                <w:i w:val="false"/>
                <w:color w:val="000000"/>
                <w:sz w:val="20"/>
              </w:rPr>
              <w:t>спутниковой связи,</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операторами</w:t>
            </w:r>
            <w:r>
              <w:br/>
            </w:r>
            <w:r>
              <w:rPr>
                <w:rFonts w:ascii="Times New Roman"/>
                <w:b w:val="false"/>
                <w:i w:val="false"/>
                <w:color w:val="000000"/>
                <w:sz w:val="20"/>
              </w:rPr>
              <w:t>
</w:t>
            </w:r>
            <w:r>
              <w:rPr>
                <w:rFonts w:ascii="Times New Roman"/>
                <w:b w:val="false"/>
                <w:i w:val="false"/>
                <w:color w:val="000000"/>
                <w:sz w:val="20"/>
              </w:rPr>
              <w:t>спутниковой связи</w:t>
            </w:r>
            <w:r>
              <w:br/>
            </w:r>
            <w:r>
              <w:rPr>
                <w:rFonts w:ascii="Times New Roman"/>
                <w:b w:val="false"/>
                <w:i w:val="false"/>
                <w:color w:val="000000"/>
                <w:sz w:val="20"/>
              </w:rPr>
              <w:t>
</w:t>
            </w:r>
            <w:r>
              <w:rPr>
                <w:rFonts w:ascii="Times New Roman"/>
                <w:b w:val="false"/>
                <w:i w:val="false"/>
                <w:color w:val="000000"/>
                <w:sz w:val="20"/>
              </w:rPr>
              <w:t>любому</w:t>
            </w:r>
            <w:r>
              <w:br/>
            </w:r>
            <w:r>
              <w:rPr>
                <w:rFonts w:ascii="Times New Roman"/>
                <w:b w:val="false"/>
                <w:i w:val="false"/>
                <w:color w:val="000000"/>
                <w:sz w:val="20"/>
              </w:rPr>
              <w:t>
</w:t>
            </w:r>
            <w:r>
              <w:rPr>
                <w:rFonts w:ascii="Times New Roman"/>
                <w:b w:val="false"/>
                <w:i w:val="false"/>
                <w:color w:val="000000"/>
                <w:sz w:val="20"/>
              </w:rPr>
              <w:t>юридическому лицу</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имеющему лицензию</w:t>
            </w:r>
            <w:r>
              <w:br/>
            </w:r>
            <w:r>
              <w:rPr>
                <w:rFonts w:ascii="Times New Roman"/>
                <w:b w:val="false"/>
                <w:i w:val="false"/>
                <w:color w:val="000000"/>
                <w:sz w:val="20"/>
              </w:rPr>
              <w:t>
</w:t>
            </w:r>
            <w:r>
              <w:rPr>
                <w:rFonts w:ascii="Times New Roman"/>
                <w:b w:val="false"/>
                <w:i w:val="false"/>
                <w:color w:val="000000"/>
                <w:sz w:val="20"/>
              </w:rPr>
              <w:t>на оказание</w:t>
            </w:r>
            <w:r>
              <w:br/>
            </w:r>
            <w:r>
              <w:rPr>
                <w:rFonts w:ascii="Times New Roman"/>
                <w:b w:val="false"/>
                <w:i w:val="false"/>
                <w:color w:val="000000"/>
                <w:sz w:val="20"/>
              </w:rPr>
              <w:t>
</w:t>
            </w:r>
            <w:r>
              <w:rPr>
                <w:rFonts w:ascii="Times New Roman"/>
                <w:b w:val="false"/>
                <w:i w:val="false"/>
                <w:color w:val="000000"/>
                <w:sz w:val="20"/>
              </w:rPr>
              <w:t>телекоммуника-</w:t>
            </w:r>
            <w:r>
              <w:br/>
            </w:r>
            <w:r>
              <w:rPr>
                <w:rFonts w:ascii="Times New Roman"/>
                <w:b w:val="false"/>
                <w:i w:val="false"/>
                <w:color w:val="000000"/>
                <w:sz w:val="20"/>
              </w:rPr>
              <w:t>
</w:t>
            </w:r>
            <w:r>
              <w:rPr>
                <w:rFonts w:ascii="Times New Roman"/>
                <w:b w:val="false"/>
                <w:i w:val="false"/>
                <w:color w:val="000000"/>
                <w:sz w:val="20"/>
              </w:rPr>
              <w:t>ционных услуг</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от 1</w:t>
            </w:r>
            <w:r>
              <w:br/>
            </w:r>
            <w:r>
              <w:rPr>
                <w:rFonts w:ascii="Times New Roman"/>
                <w:b w:val="false"/>
                <w:i w:val="false"/>
                <w:color w:val="000000"/>
                <w:sz w:val="20"/>
              </w:rPr>
              <w:t>
</w:t>
            </w:r>
            <w:r>
              <w:rPr>
                <w:rFonts w:ascii="Times New Roman"/>
                <w:b w:val="false"/>
                <w:i w:val="false"/>
                <w:color w:val="000000"/>
                <w:sz w:val="20"/>
              </w:rPr>
              <w:t>февраля 2000 г.</w:t>
            </w:r>
            <w:r>
              <w:br/>
            </w:r>
            <w:r>
              <w:rPr>
                <w:rFonts w:ascii="Times New Roman"/>
                <w:b w:val="false"/>
                <w:i w:val="false"/>
                <w:color w:val="000000"/>
                <w:sz w:val="20"/>
              </w:rPr>
              <w:t>
</w:t>
            </w:r>
            <w:r>
              <w:rPr>
                <w:rFonts w:ascii="Times New Roman"/>
                <w:b w:val="false"/>
                <w:i w:val="false"/>
                <w:color w:val="000000"/>
                <w:sz w:val="20"/>
              </w:rPr>
              <w:t>№ 88 «Об</w:t>
            </w:r>
            <w:r>
              <w:br/>
            </w:r>
            <w:r>
              <w:rPr>
                <w:rFonts w:ascii="Times New Roman"/>
                <w:b w:val="false"/>
                <w:i w:val="false"/>
                <w:color w:val="000000"/>
                <w:sz w:val="20"/>
              </w:rPr>
              <w:t>
</w:t>
            </w:r>
            <w:r>
              <w:rPr>
                <w:rFonts w:ascii="Times New Roman"/>
                <w:b w:val="false"/>
                <w:i w:val="false"/>
                <w:color w:val="000000"/>
                <w:sz w:val="20"/>
              </w:rPr>
              <w:t>утверждении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политики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распределения,</w:t>
            </w:r>
            <w:r>
              <w:br/>
            </w:r>
            <w:r>
              <w:rPr>
                <w:rFonts w:ascii="Times New Roman"/>
                <w:b w:val="false"/>
                <w:i w:val="false"/>
                <w:color w:val="000000"/>
                <w:sz w:val="20"/>
              </w:rPr>
              <w:t>
</w:t>
            </w:r>
            <w:r>
              <w:rPr>
                <w:rFonts w:ascii="Times New Roman"/>
                <w:b w:val="false"/>
                <w:i w:val="false"/>
                <w:color w:val="000000"/>
                <w:sz w:val="20"/>
              </w:rPr>
              <w:t>использования и</w:t>
            </w:r>
            <w:r>
              <w:br/>
            </w:r>
            <w:r>
              <w:rPr>
                <w:rFonts w:ascii="Times New Roman"/>
                <w:b w:val="false"/>
                <w:i w:val="false"/>
                <w:color w:val="000000"/>
                <w:sz w:val="20"/>
              </w:rPr>
              <w:t>
</w:t>
            </w:r>
            <w:r>
              <w:rPr>
                <w:rFonts w:ascii="Times New Roman"/>
                <w:b w:val="false"/>
                <w:i w:val="false"/>
                <w:color w:val="000000"/>
                <w:sz w:val="20"/>
              </w:rPr>
              <w:t>защиты</w:t>
            </w:r>
            <w:r>
              <w:br/>
            </w:r>
            <w:r>
              <w:rPr>
                <w:rFonts w:ascii="Times New Roman"/>
                <w:b w:val="false"/>
                <w:i w:val="false"/>
                <w:color w:val="000000"/>
                <w:sz w:val="20"/>
              </w:rPr>
              <w:t>
</w:t>
            </w:r>
            <w:r>
              <w:rPr>
                <w:rFonts w:ascii="Times New Roman"/>
                <w:b w:val="false"/>
                <w:i w:val="false"/>
                <w:color w:val="000000"/>
                <w:sz w:val="20"/>
              </w:rPr>
              <w:t>орбитально-</w:t>
            </w:r>
            <w:r>
              <w:br/>
            </w:r>
            <w:r>
              <w:rPr>
                <w:rFonts w:ascii="Times New Roman"/>
                <w:b w:val="false"/>
                <w:i w:val="false"/>
                <w:color w:val="000000"/>
                <w:sz w:val="20"/>
              </w:rPr>
              <w:t>
</w:t>
            </w:r>
            <w:r>
              <w:rPr>
                <w:rFonts w:ascii="Times New Roman"/>
                <w:b w:val="false"/>
                <w:i w:val="false"/>
                <w:color w:val="000000"/>
                <w:sz w:val="20"/>
              </w:rPr>
              <w:t>частотного</w:t>
            </w:r>
            <w:r>
              <w:br/>
            </w:r>
            <w:r>
              <w:rPr>
                <w:rFonts w:ascii="Times New Roman"/>
                <w:b w:val="false"/>
                <w:i w:val="false"/>
                <w:color w:val="000000"/>
                <w:sz w:val="20"/>
              </w:rPr>
              <w:t>
</w:t>
            </w:r>
            <w:r>
              <w:rPr>
                <w:rFonts w:ascii="Times New Roman"/>
                <w:b w:val="false"/>
                <w:i w:val="false"/>
                <w:color w:val="000000"/>
                <w:sz w:val="20"/>
              </w:rPr>
              <w:t>ресурса</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и</w:t>
            </w:r>
            <w:r>
              <w:br/>
            </w:r>
            <w:r>
              <w:rPr>
                <w:rFonts w:ascii="Times New Roman"/>
                <w:b w:val="false"/>
                <w:i w:val="false"/>
                <w:color w:val="000000"/>
                <w:sz w:val="20"/>
              </w:rPr>
              <w:t>
</w:t>
            </w:r>
            <w:r>
              <w:rPr>
                <w:rFonts w:ascii="Times New Roman"/>
                <w:b w:val="false"/>
                <w:i w:val="false"/>
                <w:color w:val="000000"/>
                <w:sz w:val="20"/>
              </w:rPr>
              <w:t>положения о</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регулировании</w:t>
            </w:r>
            <w:r>
              <w:br/>
            </w:r>
            <w:r>
              <w:rPr>
                <w:rFonts w:ascii="Times New Roman"/>
                <w:b w:val="false"/>
                <w:i w:val="false"/>
                <w:color w:val="000000"/>
                <w:sz w:val="20"/>
              </w:rPr>
              <w:t>
</w:t>
            </w:r>
            <w:r>
              <w:rPr>
                <w:rFonts w:ascii="Times New Roman"/>
                <w:b w:val="false"/>
                <w:i w:val="false"/>
                <w:color w:val="000000"/>
                <w:sz w:val="20"/>
              </w:rPr>
              <w:t>допуска и</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спутниковой связи</w:t>
            </w:r>
            <w:r>
              <w:br/>
            </w:r>
            <w:r>
              <w:rPr>
                <w:rFonts w:ascii="Times New Roman"/>
                <w:b w:val="false"/>
                <w:i w:val="false"/>
                <w:color w:val="000000"/>
                <w:sz w:val="20"/>
              </w:rPr>
              <w:t>
</w:t>
            </w:r>
            <w:r>
              <w:rPr>
                <w:rFonts w:ascii="Times New Roman"/>
                <w:b w:val="false"/>
                <w:i w:val="false"/>
                <w:color w:val="000000"/>
                <w:sz w:val="20"/>
              </w:rPr>
              <w:t>и вещания в</w:t>
            </w:r>
            <w:r>
              <w:br/>
            </w:r>
            <w:r>
              <w:rPr>
                <w:rFonts w:ascii="Times New Roman"/>
                <w:b w:val="false"/>
                <w:i w:val="false"/>
                <w:color w:val="000000"/>
                <w:sz w:val="20"/>
              </w:rPr>
              <w:t>
</w:t>
            </w:r>
            <w:r>
              <w:rPr>
                <w:rFonts w:ascii="Times New Roman"/>
                <w:b w:val="false"/>
                <w:i w:val="false"/>
                <w:color w:val="000000"/>
                <w:sz w:val="20"/>
              </w:rPr>
              <w:t>информационном</w:t>
            </w:r>
            <w:r>
              <w:br/>
            </w:r>
            <w:r>
              <w:rPr>
                <w:rFonts w:ascii="Times New Roman"/>
                <w:b w:val="false"/>
                <w:i w:val="false"/>
                <w:color w:val="000000"/>
                <w:sz w:val="20"/>
              </w:rPr>
              <w:t>
</w:t>
            </w:r>
            <w:r>
              <w:rPr>
                <w:rFonts w:ascii="Times New Roman"/>
                <w:b w:val="false"/>
                <w:i w:val="false"/>
                <w:color w:val="000000"/>
                <w:sz w:val="20"/>
              </w:rPr>
              <w:t>(телекоммуни-</w:t>
            </w:r>
            <w:r>
              <w:br/>
            </w:r>
            <w:r>
              <w:rPr>
                <w:rFonts w:ascii="Times New Roman"/>
                <w:b w:val="false"/>
                <w:i w:val="false"/>
                <w:color w:val="000000"/>
                <w:sz w:val="20"/>
              </w:rPr>
              <w:t>
</w:t>
            </w:r>
            <w:r>
              <w:rPr>
                <w:rFonts w:ascii="Times New Roman"/>
                <w:b w:val="false"/>
                <w:i w:val="false"/>
                <w:color w:val="000000"/>
                <w:sz w:val="20"/>
              </w:rPr>
              <w:t>кационном)</w:t>
            </w:r>
            <w:r>
              <w:br/>
            </w:r>
            <w:r>
              <w:rPr>
                <w:rFonts w:ascii="Times New Roman"/>
                <w:b w:val="false"/>
                <w:i w:val="false"/>
                <w:color w:val="000000"/>
                <w:sz w:val="20"/>
              </w:rPr>
              <w:t>
</w:t>
            </w:r>
            <w:r>
              <w:rPr>
                <w:rFonts w:ascii="Times New Roman"/>
                <w:b w:val="false"/>
                <w:i w:val="false"/>
                <w:color w:val="000000"/>
                <w:sz w:val="20"/>
              </w:rPr>
              <w:t>пространстве</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услуги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Дистрибьюторские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кроме торговли</w:t>
            </w:r>
            <w:r>
              <w:br/>
            </w:r>
            <w:r>
              <w:rPr>
                <w:rFonts w:ascii="Times New Roman"/>
                <w:b w:val="false"/>
                <w:i w:val="false"/>
                <w:color w:val="000000"/>
                <w:sz w:val="20"/>
              </w:rPr>
              <w:t>
</w:t>
            </w:r>
            <w:r>
              <w:rPr>
                <w:rFonts w:ascii="Times New Roman"/>
                <w:b w:val="false"/>
                <w:i w:val="false"/>
                <w:color w:val="000000"/>
                <w:sz w:val="20"/>
              </w:rPr>
              <w:t>оружием и системами</w:t>
            </w:r>
            <w:r>
              <w:br/>
            </w:r>
            <w:r>
              <w:rPr>
                <w:rFonts w:ascii="Times New Roman"/>
                <w:b w:val="false"/>
                <w:i w:val="false"/>
                <w:color w:val="000000"/>
                <w:sz w:val="20"/>
              </w:rPr>
              <w:t>
</w:t>
            </w:r>
            <w:r>
              <w:rPr>
                <w:rFonts w:ascii="Times New Roman"/>
                <w:b w:val="false"/>
                <w:i w:val="false"/>
                <w:color w:val="000000"/>
                <w:sz w:val="20"/>
              </w:rPr>
              <w:t>вооружения, военным</w:t>
            </w:r>
            <w:r>
              <w:br/>
            </w:r>
            <w:r>
              <w:rPr>
                <w:rFonts w:ascii="Times New Roman"/>
                <w:b w:val="false"/>
                <w:i w:val="false"/>
                <w:color w:val="000000"/>
                <w:sz w:val="20"/>
              </w:rPr>
              <w:t>
</w:t>
            </w:r>
            <w:r>
              <w:rPr>
                <w:rFonts w:ascii="Times New Roman"/>
                <w:b w:val="false"/>
                <w:i w:val="false"/>
                <w:color w:val="000000"/>
                <w:sz w:val="20"/>
              </w:rPr>
              <w:t>снаряжением и</w:t>
            </w:r>
            <w:r>
              <w:br/>
            </w:r>
            <w:r>
              <w:rPr>
                <w:rFonts w:ascii="Times New Roman"/>
                <w:b w:val="false"/>
                <w:i w:val="false"/>
                <w:color w:val="000000"/>
                <w:sz w:val="20"/>
              </w:rPr>
              <w:t>
</w:t>
            </w:r>
            <w:r>
              <w:rPr>
                <w:rFonts w:ascii="Times New Roman"/>
                <w:b w:val="false"/>
                <w:i w:val="false"/>
                <w:color w:val="000000"/>
                <w:sz w:val="20"/>
              </w:rPr>
              <w:t>военными</w:t>
            </w:r>
            <w:r>
              <w:br/>
            </w:r>
            <w:r>
              <w:rPr>
                <w:rFonts w:ascii="Times New Roman"/>
                <w:b w:val="false"/>
                <w:i w:val="false"/>
                <w:color w:val="000000"/>
                <w:sz w:val="20"/>
              </w:rPr>
              <w:t>
</w:t>
            </w:r>
            <w:r>
              <w:rPr>
                <w:rFonts w:ascii="Times New Roman"/>
                <w:b w:val="false"/>
                <w:i w:val="false"/>
                <w:color w:val="000000"/>
                <w:sz w:val="20"/>
              </w:rPr>
              <w:t>материалами,</w:t>
            </w:r>
            <w:r>
              <w:br/>
            </w:r>
            <w:r>
              <w:rPr>
                <w:rFonts w:ascii="Times New Roman"/>
                <w:b w:val="false"/>
                <w:i w:val="false"/>
                <w:color w:val="000000"/>
                <w:sz w:val="20"/>
              </w:rPr>
              <w:t>
</w:t>
            </w:r>
            <w:r>
              <w:rPr>
                <w:rFonts w:ascii="Times New Roman"/>
                <w:b w:val="false"/>
                <w:i w:val="false"/>
                <w:color w:val="000000"/>
                <w:sz w:val="20"/>
              </w:rPr>
              <w:t>взрывчатыми</w:t>
            </w:r>
            <w:r>
              <w:br/>
            </w:r>
            <w:r>
              <w:rPr>
                <w:rFonts w:ascii="Times New Roman"/>
                <w:b w:val="false"/>
                <w:i w:val="false"/>
                <w:color w:val="000000"/>
                <w:sz w:val="20"/>
              </w:rPr>
              <w:t>
</w:t>
            </w:r>
            <w:r>
              <w:rPr>
                <w:rFonts w:ascii="Times New Roman"/>
                <w:b w:val="false"/>
                <w:i w:val="false"/>
                <w:color w:val="000000"/>
                <w:sz w:val="20"/>
              </w:rPr>
              <w:t>материалами,</w:t>
            </w:r>
            <w:r>
              <w:br/>
            </w:r>
            <w:r>
              <w:rPr>
                <w:rFonts w:ascii="Times New Roman"/>
                <w:b w:val="false"/>
                <w:i w:val="false"/>
                <w:color w:val="000000"/>
                <w:sz w:val="20"/>
              </w:rPr>
              <w:t>
</w:t>
            </w:r>
            <w:r>
              <w:rPr>
                <w:rFonts w:ascii="Times New Roman"/>
                <w:b w:val="false"/>
                <w:i w:val="false"/>
                <w:color w:val="000000"/>
                <w:sz w:val="20"/>
              </w:rPr>
              <w:t>оборудованием и</w:t>
            </w:r>
            <w:r>
              <w:br/>
            </w:r>
            <w:r>
              <w:rPr>
                <w:rFonts w:ascii="Times New Roman"/>
                <w:b w:val="false"/>
                <w:i w:val="false"/>
                <w:color w:val="000000"/>
                <w:sz w:val="20"/>
              </w:rPr>
              <w:t>
</w:t>
            </w:r>
            <w:r>
              <w:rPr>
                <w:rFonts w:ascii="Times New Roman"/>
                <w:b w:val="false"/>
                <w:i w:val="false"/>
                <w:color w:val="000000"/>
                <w:sz w:val="20"/>
              </w:rPr>
              <w:t>приборами для</w:t>
            </w:r>
            <w:r>
              <w:br/>
            </w:r>
            <w:r>
              <w:rPr>
                <w:rFonts w:ascii="Times New Roman"/>
                <w:b w:val="false"/>
                <w:i w:val="false"/>
                <w:color w:val="000000"/>
                <w:sz w:val="20"/>
              </w:rPr>
              <w:t>
</w:t>
            </w:r>
            <w:r>
              <w:rPr>
                <w:rFonts w:ascii="Times New Roman"/>
                <w:b w:val="false"/>
                <w:i w:val="false"/>
                <w:color w:val="000000"/>
                <w:sz w:val="20"/>
              </w:rPr>
              <w:t>взрывного дела и</w:t>
            </w:r>
            <w:r>
              <w:br/>
            </w:r>
            <w:r>
              <w:rPr>
                <w:rFonts w:ascii="Times New Roman"/>
                <w:b w:val="false"/>
                <w:i w:val="false"/>
                <w:color w:val="000000"/>
                <w:sz w:val="20"/>
              </w:rPr>
              <w:t>
</w:t>
            </w:r>
            <w:r>
              <w:rPr>
                <w:rFonts w:ascii="Times New Roman"/>
                <w:b w:val="false"/>
                <w:i w:val="false"/>
                <w:color w:val="000000"/>
                <w:sz w:val="20"/>
              </w:rPr>
              <w:t>пиротехническими</w:t>
            </w:r>
            <w:r>
              <w:br/>
            </w:r>
            <w:r>
              <w:rPr>
                <w:rFonts w:ascii="Times New Roman"/>
                <w:b w:val="false"/>
                <w:i w:val="false"/>
                <w:color w:val="000000"/>
                <w:sz w:val="20"/>
              </w:rPr>
              <w:t>
</w:t>
            </w:r>
            <w:r>
              <w:rPr>
                <w:rFonts w:ascii="Times New Roman"/>
                <w:b w:val="false"/>
                <w:i w:val="false"/>
                <w:color w:val="000000"/>
                <w:sz w:val="20"/>
              </w:rPr>
              <w:t>изделиями, ломом и</w:t>
            </w:r>
            <w:r>
              <w:br/>
            </w:r>
            <w:r>
              <w:rPr>
                <w:rFonts w:ascii="Times New Roman"/>
                <w:b w:val="false"/>
                <w:i w:val="false"/>
                <w:color w:val="000000"/>
                <w:sz w:val="20"/>
              </w:rPr>
              <w:t>
</w:t>
            </w:r>
            <w:r>
              <w:rPr>
                <w:rFonts w:ascii="Times New Roman"/>
                <w:b w:val="false"/>
                <w:i w:val="false"/>
                <w:color w:val="000000"/>
                <w:sz w:val="20"/>
              </w:rPr>
              <w:t>отходами,</w:t>
            </w:r>
            <w:r>
              <w:br/>
            </w:r>
            <w:r>
              <w:rPr>
                <w:rFonts w:ascii="Times New Roman"/>
                <w:b w:val="false"/>
                <w:i w:val="false"/>
                <w:color w:val="000000"/>
                <w:sz w:val="20"/>
              </w:rPr>
              <w:t>
</w:t>
            </w:r>
            <w:r>
              <w:rPr>
                <w:rFonts w:ascii="Times New Roman"/>
                <w:b w:val="false"/>
                <w:i w:val="false"/>
                <w:color w:val="000000"/>
                <w:sz w:val="20"/>
              </w:rPr>
              <w:t>драгоценными</w:t>
            </w:r>
            <w:r>
              <w:br/>
            </w:r>
            <w:r>
              <w:rPr>
                <w:rFonts w:ascii="Times New Roman"/>
                <w:b w:val="false"/>
                <w:i w:val="false"/>
                <w:color w:val="000000"/>
                <w:sz w:val="20"/>
              </w:rPr>
              <w:t>
</w:t>
            </w:r>
            <w:r>
              <w:rPr>
                <w:rFonts w:ascii="Times New Roman"/>
                <w:b w:val="false"/>
                <w:i w:val="false"/>
                <w:color w:val="000000"/>
                <w:sz w:val="20"/>
              </w:rPr>
              <w:t>металлами и</w:t>
            </w:r>
            <w:r>
              <w:br/>
            </w:r>
            <w:r>
              <w:rPr>
                <w:rFonts w:ascii="Times New Roman"/>
                <w:b w:val="false"/>
                <w:i w:val="false"/>
                <w:color w:val="000000"/>
                <w:sz w:val="20"/>
              </w:rPr>
              <w:t>
</w:t>
            </w:r>
            <w:r>
              <w:rPr>
                <w:rFonts w:ascii="Times New Roman"/>
                <w:b w:val="false"/>
                <w:i w:val="false"/>
                <w:color w:val="000000"/>
                <w:sz w:val="20"/>
              </w:rPr>
              <w:t>камнями,</w:t>
            </w:r>
            <w:r>
              <w:rPr>
                <w:rFonts w:ascii="Times New Roman"/>
                <w:b w:val="false"/>
                <w:i w:val="false"/>
                <w:color w:val="000000"/>
                <w:sz w:val="20"/>
              </w:rPr>
              <w:t>наркотическими</w:t>
            </w:r>
            <w:r>
              <w:br/>
            </w:r>
            <w:r>
              <w:rPr>
                <w:rFonts w:ascii="Times New Roman"/>
                <w:b w:val="false"/>
                <w:i w:val="false"/>
                <w:color w:val="000000"/>
                <w:sz w:val="20"/>
              </w:rPr>
              <w:t>
</w:t>
            </w:r>
            <w:r>
              <w:rPr>
                <w:rFonts w:ascii="Times New Roman"/>
                <w:b w:val="false"/>
                <w:i w:val="false"/>
                <w:color w:val="000000"/>
                <w:sz w:val="20"/>
              </w:rPr>
              <w:t>средствами и</w:t>
            </w:r>
            <w:r>
              <w:br/>
            </w:r>
            <w:r>
              <w:rPr>
                <w:rFonts w:ascii="Times New Roman"/>
                <w:b w:val="false"/>
                <w:i w:val="false"/>
                <w:color w:val="000000"/>
                <w:sz w:val="20"/>
              </w:rPr>
              <w:t>
</w:t>
            </w:r>
            <w:r>
              <w:rPr>
                <w:rFonts w:ascii="Times New Roman"/>
                <w:b w:val="false"/>
                <w:i w:val="false"/>
                <w:color w:val="000000"/>
                <w:sz w:val="20"/>
              </w:rPr>
              <w:t>психотропными</w:t>
            </w:r>
            <w:r>
              <w:br/>
            </w:r>
            <w:r>
              <w:rPr>
                <w:rFonts w:ascii="Times New Roman"/>
                <w:b w:val="false"/>
                <w:i w:val="false"/>
                <w:color w:val="000000"/>
                <w:sz w:val="20"/>
              </w:rPr>
              <w:t>
</w:t>
            </w:r>
            <w:r>
              <w:rPr>
                <w:rFonts w:ascii="Times New Roman"/>
                <w:b w:val="false"/>
                <w:i w:val="false"/>
                <w:color w:val="000000"/>
                <w:sz w:val="20"/>
              </w:rPr>
              <w:t>веществами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монополия на</w:t>
            </w:r>
            <w:r>
              <w:br/>
            </w:r>
            <w:r>
              <w:rPr>
                <w:rFonts w:ascii="Times New Roman"/>
                <w:b w:val="false"/>
                <w:i w:val="false"/>
                <w:color w:val="000000"/>
                <w:sz w:val="20"/>
              </w:rPr>
              <w:t>
</w:t>
            </w:r>
            <w:r>
              <w:rPr>
                <w:rFonts w:ascii="Times New Roman"/>
                <w:b w:val="false"/>
                <w:i w:val="false"/>
                <w:color w:val="000000"/>
                <w:sz w:val="20"/>
              </w:rPr>
              <w:t>производство и</w:t>
            </w:r>
            <w:r>
              <w:br/>
            </w:r>
            <w:r>
              <w:rPr>
                <w:rFonts w:ascii="Times New Roman"/>
                <w:b w:val="false"/>
                <w:i w:val="false"/>
                <w:color w:val="000000"/>
                <w:sz w:val="20"/>
              </w:rPr>
              <w:t>
</w:t>
            </w:r>
            <w:r>
              <w:rPr>
                <w:rFonts w:ascii="Times New Roman"/>
                <w:b w:val="false"/>
                <w:i w:val="false"/>
                <w:color w:val="000000"/>
                <w:sz w:val="20"/>
              </w:rPr>
              <w:t>(или) оборот</w:t>
            </w:r>
            <w:r>
              <w:br/>
            </w:r>
            <w:r>
              <w:rPr>
                <w:rFonts w:ascii="Times New Roman"/>
                <w:b w:val="false"/>
                <w:i w:val="false"/>
                <w:color w:val="000000"/>
                <w:sz w:val="20"/>
              </w:rPr>
              <w:t>
</w:t>
            </w:r>
            <w:r>
              <w:rPr>
                <w:rFonts w:ascii="Times New Roman"/>
                <w:b w:val="false"/>
                <w:i w:val="false"/>
                <w:color w:val="000000"/>
                <w:sz w:val="20"/>
              </w:rPr>
              <w:t>этилового спирта,</w:t>
            </w:r>
            <w:r>
              <w:br/>
            </w:r>
            <w:r>
              <w:rPr>
                <w:rFonts w:ascii="Times New Roman"/>
                <w:b w:val="false"/>
                <w:i w:val="false"/>
                <w:color w:val="000000"/>
                <w:sz w:val="20"/>
              </w:rPr>
              <w:t>
</w:t>
            </w:r>
            <w:r>
              <w:rPr>
                <w:rFonts w:ascii="Times New Roman"/>
                <w:b w:val="false"/>
                <w:i w:val="false"/>
                <w:color w:val="000000"/>
                <w:sz w:val="20"/>
              </w:rPr>
              <w:t>алкогольной и</w:t>
            </w:r>
            <w:r>
              <w:br/>
            </w:r>
            <w:r>
              <w:rPr>
                <w:rFonts w:ascii="Times New Roman"/>
                <w:b w:val="false"/>
                <w:i w:val="false"/>
                <w:color w:val="000000"/>
                <w:sz w:val="20"/>
              </w:rPr>
              <w:t>
</w:t>
            </w:r>
            <w:r>
              <w:rPr>
                <w:rFonts w:ascii="Times New Roman"/>
                <w:b w:val="false"/>
                <w:i w:val="false"/>
                <w:color w:val="000000"/>
                <w:sz w:val="20"/>
              </w:rPr>
              <w:t>спиртосодержащей</w:t>
            </w:r>
            <w:r>
              <w:br/>
            </w:r>
            <w:r>
              <w:rPr>
                <w:rFonts w:ascii="Times New Roman"/>
                <w:b w:val="false"/>
                <w:i w:val="false"/>
                <w:color w:val="000000"/>
                <w:sz w:val="20"/>
              </w:rPr>
              <w:t>
</w:t>
            </w:r>
            <w:r>
              <w:rPr>
                <w:rFonts w:ascii="Times New Roman"/>
                <w:b w:val="false"/>
                <w:i w:val="false"/>
                <w:color w:val="000000"/>
                <w:sz w:val="20"/>
              </w:rPr>
              <w:t>продукции на</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может</w:t>
            </w:r>
            <w:r>
              <w:br/>
            </w:r>
            <w:r>
              <w:rPr>
                <w:rFonts w:ascii="Times New Roman"/>
                <w:b w:val="false"/>
                <w:i w:val="false"/>
                <w:color w:val="000000"/>
                <w:sz w:val="20"/>
              </w:rPr>
              <w:t>
</w:t>
            </w:r>
            <w:r>
              <w:rPr>
                <w:rFonts w:ascii="Times New Roman"/>
                <w:b w:val="false"/>
                <w:i w:val="false"/>
                <w:color w:val="000000"/>
                <w:sz w:val="20"/>
              </w:rPr>
              <w:t>вводиться</w:t>
            </w:r>
            <w:r>
              <w:br/>
            </w:r>
            <w:r>
              <w:rPr>
                <w:rFonts w:ascii="Times New Roman"/>
                <w:b w:val="false"/>
                <w:i w:val="false"/>
                <w:color w:val="000000"/>
                <w:sz w:val="20"/>
              </w:rPr>
              <w:t>
</w:t>
            </w:r>
            <w:r>
              <w:rPr>
                <w:rFonts w:ascii="Times New Roman"/>
                <w:b w:val="false"/>
                <w:i w:val="false"/>
                <w:color w:val="000000"/>
                <w:sz w:val="20"/>
              </w:rPr>
              <w:t>федеральным</w:t>
            </w:r>
            <w:r>
              <w:br/>
            </w:r>
            <w:r>
              <w:rPr>
                <w:rFonts w:ascii="Times New Roman"/>
                <w:b w:val="false"/>
                <w:i w:val="false"/>
                <w:color w:val="000000"/>
                <w:sz w:val="20"/>
              </w:rPr>
              <w:t>
</w:t>
            </w:r>
            <w:r>
              <w:rPr>
                <w:rFonts w:ascii="Times New Roman"/>
                <w:b w:val="false"/>
                <w:i w:val="false"/>
                <w:color w:val="000000"/>
                <w:sz w:val="20"/>
              </w:rPr>
              <w:t>законом.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22 ноября</w:t>
            </w:r>
            <w:r>
              <w:br/>
            </w:r>
            <w:r>
              <w:rPr>
                <w:rFonts w:ascii="Times New Roman"/>
                <w:b w:val="false"/>
                <w:i w:val="false"/>
                <w:color w:val="000000"/>
                <w:sz w:val="20"/>
              </w:rPr>
              <w:t>
</w:t>
            </w:r>
            <w:r>
              <w:rPr>
                <w:rFonts w:ascii="Times New Roman"/>
                <w:b w:val="false"/>
                <w:i w:val="false"/>
                <w:color w:val="000000"/>
                <w:sz w:val="20"/>
              </w:rPr>
              <w:t>1995 г. № 171-ФЗ</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регулировании</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оборота этилового</w:t>
            </w:r>
            <w:r>
              <w:br/>
            </w:r>
            <w:r>
              <w:rPr>
                <w:rFonts w:ascii="Times New Roman"/>
                <w:b w:val="false"/>
                <w:i w:val="false"/>
                <w:color w:val="000000"/>
                <w:sz w:val="20"/>
              </w:rPr>
              <w:t>
</w:t>
            </w:r>
            <w:r>
              <w:rPr>
                <w:rFonts w:ascii="Times New Roman"/>
                <w:b w:val="false"/>
                <w:i w:val="false"/>
                <w:color w:val="000000"/>
                <w:sz w:val="20"/>
              </w:rPr>
              <w:t>спирта и</w:t>
            </w:r>
            <w:r>
              <w:br/>
            </w:r>
            <w:r>
              <w:rPr>
                <w:rFonts w:ascii="Times New Roman"/>
                <w:b w:val="false"/>
                <w:i w:val="false"/>
                <w:color w:val="000000"/>
                <w:sz w:val="20"/>
              </w:rPr>
              <w:t>
</w:t>
            </w:r>
            <w:r>
              <w:rPr>
                <w:rFonts w:ascii="Times New Roman"/>
                <w:b w:val="false"/>
                <w:i w:val="false"/>
                <w:color w:val="000000"/>
                <w:sz w:val="20"/>
              </w:rPr>
              <w:t>алкогольной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Иностранные</w:t>
            </w:r>
            <w:r>
              <w:br/>
            </w:r>
            <w:r>
              <w:rPr>
                <w:rFonts w:ascii="Times New Roman"/>
                <w:b w:val="false"/>
                <w:i w:val="false"/>
                <w:color w:val="000000"/>
                <w:sz w:val="20"/>
              </w:rPr>
              <w:t>
</w:t>
            </w:r>
            <w:r>
              <w:rPr>
                <w:rFonts w:ascii="Times New Roman"/>
                <w:b w:val="false"/>
                <w:i w:val="false"/>
                <w:color w:val="000000"/>
                <w:sz w:val="20"/>
              </w:rPr>
              <w:t>физические и/или</w:t>
            </w:r>
            <w:r>
              <w:br/>
            </w:r>
            <w:r>
              <w:rPr>
                <w:rFonts w:ascii="Times New Roman"/>
                <w:b w:val="false"/>
                <w:i w:val="false"/>
                <w:color w:val="000000"/>
                <w:sz w:val="20"/>
              </w:rPr>
              <w:t>
</w:t>
            </w:r>
            <w:r>
              <w:rPr>
                <w:rFonts w:ascii="Times New Roman"/>
                <w:b w:val="false"/>
                <w:i w:val="false"/>
                <w:color w:val="000000"/>
                <w:sz w:val="20"/>
              </w:rPr>
              <w:t>юридические лица,</w:t>
            </w:r>
            <w:r>
              <w:br/>
            </w:r>
            <w:r>
              <w:rPr>
                <w:rFonts w:ascii="Times New Roman"/>
                <w:b w:val="false"/>
                <w:i w:val="false"/>
                <w:color w:val="000000"/>
                <w:sz w:val="20"/>
              </w:rPr>
              <w:t>
</w:t>
            </w:r>
            <w:r>
              <w:rPr>
                <w:rFonts w:ascii="Times New Roman"/>
                <w:b w:val="false"/>
                <w:i w:val="false"/>
                <w:color w:val="000000"/>
                <w:sz w:val="20"/>
              </w:rPr>
              <w:t>если они не</w:t>
            </w:r>
            <w:r>
              <w:br/>
            </w:r>
            <w:r>
              <w:rPr>
                <w:rFonts w:ascii="Times New Roman"/>
                <w:b w:val="false"/>
                <w:i w:val="false"/>
                <w:color w:val="000000"/>
                <w:sz w:val="20"/>
              </w:rPr>
              <w:t>
</w:t>
            </w:r>
            <w:r>
              <w:rPr>
                <w:rFonts w:ascii="Times New Roman"/>
                <w:b w:val="false"/>
                <w:i w:val="false"/>
                <w:color w:val="000000"/>
                <w:sz w:val="20"/>
              </w:rPr>
              <w:t>являются членами</w:t>
            </w:r>
            <w:r>
              <w:br/>
            </w:r>
            <w:r>
              <w:rPr>
                <w:rFonts w:ascii="Times New Roman"/>
                <w:b w:val="false"/>
                <w:i w:val="false"/>
                <w:color w:val="000000"/>
                <w:sz w:val="20"/>
              </w:rPr>
              <w:t>
</w:t>
            </w:r>
            <w:r>
              <w:rPr>
                <w:rFonts w:ascii="Times New Roman"/>
                <w:b w:val="false"/>
                <w:i w:val="false"/>
                <w:color w:val="000000"/>
                <w:sz w:val="20"/>
              </w:rPr>
              <w:t>бирж, могут</w:t>
            </w:r>
            <w:r>
              <w:br/>
            </w:r>
            <w:r>
              <w:rPr>
                <w:rFonts w:ascii="Times New Roman"/>
                <w:b w:val="false"/>
                <w:i w:val="false"/>
                <w:color w:val="000000"/>
                <w:sz w:val="20"/>
              </w:rPr>
              <w:t>
</w:t>
            </w:r>
            <w:r>
              <w:rPr>
                <w:rFonts w:ascii="Times New Roman"/>
                <w:b w:val="false"/>
                <w:i w:val="false"/>
                <w:color w:val="000000"/>
                <w:sz w:val="20"/>
              </w:rPr>
              <w:t>участовать в</w:t>
            </w:r>
            <w:r>
              <w:br/>
            </w:r>
            <w:r>
              <w:rPr>
                <w:rFonts w:ascii="Times New Roman"/>
                <w:b w:val="false"/>
                <w:i w:val="false"/>
                <w:color w:val="000000"/>
                <w:sz w:val="20"/>
              </w:rPr>
              <w:t>
</w:t>
            </w:r>
            <w:r>
              <w:rPr>
                <w:rFonts w:ascii="Times New Roman"/>
                <w:b w:val="false"/>
                <w:i w:val="false"/>
                <w:color w:val="000000"/>
                <w:sz w:val="20"/>
              </w:rPr>
              <w:t>биржевой торговле</w:t>
            </w:r>
            <w:r>
              <w:br/>
            </w:r>
            <w:r>
              <w:rPr>
                <w:rFonts w:ascii="Times New Roman"/>
                <w:b w:val="false"/>
                <w:i w:val="false"/>
                <w:color w:val="000000"/>
                <w:sz w:val="20"/>
              </w:rPr>
              <w:t>
</w:t>
            </w:r>
            <w:r>
              <w:rPr>
                <w:rFonts w:ascii="Times New Roman"/>
                <w:b w:val="false"/>
                <w:i w:val="false"/>
                <w:color w:val="000000"/>
                <w:sz w:val="20"/>
              </w:rPr>
              <w:t>только через</w:t>
            </w:r>
            <w:r>
              <w:br/>
            </w:r>
            <w:r>
              <w:rPr>
                <w:rFonts w:ascii="Times New Roman"/>
                <w:b w:val="false"/>
                <w:i w:val="false"/>
                <w:color w:val="000000"/>
                <w:sz w:val="20"/>
              </w:rPr>
              <w:t>
</w:t>
            </w:r>
            <w:r>
              <w:rPr>
                <w:rFonts w:ascii="Times New Roman"/>
                <w:b w:val="false"/>
                <w:i w:val="false"/>
                <w:color w:val="000000"/>
                <w:sz w:val="20"/>
              </w:rPr>
              <w:t>биржевых брокеров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Российской</w:t>
            </w:r>
            <w:r>
              <w:br/>
            </w:r>
            <w:r>
              <w:rPr>
                <w:rFonts w:ascii="Times New Roman"/>
                <w:b w:val="false"/>
                <w:i w:val="false"/>
                <w:color w:val="000000"/>
                <w:sz w:val="20"/>
              </w:rPr>
              <w:t>
</w:t>
            </w:r>
            <w:r>
              <w:rPr>
                <w:rFonts w:ascii="Times New Roman"/>
                <w:b w:val="false"/>
                <w:i w:val="false"/>
                <w:color w:val="000000"/>
                <w:sz w:val="20"/>
              </w:rPr>
              <w:t>Федерации от</w:t>
            </w:r>
            <w:r>
              <w:br/>
            </w:r>
            <w:r>
              <w:rPr>
                <w:rFonts w:ascii="Times New Roman"/>
                <w:b w:val="false"/>
                <w:i w:val="false"/>
                <w:color w:val="000000"/>
                <w:sz w:val="20"/>
              </w:rPr>
              <w:t>
</w:t>
            </w:r>
            <w:r>
              <w:rPr>
                <w:rFonts w:ascii="Times New Roman"/>
                <w:b w:val="false"/>
                <w:i w:val="false"/>
                <w:color w:val="000000"/>
                <w:sz w:val="20"/>
              </w:rPr>
              <w:t>20 февраля</w:t>
            </w:r>
            <w:r>
              <w:br/>
            </w:r>
            <w:r>
              <w:rPr>
                <w:rFonts w:ascii="Times New Roman"/>
                <w:b w:val="false"/>
                <w:i w:val="false"/>
                <w:color w:val="000000"/>
                <w:sz w:val="20"/>
              </w:rPr>
              <w:t>
</w:t>
            </w:r>
            <w:r>
              <w:rPr>
                <w:rFonts w:ascii="Times New Roman"/>
                <w:b w:val="false"/>
                <w:i w:val="false"/>
                <w:color w:val="000000"/>
                <w:sz w:val="20"/>
              </w:rPr>
              <w:t>1992 г. № 2383-1</w:t>
            </w:r>
            <w:r>
              <w:br/>
            </w:r>
            <w:r>
              <w:rPr>
                <w:rFonts w:ascii="Times New Roman"/>
                <w:b w:val="false"/>
                <w:i w:val="false"/>
                <w:color w:val="000000"/>
                <w:sz w:val="20"/>
              </w:rPr>
              <w:t>
</w:t>
            </w:r>
            <w:r>
              <w:rPr>
                <w:rFonts w:ascii="Times New Roman"/>
                <w:b w:val="false"/>
                <w:i w:val="false"/>
                <w:color w:val="000000"/>
                <w:sz w:val="20"/>
              </w:rPr>
              <w:t>«О товарных</w:t>
            </w:r>
            <w:r>
              <w:br/>
            </w:r>
            <w:r>
              <w:rPr>
                <w:rFonts w:ascii="Times New Roman"/>
                <w:b w:val="false"/>
                <w:i w:val="false"/>
                <w:color w:val="000000"/>
                <w:sz w:val="20"/>
              </w:rPr>
              <w:t>
</w:t>
            </w:r>
            <w:r>
              <w:rPr>
                <w:rFonts w:ascii="Times New Roman"/>
                <w:b w:val="false"/>
                <w:i w:val="false"/>
                <w:color w:val="000000"/>
                <w:sz w:val="20"/>
              </w:rPr>
              <w:t>биржах и биржевой</w:t>
            </w:r>
            <w:r>
              <w:br/>
            </w:r>
            <w:r>
              <w:rPr>
                <w:rFonts w:ascii="Times New Roman"/>
                <w:b w:val="false"/>
                <w:i w:val="false"/>
                <w:color w:val="000000"/>
                <w:sz w:val="20"/>
              </w:rPr>
              <w:t>
</w:t>
            </w:r>
            <w:r>
              <w:rPr>
                <w:rFonts w:ascii="Times New Roman"/>
                <w:b w:val="false"/>
                <w:i w:val="false"/>
                <w:color w:val="000000"/>
                <w:sz w:val="20"/>
              </w:rPr>
              <w:t>торговле»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ОБРАЗОВАНИЯ, только</w:t>
            </w:r>
            <w:r>
              <w:br/>
            </w:r>
            <w:r>
              <w:rPr>
                <w:rFonts w:ascii="Times New Roman"/>
                <w:b w:val="false"/>
                <w:i w:val="false"/>
                <w:color w:val="000000"/>
                <w:sz w:val="20"/>
              </w:rPr>
              <w:t>
</w:t>
            </w:r>
            <w:r>
              <w:rPr>
                <w:rFonts w:ascii="Times New Roman"/>
                <w:b w:val="false"/>
                <w:i w:val="false"/>
                <w:color w:val="000000"/>
                <w:sz w:val="20"/>
              </w:rPr>
              <w:t>в отношении частных</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учреждений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ОХРАНОЙ</w:t>
            </w:r>
            <w:r>
              <w:br/>
            </w:r>
            <w:r>
              <w:rPr>
                <w:rFonts w:ascii="Times New Roman"/>
                <w:b w:val="false"/>
                <w:i w:val="false"/>
                <w:color w:val="000000"/>
                <w:sz w:val="20"/>
              </w:rPr>
              <w:t>
</w:t>
            </w:r>
            <w:r>
              <w:rPr>
                <w:rFonts w:ascii="Times New Roman"/>
                <w:b w:val="false"/>
                <w:i w:val="false"/>
                <w:color w:val="000000"/>
                <w:sz w:val="20"/>
              </w:rPr>
              <w:t>ОКРУЖАЮЩЕЙ СРЕДЫ</w:t>
            </w:r>
            <w:r>
              <w:br/>
            </w:r>
            <w:r>
              <w:rPr>
                <w:rFonts w:ascii="Times New Roman"/>
                <w:b w:val="false"/>
                <w:i w:val="false"/>
                <w:color w:val="000000"/>
                <w:sz w:val="20"/>
              </w:rPr>
              <w:t>
</w:t>
            </w:r>
            <w:r>
              <w:rPr>
                <w:rFonts w:ascii="Times New Roman"/>
                <w:b w:val="false"/>
                <w:i w:val="false"/>
                <w:color w:val="000000"/>
                <w:sz w:val="20"/>
              </w:rPr>
              <w:t>за исключением</w:t>
            </w:r>
            <w:r>
              <w:br/>
            </w:r>
            <w:r>
              <w:rPr>
                <w:rFonts w:ascii="Times New Roman"/>
                <w:b w:val="false"/>
                <w:i w:val="false"/>
                <w:color w:val="000000"/>
                <w:sz w:val="20"/>
              </w:rPr>
              <w:t>
</w:t>
            </w:r>
            <w:r>
              <w:rPr>
                <w:rFonts w:ascii="Times New Roman"/>
                <w:b w:val="false"/>
                <w:i w:val="false"/>
                <w:color w:val="000000"/>
                <w:sz w:val="20"/>
              </w:rPr>
              <w:t>обращения с</w:t>
            </w:r>
            <w:r>
              <w:br/>
            </w:r>
            <w:r>
              <w:rPr>
                <w:rFonts w:ascii="Times New Roman"/>
                <w:b w:val="false"/>
                <w:i w:val="false"/>
                <w:color w:val="000000"/>
                <w:sz w:val="20"/>
              </w:rPr>
              <w:t>
</w:t>
            </w:r>
            <w:r>
              <w:rPr>
                <w:rFonts w:ascii="Times New Roman"/>
                <w:b w:val="false"/>
                <w:i w:val="false"/>
                <w:color w:val="000000"/>
                <w:sz w:val="20"/>
              </w:rPr>
              <w:t>радиоактивными</w:t>
            </w:r>
            <w:r>
              <w:br/>
            </w:r>
            <w:r>
              <w:rPr>
                <w:rFonts w:ascii="Times New Roman"/>
                <w:b w:val="false"/>
                <w:i w:val="false"/>
                <w:color w:val="000000"/>
                <w:sz w:val="20"/>
              </w:rPr>
              <w:t>
</w:t>
            </w:r>
            <w:r>
              <w:rPr>
                <w:rFonts w:ascii="Times New Roman"/>
                <w:b w:val="false"/>
                <w:i w:val="false"/>
                <w:color w:val="000000"/>
                <w:sz w:val="20"/>
              </w:rPr>
              <w:t>отходами/</w:t>
            </w:r>
            <w:r>
              <w:br/>
            </w:r>
            <w:r>
              <w:rPr>
                <w:rFonts w:ascii="Times New Roman"/>
                <w:b w:val="false"/>
                <w:i w:val="false"/>
                <w:color w:val="000000"/>
                <w:sz w:val="20"/>
              </w:rPr>
              <w:t>
</w:t>
            </w:r>
            <w:r>
              <w:rPr>
                <w:rFonts w:ascii="Times New Roman"/>
                <w:b w:val="false"/>
                <w:i w:val="false"/>
                <w:color w:val="000000"/>
                <w:sz w:val="20"/>
              </w:rPr>
              <w:t>загрязнением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УСЛУГИ</w:t>
            </w:r>
            <w:r>
              <w:br/>
            </w:r>
            <w:r>
              <w:rPr>
                <w:rFonts w:ascii="Times New Roman"/>
                <w:b w:val="false"/>
                <w:i w:val="false"/>
                <w:color w:val="000000"/>
                <w:sz w:val="20"/>
              </w:rPr>
              <w:t>
</w:t>
            </w:r>
            <w:r>
              <w:rPr>
                <w:rFonts w:ascii="Times New Roman"/>
                <w:b w:val="false"/>
                <w:i w:val="false"/>
                <w:color w:val="000000"/>
                <w:sz w:val="20"/>
              </w:rPr>
              <w:t>в отношении: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рисков, связанных</w:t>
            </w:r>
            <w:r>
              <w:br/>
            </w:r>
            <w:r>
              <w:rPr>
                <w:rFonts w:ascii="Times New Roman"/>
                <w:b w:val="false"/>
                <w:i w:val="false"/>
                <w:color w:val="000000"/>
                <w:sz w:val="20"/>
              </w:rPr>
              <w:t>
</w:t>
            </w:r>
            <w:r>
              <w:rPr>
                <w:rFonts w:ascii="Times New Roman"/>
                <w:b w:val="false"/>
                <w:i w:val="false"/>
                <w:color w:val="000000"/>
                <w:sz w:val="20"/>
              </w:rPr>
              <w:t>с международными:</w:t>
            </w:r>
            <w:r>
              <w:br/>
            </w:r>
            <w:r>
              <w:rPr>
                <w:rFonts w:ascii="Times New Roman"/>
                <w:b w:val="false"/>
                <w:i w:val="false"/>
                <w:color w:val="000000"/>
                <w:sz w:val="20"/>
              </w:rPr>
              <w:t>
</w:t>
            </w:r>
            <w:r>
              <w:rPr>
                <w:rFonts w:ascii="Times New Roman"/>
                <w:b w:val="false"/>
                <w:i w:val="false"/>
                <w:color w:val="000000"/>
                <w:sz w:val="20"/>
              </w:rPr>
              <w:t>- морскими</w:t>
            </w:r>
            <w:r>
              <w:br/>
            </w:r>
            <w:r>
              <w:rPr>
                <w:rFonts w:ascii="Times New Roman"/>
                <w:b w:val="false"/>
                <w:i w:val="false"/>
                <w:color w:val="000000"/>
                <w:sz w:val="20"/>
              </w:rPr>
              <w:t>
</w:t>
            </w:r>
            <w:r>
              <w:rPr>
                <w:rFonts w:ascii="Times New Roman"/>
                <w:b w:val="false"/>
                <w:i w:val="false"/>
                <w:color w:val="000000"/>
                <w:sz w:val="20"/>
              </w:rPr>
              <w:t>перевозками;</w:t>
            </w:r>
            <w:r>
              <w:br/>
            </w:r>
            <w:r>
              <w:rPr>
                <w:rFonts w:ascii="Times New Roman"/>
                <w:b w:val="false"/>
                <w:i w:val="false"/>
                <w:color w:val="000000"/>
                <w:sz w:val="20"/>
              </w:rPr>
              <w:t>
</w:t>
            </w:r>
            <w:r>
              <w:rPr>
                <w:rFonts w:ascii="Times New Roman"/>
                <w:b w:val="false"/>
                <w:i w:val="false"/>
                <w:color w:val="000000"/>
                <w:sz w:val="20"/>
              </w:rPr>
              <w:t>- коммерческими</w:t>
            </w:r>
            <w:r>
              <w:br/>
            </w:r>
            <w:r>
              <w:rPr>
                <w:rFonts w:ascii="Times New Roman"/>
                <w:b w:val="false"/>
                <w:i w:val="false"/>
                <w:color w:val="000000"/>
                <w:sz w:val="20"/>
              </w:rPr>
              <w:t>
</w:t>
            </w:r>
            <w:r>
              <w:rPr>
                <w:rFonts w:ascii="Times New Roman"/>
                <w:b w:val="false"/>
                <w:i w:val="false"/>
                <w:color w:val="000000"/>
                <w:sz w:val="20"/>
              </w:rPr>
              <w:t>воздушными</w:t>
            </w:r>
            <w:r>
              <w:br/>
            </w:r>
            <w:r>
              <w:rPr>
                <w:rFonts w:ascii="Times New Roman"/>
                <w:b w:val="false"/>
                <w:i w:val="false"/>
                <w:color w:val="000000"/>
                <w:sz w:val="20"/>
              </w:rPr>
              <w:t>
</w:t>
            </w:r>
            <w:r>
              <w:rPr>
                <w:rFonts w:ascii="Times New Roman"/>
                <w:b w:val="false"/>
                <w:i w:val="false"/>
                <w:color w:val="000000"/>
                <w:sz w:val="20"/>
              </w:rPr>
              <w:t>перевозками;</w:t>
            </w:r>
            <w:r>
              <w:br/>
            </w:r>
            <w:r>
              <w:rPr>
                <w:rFonts w:ascii="Times New Roman"/>
                <w:b w:val="false"/>
                <w:i w:val="false"/>
                <w:color w:val="000000"/>
                <w:sz w:val="20"/>
              </w:rPr>
              <w:t>
</w:t>
            </w:r>
            <w:r>
              <w:rPr>
                <w:rFonts w:ascii="Times New Roman"/>
                <w:b w:val="false"/>
                <w:i w:val="false"/>
                <w:color w:val="000000"/>
                <w:sz w:val="20"/>
              </w:rPr>
              <w:t>- коммерческими</w:t>
            </w:r>
            <w:r>
              <w:br/>
            </w:r>
            <w:r>
              <w:rPr>
                <w:rFonts w:ascii="Times New Roman"/>
                <w:b w:val="false"/>
                <w:i w:val="false"/>
                <w:color w:val="000000"/>
                <w:sz w:val="20"/>
              </w:rPr>
              <w:t>
</w:t>
            </w:r>
            <w:r>
              <w:rPr>
                <w:rFonts w:ascii="Times New Roman"/>
                <w:b w:val="false"/>
                <w:i w:val="false"/>
                <w:color w:val="000000"/>
                <w:sz w:val="20"/>
              </w:rPr>
              <w:t>космическими</w:t>
            </w:r>
            <w:r>
              <w:br/>
            </w:r>
            <w:r>
              <w:rPr>
                <w:rFonts w:ascii="Times New Roman"/>
                <w:b w:val="false"/>
                <w:i w:val="false"/>
                <w:color w:val="000000"/>
                <w:sz w:val="20"/>
              </w:rPr>
              <w:t>
</w:t>
            </w:r>
            <w:r>
              <w:rPr>
                <w:rFonts w:ascii="Times New Roman"/>
                <w:b w:val="false"/>
                <w:i w:val="false"/>
                <w:color w:val="000000"/>
                <w:sz w:val="20"/>
              </w:rPr>
              <w:t>запусками;</w:t>
            </w:r>
            <w:r>
              <w:br/>
            </w:r>
            <w:r>
              <w:rPr>
                <w:rFonts w:ascii="Times New Roman"/>
                <w:b w:val="false"/>
                <w:i w:val="false"/>
                <w:color w:val="000000"/>
                <w:sz w:val="20"/>
              </w:rPr>
              <w:t>
</w:t>
            </w:r>
            <w:r>
              <w:rPr>
                <w:rFonts w:ascii="Times New Roman"/>
                <w:b w:val="false"/>
                <w:i w:val="false"/>
                <w:color w:val="000000"/>
                <w:sz w:val="20"/>
              </w:rPr>
              <w:t>- страхованием,</w:t>
            </w:r>
            <w:r>
              <w:br/>
            </w:r>
            <w:r>
              <w:rPr>
                <w:rFonts w:ascii="Times New Roman"/>
                <w:b w:val="false"/>
                <w:i w:val="false"/>
                <w:color w:val="000000"/>
                <w:sz w:val="20"/>
              </w:rPr>
              <w:t>
</w:t>
            </w:r>
            <w:r>
              <w:rPr>
                <w:rFonts w:ascii="Times New Roman"/>
                <w:b w:val="false"/>
                <w:i w:val="false"/>
                <w:color w:val="000000"/>
                <w:sz w:val="20"/>
              </w:rPr>
              <w:t>которое покрывает</w:t>
            </w:r>
            <w:r>
              <w:br/>
            </w:r>
            <w:r>
              <w:rPr>
                <w:rFonts w:ascii="Times New Roman"/>
                <w:b w:val="false"/>
                <w:i w:val="false"/>
                <w:color w:val="000000"/>
                <w:sz w:val="20"/>
              </w:rPr>
              <w:t>
</w:t>
            </w:r>
            <w:r>
              <w:rPr>
                <w:rFonts w:ascii="Times New Roman"/>
                <w:b w:val="false"/>
                <w:i w:val="false"/>
                <w:color w:val="000000"/>
                <w:sz w:val="20"/>
              </w:rPr>
              <w:t>полностью или</w:t>
            </w:r>
            <w:r>
              <w:br/>
            </w:r>
            <w:r>
              <w:rPr>
                <w:rFonts w:ascii="Times New Roman"/>
                <w:b w:val="false"/>
                <w:i w:val="false"/>
                <w:color w:val="000000"/>
                <w:sz w:val="20"/>
              </w:rPr>
              <w:t>
</w:t>
            </w:r>
            <w:r>
              <w:rPr>
                <w:rFonts w:ascii="Times New Roman"/>
                <w:b w:val="false"/>
                <w:i w:val="false"/>
                <w:color w:val="000000"/>
                <w:sz w:val="20"/>
              </w:rPr>
              <w:t>частично:</w:t>
            </w:r>
            <w:r>
              <w:br/>
            </w:r>
            <w:r>
              <w:rPr>
                <w:rFonts w:ascii="Times New Roman"/>
                <w:b w:val="false"/>
                <w:i w:val="false"/>
                <w:color w:val="000000"/>
                <w:sz w:val="20"/>
              </w:rPr>
              <w:t>
</w:t>
            </w:r>
            <w:r>
              <w:rPr>
                <w:rFonts w:ascii="Times New Roman"/>
                <w:b w:val="false"/>
                <w:i w:val="false"/>
                <w:color w:val="000000"/>
                <w:sz w:val="20"/>
              </w:rPr>
              <w:t>i) международную</w:t>
            </w:r>
            <w:r>
              <w:br/>
            </w:r>
            <w:r>
              <w:rPr>
                <w:rFonts w:ascii="Times New Roman"/>
                <w:b w:val="false"/>
                <w:i w:val="false"/>
                <w:color w:val="000000"/>
                <w:sz w:val="20"/>
              </w:rPr>
              <w:t>
</w:t>
            </w:r>
            <w:r>
              <w:rPr>
                <w:rFonts w:ascii="Times New Roman"/>
                <w:b w:val="false"/>
                <w:i w:val="false"/>
                <w:color w:val="000000"/>
                <w:sz w:val="20"/>
              </w:rPr>
              <w:t>перевозку</w:t>
            </w:r>
            <w:r>
              <w:br/>
            </w:r>
            <w:r>
              <w:rPr>
                <w:rFonts w:ascii="Times New Roman"/>
                <w:b w:val="false"/>
                <w:i w:val="false"/>
                <w:color w:val="000000"/>
                <w:sz w:val="20"/>
              </w:rPr>
              <w:t>
</w:t>
            </w:r>
            <w:r>
              <w:rPr>
                <w:rFonts w:ascii="Times New Roman"/>
                <w:b w:val="false"/>
                <w:i w:val="false"/>
                <w:color w:val="000000"/>
                <w:sz w:val="20"/>
              </w:rPr>
              <w:t>физических лиц;</w:t>
            </w:r>
            <w:r>
              <w:br/>
            </w:r>
            <w:r>
              <w:rPr>
                <w:rFonts w:ascii="Times New Roman"/>
                <w:b w:val="false"/>
                <w:i w:val="false"/>
                <w:color w:val="000000"/>
                <w:sz w:val="20"/>
              </w:rPr>
              <w:t>
</w:t>
            </w:r>
            <w:r>
              <w:rPr>
                <w:rFonts w:ascii="Times New Roman"/>
                <w:b w:val="false"/>
                <w:i w:val="false"/>
                <w:color w:val="000000"/>
                <w:sz w:val="20"/>
              </w:rPr>
              <w:t>ii) международную</w:t>
            </w:r>
            <w:r>
              <w:br/>
            </w:r>
            <w:r>
              <w:rPr>
                <w:rFonts w:ascii="Times New Roman"/>
                <w:b w:val="false"/>
                <w:i w:val="false"/>
                <w:color w:val="000000"/>
                <w:sz w:val="20"/>
              </w:rPr>
              <w:t>
</w:t>
            </w:r>
            <w:r>
              <w:rPr>
                <w:rFonts w:ascii="Times New Roman"/>
                <w:b w:val="false"/>
                <w:i w:val="false"/>
                <w:color w:val="000000"/>
                <w:sz w:val="20"/>
              </w:rPr>
              <w:t>перевозку экспортно/</w:t>
            </w:r>
            <w:r>
              <w:br/>
            </w:r>
            <w:r>
              <w:rPr>
                <w:rFonts w:ascii="Times New Roman"/>
                <w:b w:val="false"/>
                <w:i w:val="false"/>
                <w:color w:val="000000"/>
                <w:sz w:val="20"/>
              </w:rPr>
              <w:t>
</w:t>
            </w:r>
            <w:r>
              <w:rPr>
                <w:rFonts w:ascii="Times New Roman"/>
                <w:b w:val="false"/>
                <w:i w:val="false"/>
                <w:color w:val="000000"/>
                <w:sz w:val="20"/>
              </w:rPr>
              <w:t>импортных грузов</w:t>
            </w:r>
            <w:r>
              <w:br/>
            </w:r>
            <w:r>
              <w:rPr>
                <w:rFonts w:ascii="Times New Roman"/>
                <w:b w:val="false"/>
                <w:i w:val="false"/>
                <w:color w:val="000000"/>
                <w:sz w:val="20"/>
              </w:rPr>
              <w:t>
</w:t>
            </w:r>
            <w:r>
              <w:rPr>
                <w:rFonts w:ascii="Times New Roman"/>
                <w:b w:val="false"/>
                <w:i w:val="false"/>
                <w:color w:val="000000"/>
                <w:sz w:val="20"/>
              </w:rPr>
              <w:t>перевозящих их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 включая</w:t>
            </w:r>
            <w:r>
              <w:br/>
            </w:r>
            <w:r>
              <w:rPr>
                <w:rFonts w:ascii="Times New Roman"/>
                <w:b w:val="false"/>
                <w:i w:val="false"/>
                <w:color w:val="000000"/>
                <w:sz w:val="20"/>
              </w:rPr>
              <w:t>
</w:t>
            </w:r>
            <w:r>
              <w:rPr>
                <w:rFonts w:ascii="Times New Roman"/>
                <w:b w:val="false"/>
                <w:i w:val="false"/>
                <w:color w:val="000000"/>
                <w:sz w:val="20"/>
              </w:rPr>
              <w:t>ответственность,</w:t>
            </w:r>
            <w:r>
              <w:br/>
            </w:r>
            <w:r>
              <w:rPr>
                <w:rFonts w:ascii="Times New Roman"/>
                <w:b w:val="false"/>
                <w:i w:val="false"/>
                <w:color w:val="000000"/>
                <w:sz w:val="20"/>
              </w:rPr>
              <w:t>
</w:t>
            </w:r>
            <w:r>
              <w:rPr>
                <w:rFonts w:ascii="Times New Roman"/>
                <w:b w:val="false"/>
                <w:i w:val="false"/>
                <w:color w:val="000000"/>
                <w:sz w:val="20"/>
              </w:rPr>
              <w:t>происходящую из</w:t>
            </w:r>
            <w:r>
              <w:br/>
            </w:r>
            <w:r>
              <w:rPr>
                <w:rFonts w:ascii="Times New Roman"/>
                <w:b w:val="false"/>
                <w:i w:val="false"/>
                <w:color w:val="000000"/>
                <w:sz w:val="20"/>
              </w:rPr>
              <w:t>
</w:t>
            </w:r>
            <w:r>
              <w:rPr>
                <w:rFonts w:ascii="Times New Roman"/>
                <w:b w:val="false"/>
                <w:i w:val="false"/>
                <w:color w:val="000000"/>
                <w:sz w:val="20"/>
              </w:rPr>
              <w:t>этого;</w:t>
            </w:r>
            <w:r>
              <w:br/>
            </w:r>
            <w:r>
              <w:rPr>
                <w:rFonts w:ascii="Times New Roman"/>
                <w:b w:val="false"/>
                <w:i w:val="false"/>
                <w:color w:val="000000"/>
                <w:sz w:val="20"/>
              </w:rPr>
              <w:t>
</w:t>
            </w:r>
            <w:r>
              <w:rPr>
                <w:rFonts w:ascii="Times New Roman"/>
                <w:b w:val="false"/>
                <w:i w:val="false"/>
                <w:color w:val="000000"/>
                <w:sz w:val="20"/>
              </w:rPr>
              <w:t>iii) перевозку</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международным</w:t>
            </w:r>
            <w:r>
              <w:br/>
            </w:r>
            <w:r>
              <w:rPr>
                <w:rFonts w:ascii="Times New Roman"/>
                <w:b w:val="false"/>
                <w:i w:val="false"/>
                <w:color w:val="000000"/>
                <w:sz w:val="20"/>
              </w:rPr>
              <w:t>
</w:t>
            </w:r>
            <w:r>
              <w:rPr>
                <w:rFonts w:ascii="Times New Roman"/>
                <w:b w:val="false"/>
                <w:i w:val="false"/>
                <w:color w:val="000000"/>
                <w:sz w:val="20"/>
              </w:rPr>
              <w:t>транспортом;</w:t>
            </w:r>
            <w:r>
              <w:br/>
            </w:r>
            <w:r>
              <w:rPr>
                <w:rFonts w:ascii="Times New Roman"/>
                <w:b w:val="false"/>
                <w:i w:val="false"/>
                <w:color w:val="000000"/>
                <w:sz w:val="20"/>
              </w:rPr>
              <w:t>
</w:t>
            </w:r>
            <w:r>
              <w:rPr>
                <w:rFonts w:ascii="Times New Roman"/>
                <w:b w:val="false"/>
                <w:i w:val="false"/>
                <w:color w:val="000000"/>
                <w:sz w:val="20"/>
              </w:rPr>
              <w:t>iv) ответственность  при трансграничном</w:t>
            </w:r>
            <w:r>
              <w:br/>
            </w:r>
            <w:r>
              <w:rPr>
                <w:rFonts w:ascii="Times New Roman"/>
                <w:b w:val="false"/>
                <w:i w:val="false"/>
                <w:color w:val="000000"/>
                <w:sz w:val="20"/>
              </w:rPr>
              <w:t>
</w:t>
            </w:r>
            <w:r>
              <w:rPr>
                <w:rFonts w:ascii="Times New Roman"/>
                <w:b w:val="false"/>
                <w:i w:val="false"/>
                <w:color w:val="000000"/>
                <w:sz w:val="20"/>
              </w:rPr>
              <w:t>перемещении</w:t>
            </w:r>
            <w:r>
              <w:br/>
            </w:r>
            <w:r>
              <w:rPr>
                <w:rFonts w:ascii="Times New Roman"/>
                <w:b w:val="false"/>
                <w:i w:val="false"/>
                <w:color w:val="000000"/>
                <w:sz w:val="20"/>
              </w:rPr>
              <w:t>
</w:t>
            </w:r>
            <w:r>
              <w:rPr>
                <w:rFonts w:ascii="Times New Roman"/>
                <w:b w:val="false"/>
                <w:i w:val="false"/>
                <w:color w:val="000000"/>
                <w:sz w:val="20"/>
              </w:rPr>
              <w:t>индивидуальных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 только</w:t>
            </w:r>
            <w:r>
              <w:br/>
            </w:r>
            <w:r>
              <w:rPr>
                <w:rFonts w:ascii="Times New Roman"/>
                <w:b w:val="false"/>
                <w:i w:val="false"/>
                <w:color w:val="000000"/>
                <w:sz w:val="20"/>
              </w:rPr>
              <w:t>
</w:t>
            </w:r>
            <w:r>
              <w:rPr>
                <w:rFonts w:ascii="Times New Roman"/>
                <w:b w:val="false"/>
                <w:i w:val="false"/>
                <w:color w:val="000000"/>
                <w:sz w:val="20"/>
              </w:rPr>
              <w:t>после присоединения</w:t>
            </w:r>
            <w:r>
              <w:br/>
            </w:r>
            <w:r>
              <w:rPr>
                <w:rFonts w:ascii="Times New Roman"/>
                <w:b w:val="false"/>
                <w:i w:val="false"/>
                <w:color w:val="000000"/>
                <w:sz w:val="20"/>
              </w:rPr>
              <w:t>
</w:t>
            </w:r>
            <w:r>
              <w:rPr>
                <w:rFonts w:ascii="Times New Roman"/>
                <w:b w:val="false"/>
                <w:i w:val="false"/>
                <w:color w:val="000000"/>
                <w:sz w:val="20"/>
              </w:rPr>
              <w:t>к международной</w:t>
            </w:r>
            <w:r>
              <w:br/>
            </w:r>
            <w:r>
              <w:rPr>
                <w:rFonts w:ascii="Times New Roman"/>
                <w:b w:val="false"/>
                <w:i w:val="false"/>
                <w:color w:val="000000"/>
                <w:sz w:val="20"/>
              </w:rPr>
              <w:t>
</w:t>
            </w:r>
            <w:r>
              <w:rPr>
                <w:rFonts w:ascii="Times New Roman"/>
                <w:b w:val="false"/>
                <w:i w:val="false"/>
                <w:color w:val="000000"/>
                <w:sz w:val="20"/>
              </w:rPr>
              <w:t>системе договоров</w:t>
            </w:r>
            <w:r>
              <w:br/>
            </w:r>
            <w:r>
              <w:rPr>
                <w:rFonts w:ascii="Times New Roman"/>
                <w:b w:val="false"/>
                <w:i w:val="false"/>
                <w:color w:val="000000"/>
                <w:sz w:val="20"/>
              </w:rPr>
              <w:t>
</w:t>
            </w:r>
            <w:r>
              <w:rPr>
                <w:rFonts w:ascii="Times New Roman"/>
                <w:b w:val="false"/>
                <w:i w:val="false"/>
                <w:color w:val="000000"/>
                <w:sz w:val="20"/>
              </w:rPr>
              <w:t>и страховых</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 Зеленая карта.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Перестрахование и</w:t>
            </w:r>
            <w:r>
              <w:br/>
            </w:r>
            <w:r>
              <w:rPr>
                <w:rFonts w:ascii="Times New Roman"/>
                <w:b w:val="false"/>
                <w:i w:val="false"/>
                <w:color w:val="000000"/>
                <w:sz w:val="20"/>
              </w:rPr>
              <w:t>
</w:t>
            </w:r>
            <w:r>
              <w:rPr>
                <w:rFonts w:ascii="Times New Roman"/>
                <w:b w:val="false"/>
                <w:i w:val="false"/>
                <w:color w:val="000000"/>
                <w:sz w:val="20"/>
              </w:rPr>
              <w:t>ретроцессия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страховых</w:t>
            </w:r>
            <w:r>
              <w:br/>
            </w:r>
            <w:r>
              <w:rPr>
                <w:rFonts w:ascii="Times New Roman"/>
                <w:b w:val="false"/>
                <w:i w:val="false"/>
                <w:color w:val="000000"/>
                <w:sz w:val="20"/>
              </w:rPr>
              <w:t>
</w:t>
            </w:r>
            <w:r>
              <w:rPr>
                <w:rFonts w:ascii="Times New Roman"/>
                <w:b w:val="false"/>
                <w:i w:val="false"/>
                <w:color w:val="000000"/>
                <w:sz w:val="20"/>
              </w:rPr>
              <w:t>агентов и</w:t>
            </w:r>
            <w:r>
              <w:br/>
            </w:r>
            <w:r>
              <w:rPr>
                <w:rFonts w:ascii="Times New Roman"/>
                <w:b w:val="false"/>
                <w:i w:val="false"/>
                <w:color w:val="000000"/>
                <w:sz w:val="20"/>
              </w:rPr>
              <w:t>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брокеров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разрешается</w:t>
            </w:r>
            <w:r>
              <w:br/>
            </w:r>
            <w:r>
              <w:rPr>
                <w:rFonts w:ascii="Times New Roman"/>
                <w:b w:val="false"/>
                <w:i w:val="false"/>
                <w:color w:val="000000"/>
                <w:sz w:val="20"/>
              </w:rPr>
              <w:t>
</w:t>
            </w:r>
            <w:r>
              <w:rPr>
                <w:rFonts w:ascii="Times New Roman"/>
                <w:b w:val="false"/>
                <w:i w:val="false"/>
                <w:color w:val="000000"/>
                <w:sz w:val="20"/>
              </w:rPr>
              <w:t>страховое</w:t>
            </w:r>
            <w:r>
              <w:br/>
            </w:r>
            <w:r>
              <w:rPr>
                <w:rFonts w:ascii="Times New Roman"/>
                <w:b w:val="false"/>
                <w:i w:val="false"/>
                <w:color w:val="000000"/>
                <w:sz w:val="20"/>
              </w:rPr>
              <w:t>
</w:t>
            </w:r>
            <w:r>
              <w:rPr>
                <w:rFonts w:ascii="Times New Roman"/>
                <w:b w:val="false"/>
                <w:i w:val="false"/>
                <w:color w:val="000000"/>
                <w:sz w:val="20"/>
              </w:rPr>
              <w:t>посредничество,</w:t>
            </w:r>
            <w:r>
              <w:br/>
            </w:r>
            <w:r>
              <w:rPr>
                <w:rFonts w:ascii="Times New Roman"/>
                <w:b w:val="false"/>
                <w:i w:val="false"/>
                <w:color w:val="000000"/>
                <w:sz w:val="20"/>
              </w:rPr>
              <w:t>
</w:t>
            </w:r>
            <w:r>
              <w:rPr>
                <w:rFonts w:ascii="Times New Roman"/>
                <w:b w:val="false"/>
                <w:i w:val="false"/>
                <w:color w:val="000000"/>
                <w:sz w:val="20"/>
              </w:rPr>
              <w:t>связанное с</w:t>
            </w:r>
            <w:r>
              <w:br/>
            </w:r>
            <w:r>
              <w:rPr>
                <w:rFonts w:ascii="Times New Roman"/>
                <w:b w:val="false"/>
                <w:i w:val="false"/>
                <w:color w:val="000000"/>
                <w:sz w:val="20"/>
              </w:rPr>
              <w:t>
</w:t>
            </w:r>
            <w:r>
              <w:rPr>
                <w:rFonts w:ascii="Times New Roman"/>
                <w:b w:val="false"/>
                <w:i w:val="false"/>
                <w:color w:val="000000"/>
                <w:sz w:val="20"/>
              </w:rPr>
              <w:t>заключением</w:t>
            </w:r>
            <w:r>
              <w:br/>
            </w:r>
            <w:r>
              <w:rPr>
                <w:rFonts w:ascii="Times New Roman"/>
                <w:b w:val="false"/>
                <w:i w:val="false"/>
                <w:color w:val="000000"/>
                <w:sz w:val="20"/>
              </w:rPr>
              <w:t>
</w:t>
            </w:r>
            <w:r>
              <w:rPr>
                <w:rFonts w:ascii="Times New Roman"/>
                <w:b w:val="false"/>
                <w:i w:val="false"/>
                <w:color w:val="000000"/>
                <w:sz w:val="20"/>
              </w:rPr>
              <w:t>и распределением</w:t>
            </w:r>
            <w:r>
              <w:br/>
            </w:r>
            <w:r>
              <w:rPr>
                <w:rFonts w:ascii="Times New Roman"/>
                <w:b w:val="false"/>
                <w:i w:val="false"/>
                <w:color w:val="000000"/>
                <w:sz w:val="20"/>
              </w:rPr>
              <w:t>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контрактов от</w:t>
            </w:r>
            <w:r>
              <w:br/>
            </w:r>
            <w:r>
              <w:rPr>
                <w:rFonts w:ascii="Times New Roman"/>
                <w:b w:val="false"/>
                <w:i w:val="false"/>
                <w:color w:val="000000"/>
                <w:sz w:val="20"/>
              </w:rPr>
              <w:t>
</w:t>
            </w:r>
            <w:r>
              <w:rPr>
                <w:rFonts w:ascii="Times New Roman"/>
                <w:b w:val="false"/>
                <w:i w:val="false"/>
                <w:color w:val="000000"/>
                <w:sz w:val="20"/>
              </w:rPr>
              <w:t>имени иностранных</w:t>
            </w:r>
            <w:r>
              <w:br/>
            </w:r>
            <w:r>
              <w:rPr>
                <w:rFonts w:ascii="Times New Roman"/>
                <w:b w:val="false"/>
                <w:i w:val="false"/>
                <w:color w:val="000000"/>
                <w:sz w:val="20"/>
              </w:rPr>
              <w:t>
</w:t>
            </w:r>
            <w:r>
              <w:rPr>
                <w:rFonts w:ascii="Times New Roman"/>
                <w:b w:val="false"/>
                <w:i w:val="false"/>
                <w:color w:val="000000"/>
                <w:sz w:val="20"/>
              </w:rPr>
              <w:t>страховщиков на</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секторов,</w:t>
            </w:r>
            <w:r>
              <w:br/>
            </w:r>
            <w:r>
              <w:rPr>
                <w:rFonts w:ascii="Times New Roman"/>
                <w:b w:val="false"/>
                <w:i w:val="false"/>
                <w:color w:val="000000"/>
                <w:sz w:val="20"/>
              </w:rPr>
              <w:t>
</w:t>
            </w:r>
            <w:r>
              <w:rPr>
                <w:rFonts w:ascii="Times New Roman"/>
                <w:b w:val="false"/>
                <w:i w:val="false"/>
                <w:color w:val="000000"/>
                <w:sz w:val="20"/>
              </w:rPr>
              <w:t>перечисленных в</w:t>
            </w:r>
            <w:r>
              <w:br/>
            </w:r>
            <w:r>
              <w:rPr>
                <w:rFonts w:ascii="Times New Roman"/>
                <w:b w:val="false"/>
                <w:i w:val="false"/>
                <w:color w:val="000000"/>
                <w:sz w:val="20"/>
              </w:rPr>
              <w:t>
</w:t>
            </w:r>
            <w:r>
              <w:rPr>
                <w:rFonts w:ascii="Times New Roman"/>
                <w:b w:val="false"/>
                <w:i w:val="false"/>
                <w:color w:val="000000"/>
                <w:sz w:val="20"/>
              </w:rPr>
              <w:t>пункте 1</w:t>
            </w:r>
            <w:r>
              <w:br/>
            </w:r>
            <w:r>
              <w:rPr>
                <w:rFonts w:ascii="Times New Roman"/>
                <w:b w:val="false"/>
                <w:i w:val="false"/>
                <w:color w:val="000000"/>
                <w:sz w:val="20"/>
              </w:rPr>
              <w:t>
</w:t>
            </w:r>
            <w:r>
              <w:rPr>
                <w:rFonts w:ascii="Times New Roman"/>
                <w:b w:val="false"/>
                <w:i w:val="false"/>
                <w:color w:val="000000"/>
                <w:sz w:val="20"/>
              </w:rPr>
              <w:t>подраздела</w:t>
            </w:r>
            <w:r>
              <w:br/>
            </w:r>
            <w:r>
              <w:rPr>
                <w:rFonts w:ascii="Times New Roman"/>
                <w:b w:val="false"/>
                <w:i w:val="false"/>
                <w:color w:val="000000"/>
                <w:sz w:val="20"/>
              </w:rPr>
              <w:t>
</w:t>
            </w:r>
            <w:r>
              <w:rPr>
                <w:rFonts w:ascii="Times New Roman"/>
                <w:b w:val="false"/>
                <w:i w:val="false"/>
                <w:color w:val="000000"/>
                <w:sz w:val="20"/>
              </w:rPr>
              <w:t>финансовые услуги</w:t>
            </w:r>
            <w:r>
              <w:br/>
            </w:r>
            <w:r>
              <w:rPr>
                <w:rFonts w:ascii="Times New Roman"/>
                <w:b w:val="false"/>
                <w:i w:val="false"/>
                <w:color w:val="000000"/>
                <w:sz w:val="20"/>
              </w:rPr>
              <w:t>
</w:t>
            </w:r>
            <w:r>
              <w:rPr>
                <w:rFonts w:ascii="Times New Roman"/>
                <w:b w:val="false"/>
                <w:i w:val="false"/>
                <w:color w:val="000000"/>
                <w:sz w:val="20"/>
              </w:rPr>
              <w:t>настоящего</w:t>
            </w:r>
            <w:r>
              <w:br/>
            </w:r>
            <w:r>
              <w:rPr>
                <w:rFonts w:ascii="Times New Roman"/>
                <w:b w:val="false"/>
                <w:i w:val="false"/>
                <w:color w:val="000000"/>
                <w:sz w:val="20"/>
              </w:rPr>
              <w:t>
</w:t>
            </w:r>
            <w:r>
              <w:rPr>
                <w:rFonts w:ascii="Times New Roman"/>
                <w:b w:val="false"/>
                <w:i w:val="false"/>
                <w:color w:val="000000"/>
                <w:sz w:val="20"/>
              </w:rPr>
              <w:t>приложения)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Российской</w:t>
            </w:r>
            <w:r>
              <w:br/>
            </w:r>
            <w:r>
              <w:rPr>
                <w:rFonts w:ascii="Times New Roman"/>
                <w:b w:val="false"/>
                <w:i w:val="false"/>
                <w:color w:val="000000"/>
                <w:sz w:val="20"/>
              </w:rPr>
              <w:t>
</w:t>
            </w:r>
            <w:r>
              <w:rPr>
                <w:rFonts w:ascii="Times New Roman"/>
                <w:b w:val="false"/>
                <w:i w:val="false"/>
                <w:color w:val="000000"/>
                <w:sz w:val="20"/>
              </w:rPr>
              <w:t>Федерации от 27</w:t>
            </w:r>
            <w:r>
              <w:br/>
            </w:r>
            <w:r>
              <w:rPr>
                <w:rFonts w:ascii="Times New Roman"/>
                <w:b w:val="false"/>
                <w:i w:val="false"/>
                <w:color w:val="000000"/>
                <w:sz w:val="20"/>
              </w:rPr>
              <w:t>
</w:t>
            </w:r>
            <w:r>
              <w:rPr>
                <w:rFonts w:ascii="Times New Roman"/>
                <w:b w:val="false"/>
                <w:i w:val="false"/>
                <w:color w:val="000000"/>
                <w:sz w:val="20"/>
              </w:rPr>
              <w:t>ноября 1992 г.</w:t>
            </w:r>
            <w:r>
              <w:br/>
            </w:r>
            <w:r>
              <w:rPr>
                <w:rFonts w:ascii="Times New Roman"/>
                <w:b w:val="false"/>
                <w:i w:val="false"/>
                <w:color w:val="000000"/>
                <w:sz w:val="20"/>
              </w:rPr>
              <w:t>
</w:t>
            </w:r>
            <w:r>
              <w:rPr>
                <w:rFonts w:ascii="Times New Roman"/>
                <w:b w:val="false"/>
                <w:i w:val="false"/>
                <w:color w:val="000000"/>
                <w:sz w:val="20"/>
              </w:rPr>
              <w:t>№ 4015-1 "Об</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страхового дела в</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услуги, такие как</w:t>
            </w:r>
            <w:r>
              <w:br/>
            </w:r>
            <w:r>
              <w:rPr>
                <w:rFonts w:ascii="Times New Roman"/>
                <w:b w:val="false"/>
                <w:i w:val="false"/>
                <w:color w:val="000000"/>
                <w:sz w:val="20"/>
              </w:rPr>
              <w:t>
</w:t>
            </w:r>
            <w:r>
              <w:rPr>
                <w:rFonts w:ascii="Times New Roman"/>
                <w:b w:val="false"/>
                <w:i w:val="false"/>
                <w:color w:val="000000"/>
                <w:sz w:val="20"/>
              </w:rPr>
              <w:t>консультационные,</w:t>
            </w:r>
            <w:r>
              <w:br/>
            </w:r>
            <w:r>
              <w:rPr>
                <w:rFonts w:ascii="Times New Roman"/>
                <w:b w:val="false"/>
                <w:i w:val="false"/>
                <w:color w:val="000000"/>
                <w:sz w:val="20"/>
              </w:rPr>
              <w:t>
</w:t>
            </w:r>
            <w:r>
              <w:rPr>
                <w:rFonts w:ascii="Times New Roman"/>
                <w:b w:val="false"/>
                <w:i w:val="false"/>
                <w:color w:val="000000"/>
                <w:sz w:val="20"/>
              </w:rPr>
              <w:t>актуарные услуги,</w:t>
            </w:r>
            <w:r>
              <w:br/>
            </w:r>
            <w:r>
              <w:rPr>
                <w:rFonts w:ascii="Times New Roman"/>
                <w:b w:val="false"/>
                <w:i w:val="false"/>
                <w:color w:val="000000"/>
                <w:sz w:val="20"/>
              </w:rPr>
              <w:t>
</w:t>
            </w:r>
            <w:r>
              <w:rPr>
                <w:rFonts w:ascii="Times New Roman"/>
                <w:b w:val="false"/>
                <w:i w:val="false"/>
                <w:color w:val="000000"/>
                <w:sz w:val="20"/>
              </w:rPr>
              <w:t>оценка риска и</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урегулированию</w:t>
            </w:r>
            <w:r>
              <w:br/>
            </w:r>
            <w:r>
              <w:rPr>
                <w:rFonts w:ascii="Times New Roman"/>
                <w:b w:val="false"/>
                <w:i w:val="false"/>
                <w:color w:val="000000"/>
                <w:sz w:val="20"/>
              </w:rPr>
              <w:t>
</w:t>
            </w:r>
            <w:r>
              <w:rPr>
                <w:rFonts w:ascii="Times New Roman"/>
                <w:b w:val="false"/>
                <w:i w:val="false"/>
                <w:color w:val="000000"/>
                <w:sz w:val="20"/>
              </w:rPr>
              <w:t>претензий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ЗДРАВООХРАНЕНИЯ и</w:t>
            </w:r>
            <w:r>
              <w:br/>
            </w:r>
            <w:r>
              <w:rPr>
                <w:rFonts w:ascii="Times New Roman"/>
                <w:b w:val="false"/>
                <w:i w:val="false"/>
                <w:color w:val="000000"/>
                <w:sz w:val="20"/>
              </w:rPr>
              <w:t>
</w:t>
            </w:r>
            <w:r>
              <w:rPr>
                <w:rFonts w:ascii="Times New Roman"/>
                <w:b w:val="false"/>
                <w:i w:val="false"/>
                <w:color w:val="000000"/>
                <w:sz w:val="20"/>
              </w:rPr>
              <w:t>СОЦИАЛЬНОЙ ПОМОЩИ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 УСЛУГИ,</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ПУТЕШЕСТВИЯМИ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статьям 9</w:t>
            </w:r>
            <w:r>
              <w:br/>
            </w:r>
            <w:r>
              <w:rPr>
                <w:rFonts w:ascii="Times New Roman"/>
                <w:b w:val="false"/>
                <w:i w:val="false"/>
                <w:color w:val="000000"/>
                <w:sz w:val="20"/>
              </w:rPr>
              <w:t>
</w:t>
            </w:r>
            <w:r>
              <w:rPr>
                <w:rFonts w:ascii="Times New Roman"/>
                <w:b w:val="false"/>
                <w:i w:val="false"/>
                <w:color w:val="000000"/>
                <w:sz w:val="20"/>
              </w:rPr>
              <w:t>и 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Гидом может быть</w:t>
            </w:r>
            <w:r>
              <w:br/>
            </w:r>
            <w:r>
              <w:rPr>
                <w:rFonts w:ascii="Times New Roman"/>
                <w:b w:val="false"/>
                <w:i w:val="false"/>
                <w:color w:val="000000"/>
                <w:sz w:val="20"/>
              </w:rPr>
              <w:t>
</w:t>
            </w:r>
            <w:r>
              <w:rPr>
                <w:rFonts w:ascii="Times New Roman"/>
                <w:b w:val="false"/>
                <w:i w:val="false"/>
                <w:color w:val="000000"/>
                <w:sz w:val="20"/>
              </w:rPr>
              <w:t>только гражданин</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 132-Ф3 от 24</w:t>
            </w:r>
            <w:r>
              <w:br/>
            </w:r>
            <w:r>
              <w:rPr>
                <w:rFonts w:ascii="Times New Roman"/>
                <w:b w:val="false"/>
                <w:i w:val="false"/>
                <w:color w:val="000000"/>
                <w:sz w:val="20"/>
              </w:rPr>
              <w:t>
</w:t>
            </w:r>
            <w:r>
              <w:rPr>
                <w:rFonts w:ascii="Times New Roman"/>
                <w:b w:val="false"/>
                <w:i w:val="false"/>
                <w:color w:val="000000"/>
                <w:sz w:val="20"/>
              </w:rPr>
              <w:t>ноября 1996 г.</w:t>
            </w:r>
            <w:r>
              <w:br/>
            </w:r>
            <w:r>
              <w:rPr>
                <w:rFonts w:ascii="Times New Roman"/>
                <w:b w:val="false"/>
                <w:i w:val="false"/>
                <w:color w:val="000000"/>
                <w:sz w:val="20"/>
              </w:rPr>
              <w:t>
</w:t>
            </w:r>
            <w:r>
              <w:rPr>
                <w:rFonts w:ascii="Times New Roman"/>
                <w:b w:val="false"/>
                <w:i w:val="false"/>
                <w:color w:val="000000"/>
                <w:sz w:val="20"/>
              </w:rPr>
              <w:t>«Об основах</w:t>
            </w:r>
            <w:r>
              <w:br/>
            </w:r>
            <w:r>
              <w:rPr>
                <w:rFonts w:ascii="Times New Roman"/>
                <w:b w:val="false"/>
                <w:i w:val="false"/>
                <w:color w:val="000000"/>
                <w:sz w:val="20"/>
              </w:rPr>
              <w:t>
</w:t>
            </w:r>
            <w:r>
              <w:rPr>
                <w:rFonts w:ascii="Times New Roman"/>
                <w:b w:val="false"/>
                <w:i w:val="false"/>
                <w:color w:val="000000"/>
                <w:sz w:val="20"/>
              </w:rPr>
              <w:t>туристской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ОРГАНИЗАЦИИ И</w:t>
            </w:r>
            <w:r>
              <w:br/>
            </w:r>
            <w:r>
              <w:rPr>
                <w:rFonts w:ascii="Times New Roman"/>
                <w:b w:val="false"/>
                <w:i w:val="false"/>
                <w:color w:val="000000"/>
                <w:sz w:val="20"/>
              </w:rPr>
              <w:t>
</w:t>
            </w:r>
            <w:r>
              <w:rPr>
                <w:rFonts w:ascii="Times New Roman"/>
                <w:b w:val="false"/>
                <w:i w:val="false"/>
                <w:color w:val="000000"/>
                <w:sz w:val="20"/>
              </w:rPr>
              <w:t>ДОСУГА, КУЛЬТУРНЫX</w:t>
            </w:r>
            <w:r>
              <w:br/>
            </w:r>
            <w:r>
              <w:rPr>
                <w:rFonts w:ascii="Times New Roman"/>
                <w:b w:val="false"/>
                <w:i w:val="false"/>
                <w:color w:val="000000"/>
                <w:sz w:val="20"/>
              </w:rPr>
              <w:t>
</w:t>
            </w:r>
            <w:r>
              <w:rPr>
                <w:rFonts w:ascii="Times New Roman"/>
                <w:b w:val="false"/>
                <w:i w:val="false"/>
                <w:color w:val="000000"/>
                <w:sz w:val="20"/>
              </w:rPr>
              <w:t>И СПОРТИВНЫХ</w:t>
            </w:r>
            <w:r>
              <w:br/>
            </w:r>
            <w:r>
              <w:rPr>
                <w:rFonts w:ascii="Times New Roman"/>
                <w:b w:val="false"/>
                <w:i w:val="false"/>
                <w:color w:val="000000"/>
                <w:sz w:val="20"/>
              </w:rPr>
              <w:t>
</w:t>
            </w:r>
            <w:r>
              <w:rPr>
                <w:rFonts w:ascii="Times New Roman"/>
                <w:b w:val="false"/>
                <w:i w:val="false"/>
                <w:color w:val="000000"/>
                <w:sz w:val="20"/>
              </w:rPr>
              <w:t>МЕРОПРИЯТИЙ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 Услуги по</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развлечений</w:t>
            </w:r>
            <w:r>
              <w:br/>
            </w:r>
            <w:r>
              <w:rPr>
                <w:rFonts w:ascii="Times New Roman"/>
                <w:b w:val="false"/>
                <w:i w:val="false"/>
                <w:color w:val="000000"/>
                <w:sz w:val="20"/>
              </w:rPr>
              <w:t>
</w:t>
            </w:r>
            <w:r>
              <w:rPr>
                <w:rFonts w:ascii="Times New Roman"/>
                <w:b w:val="false"/>
                <w:i w:val="false"/>
                <w:color w:val="000000"/>
                <w:sz w:val="20"/>
              </w:rPr>
              <w:t>- Услуги</w:t>
            </w:r>
            <w:r>
              <w:br/>
            </w:r>
            <w:r>
              <w:rPr>
                <w:rFonts w:ascii="Times New Roman"/>
                <w:b w:val="false"/>
                <w:i w:val="false"/>
                <w:color w:val="000000"/>
                <w:sz w:val="20"/>
              </w:rPr>
              <w:t>
</w:t>
            </w:r>
            <w:r>
              <w:rPr>
                <w:rFonts w:ascii="Times New Roman"/>
                <w:b w:val="false"/>
                <w:i w:val="false"/>
                <w:color w:val="000000"/>
                <w:sz w:val="20"/>
              </w:rPr>
              <w:t>информационных</w:t>
            </w:r>
            <w:r>
              <w:br/>
            </w:r>
            <w:r>
              <w:rPr>
                <w:rFonts w:ascii="Times New Roman"/>
                <w:b w:val="false"/>
                <w:i w:val="false"/>
                <w:color w:val="000000"/>
                <w:sz w:val="20"/>
              </w:rPr>
              <w:t>
</w:t>
            </w:r>
            <w:r>
              <w:rPr>
                <w:rFonts w:ascii="Times New Roman"/>
                <w:b w:val="false"/>
                <w:i w:val="false"/>
                <w:color w:val="000000"/>
                <w:sz w:val="20"/>
              </w:rPr>
              <w:t>агентств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УСЛУГИ в отношении: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морского транспорта</w:t>
            </w:r>
            <w:r>
              <w:br/>
            </w:r>
            <w:r>
              <w:rPr>
                <w:rFonts w:ascii="Times New Roman"/>
                <w:b w:val="false"/>
                <w:i w:val="false"/>
                <w:color w:val="000000"/>
                <w:sz w:val="20"/>
              </w:rPr>
              <w:t>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перевозки, 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3) внутреннего</w:t>
            </w:r>
            <w:r>
              <w:br/>
            </w:r>
            <w:r>
              <w:rPr>
                <w:rFonts w:ascii="Times New Roman"/>
                <w:b w:val="false"/>
                <w:i w:val="false"/>
                <w:color w:val="000000"/>
                <w:sz w:val="20"/>
              </w:rPr>
              <w:t>
</w:t>
            </w:r>
            <w:r>
              <w:rPr>
                <w:rFonts w:ascii="Times New Roman"/>
                <w:b w:val="false"/>
                <w:i w:val="false"/>
                <w:color w:val="000000"/>
                <w:sz w:val="20"/>
              </w:rPr>
              <w:t>каботажа,</w:t>
            </w:r>
            <w:r>
              <w:br/>
            </w:r>
            <w:r>
              <w:rPr>
                <w:rFonts w:ascii="Times New Roman"/>
                <w:b w:val="false"/>
                <w:i w:val="false"/>
                <w:color w:val="000000"/>
                <w:sz w:val="20"/>
              </w:rPr>
              <w:t>
</w:t>
            </w:r>
            <w:r>
              <w:rPr>
                <w:rFonts w:ascii="Times New Roman"/>
                <w:b w:val="false"/>
                <w:i w:val="false"/>
                <w:color w:val="000000"/>
                <w:sz w:val="20"/>
              </w:rPr>
              <w:t>пассажиров и грузов</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4) каботажем</w:t>
            </w:r>
            <w:r>
              <w:br/>
            </w:r>
            <w:r>
              <w:rPr>
                <w:rFonts w:ascii="Times New Roman"/>
                <w:b w:val="false"/>
                <w:i w:val="false"/>
                <w:color w:val="000000"/>
                <w:sz w:val="20"/>
              </w:rPr>
              <w:t>
</w:t>
            </w:r>
            <w:r>
              <w:rPr>
                <w:rFonts w:ascii="Times New Roman"/>
                <w:b w:val="false"/>
                <w:i w:val="false"/>
                <w:color w:val="000000"/>
                <w:sz w:val="20"/>
              </w:rPr>
              <w:t>пассажиров и</w:t>
            </w:r>
            <w:r>
              <w:br/>
            </w:r>
            <w:r>
              <w:rPr>
                <w:rFonts w:ascii="Times New Roman"/>
                <w:b w:val="false"/>
                <w:i w:val="false"/>
                <w:color w:val="000000"/>
                <w:sz w:val="20"/>
              </w:rPr>
              <w:t>
</w:t>
            </w:r>
            <w:r>
              <w:rPr>
                <w:rFonts w:ascii="Times New Roman"/>
                <w:b w:val="false"/>
                <w:i w:val="false"/>
                <w:color w:val="000000"/>
                <w:sz w:val="20"/>
              </w:rPr>
              <w:t>грузов между</w:t>
            </w:r>
            <w:r>
              <w:br/>
            </w:r>
            <w:r>
              <w:rPr>
                <w:rFonts w:ascii="Times New Roman"/>
                <w:b w:val="false"/>
                <w:i w:val="false"/>
                <w:color w:val="000000"/>
                <w:sz w:val="20"/>
              </w:rPr>
              <w:t>
</w:t>
            </w:r>
            <w:r>
              <w:rPr>
                <w:rFonts w:ascii="Times New Roman"/>
                <w:b w:val="false"/>
                <w:i w:val="false"/>
                <w:color w:val="000000"/>
                <w:sz w:val="20"/>
              </w:rPr>
              <w:t>портом,</w:t>
            </w:r>
            <w:r>
              <w:br/>
            </w:r>
            <w:r>
              <w:rPr>
                <w:rFonts w:ascii="Times New Roman"/>
                <w:b w:val="false"/>
                <w:i w:val="false"/>
                <w:color w:val="000000"/>
                <w:sz w:val="20"/>
              </w:rPr>
              <w:t>
</w:t>
            </w:r>
            <w:r>
              <w:rPr>
                <w:rFonts w:ascii="Times New Roman"/>
                <w:b w:val="false"/>
                <w:i w:val="false"/>
                <w:color w:val="000000"/>
                <w:sz w:val="20"/>
              </w:rPr>
              <w:t>расположенным в</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и</w:t>
            </w:r>
            <w:r>
              <w:br/>
            </w:r>
            <w:r>
              <w:rPr>
                <w:rFonts w:ascii="Times New Roman"/>
                <w:b w:val="false"/>
                <w:i w:val="false"/>
                <w:color w:val="000000"/>
                <w:sz w:val="20"/>
              </w:rPr>
              <w:t>
</w:t>
            </w:r>
            <w:r>
              <w:rPr>
                <w:rFonts w:ascii="Times New Roman"/>
                <w:b w:val="false"/>
                <w:i w:val="false"/>
                <w:color w:val="000000"/>
                <w:sz w:val="20"/>
              </w:rPr>
              <w:t>сооружениями или</w:t>
            </w:r>
            <w:r>
              <w:br/>
            </w:r>
            <w:r>
              <w:rPr>
                <w:rFonts w:ascii="Times New Roman"/>
                <w:b w:val="false"/>
                <w:i w:val="false"/>
                <w:color w:val="000000"/>
                <w:sz w:val="20"/>
              </w:rPr>
              <w:t>
</w:t>
            </w:r>
            <w:r>
              <w:rPr>
                <w:rFonts w:ascii="Times New Roman"/>
                <w:b w:val="false"/>
                <w:i w:val="false"/>
                <w:color w:val="000000"/>
                <w:sz w:val="20"/>
              </w:rPr>
              <w:t>конструкциями,</w:t>
            </w:r>
            <w:r>
              <w:br/>
            </w:r>
            <w:r>
              <w:rPr>
                <w:rFonts w:ascii="Times New Roman"/>
                <w:b w:val="false"/>
                <w:i w:val="false"/>
                <w:color w:val="000000"/>
                <w:sz w:val="20"/>
              </w:rPr>
              <w:t>
</w:t>
            </w:r>
            <w:r>
              <w:rPr>
                <w:rFonts w:ascii="Times New Roman"/>
                <w:b w:val="false"/>
                <w:i w:val="false"/>
                <w:color w:val="000000"/>
                <w:sz w:val="20"/>
              </w:rPr>
              <w:t>расположенными на</w:t>
            </w:r>
            <w:r>
              <w:br/>
            </w:r>
            <w:r>
              <w:rPr>
                <w:rFonts w:ascii="Times New Roman"/>
                <w:b w:val="false"/>
                <w:i w:val="false"/>
                <w:color w:val="000000"/>
                <w:sz w:val="20"/>
              </w:rPr>
              <w:t>
</w:t>
            </w:r>
            <w:r>
              <w:rPr>
                <w:rFonts w:ascii="Times New Roman"/>
                <w:b w:val="false"/>
                <w:i w:val="false"/>
                <w:color w:val="000000"/>
                <w:sz w:val="20"/>
              </w:rPr>
              <w:t>континентальном</w:t>
            </w:r>
            <w:r>
              <w:br/>
            </w:r>
            <w:r>
              <w:rPr>
                <w:rFonts w:ascii="Times New Roman"/>
                <w:b w:val="false"/>
                <w:i w:val="false"/>
                <w:color w:val="000000"/>
                <w:sz w:val="20"/>
              </w:rPr>
              <w:t>
</w:t>
            </w:r>
            <w:r>
              <w:rPr>
                <w:rFonts w:ascii="Times New Roman"/>
                <w:b w:val="false"/>
                <w:i w:val="false"/>
                <w:color w:val="000000"/>
                <w:sz w:val="20"/>
              </w:rPr>
              <w:t>шельфе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статье 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Преимущественное</w:t>
            </w:r>
            <w:r>
              <w:br/>
            </w:r>
            <w:r>
              <w:rPr>
                <w:rFonts w:ascii="Times New Roman"/>
                <w:b w:val="false"/>
                <w:i w:val="false"/>
                <w:color w:val="000000"/>
                <w:sz w:val="20"/>
              </w:rPr>
              <w:t>
</w:t>
            </w:r>
            <w:r>
              <w:rPr>
                <w:rFonts w:ascii="Times New Roman"/>
                <w:b w:val="false"/>
                <w:i w:val="false"/>
                <w:color w:val="000000"/>
                <w:sz w:val="20"/>
              </w:rPr>
              <w:t>право на участие</w:t>
            </w:r>
            <w:r>
              <w:br/>
            </w:r>
            <w:r>
              <w:rPr>
                <w:rFonts w:ascii="Times New Roman"/>
                <w:b w:val="false"/>
                <w:i w:val="false"/>
                <w:color w:val="000000"/>
                <w:sz w:val="20"/>
              </w:rPr>
              <w:t>
</w:t>
            </w:r>
            <w:r>
              <w:rPr>
                <w:rFonts w:ascii="Times New Roman"/>
                <w:b w:val="false"/>
                <w:i w:val="false"/>
                <w:color w:val="000000"/>
                <w:sz w:val="20"/>
              </w:rPr>
              <w:t>в работах по</w:t>
            </w:r>
            <w:r>
              <w:br/>
            </w:r>
            <w:r>
              <w:rPr>
                <w:rFonts w:ascii="Times New Roman"/>
                <w:b w:val="false"/>
                <w:i w:val="false"/>
                <w:color w:val="000000"/>
                <w:sz w:val="20"/>
              </w:rPr>
              <w:t>
</w:t>
            </w:r>
            <w:r>
              <w:rPr>
                <w:rFonts w:ascii="Times New Roman"/>
                <w:b w:val="false"/>
                <w:i w:val="false"/>
                <w:color w:val="000000"/>
                <w:sz w:val="20"/>
              </w:rPr>
              <w:t>Соглашению о</w:t>
            </w:r>
            <w:r>
              <w:br/>
            </w:r>
            <w:r>
              <w:rPr>
                <w:rFonts w:ascii="Times New Roman"/>
                <w:b w:val="false"/>
                <w:i w:val="false"/>
                <w:color w:val="000000"/>
                <w:sz w:val="20"/>
              </w:rPr>
              <w:t>
</w:t>
            </w:r>
            <w:r>
              <w:rPr>
                <w:rFonts w:ascii="Times New Roman"/>
                <w:b w:val="false"/>
                <w:i w:val="false"/>
                <w:color w:val="000000"/>
                <w:sz w:val="20"/>
              </w:rPr>
              <w:t>разделе продукции</w:t>
            </w:r>
            <w:r>
              <w:br/>
            </w:r>
            <w:r>
              <w:rPr>
                <w:rFonts w:ascii="Times New Roman"/>
                <w:b w:val="false"/>
                <w:i w:val="false"/>
                <w:color w:val="000000"/>
                <w:sz w:val="20"/>
              </w:rPr>
              <w:t>
</w:t>
            </w:r>
            <w:r>
              <w:rPr>
                <w:rFonts w:ascii="Times New Roman"/>
                <w:b w:val="false"/>
                <w:i w:val="false"/>
                <w:color w:val="000000"/>
                <w:sz w:val="20"/>
              </w:rPr>
              <w:t>в качестве</w:t>
            </w:r>
            <w:r>
              <w:br/>
            </w:r>
            <w:r>
              <w:rPr>
                <w:rFonts w:ascii="Times New Roman"/>
                <w:b w:val="false"/>
                <w:i w:val="false"/>
                <w:color w:val="000000"/>
                <w:sz w:val="20"/>
              </w:rPr>
              <w:t>
</w:t>
            </w:r>
            <w:r>
              <w:rPr>
                <w:rFonts w:ascii="Times New Roman"/>
                <w:b w:val="false"/>
                <w:i w:val="false"/>
                <w:color w:val="000000"/>
                <w:sz w:val="20"/>
              </w:rPr>
              <w:t>перевозчиков</w:t>
            </w:r>
            <w:r>
              <w:br/>
            </w:r>
            <w:r>
              <w:rPr>
                <w:rFonts w:ascii="Times New Roman"/>
                <w:b w:val="false"/>
                <w:i w:val="false"/>
                <w:color w:val="000000"/>
                <w:sz w:val="20"/>
              </w:rPr>
              <w:t>
</w:t>
            </w:r>
            <w:r>
              <w:rPr>
                <w:rFonts w:ascii="Times New Roman"/>
                <w:b w:val="false"/>
                <w:i w:val="false"/>
                <w:color w:val="000000"/>
                <w:sz w:val="20"/>
              </w:rPr>
              <w:t>принадлежит</w:t>
            </w:r>
            <w:r>
              <w:br/>
            </w:r>
            <w:r>
              <w:rPr>
                <w:rFonts w:ascii="Times New Roman"/>
                <w:b w:val="false"/>
                <w:i w:val="false"/>
                <w:color w:val="000000"/>
                <w:sz w:val="20"/>
              </w:rPr>
              <w:t>
</w:t>
            </w:r>
            <w:r>
              <w:rPr>
                <w:rFonts w:ascii="Times New Roman"/>
                <w:b w:val="false"/>
                <w:i w:val="false"/>
                <w:color w:val="000000"/>
                <w:sz w:val="20"/>
              </w:rPr>
              <w:t>российским</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30 декабря</w:t>
            </w:r>
            <w:r>
              <w:br/>
            </w:r>
            <w:r>
              <w:rPr>
                <w:rFonts w:ascii="Times New Roman"/>
                <w:b w:val="false"/>
                <w:i w:val="false"/>
                <w:color w:val="000000"/>
                <w:sz w:val="20"/>
              </w:rPr>
              <w:t>
</w:t>
            </w:r>
            <w:r>
              <w:rPr>
                <w:rFonts w:ascii="Times New Roman"/>
                <w:b w:val="false"/>
                <w:i w:val="false"/>
                <w:color w:val="000000"/>
                <w:sz w:val="20"/>
              </w:rPr>
              <w:t>1995 г. № 225-ФЗ</w:t>
            </w:r>
            <w:r>
              <w:br/>
            </w:r>
            <w:r>
              <w:rPr>
                <w:rFonts w:ascii="Times New Roman"/>
                <w:b w:val="false"/>
                <w:i w:val="false"/>
                <w:color w:val="000000"/>
                <w:sz w:val="20"/>
              </w:rPr>
              <w:t>
</w:t>
            </w:r>
            <w:r>
              <w:rPr>
                <w:rFonts w:ascii="Times New Roman"/>
                <w:b w:val="false"/>
                <w:i w:val="false"/>
                <w:color w:val="000000"/>
                <w:sz w:val="20"/>
              </w:rPr>
              <w:t>«О соглашениях о</w:t>
            </w:r>
            <w:r>
              <w:br/>
            </w:r>
            <w:r>
              <w:rPr>
                <w:rFonts w:ascii="Times New Roman"/>
                <w:b w:val="false"/>
                <w:i w:val="false"/>
                <w:color w:val="000000"/>
                <w:sz w:val="20"/>
              </w:rPr>
              <w:t>
</w:t>
            </w:r>
            <w:r>
              <w:rPr>
                <w:rFonts w:ascii="Times New Roman"/>
                <w:b w:val="false"/>
                <w:i w:val="false"/>
                <w:color w:val="000000"/>
                <w:sz w:val="20"/>
              </w:rPr>
              <w:t>разделе</w:t>
            </w:r>
            <w:r>
              <w:br/>
            </w:r>
            <w:r>
              <w:rPr>
                <w:rFonts w:ascii="Times New Roman"/>
                <w:b w:val="false"/>
                <w:i w:val="false"/>
                <w:color w:val="000000"/>
                <w:sz w:val="20"/>
              </w:rPr>
              <w:t>
</w:t>
            </w:r>
            <w:r>
              <w:rPr>
                <w:rFonts w:ascii="Times New Roman"/>
                <w:b w:val="false"/>
                <w:i w:val="false"/>
                <w:color w:val="000000"/>
                <w:sz w:val="20"/>
              </w:rPr>
              <w:t>продукции»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морских</w:t>
            </w:r>
            <w:r>
              <w:br/>
            </w:r>
            <w:r>
              <w:rPr>
                <w:rFonts w:ascii="Times New Roman"/>
                <w:b w:val="false"/>
                <w:i w:val="false"/>
                <w:color w:val="000000"/>
                <w:sz w:val="20"/>
              </w:rPr>
              <w:t>
</w:t>
            </w:r>
            <w:r>
              <w:rPr>
                <w:rFonts w:ascii="Times New Roman"/>
                <w:b w:val="false"/>
                <w:i w:val="false"/>
                <w:color w:val="000000"/>
                <w:sz w:val="20"/>
              </w:rPr>
              <w:t>грузовых</w:t>
            </w:r>
            <w:r>
              <w:br/>
            </w:r>
            <w:r>
              <w:rPr>
                <w:rFonts w:ascii="Times New Roman"/>
                <w:b w:val="false"/>
                <w:i w:val="false"/>
                <w:color w:val="000000"/>
                <w:sz w:val="20"/>
              </w:rPr>
              <w:t>
</w:t>
            </w:r>
            <w:r>
              <w:rPr>
                <w:rFonts w:ascii="Times New Roman"/>
                <w:b w:val="false"/>
                <w:i w:val="false"/>
                <w:color w:val="000000"/>
                <w:sz w:val="20"/>
              </w:rPr>
              <w:t>транспортно-</w:t>
            </w:r>
            <w:r>
              <w:br/>
            </w:r>
            <w:r>
              <w:rPr>
                <w:rFonts w:ascii="Times New Roman"/>
                <w:b w:val="false"/>
                <w:i w:val="false"/>
                <w:color w:val="000000"/>
                <w:sz w:val="20"/>
              </w:rPr>
              <w:t>
</w:t>
            </w:r>
            <w:r>
              <w:rPr>
                <w:rFonts w:ascii="Times New Roman"/>
                <w:b w:val="false"/>
                <w:i w:val="false"/>
                <w:color w:val="000000"/>
                <w:sz w:val="20"/>
              </w:rPr>
              <w:t>экспедиторских</w:t>
            </w:r>
            <w:r>
              <w:br/>
            </w:r>
            <w:r>
              <w:rPr>
                <w:rFonts w:ascii="Times New Roman"/>
                <w:b w:val="false"/>
                <w:i w:val="false"/>
                <w:color w:val="000000"/>
                <w:sz w:val="20"/>
              </w:rPr>
              <w:t>
</w:t>
            </w:r>
            <w:r>
              <w:rPr>
                <w:rFonts w:ascii="Times New Roman"/>
                <w:b w:val="false"/>
                <w:i w:val="false"/>
                <w:color w:val="000000"/>
                <w:sz w:val="20"/>
              </w:rPr>
              <w:t>агентств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морских</w:t>
            </w:r>
            <w:r>
              <w:br/>
            </w:r>
            <w:r>
              <w:rPr>
                <w:rFonts w:ascii="Times New Roman"/>
                <w:b w:val="false"/>
                <w:i w:val="false"/>
                <w:color w:val="000000"/>
                <w:sz w:val="20"/>
              </w:rPr>
              <w:t>
</w:t>
            </w:r>
            <w:r>
              <w:rPr>
                <w:rFonts w:ascii="Times New Roman"/>
                <w:b w:val="false"/>
                <w:i w:val="false"/>
                <w:color w:val="000000"/>
                <w:sz w:val="20"/>
              </w:rPr>
              <w:t>агентств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услуги внутреннего</w:t>
            </w:r>
            <w:r>
              <w:br/>
            </w:r>
            <w:r>
              <w:rPr>
                <w:rFonts w:ascii="Times New Roman"/>
                <w:b w:val="false"/>
                <w:i w:val="false"/>
                <w:color w:val="000000"/>
                <w:sz w:val="20"/>
              </w:rPr>
              <w:t>
</w:t>
            </w:r>
            <w:r>
              <w:rPr>
                <w:rFonts w:ascii="Times New Roman"/>
                <w:b w:val="false"/>
                <w:i w:val="false"/>
                <w:color w:val="000000"/>
                <w:sz w:val="20"/>
              </w:rPr>
              <w:t>водного транспорта</w:t>
            </w:r>
            <w:r>
              <w:br/>
            </w:r>
            <w:r>
              <w:rPr>
                <w:rFonts w:ascii="Times New Roman"/>
                <w:b w:val="false"/>
                <w:i w:val="false"/>
                <w:color w:val="000000"/>
                <w:sz w:val="20"/>
              </w:rPr>
              <w:t>
</w:t>
            </w:r>
            <w:r>
              <w:rPr>
                <w:rFonts w:ascii="Times New Roman"/>
                <w:b w:val="false"/>
                <w:i w:val="false"/>
                <w:color w:val="000000"/>
                <w:sz w:val="20"/>
              </w:rPr>
              <w:t>(в части санитарной</w:t>
            </w:r>
            <w:r>
              <w:br/>
            </w:r>
            <w:r>
              <w:rPr>
                <w:rFonts w:ascii="Times New Roman"/>
                <w:b w:val="false"/>
                <w:i w:val="false"/>
                <w:color w:val="000000"/>
                <w:sz w:val="20"/>
              </w:rPr>
              <w:t>
</w:t>
            </w:r>
            <w:r>
              <w:rPr>
                <w:rFonts w:ascii="Times New Roman"/>
                <w:b w:val="false"/>
                <w:i w:val="false"/>
                <w:color w:val="000000"/>
                <w:sz w:val="20"/>
              </w:rPr>
              <w:t>обработки)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возможности)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авиационного</w:t>
            </w:r>
            <w:r>
              <w:br/>
            </w:r>
            <w:r>
              <w:rPr>
                <w:rFonts w:ascii="Times New Roman"/>
                <w:b w:val="false"/>
                <w:i w:val="false"/>
                <w:color w:val="000000"/>
                <w:sz w:val="20"/>
              </w:rPr>
              <w:t>
</w:t>
            </w:r>
            <w:r>
              <w:rPr>
                <w:rFonts w:ascii="Times New Roman"/>
                <w:b w:val="false"/>
                <w:i w:val="false"/>
                <w:color w:val="000000"/>
                <w:sz w:val="20"/>
              </w:rPr>
              <w:t>транспорта в</w:t>
            </w:r>
            <w:r>
              <w:br/>
            </w:r>
            <w:r>
              <w:rPr>
                <w:rFonts w:ascii="Times New Roman"/>
                <w:b w:val="false"/>
                <w:i w:val="false"/>
                <w:color w:val="000000"/>
                <w:sz w:val="20"/>
              </w:rPr>
              <w:t>
</w:t>
            </w:r>
            <w:r>
              <w:rPr>
                <w:rFonts w:ascii="Times New Roman"/>
                <w:b w:val="false"/>
                <w:i w:val="false"/>
                <w:color w:val="000000"/>
                <w:sz w:val="20"/>
              </w:rPr>
              <w:t>отношении: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Ремонтное и</w:t>
            </w:r>
            <w:r>
              <w:br/>
            </w:r>
            <w:r>
              <w:rPr>
                <w:rFonts w:ascii="Times New Roman"/>
                <w:b w:val="false"/>
                <w:i w:val="false"/>
                <w:color w:val="000000"/>
                <w:sz w:val="20"/>
              </w:rPr>
              <w:t>
</w:t>
            </w:r>
            <w:r>
              <w:rPr>
                <w:rFonts w:ascii="Times New Roman"/>
                <w:b w:val="false"/>
                <w:i w:val="false"/>
                <w:color w:val="000000"/>
                <w:sz w:val="20"/>
              </w:rPr>
              <w:t>эксплуатационное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самолетов</w:t>
            </w:r>
            <w:r>
              <w:br/>
            </w:r>
            <w:r>
              <w:rPr>
                <w:rFonts w:ascii="Times New Roman"/>
                <w:b w:val="false"/>
                <w:i w:val="false"/>
                <w:color w:val="000000"/>
                <w:sz w:val="20"/>
              </w:rPr>
              <w:t>
</w:t>
            </w:r>
            <w:r>
              <w:rPr>
                <w:rFonts w:ascii="Times New Roman"/>
                <w:b w:val="false"/>
                <w:i w:val="false"/>
                <w:color w:val="000000"/>
                <w:sz w:val="20"/>
              </w:rPr>
              <w:t>Продажа и маркетинг</w:t>
            </w:r>
            <w:r>
              <w:br/>
            </w:r>
            <w:r>
              <w:rPr>
                <w:rFonts w:ascii="Times New Roman"/>
                <w:b w:val="false"/>
                <w:i w:val="false"/>
                <w:color w:val="000000"/>
                <w:sz w:val="20"/>
              </w:rPr>
              <w:t>
</w:t>
            </w:r>
            <w:r>
              <w:rPr>
                <w:rFonts w:ascii="Times New Roman"/>
                <w:b w:val="false"/>
                <w:i w:val="false"/>
                <w:color w:val="000000"/>
                <w:sz w:val="20"/>
              </w:rPr>
              <w:t>авиатранспортных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компьютерного</w:t>
            </w:r>
            <w:r>
              <w:br/>
            </w:r>
            <w:r>
              <w:rPr>
                <w:rFonts w:ascii="Times New Roman"/>
                <w:b w:val="false"/>
                <w:i w:val="false"/>
                <w:color w:val="000000"/>
                <w:sz w:val="20"/>
              </w:rPr>
              <w:t>
</w:t>
            </w:r>
            <w:r>
              <w:rPr>
                <w:rFonts w:ascii="Times New Roman"/>
                <w:b w:val="false"/>
                <w:i w:val="false"/>
                <w:color w:val="000000"/>
                <w:sz w:val="20"/>
              </w:rPr>
              <w:t>резервирования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обслуживание и</w:t>
            </w:r>
            <w:r>
              <w:br/>
            </w:r>
            <w:r>
              <w:rPr>
                <w:rFonts w:ascii="Times New Roman"/>
                <w:b w:val="false"/>
                <w:i w:val="false"/>
                <w:color w:val="000000"/>
                <w:sz w:val="20"/>
              </w:rPr>
              <w:t>
</w:t>
            </w:r>
            <w:r>
              <w:rPr>
                <w:rFonts w:ascii="Times New Roman"/>
                <w:b w:val="false"/>
                <w:i w:val="false"/>
                <w:color w:val="000000"/>
                <w:sz w:val="20"/>
              </w:rPr>
              <w:t>ремонт оборудования</w:t>
            </w:r>
            <w:r>
              <w:br/>
            </w:r>
            <w:r>
              <w:rPr>
                <w:rFonts w:ascii="Times New Roman"/>
                <w:b w:val="false"/>
                <w:i w:val="false"/>
                <w:color w:val="000000"/>
                <w:sz w:val="20"/>
              </w:rPr>
              <w:t>
</w:t>
            </w:r>
            <w:r>
              <w:rPr>
                <w:rFonts w:ascii="Times New Roman"/>
                <w:b w:val="false"/>
                <w:i w:val="false"/>
                <w:color w:val="000000"/>
                <w:sz w:val="20"/>
              </w:rPr>
              <w:t>для автодорожного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w:t>
            </w:r>
            <w:r>
              <w:br/>
            </w:r>
            <w:r>
              <w:rPr>
                <w:rFonts w:ascii="Times New Roman"/>
                <w:b w:val="false"/>
                <w:i w:val="false"/>
                <w:color w:val="000000"/>
                <w:sz w:val="20"/>
              </w:rPr>
              <w:t>
</w:t>
            </w:r>
            <w:r>
              <w:rPr>
                <w:rFonts w:ascii="Times New Roman"/>
                <w:b w:val="false"/>
                <w:i w:val="false"/>
                <w:color w:val="000000"/>
                <w:sz w:val="20"/>
              </w:rPr>
              <w:t>услуги для</w:t>
            </w:r>
            <w:r>
              <w:br/>
            </w:r>
            <w:r>
              <w:rPr>
                <w:rFonts w:ascii="Times New Roman"/>
                <w:b w:val="false"/>
                <w:i w:val="false"/>
                <w:color w:val="000000"/>
                <w:sz w:val="20"/>
              </w:rPr>
              <w:t>
</w:t>
            </w:r>
            <w:r>
              <w:rPr>
                <w:rFonts w:ascii="Times New Roman"/>
                <w:b w:val="false"/>
                <w:i w:val="false"/>
                <w:color w:val="000000"/>
                <w:sz w:val="20"/>
              </w:rPr>
              <w:t>автодорожного</w:t>
            </w:r>
            <w:r>
              <w:br/>
            </w:r>
            <w:r>
              <w:rPr>
                <w:rFonts w:ascii="Times New Roman"/>
                <w:b w:val="false"/>
                <w:i w:val="false"/>
                <w:color w:val="000000"/>
                <w:sz w:val="20"/>
              </w:rPr>
              <w:t>
</w:t>
            </w:r>
            <w:r>
              <w:rPr>
                <w:rFonts w:ascii="Times New Roman"/>
                <w:b w:val="false"/>
                <w:i w:val="false"/>
                <w:color w:val="000000"/>
                <w:sz w:val="20"/>
              </w:rPr>
              <w:t>транспорта только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автобусных станций</w:t>
            </w:r>
            <w:r>
              <w:br/>
            </w:r>
            <w:r>
              <w:rPr>
                <w:rFonts w:ascii="Times New Roman"/>
                <w:b w:val="false"/>
                <w:i w:val="false"/>
                <w:color w:val="000000"/>
                <w:sz w:val="20"/>
              </w:rPr>
              <w:t>
</w:t>
            </w:r>
            <w:r>
              <w:rPr>
                <w:rFonts w:ascii="Times New Roman"/>
                <w:b w:val="false"/>
                <w:i w:val="false"/>
                <w:color w:val="000000"/>
                <w:sz w:val="20"/>
              </w:rPr>
              <w:t>и «прочих</w:t>
            </w:r>
            <w:r>
              <w:br/>
            </w:r>
            <w:r>
              <w:rPr>
                <w:rFonts w:ascii="Times New Roman"/>
                <w:b w:val="false"/>
                <w:i w:val="false"/>
                <w:color w:val="000000"/>
                <w:sz w:val="20"/>
              </w:rPr>
              <w:t>
</w:t>
            </w:r>
            <w:r>
              <w:rPr>
                <w:rFonts w:ascii="Times New Roman"/>
                <w:b w:val="false"/>
                <w:i w:val="false"/>
                <w:color w:val="000000"/>
                <w:sz w:val="20"/>
              </w:rPr>
              <w:t>вспомогательных</w:t>
            </w:r>
            <w:r>
              <w:br/>
            </w:r>
            <w:r>
              <w:rPr>
                <w:rFonts w:ascii="Times New Roman"/>
                <w:b w:val="false"/>
                <w:i w:val="false"/>
                <w:color w:val="000000"/>
                <w:sz w:val="20"/>
              </w:rPr>
              <w:t>
</w:t>
            </w:r>
            <w:r>
              <w:rPr>
                <w:rFonts w:ascii="Times New Roman"/>
                <w:b w:val="false"/>
                <w:i w:val="false"/>
                <w:color w:val="000000"/>
                <w:sz w:val="20"/>
              </w:rPr>
              <w:t>услуг для</w:t>
            </w:r>
            <w:r>
              <w:br/>
            </w:r>
            <w:r>
              <w:rPr>
                <w:rFonts w:ascii="Times New Roman"/>
                <w:b w:val="false"/>
                <w:i w:val="false"/>
                <w:color w:val="000000"/>
                <w:sz w:val="20"/>
              </w:rPr>
              <w:t>
</w:t>
            </w:r>
            <w:r>
              <w:rPr>
                <w:rFonts w:ascii="Times New Roman"/>
                <w:b w:val="false"/>
                <w:i w:val="false"/>
                <w:color w:val="000000"/>
                <w:sz w:val="20"/>
              </w:rPr>
              <w:t>автодорожного</w:t>
            </w:r>
            <w:r>
              <w:br/>
            </w:r>
            <w:r>
              <w:rPr>
                <w:rFonts w:ascii="Times New Roman"/>
                <w:b w:val="false"/>
                <w:i w:val="false"/>
                <w:color w:val="000000"/>
                <w:sz w:val="20"/>
              </w:rPr>
              <w:t>
</w:t>
            </w:r>
            <w:r>
              <w:rPr>
                <w:rFonts w:ascii="Times New Roman"/>
                <w:b w:val="false"/>
                <w:i w:val="false"/>
                <w:color w:val="000000"/>
                <w:sz w:val="20"/>
              </w:rPr>
              <w:t>транспорта»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br/>
            </w:r>
            <w:r>
              <w:rPr>
                <w:rFonts w:ascii="Times New Roman"/>
                <w:b w:val="false"/>
                <w:i w:val="false"/>
                <w:color w:val="000000"/>
                <w:sz w:val="20"/>
              </w:rPr>
              <w:t>
</w:t>
            </w:r>
            <w:r>
              <w:rPr>
                <w:rFonts w:ascii="Times New Roman"/>
                <w:b w:val="false"/>
                <w:i w:val="false"/>
                <w:color w:val="000000"/>
                <w:sz w:val="20"/>
              </w:rPr>
              <w:t>ограничений</w:t>
            </w:r>
            <w:r>
              <w:br/>
            </w:r>
            <w:r>
              <w:rPr>
                <w:rFonts w:ascii="Times New Roman"/>
                <w:b w:val="false"/>
                <w:i w:val="false"/>
                <w:color w:val="000000"/>
                <w:sz w:val="20"/>
              </w:rPr>
              <w:t>
</w:t>
            </w:r>
            <w:r>
              <w:rPr>
                <w:rFonts w:ascii="Times New Roman"/>
                <w:b w:val="false"/>
                <w:i w:val="false"/>
                <w:color w:val="000000"/>
                <w:sz w:val="20"/>
              </w:rPr>
              <w:t>(при наличии</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возможности)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Понятие «пересылка» включает сбор, сортировку, перевозку и доставку.</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Понятие «пересылка» включает сбор, сортировку, перевозку и доставку.</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Услуги экспресс (ускоренной) доставки, в дополнение к существенно более высоким тарифам на доставку письменной корреспонденции (т.е. писем и почтовых карточек), а также высокой скорости и большей надежности доставки, могут включать в себя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подтверждающие получения отправления. Существенно более высокие тарифы на доставку письменной корреспонденции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r>
        <w:br/>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В течение 1 года с даты вступления настоящего Соглашения в силу Стороны проведут консультации о регулирующих условиях предоставления авиационных услуг и услуг автомобильного грузового транспорта.</w:t>
      </w:r>
    </w:p>
    <w:p>
      <w:pPr>
        <w:spacing w:after="0"/>
        <w:ind w:left="0"/>
        <w:jc w:val="both"/>
      </w:pPr>
      <w:r>
        <w:rPr>
          <w:rFonts w:ascii="Times New Roman"/>
          <w:b/>
          <w:i w:val="false"/>
          <w:color w:val="000000"/>
          <w:sz w:val="28"/>
        </w:rPr>
        <w:t>                      ПРИЛОЖЕНИЕ IV</w:t>
      </w:r>
    </w:p>
    <w:p>
      <w:pPr>
        <w:spacing w:after="0"/>
        <w:ind w:left="0"/>
        <w:jc w:val="both"/>
      </w:pPr>
      <w:r>
        <w:rPr>
          <w:rFonts w:ascii="Times New Roman"/>
          <w:b/>
          <w:i w:val="false"/>
          <w:color w:val="000000"/>
          <w:sz w:val="28"/>
        </w:rPr>
        <w:t>   ПЕРЕЧЕНЬ СОХРАНЯЕМЫХ СТОРОНАМИ ОГРАНИЧЕНИЙ В ОТНОШЕНИИ</w:t>
      </w:r>
      <w:r>
        <w:br/>
      </w:r>
      <w:r>
        <w:rPr>
          <w:rFonts w:ascii="Times New Roman"/>
          <w:b w:val="false"/>
          <w:i w:val="false"/>
          <w:color w:val="000000"/>
          <w:sz w:val="28"/>
        </w:rPr>
        <w:t>
</w:t>
      </w:r>
      <w:r>
        <w:rPr>
          <w:rFonts w:ascii="Times New Roman"/>
          <w:b/>
          <w:i w:val="false"/>
          <w:color w:val="000000"/>
          <w:sz w:val="28"/>
        </w:rPr>
        <w:t>  УЧРЕЖДЕНИЯ, ДЕЯТЕЛЬНОСТИ (ОГОВОРКИ ПО СТАТЬЕ 3, ОГРАНИЧЕНИЯ</w:t>
      </w:r>
      <w:r>
        <w:br/>
      </w:r>
      <w:r>
        <w:rPr>
          <w:rFonts w:ascii="Times New Roman"/>
          <w:b w:val="false"/>
          <w:i w:val="false"/>
          <w:color w:val="000000"/>
          <w:sz w:val="28"/>
        </w:rPr>
        <w:t>
</w:t>
      </w:r>
      <w:r>
        <w:rPr>
          <w:rFonts w:ascii="Times New Roman"/>
          <w:b/>
          <w:i w:val="false"/>
          <w:color w:val="000000"/>
          <w:sz w:val="28"/>
        </w:rPr>
        <w:t>       ПО СТАТЬЯМ 4 И 5 СОГЛАШЕНИЯ О ТОРГОВЛЕ УСЛУГАМИ И</w:t>
      </w:r>
      <w:r>
        <w:br/>
      </w:r>
      <w:r>
        <w:rPr>
          <w:rFonts w:ascii="Times New Roman"/>
          <w:b w:val="false"/>
          <w:i w:val="false"/>
          <w:color w:val="000000"/>
          <w:sz w:val="28"/>
        </w:rPr>
        <w:t>
</w:t>
      </w:r>
      <w:r>
        <w:rPr>
          <w:rFonts w:ascii="Times New Roman"/>
          <w:b/>
          <w:i w:val="false"/>
          <w:color w:val="000000"/>
          <w:sz w:val="28"/>
        </w:rPr>
        <w:t>        КАПИТАЛОВЛОЖЕНИЯХ В ГОСУДАРСТВАХ-ЧЛЕНАХ ЕДИНОГО</w:t>
      </w:r>
      <w:r>
        <w:br/>
      </w:r>
      <w:r>
        <w:rPr>
          <w:rFonts w:ascii="Times New Roman"/>
          <w:b w:val="false"/>
          <w:i w:val="false"/>
          <w:color w:val="000000"/>
          <w:sz w:val="28"/>
        </w:rPr>
        <w:t>
</w:t>
      </w:r>
      <w:r>
        <w:rPr>
          <w:rFonts w:ascii="Times New Roman"/>
          <w:b/>
          <w:i w:val="false"/>
          <w:color w:val="000000"/>
          <w:sz w:val="28"/>
        </w:rPr>
        <w:t>                 ЭКОНОМИЧЕСКОГО ПРОСТРАНСТВА)</w:t>
      </w:r>
    </w:p>
    <w:p>
      <w:pPr>
        <w:spacing w:after="0"/>
        <w:ind w:left="0"/>
        <w:jc w:val="both"/>
      </w:pPr>
      <w:r>
        <w:rPr>
          <w:rFonts w:ascii="Times New Roman"/>
          <w:b/>
          <w:i w:val="false"/>
          <w:color w:val="000000"/>
          <w:sz w:val="28"/>
        </w:rPr>
        <w:t>                   РЕСПУБЛИКА БЕЛАРУСЬ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3220"/>
        <w:gridCol w:w="3685"/>
        <w:gridCol w:w="3423"/>
        <w:gridCol w:w="2455"/>
      </w:tblGrid>
      <w:tr>
        <w:trPr>
          <w:trHeight w:val="16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r>
              <w:rPr>
                <w:rFonts w:ascii="Times New Roman"/>
                <w:b/>
                <w:i w:val="false"/>
                <w:color w:val="000000"/>
                <w:sz w:val="20"/>
              </w:rPr>
              <w:t>Тип</w:t>
            </w:r>
            <w:r>
              <w:br/>
            </w:r>
            <w:r>
              <w:rPr>
                <w:rFonts w:ascii="Times New Roman"/>
                <w:b w:val="false"/>
                <w:i w:val="false"/>
                <w:color w:val="000000"/>
                <w:sz w:val="20"/>
              </w:rPr>
              <w:t>
</w:t>
            </w:r>
            <w:r>
              <w:rPr>
                <w:rFonts w:ascii="Times New Roman"/>
                <w:b/>
                <w:i w:val="false"/>
                <w:color w:val="000000"/>
                <w:sz w:val="20"/>
              </w:rPr>
              <w:t>ограничения</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r>
              <w:rPr>
                <w:rFonts w:ascii="Times New Roman"/>
                <w:b/>
                <w:i w:val="false"/>
                <w:color w:val="000000"/>
                <w:sz w:val="20"/>
              </w:rPr>
              <w:t>Описание</w:t>
            </w:r>
            <w:r>
              <w:br/>
            </w:r>
            <w:r>
              <w:rPr>
                <w:rFonts w:ascii="Times New Roman"/>
                <w:b w:val="false"/>
                <w:i w:val="false"/>
                <w:color w:val="000000"/>
                <w:sz w:val="20"/>
              </w:rPr>
              <w:t>
</w:t>
            </w:r>
            <w:r>
              <w:rPr>
                <w:rFonts w:ascii="Times New Roman"/>
                <w:b/>
                <w:i w:val="false"/>
                <w:color w:val="000000"/>
                <w:sz w:val="20"/>
              </w:rPr>
              <w:t>ограничения</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r>
              <w:rPr>
                <w:rFonts w:ascii="Times New Roman"/>
                <w:b/>
                <w:i w:val="false"/>
                <w:color w:val="000000"/>
                <w:sz w:val="20"/>
              </w:rPr>
              <w:t>Основание для</w:t>
            </w:r>
            <w:r>
              <w:br/>
            </w:r>
            <w:r>
              <w:rPr>
                <w:rFonts w:ascii="Times New Roman"/>
                <w:b w:val="false"/>
                <w:i w:val="false"/>
                <w:color w:val="000000"/>
                <w:sz w:val="20"/>
              </w:rPr>
              <w:t>
</w:t>
            </w:r>
            <w:r>
              <w:rPr>
                <w:rFonts w:ascii="Times New Roman"/>
                <w:b/>
                <w:i w:val="false"/>
                <w:color w:val="000000"/>
                <w:sz w:val="20"/>
              </w:rPr>
              <w:t>применения</w:t>
            </w:r>
            <w:r>
              <w:br/>
            </w:r>
            <w:r>
              <w:rPr>
                <w:rFonts w:ascii="Times New Roman"/>
                <w:b w:val="false"/>
                <w:i w:val="false"/>
                <w:color w:val="000000"/>
                <w:sz w:val="20"/>
              </w:rPr>
              <w:t>
</w:t>
            </w:r>
            <w:r>
              <w:rPr>
                <w:rFonts w:ascii="Times New Roman"/>
                <w:b/>
                <w:i w:val="false"/>
                <w:color w:val="000000"/>
                <w:sz w:val="20"/>
              </w:rPr>
              <w:t>ограничения -</w:t>
            </w:r>
            <w:r>
              <w:br/>
            </w:r>
            <w:r>
              <w:rPr>
                <w:rFonts w:ascii="Times New Roman"/>
                <w:b w:val="false"/>
                <w:i w:val="false"/>
                <w:color w:val="000000"/>
                <w:sz w:val="20"/>
              </w:rPr>
              <w:t>
</w:t>
            </w:r>
            <w:r>
              <w:rPr>
                <w:rFonts w:ascii="Times New Roman"/>
                <w:b/>
                <w:i w:val="false"/>
                <w:color w:val="000000"/>
                <w:sz w:val="20"/>
              </w:rPr>
              <w:t>нормативный</w:t>
            </w:r>
            <w:r>
              <w:br/>
            </w:r>
            <w:r>
              <w:rPr>
                <w:rFonts w:ascii="Times New Roman"/>
                <w:b w:val="false"/>
                <w:i w:val="false"/>
                <w:color w:val="000000"/>
                <w:sz w:val="20"/>
              </w:rPr>
              <w:t>
</w:t>
            </w:r>
            <w:r>
              <w:rPr>
                <w:rFonts w:ascii="Times New Roman"/>
                <w:b/>
                <w:i w:val="false"/>
                <w:color w:val="000000"/>
                <w:sz w:val="20"/>
              </w:rPr>
              <w:t>правовой акт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ограничения</w:t>
            </w:r>
          </w:p>
        </w:tc>
      </w:tr>
      <w:tr>
        <w:trPr>
          <w:trHeight w:val="46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и порядок</w:t>
            </w:r>
            <w:r>
              <w:br/>
            </w:r>
            <w:r>
              <w:rPr>
                <w:rFonts w:ascii="Times New Roman"/>
                <w:b w:val="false"/>
                <w:i w:val="false"/>
                <w:color w:val="000000"/>
                <w:sz w:val="20"/>
              </w:rPr>
              <w:t>
</w:t>
            </w:r>
            <w:r>
              <w:rPr>
                <w:rFonts w:ascii="Times New Roman"/>
                <w:b w:val="false"/>
                <w:i w:val="false"/>
                <w:color w:val="000000"/>
                <w:sz w:val="20"/>
              </w:rPr>
              <w:t>доступа, включая</w:t>
            </w:r>
            <w:r>
              <w:br/>
            </w:r>
            <w:r>
              <w:rPr>
                <w:rFonts w:ascii="Times New Roman"/>
                <w:b w:val="false"/>
                <w:i w:val="false"/>
                <w:color w:val="000000"/>
                <w:sz w:val="20"/>
              </w:rPr>
              <w:t>
</w:t>
            </w:r>
            <w:r>
              <w:rPr>
                <w:rFonts w:ascii="Times New Roman"/>
                <w:b w:val="false"/>
                <w:i w:val="false"/>
                <w:color w:val="000000"/>
                <w:sz w:val="20"/>
              </w:rPr>
              <w:t>ограничения</w:t>
            </w:r>
            <w:r>
              <w:br/>
            </w:r>
            <w:r>
              <w:rPr>
                <w:rFonts w:ascii="Times New Roman"/>
                <w:b w:val="false"/>
                <w:i w:val="false"/>
                <w:color w:val="000000"/>
                <w:sz w:val="20"/>
              </w:rPr>
              <w:t>
</w:t>
            </w:r>
            <w:r>
              <w:rPr>
                <w:rFonts w:ascii="Times New Roman"/>
                <w:b w:val="false"/>
                <w:i w:val="false"/>
                <w:color w:val="000000"/>
                <w:sz w:val="20"/>
              </w:rPr>
              <w:t>такого доступа, к</w:t>
            </w:r>
            <w:r>
              <w:br/>
            </w:r>
            <w:r>
              <w:rPr>
                <w:rFonts w:ascii="Times New Roman"/>
                <w:b w:val="false"/>
                <w:i w:val="false"/>
                <w:color w:val="000000"/>
                <w:sz w:val="20"/>
              </w:rPr>
              <w:t>
</w:t>
            </w:r>
            <w:r>
              <w:rPr>
                <w:rFonts w:ascii="Times New Roman"/>
                <w:b w:val="false"/>
                <w:i w:val="false"/>
                <w:color w:val="000000"/>
                <w:sz w:val="20"/>
              </w:rPr>
              <w:t>субсидиям и иным</w:t>
            </w:r>
            <w:r>
              <w:br/>
            </w:r>
            <w:r>
              <w:rPr>
                <w:rFonts w:ascii="Times New Roman"/>
                <w:b w:val="false"/>
                <w:i w:val="false"/>
                <w:color w:val="000000"/>
                <w:sz w:val="20"/>
              </w:rPr>
              <w:t>
</w:t>
            </w:r>
            <w:r>
              <w:rPr>
                <w:rFonts w:ascii="Times New Roman"/>
                <w:b w:val="false"/>
                <w:i w:val="false"/>
                <w:color w:val="000000"/>
                <w:sz w:val="20"/>
              </w:rPr>
              <w:t>мерам</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устанавливаются</w:t>
            </w:r>
            <w:r>
              <w:br/>
            </w:r>
            <w:r>
              <w:rPr>
                <w:rFonts w:ascii="Times New Roman"/>
                <w:b w:val="false"/>
                <w:i w:val="false"/>
                <w:color w:val="000000"/>
                <w:sz w:val="20"/>
              </w:rPr>
              <w:t>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власти 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Бюджетный кодекс</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Налоговый кодекс</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Указ</w:t>
            </w:r>
            <w:r>
              <w:br/>
            </w:r>
            <w:r>
              <w:rPr>
                <w:rFonts w:ascii="Times New Roman"/>
                <w:b w:val="false"/>
                <w:i w:val="false"/>
                <w:color w:val="000000"/>
                <w:sz w:val="20"/>
              </w:rPr>
              <w:t>
</w:t>
            </w:r>
            <w:r>
              <w:rPr>
                <w:rFonts w:ascii="Times New Roman"/>
                <w:b w:val="false"/>
                <w:i w:val="false"/>
                <w:color w:val="000000"/>
                <w:sz w:val="20"/>
              </w:rPr>
              <w:t>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от 28</w:t>
            </w:r>
            <w:r>
              <w:br/>
            </w:r>
            <w:r>
              <w:rPr>
                <w:rFonts w:ascii="Times New Roman"/>
                <w:b w:val="false"/>
                <w:i w:val="false"/>
                <w:color w:val="000000"/>
                <w:sz w:val="20"/>
              </w:rPr>
              <w:t>
</w:t>
            </w:r>
            <w:r>
              <w:rPr>
                <w:rFonts w:ascii="Times New Roman"/>
                <w:b w:val="false"/>
                <w:i w:val="false"/>
                <w:color w:val="000000"/>
                <w:sz w:val="20"/>
              </w:rPr>
              <w:t>марта 2006 г. №</w:t>
            </w:r>
            <w:r>
              <w:br/>
            </w:r>
            <w:r>
              <w:rPr>
                <w:rFonts w:ascii="Times New Roman"/>
                <w:b w:val="false"/>
                <w:i w:val="false"/>
                <w:color w:val="000000"/>
                <w:sz w:val="20"/>
              </w:rPr>
              <w:t>
</w:t>
            </w:r>
            <w:r>
              <w:rPr>
                <w:rFonts w:ascii="Times New Roman"/>
                <w:b w:val="false"/>
                <w:i w:val="false"/>
                <w:color w:val="000000"/>
                <w:sz w:val="20"/>
              </w:rPr>
              <w:t>182 «О</w:t>
            </w:r>
            <w:r>
              <w:br/>
            </w:r>
            <w:r>
              <w:rPr>
                <w:rFonts w:ascii="Times New Roman"/>
                <w:b w:val="false"/>
                <w:i w:val="false"/>
                <w:color w:val="000000"/>
                <w:sz w:val="20"/>
              </w:rPr>
              <w:t>
</w:t>
            </w:r>
            <w:r>
              <w:rPr>
                <w:rFonts w:ascii="Times New Roman"/>
                <w:b w:val="false"/>
                <w:i w:val="false"/>
                <w:color w:val="000000"/>
                <w:sz w:val="20"/>
              </w:rPr>
              <w:t>совершенствовани</w:t>
            </w:r>
            <w:r>
              <w:br/>
            </w:r>
            <w:r>
              <w:rPr>
                <w:rFonts w:ascii="Times New Roman"/>
                <w:b w:val="false"/>
                <w:i w:val="false"/>
                <w:color w:val="000000"/>
                <w:sz w:val="20"/>
              </w:rPr>
              <w:t>
</w:t>
            </w:r>
            <w:r>
              <w:rPr>
                <w:rFonts w:ascii="Times New Roman"/>
                <w:b w:val="false"/>
                <w:i w:val="false"/>
                <w:color w:val="000000"/>
                <w:sz w:val="20"/>
              </w:rPr>
              <w:t>правового</w:t>
            </w:r>
            <w:r>
              <w:br/>
            </w:r>
            <w:r>
              <w:rPr>
                <w:rFonts w:ascii="Times New Roman"/>
                <w:b w:val="false"/>
                <w:i w:val="false"/>
                <w:color w:val="000000"/>
                <w:sz w:val="20"/>
              </w:rPr>
              <w:t>
</w:t>
            </w:r>
            <w:r>
              <w:rPr>
                <w:rFonts w:ascii="Times New Roman"/>
                <w:b w:val="false"/>
                <w:i w:val="false"/>
                <w:color w:val="000000"/>
                <w:sz w:val="20"/>
              </w:rPr>
              <w:t>регулирования</w:t>
            </w:r>
            <w:r>
              <w:br/>
            </w:r>
            <w:r>
              <w:rPr>
                <w:rFonts w:ascii="Times New Roman"/>
                <w:b w:val="false"/>
                <w:i w:val="false"/>
                <w:color w:val="000000"/>
                <w:sz w:val="20"/>
              </w:rPr>
              <w:t>
</w:t>
            </w:r>
            <w:r>
              <w:rPr>
                <w:rFonts w:ascii="Times New Roman"/>
                <w:b w:val="false"/>
                <w:i w:val="false"/>
                <w:color w:val="000000"/>
                <w:sz w:val="20"/>
              </w:rPr>
              <w:t>порядка оказания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лицам и</w:t>
            </w:r>
            <w:r>
              <w:br/>
            </w:r>
            <w:r>
              <w:rPr>
                <w:rFonts w:ascii="Times New Roman"/>
                <w:b w:val="false"/>
                <w:i w:val="false"/>
                <w:color w:val="000000"/>
                <w:sz w:val="20"/>
              </w:rPr>
              <w:t>
</w:t>
            </w:r>
            <w:r>
              <w:rPr>
                <w:rFonts w:ascii="Times New Roman"/>
                <w:b w:val="false"/>
                <w:i w:val="false"/>
                <w:color w:val="000000"/>
                <w:sz w:val="20"/>
              </w:rPr>
              <w:t>индивидуальным</w:t>
            </w:r>
            <w:r>
              <w:br/>
            </w:r>
            <w:r>
              <w:rPr>
                <w:rFonts w:ascii="Times New Roman"/>
                <w:b w:val="false"/>
                <w:i w:val="false"/>
                <w:color w:val="000000"/>
                <w:sz w:val="20"/>
              </w:rPr>
              <w:t>
</w:t>
            </w:r>
            <w:r>
              <w:rPr>
                <w:rFonts w:ascii="Times New Roman"/>
                <w:b w:val="false"/>
                <w:i w:val="false"/>
                <w:color w:val="000000"/>
                <w:sz w:val="20"/>
              </w:rPr>
              <w:t>предпринимателям»</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78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пункту 2 статьи</w:t>
            </w:r>
            <w:r>
              <w:br/>
            </w:r>
            <w:r>
              <w:rPr>
                <w:rFonts w:ascii="Times New Roman"/>
                <w:b w:val="false"/>
                <w:i w:val="false"/>
                <w:color w:val="000000"/>
                <w:sz w:val="20"/>
              </w:rPr>
              <w:t>
</w:t>
            </w: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Частным</w:t>
            </w:r>
            <w:r>
              <w:br/>
            </w:r>
            <w:r>
              <w:rPr>
                <w:rFonts w:ascii="Times New Roman"/>
                <w:b w:val="false"/>
                <w:i w:val="false"/>
                <w:color w:val="000000"/>
                <w:sz w:val="20"/>
              </w:rPr>
              <w:t>
</w:t>
            </w:r>
            <w:r>
              <w:rPr>
                <w:rFonts w:ascii="Times New Roman"/>
                <w:b w:val="false"/>
                <w:i w:val="false"/>
                <w:color w:val="000000"/>
                <w:sz w:val="20"/>
              </w:rPr>
              <w:t>нотариусом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Беларусь может</w:t>
            </w:r>
            <w:r>
              <w:br/>
            </w:r>
            <w:r>
              <w:rPr>
                <w:rFonts w:ascii="Times New Roman"/>
                <w:b w:val="false"/>
                <w:i w:val="false"/>
                <w:color w:val="000000"/>
                <w:sz w:val="20"/>
              </w:rPr>
              <w:t>
</w:t>
            </w:r>
            <w:r>
              <w:rPr>
                <w:rFonts w:ascii="Times New Roman"/>
                <w:b w:val="false"/>
                <w:i w:val="false"/>
                <w:color w:val="000000"/>
                <w:sz w:val="20"/>
              </w:rPr>
              <w:t>быть гражданин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25, 27</w:t>
            </w:r>
            <w:r>
              <w:br/>
            </w:r>
            <w:r>
              <w:rPr>
                <w:rFonts w:ascii="Times New Roman"/>
                <w:b w:val="false"/>
                <w:i w:val="false"/>
                <w:color w:val="000000"/>
                <w:sz w:val="20"/>
              </w:rPr>
              <w:t>
</w:t>
            </w:r>
            <w:r>
              <w:rPr>
                <w:rFonts w:ascii="Times New Roman"/>
                <w:b w:val="false"/>
                <w:i w:val="false"/>
                <w:color w:val="000000"/>
                <w:sz w:val="20"/>
              </w:rPr>
              <w:t>Закона Республики</w:t>
            </w:r>
            <w:r>
              <w:br/>
            </w:r>
            <w:r>
              <w:rPr>
                <w:rFonts w:ascii="Times New Roman"/>
                <w:b w:val="false"/>
                <w:i w:val="false"/>
                <w:color w:val="000000"/>
                <w:sz w:val="20"/>
              </w:rPr>
              <w:t>
</w:t>
            </w:r>
            <w:r>
              <w:rPr>
                <w:rFonts w:ascii="Times New Roman"/>
                <w:b w:val="false"/>
                <w:i w:val="false"/>
                <w:color w:val="000000"/>
                <w:sz w:val="20"/>
              </w:rPr>
              <w:t>Беларусь «О</w:t>
            </w:r>
            <w:r>
              <w:br/>
            </w:r>
            <w:r>
              <w:rPr>
                <w:rFonts w:ascii="Times New Roman"/>
                <w:b w:val="false"/>
                <w:i w:val="false"/>
                <w:color w:val="000000"/>
                <w:sz w:val="20"/>
              </w:rPr>
              <w:t>
</w:t>
            </w:r>
            <w:r>
              <w:rPr>
                <w:rFonts w:ascii="Times New Roman"/>
                <w:b w:val="false"/>
                <w:i w:val="false"/>
                <w:color w:val="000000"/>
                <w:sz w:val="20"/>
              </w:rPr>
              <w:t>нотариате и</w:t>
            </w:r>
            <w:r>
              <w:br/>
            </w:r>
            <w:r>
              <w:rPr>
                <w:rFonts w:ascii="Times New Roman"/>
                <w:b w:val="false"/>
                <w:i w:val="false"/>
                <w:color w:val="000000"/>
                <w:sz w:val="20"/>
              </w:rPr>
              <w:t>
</w:t>
            </w:r>
            <w:r>
              <w:rPr>
                <w:rFonts w:ascii="Times New Roman"/>
                <w:b w:val="false"/>
                <w:i w:val="false"/>
                <w:color w:val="000000"/>
                <w:sz w:val="20"/>
              </w:rPr>
              <w:t>нотариальной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статьи 24, 33, 40</w:t>
            </w:r>
            <w:r>
              <w:br/>
            </w:r>
            <w:r>
              <w:rPr>
                <w:rFonts w:ascii="Times New Roman"/>
                <w:b w:val="false"/>
                <w:i w:val="false"/>
                <w:color w:val="000000"/>
                <w:sz w:val="20"/>
              </w:rPr>
              <w:t>
</w:t>
            </w:r>
            <w:r>
              <w:rPr>
                <w:rFonts w:ascii="Times New Roman"/>
                <w:b w:val="false"/>
                <w:i w:val="false"/>
                <w:color w:val="000000"/>
                <w:sz w:val="20"/>
              </w:rPr>
              <w:t>Закона Республики</w:t>
            </w:r>
            <w:r>
              <w:br/>
            </w:r>
            <w:r>
              <w:rPr>
                <w:rFonts w:ascii="Times New Roman"/>
                <w:b w:val="false"/>
                <w:i w:val="false"/>
                <w:color w:val="000000"/>
                <w:sz w:val="20"/>
              </w:rPr>
              <w:t>
</w:t>
            </w:r>
            <w:r>
              <w:rPr>
                <w:rFonts w:ascii="Times New Roman"/>
                <w:b w:val="false"/>
                <w:i w:val="false"/>
                <w:color w:val="000000"/>
                <w:sz w:val="20"/>
              </w:rPr>
              <w:t>Беларусь «О</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службе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пункты 435, 437</w:t>
            </w:r>
            <w:r>
              <w:br/>
            </w:r>
            <w:r>
              <w:rPr>
                <w:rFonts w:ascii="Times New Roman"/>
                <w:b w:val="false"/>
                <w:i w:val="false"/>
                <w:color w:val="000000"/>
                <w:sz w:val="20"/>
              </w:rPr>
              <w:t>
</w:t>
            </w:r>
            <w:r>
              <w:rPr>
                <w:rFonts w:ascii="Times New Roman"/>
                <w:b w:val="false"/>
                <w:i w:val="false"/>
                <w:color w:val="000000"/>
                <w:sz w:val="20"/>
              </w:rPr>
              <w:t>Положения о</w:t>
            </w:r>
            <w:r>
              <w:br/>
            </w:r>
            <w:r>
              <w:rPr>
                <w:rFonts w:ascii="Times New Roman"/>
                <w:b w:val="false"/>
                <w:i w:val="false"/>
                <w:color w:val="000000"/>
                <w:sz w:val="20"/>
              </w:rPr>
              <w:t>
</w:t>
            </w:r>
            <w:r>
              <w:rPr>
                <w:rFonts w:ascii="Times New Roman"/>
                <w:b w:val="false"/>
                <w:i w:val="false"/>
                <w:color w:val="000000"/>
                <w:sz w:val="20"/>
              </w:rPr>
              <w:t>лицензировании</w:t>
            </w:r>
            <w:r>
              <w:br/>
            </w:r>
            <w:r>
              <w:rPr>
                <w:rFonts w:ascii="Times New Roman"/>
                <w:b w:val="false"/>
                <w:i w:val="false"/>
                <w:color w:val="000000"/>
                <w:sz w:val="20"/>
              </w:rPr>
              <w:t>
</w:t>
            </w:r>
            <w:r>
              <w:rPr>
                <w:rFonts w:ascii="Times New Roman"/>
                <w:b w:val="false"/>
                <w:i w:val="false"/>
                <w:color w:val="000000"/>
                <w:sz w:val="20"/>
              </w:rPr>
              <w:t>отдельных видов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утвержденного</w:t>
            </w:r>
            <w:r>
              <w:br/>
            </w:r>
            <w:r>
              <w:rPr>
                <w:rFonts w:ascii="Times New Roman"/>
                <w:b w:val="false"/>
                <w:i w:val="false"/>
                <w:color w:val="000000"/>
                <w:sz w:val="20"/>
              </w:rPr>
              <w:t>
</w:t>
            </w:r>
            <w:r>
              <w:rPr>
                <w:rFonts w:ascii="Times New Roman"/>
                <w:b w:val="false"/>
                <w:i w:val="false"/>
                <w:color w:val="000000"/>
                <w:sz w:val="20"/>
              </w:rPr>
              <w:t>Указом 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от 01</w:t>
            </w:r>
            <w:r>
              <w:br/>
            </w:r>
            <w:r>
              <w:rPr>
                <w:rFonts w:ascii="Times New Roman"/>
                <w:b w:val="false"/>
                <w:i w:val="false"/>
                <w:color w:val="000000"/>
                <w:sz w:val="20"/>
              </w:rPr>
              <w:t>
</w:t>
            </w:r>
            <w:r>
              <w:rPr>
                <w:rFonts w:ascii="Times New Roman"/>
                <w:b w:val="false"/>
                <w:i w:val="false"/>
                <w:color w:val="000000"/>
                <w:sz w:val="20"/>
              </w:rPr>
              <w:t>сентября 2010 г.</w:t>
            </w:r>
            <w:r>
              <w:br/>
            </w:r>
            <w:r>
              <w:rPr>
                <w:rFonts w:ascii="Times New Roman"/>
                <w:b w:val="false"/>
                <w:i w:val="false"/>
                <w:color w:val="000000"/>
                <w:sz w:val="20"/>
              </w:rPr>
              <w:t>
</w:t>
            </w:r>
            <w:r>
              <w:rPr>
                <w:rFonts w:ascii="Times New Roman"/>
                <w:b w:val="false"/>
                <w:i w:val="false"/>
                <w:color w:val="000000"/>
                <w:sz w:val="20"/>
              </w:rPr>
              <w:t>№ 450 «О</w:t>
            </w:r>
            <w:r>
              <w:br/>
            </w:r>
            <w:r>
              <w:rPr>
                <w:rFonts w:ascii="Times New Roman"/>
                <w:b w:val="false"/>
                <w:i w:val="false"/>
                <w:color w:val="000000"/>
                <w:sz w:val="20"/>
              </w:rPr>
              <w:t>
</w:t>
            </w:r>
            <w:r>
              <w:rPr>
                <w:rFonts w:ascii="Times New Roman"/>
                <w:b w:val="false"/>
                <w:i w:val="false"/>
                <w:color w:val="000000"/>
                <w:sz w:val="20"/>
              </w:rPr>
              <w:t>лицензировании</w:t>
            </w:r>
            <w:r>
              <w:br/>
            </w:r>
            <w:r>
              <w:rPr>
                <w:rFonts w:ascii="Times New Roman"/>
                <w:b w:val="false"/>
                <w:i w:val="false"/>
                <w:color w:val="000000"/>
                <w:sz w:val="20"/>
              </w:rPr>
              <w:t>
</w:t>
            </w:r>
            <w:r>
              <w:rPr>
                <w:rFonts w:ascii="Times New Roman"/>
                <w:b w:val="false"/>
                <w:i w:val="false"/>
                <w:color w:val="000000"/>
                <w:sz w:val="20"/>
              </w:rPr>
              <w:t>отдельных видов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статьи 27, 32</w:t>
            </w:r>
            <w:r>
              <w:br/>
            </w:r>
            <w:r>
              <w:rPr>
                <w:rFonts w:ascii="Times New Roman"/>
                <w:b w:val="false"/>
                <w:i w:val="false"/>
                <w:color w:val="000000"/>
                <w:sz w:val="20"/>
              </w:rPr>
              <w:t>
</w:t>
            </w:r>
            <w:r>
              <w:rPr>
                <w:rFonts w:ascii="Times New Roman"/>
                <w:b w:val="false"/>
                <w:i w:val="false"/>
                <w:color w:val="000000"/>
                <w:sz w:val="20"/>
              </w:rPr>
              <w:t>Закона Республики</w:t>
            </w:r>
            <w:r>
              <w:br/>
            </w:r>
            <w:r>
              <w:rPr>
                <w:rFonts w:ascii="Times New Roman"/>
                <w:b w:val="false"/>
                <w:i w:val="false"/>
                <w:color w:val="000000"/>
                <w:sz w:val="20"/>
              </w:rPr>
              <w:t>
</w:t>
            </w:r>
            <w:r>
              <w:rPr>
                <w:rFonts w:ascii="Times New Roman"/>
                <w:b w:val="false"/>
                <w:i w:val="false"/>
                <w:color w:val="000000"/>
                <w:sz w:val="20"/>
              </w:rPr>
              <w:t>Беларусь «О</w:t>
            </w:r>
            <w:r>
              <w:br/>
            </w:r>
            <w:r>
              <w:rPr>
                <w:rFonts w:ascii="Times New Roman"/>
                <w:b w:val="false"/>
                <w:i w:val="false"/>
                <w:color w:val="000000"/>
                <w:sz w:val="20"/>
              </w:rPr>
              <w:t>
</w:t>
            </w:r>
            <w:r>
              <w:rPr>
                <w:rFonts w:ascii="Times New Roman"/>
                <w:b w:val="false"/>
                <w:i w:val="false"/>
                <w:color w:val="000000"/>
                <w:sz w:val="20"/>
              </w:rPr>
              <w:t>Нотариате и</w:t>
            </w:r>
            <w:r>
              <w:br/>
            </w:r>
            <w:r>
              <w:rPr>
                <w:rFonts w:ascii="Times New Roman"/>
                <w:b w:val="false"/>
                <w:i w:val="false"/>
                <w:color w:val="000000"/>
                <w:sz w:val="20"/>
              </w:rPr>
              <w:t>
</w:t>
            </w:r>
            <w:r>
              <w:rPr>
                <w:rFonts w:ascii="Times New Roman"/>
                <w:b w:val="false"/>
                <w:i w:val="false"/>
                <w:color w:val="000000"/>
                <w:sz w:val="20"/>
              </w:rPr>
              <w:t>нотариальной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статьи 24, 33, 40</w:t>
            </w:r>
            <w:r>
              <w:br/>
            </w:r>
            <w:r>
              <w:rPr>
                <w:rFonts w:ascii="Times New Roman"/>
                <w:b w:val="false"/>
                <w:i w:val="false"/>
                <w:color w:val="000000"/>
                <w:sz w:val="20"/>
              </w:rPr>
              <w:t>
</w:t>
            </w:r>
            <w:r>
              <w:rPr>
                <w:rFonts w:ascii="Times New Roman"/>
                <w:b w:val="false"/>
                <w:i w:val="false"/>
                <w:color w:val="000000"/>
                <w:sz w:val="20"/>
              </w:rPr>
              <w:t>Закона Республики</w:t>
            </w:r>
            <w:r>
              <w:br/>
            </w:r>
            <w:r>
              <w:rPr>
                <w:rFonts w:ascii="Times New Roman"/>
                <w:b w:val="false"/>
                <w:i w:val="false"/>
                <w:color w:val="000000"/>
                <w:sz w:val="20"/>
              </w:rPr>
              <w:t>
</w:t>
            </w:r>
            <w:r>
              <w:rPr>
                <w:rFonts w:ascii="Times New Roman"/>
                <w:b w:val="false"/>
                <w:i w:val="false"/>
                <w:color w:val="000000"/>
                <w:sz w:val="20"/>
              </w:rPr>
              <w:t>Беларусь «О</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службе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Беларусь»</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пункту 2 статьи</w:t>
            </w:r>
            <w:r>
              <w:br/>
            </w:r>
            <w:r>
              <w:rPr>
                <w:rFonts w:ascii="Times New Roman"/>
                <w:b w:val="false"/>
                <w:i w:val="false"/>
                <w:color w:val="000000"/>
                <w:sz w:val="20"/>
              </w:rPr>
              <w:t>
</w:t>
            </w: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качестве</w:t>
            </w:r>
            <w:r>
              <w:br/>
            </w:r>
            <w:r>
              <w:rPr>
                <w:rFonts w:ascii="Times New Roman"/>
                <w:b w:val="false"/>
                <w:i w:val="false"/>
                <w:color w:val="000000"/>
                <w:sz w:val="20"/>
              </w:rPr>
              <w:t>
</w:t>
            </w:r>
            <w:r>
              <w:rPr>
                <w:rFonts w:ascii="Times New Roman"/>
                <w:b w:val="false"/>
                <w:i w:val="false"/>
                <w:color w:val="000000"/>
                <w:sz w:val="20"/>
              </w:rPr>
              <w:t>патентного</w:t>
            </w:r>
            <w:r>
              <w:br/>
            </w:r>
            <w:r>
              <w:rPr>
                <w:rFonts w:ascii="Times New Roman"/>
                <w:b w:val="false"/>
                <w:i w:val="false"/>
                <w:color w:val="000000"/>
                <w:sz w:val="20"/>
              </w:rPr>
              <w:t>
</w:t>
            </w:r>
            <w:r>
              <w:rPr>
                <w:rFonts w:ascii="Times New Roman"/>
                <w:b w:val="false"/>
                <w:i w:val="false"/>
                <w:color w:val="000000"/>
                <w:sz w:val="20"/>
              </w:rPr>
              <w:t>поверенного может</w:t>
            </w:r>
            <w:r>
              <w:br/>
            </w:r>
            <w:r>
              <w:rPr>
                <w:rFonts w:ascii="Times New Roman"/>
                <w:b w:val="false"/>
                <w:i w:val="false"/>
                <w:color w:val="000000"/>
                <w:sz w:val="20"/>
              </w:rPr>
              <w:t>
</w:t>
            </w:r>
            <w:r>
              <w:rPr>
                <w:rFonts w:ascii="Times New Roman"/>
                <w:b w:val="false"/>
                <w:i w:val="false"/>
                <w:color w:val="000000"/>
                <w:sz w:val="20"/>
              </w:rPr>
              <w:t xml:space="preserve">быть </w:t>
            </w:r>
            <w:r>
              <w:rPr>
                <w:rFonts w:ascii="Times New Roman"/>
                <w:b w:val="false"/>
                <w:i w:val="false"/>
                <w:color w:val="000000"/>
                <w:sz w:val="20"/>
              </w:rPr>
              <w:t>зарегистрирован</w:t>
            </w:r>
            <w:r>
              <w:br/>
            </w:r>
            <w:r>
              <w:rPr>
                <w:rFonts w:ascii="Times New Roman"/>
                <w:b w:val="false"/>
                <w:i w:val="false"/>
                <w:color w:val="000000"/>
                <w:sz w:val="20"/>
              </w:rPr>
              <w:t>
</w:t>
            </w:r>
            <w:r>
              <w:rPr>
                <w:rFonts w:ascii="Times New Roman"/>
                <w:b w:val="false"/>
                <w:i w:val="false"/>
                <w:color w:val="000000"/>
                <w:sz w:val="20"/>
              </w:rPr>
              <w:t xml:space="preserve">гражданин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деятельности)и</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w:t>
            </w:r>
            <w:r>
              <w:br/>
            </w:r>
            <w:r>
              <w:rPr>
                <w:rFonts w:ascii="Times New Roman"/>
                <w:b w:val="false"/>
                <w:i w:val="false"/>
                <w:color w:val="000000"/>
                <w:sz w:val="20"/>
              </w:rPr>
              <w:t>
</w:t>
            </w:r>
            <w:r>
              <w:rPr>
                <w:rFonts w:ascii="Times New Roman"/>
                <w:b w:val="false"/>
                <w:i w:val="false"/>
                <w:color w:val="000000"/>
                <w:sz w:val="20"/>
              </w:rPr>
              <w:t>размер (квота)</w:t>
            </w:r>
            <w:r>
              <w:br/>
            </w:r>
            <w:r>
              <w:rPr>
                <w:rFonts w:ascii="Times New Roman"/>
                <w:b w:val="false"/>
                <w:i w:val="false"/>
                <w:color w:val="000000"/>
                <w:sz w:val="20"/>
              </w:rPr>
              <w:t>
</w:t>
            </w:r>
            <w:r>
              <w:rPr>
                <w:rFonts w:ascii="Times New Roman"/>
                <w:b w:val="false"/>
                <w:i w:val="false"/>
                <w:color w:val="000000"/>
                <w:sz w:val="20"/>
              </w:rPr>
              <w:t xml:space="preserve">участия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 xml:space="preserve">капитала в </w:t>
            </w:r>
            <w:r>
              <w:rPr>
                <w:rFonts w:ascii="Times New Roman"/>
                <w:b w:val="false"/>
                <w:i w:val="false"/>
                <w:color w:val="000000"/>
                <w:sz w:val="20"/>
              </w:rPr>
              <w:t>уставных</w:t>
            </w:r>
            <w:r>
              <w:br/>
            </w:r>
            <w:r>
              <w:rPr>
                <w:rFonts w:ascii="Times New Roman"/>
                <w:b w:val="false"/>
                <w:i w:val="false"/>
                <w:color w:val="000000"/>
                <w:sz w:val="20"/>
              </w:rPr>
              <w:t>
</w:t>
            </w:r>
            <w:r>
              <w:rPr>
                <w:rFonts w:ascii="Times New Roman"/>
                <w:b w:val="false"/>
                <w:i w:val="false"/>
                <w:color w:val="000000"/>
                <w:sz w:val="20"/>
              </w:rPr>
              <w:t xml:space="preserve">капиталах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 xml:space="preserve">организаций </w:t>
            </w:r>
            <w:r>
              <w:rPr>
                <w:rFonts w:ascii="Times New Roman"/>
                <w:b w:val="false"/>
                <w:i w:val="false"/>
                <w:color w:val="000000"/>
                <w:sz w:val="20"/>
              </w:rPr>
              <w:t>превышает</w:t>
            </w:r>
            <w:r>
              <w:br/>
            </w:r>
            <w:r>
              <w:rPr>
                <w:rFonts w:ascii="Times New Roman"/>
                <w:b w:val="false"/>
                <w:i w:val="false"/>
                <w:color w:val="000000"/>
                <w:sz w:val="20"/>
              </w:rPr>
              <w:t>
</w:t>
            </w:r>
            <w:r>
              <w:rPr>
                <w:rFonts w:ascii="Times New Roman"/>
                <w:b w:val="false"/>
                <w:i w:val="false"/>
                <w:color w:val="000000"/>
                <w:sz w:val="20"/>
              </w:rPr>
              <w:t xml:space="preserve">30 </w:t>
            </w:r>
            <w:r>
              <w:rPr>
                <w:rFonts w:ascii="Times New Roman"/>
                <w:b w:val="false"/>
                <w:i w:val="false"/>
                <w:color w:val="000000"/>
                <w:sz w:val="20"/>
              </w:rPr>
              <w:t>процентов</w:t>
            </w:r>
            <w:r>
              <w:br/>
            </w:r>
            <w:r>
              <w:rPr>
                <w:rFonts w:ascii="Times New Roman"/>
                <w:b w:val="false"/>
                <w:i w:val="false"/>
                <w:color w:val="000000"/>
                <w:sz w:val="20"/>
              </w:rPr>
              <w:t>
</w:t>
            </w:r>
            <w:r>
              <w:rPr>
                <w:rFonts w:ascii="Times New Roman"/>
                <w:b w:val="false"/>
                <w:i w:val="false"/>
                <w:color w:val="000000"/>
                <w:sz w:val="20"/>
              </w:rPr>
              <w:t xml:space="preserve">Министерство </w:t>
            </w:r>
            <w:r>
              <w:rPr>
                <w:rFonts w:ascii="Times New Roman"/>
                <w:b w:val="false"/>
                <w:i w:val="false"/>
                <w:color w:val="000000"/>
                <w:sz w:val="20"/>
              </w:rPr>
              <w:t>финансов</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прекращает выдачу</w:t>
            </w:r>
            <w:r>
              <w:br/>
            </w:r>
            <w:r>
              <w:rPr>
                <w:rFonts w:ascii="Times New Roman"/>
                <w:b w:val="false"/>
                <w:i w:val="false"/>
                <w:color w:val="000000"/>
                <w:sz w:val="20"/>
              </w:rPr>
              <w:t>
</w:t>
            </w:r>
            <w:r>
              <w:rPr>
                <w:rFonts w:ascii="Times New Roman"/>
                <w:b w:val="false"/>
                <w:i w:val="false"/>
                <w:color w:val="000000"/>
                <w:sz w:val="20"/>
              </w:rPr>
              <w:t>лицензий на</w:t>
            </w:r>
            <w:r>
              <w:br/>
            </w:r>
            <w:r>
              <w:rPr>
                <w:rFonts w:ascii="Times New Roman"/>
                <w:b w:val="false"/>
                <w:i w:val="false"/>
                <w:color w:val="000000"/>
                <w:sz w:val="20"/>
              </w:rPr>
              <w:t>
</w:t>
            </w: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 xml:space="preserve">страховой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страховым</w:t>
            </w:r>
            <w:r>
              <w:br/>
            </w:r>
            <w:r>
              <w:rPr>
                <w:rFonts w:ascii="Times New Roman"/>
                <w:b w:val="false"/>
                <w:i w:val="false"/>
                <w:color w:val="000000"/>
                <w:sz w:val="20"/>
              </w:rPr>
              <w:t>
</w:t>
            </w:r>
            <w:r>
              <w:rPr>
                <w:rFonts w:ascii="Times New Roman"/>
                <w:b w:val="false"/>
                <w:i w:val="false"/>
                <w:color w:val="000000"/>
                <w:sz w:val="20"/>
              </w:rPr>
              <w:t>организациям,</w:t>
            </w:r>
            <w:r>
              <w:br/>
            </w:r>
            <w:r>
              <w:rPr>
                <w:rFonts w:ascii="Times New Roman"/>
                <w:b w:val="false"/>
                <w:i w:val="false"/>
                <w:color w:val="000000"/>
                <w:sz w:val="20"/>
              </w:rPr>
              <w:t>
</w:t>
            </w:r>
            <w:r>
              <w:rPr>
                <w:rFonts w:ascii="Times New Roman"/>
                <w:b w:val="false"/>
                <w:i w:val="false"/>
                <w:color w:val="000000"/>
                <w:sz w:val="20"/>
              </w:rPr>
              <w:t xml:space="preserve">являющимся </w:t>
            </w:r>
            <w:r>
              <w:rPr>
                <w:rFonts w:ascii="Times New Roman"/>
                <w:b w:val="false"/>
                <w:i w:val="false"/>
                <w:color w:val="000000"/>
                <w:sz w:val="20"/>
              </w:rPr>
              <w:t>дочерними</w:t>
            </w:r>
            <w:r>
              <w:br/>
            </w:r>
            <w:r>
              <w:rPr>
                <w:rFonts w:ascii="Times New Roman"/>
                <w:b w:val="false"/>
                <w:i w:val="false"/>
                <w:color w:val="000000"/>
                <w:sz w:val="20"/>
              </w:rPr>
              <w:t>
</w:t>
            </w:r>
            <w:r>
              <w:rPr>
                <w:rFonts w:ascii="Times New Roman"/>
                <w:b w:val="false"/>
                <w:i w:val="false"/>
                <w:color w:val="000000"/>
                <w:sz w:val="20"/>
              </w:rPr>
              <w:t>обществами по</w:t>
            </w:r>
            <w:r>
              <w:br/>
            </w:r>
            <w:r>
              <w:rPr>
                <w:rFonts w:ascii="Times New Roman"/>
                <w:b w:val="false"/>
                <w:i w:val="false"/>
                <w:color w:val="000000"/>
                <w:sz w:val="20"/>
              </w:rPr>
              <w:t>
</w:t>
            </w:r>
            <w:r>
              <w:rPr>
                <w:rFonts w:ascii="Times New Roman"/>
                <w:b w:val="false"/>
                <w:i w:val="false"/>
                <w:color w:val="000000"/>
                <w:sz w:val="20"/>
              </w:rPr>
              <w:t>отношению к</w:t>
            </w:r>
            <w:r>
              <w:br/>
            </w:r>
            <w:r>
              <w:rPr>
                <w:rFonts w:ascii="Times New Roman"/>
                <w:b w:val="false"/>
                <w:i w:val="false"/>
                <w:color w:val="000000"/>
                <w:sz w:val="20"/>
              </w:rPr>
              <w:t>
</w:t>
            </w:r>
            <w:r>
              <w:rPr>
                <w:rFonts w:ascii="Times New Roman"/>
                <w:b w:val="false"/>
                <w:i w:val="false"/>
                <w:color w:val="000000"/>
                <w:sz w:val="20"/>
              </w:rPr>
              <w:t>иностранным</w:t>
            </w:r>
            <w:r>
              <w:br/>
            </w:r>
            <w:r>
              <w:rPr>
                <w:rFonts w:ascii="Times New Roman"/>
                <w:b w:val="false"/>
                <w:i w:val="false"/>
                <w:color w:val="000000"/>
                <w:sz w:val="20"/>
              </w:rPr>
              <w:t>
</w:t>
            </w:r>
            <w:r>
              <w:rPr>
                <w:rFonts w:ascii="Times New Roman"/>
                <w:b w:val="false"/>
                <w:i w:val="false"/>
                <w:color w:val="000000"/>
                <w:sz w:val="20"/>
              </w:rPr>
              <w:t xml:space="preserve">инвесторам </w:t>
            </w:r>
            <w:r>
              <w:rPr>
                <w:rFonts w:ascii="Times New Roman"/>
                <w:b w:val="false"/>
                <w:i w:val="false"/>
                <w:color w:val="000000"/>
                <w:sz w:val="20"/>
              </w:rPr>
              <w:t>(основным</w:t>
            </w:r>
            <w:r>
              <w:br/>
            </w:r>
            <w:r>
              <w:rPr>
                <w:rFonts w:ascii="Times New Roman"/>
                <w:b w:val="false"/>
                <w:i w:val="false"/>
                <w:color w:val="000000"/>
                <w:sz w:val="20"/>
              </w:rPr>
              <w:t>
</w:t>
            </w:r>
            <w:r>
              <w:rPr>
                <w:rFonts w:ascii="Times New Roman"/>
                <w:b w:val="false"/>
                <w:i w:val="false"/>
                <w:color w:val="000000"/>
                <w:sz w:val="20"/>
              </w:rPr>
              <w:t>организациям)</w:t>
            </w:r>
            <w:r>
              <w:br/>
            </w:r>
            <w:r>
              <w:rPr>
                <w:rFonts w:ascii="Times New Roman"/>
                <w:b w:val="false"/>
                <w:i w:val="false"/>
                <w:color w:val="000000"/>
                <w:sz w:val="20"/>
              </w:rPr>
              <w:t>
</w:t>
            </w:r>
            <w:r>
              <w:rPr>
                <w:rFonts w:ascii="Times New Roman"/>
                <w:b w:val="false"/>
                <w:i w:val="false"/>
                <w:color w:val="000000"/>
                <w:sz w:val="20"/>
              </w:rPr>
              <w:t>либо имеющим долю</w:t>
            </w:r>
            <w:r>
              <w:br/>
            </w:r>
            <w:r>
              <w:rPr>
                <w:rFonts w:ascii="Times New Roman"/>
                <w:b w:val="false"/>
                <w:i w:val="false"/>
                <w:color w:val="000000"/>
                <w:sz w:val="20"/>
              </w:rPr>
              <w:t>
</w:t>
            </w:r>
            <w:r>
              <w:rPr>
                <w:rFonts w:ascii="Times New Roman"/>
                <w:b w:val="false"/>
                <w:i w:val="false"/>
                <w:color w:val="000000"/>
                <w:sz w:val="20"/>
              </w:rPr>
              <w:t xml:space="preserve">иностранных </w:t>
            </w:r>
            <w:r>
              <w:rPr>
                <w:rFonts w:ascii="Times New Roman"/>
                <w:b w:val="false"/>
                <w:i w:val="false"/>
                <w:color w:val="000000"/>
                <w:sz w:val="20"/>
              </w:rPr>
              <w:t>инвесторов</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своем уставном</w:t>
            </w:r>
            <w:r>
              <w:br/>
            </w:r>
            <w:r>
              <w:rPr>
                <w:rFonts w:ascii="Times New Roman"/>
                <w:b w:val="false"/>
                <w:i w:val="false"/>
                <w:color w:val="000000"/>
                <w:sz w:val="20"/>
              </w:rPr>
              <w:t>
</w:t>
            </w:r>
            <w:r>
              <w:rPr>
                <w:rFonts w:ascii="Times New Roman"/>
                <w:b w:val="false"/>
                <w:i w:val="false"/>
                <w:color w:val="000000"/>
                <w:sz w:val="20"/>
              </w:rPr>
              <w:t>капитале более 49</w:t>
            </w:r>
            <w:r>
              <w:br/>
            </w:r>
            <w:r>
              <w:rPr>
                <w:rFonts w:ascii="Times New Roman"/>
                <w:b w:val="false"/>
                <w:i w:val="false"/>
                <w:color w:val="000000"/>
                <w:sz w:val="20"/>
              </w:rPr>
              <w:t>
</w:t>
            </w:r>
            <w:r>
              <w:rPr>
                <w:rFonts w:ascii="Times New Roman"/>
                <w:b w:val="false"/>
                <w:i w:val="false"/>
                <w:color w:val="000000"/>
                <w:sz w:val="20"/>
              </w:rPr>
              <w:t>процентов.</w:t>
            </w:r>
            <w:r>
              <w:br/>
            </w:r>
            <w:r>
              <w:rPr>
                <w:rFonts w:ascii="Times New Roman"/>
                <w:b w:val="false"/>
                <w:i w:val="false"/>
                <w:color w:val="000000"/>
                <w:sz w:val="20"/>
              </w:rPr>
              <w:t>
</w:t>
            </w:r>
            <w:r>
              <w:rPr>
                <w:rFonts w:ascii="Times New Roman"/>
                <w:b w:val="false"/>
                <w:i w:val="false"/>
                <w:color w:val="000000"/>
                <w:sz w:val="20"/>
              </w:rPr>
              <w:t xml:space="preserve">Страховая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обязана получить</w:t>
            </w:r>
            <w:r>
              <w:br/>
            </w:r>
            <w:r>
              <w:rPr>
                <w:rFonts w:ascii="Times New Roman"/>
                <w:b w:val="false"/>
                <w:i w:val="false"/>
                <w:color w:val="000000"/>
                <w:sz w:val="20"/>
              </w:rPr>
              <w:t>
</w:t>
            </w:r>
            <w:r>
              <w:rPr>
                <w:rFonts w:ascii="Times New Roman"/>
                <w:b w:val="false"/>
                <w:i w:val="false"/>
                <w:color w:val="000000"/>
                <w:sz w:val="20"/>
              </w:rPr>
              <w:t>предварительное</w:t>
            </w:r>
            <w:r>
              <w:br/>
            </w:r>
            <w:r>
              <w:rPr>
                <w:rFonts w:ascii="Times New Roman"/>
                <w:b w:val="false"/>
                <w:i w:val="false"/>
                <w:color w:val="000000"/>
                <w:sz w:val="20"/>
              </w:rPr>
              <w:t>
</w:t>
            </w:r>
            <w:r>
              <w:rPr>
                <w:rFonts w:ascii="Times New Roman"/>
                <w:b w:val="false"/>
                <w:i w:val="false"/>
                <w:color w:val="000000"/>
                <w:sz w:val="20"/>
              </w:rPr>
              <w:t>разрешение</w:t>
            </w:r>
            <w:r>
              <w:br/>
            </w:r>
            <w:r>
              <w:rPr>
                <w:rFonts w:ascii="Times New Roman"/>
                <w:b w:val="false"/>
                <w:i w:val="false"/>
                <w:color w:val="000000"/>
                <w:sz w:val="20"/>
              </w:rPr>
              <w:t>
</w:t>
            </w:r>
            <w:r>
              <w:rPr>
                <w:rFonts w:ascii="Times New Roman"/>
                <w:b w:val="false"/>
                <w:i w:val="false"/>
                <w:color w:val="000000"/>
                <w:sz w:val="20"/>
              </w:rPr>
              <w:t xml:space="preserve">Министерства </w:t>
            </w:r>
            <w:r>
              <w:rPr>
                <w:rFonts w:ascii="Times New Roman"/>
                <w:b w:val="false"/>
                <w:i w:val="false"/>
                <w:color w:val="000000"/>
                <w:sz w:val="20"/>
              </w:rPr>
              <w:t>финансов</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 на</w:t>
            </w:r>
            <w:r>
              <w:br/>
            </w:r>
            <w:r>
              <w:rPr>
                <w:rFonts w:ascii="Times New Roman"/>
                <w:b w:val="false"/>
                <w:i w:val="false"/>
                <w:color w:val="000000"/>
                <w:sz w:val="20"/>
              </w:rPr>
              <w:t>
</w:t>
            </w:r>
            <w:r>
              <w:rPr>
                <w:rFonts w:ascii="Times New Roman"/>
                <w:b w:val="false"/>
                <w:i w:val="false"/>
                <w:color w:val="000000"/>
                <w:sz w:val="20"/>
              </w:rPr>
              <w:t xml:space="preserve">увеличение </w:t>
            </w:r>
            <w:r>
              <w:rPr>
                <w:rFonts w:ascii="Times New Roman"/>
                <w:b w:val="false"/>
                <w:i w:val="false"/>
                <w:color w:val="000000"/>
                <w:sz w:val="20"/>
              </w:rPr>
              <w:t>размера</w:t>
            </w:r>
            <w:r>
              <w:br/>
            </w:r>
            <w:r>
              <w:rPr>
                <w:rFonts w:ascii="Times New Roman"/>
                <w:b w:val="false"/>
                <w:i w:val="false"/>
                <w:color w:val="000000"/>
                <w:sz w:val="20"/>
              </w:rPr>
              <w:t>
</w:t>
            </w:r>
            <w:r>
              <w:rPr>
                <w:rFonts w:ascii="Times New Roman"/>
                <w:b w:val="false"/>
                <w:i w:val="false"/>
                <w:color w:val="000000"/>
                <w:sz w:val="20"/>
              </w:rPr>
              <w:t xml:space="preserve">своего </w:t>
            </w:r>
            <w:r>
              <w:rPr>
                <w:rFonts w:ascii="Times New Roman"/>
                <w:b w:val="false"/>
                <w:i w:val="false"/>
                <w:color w:val="000000"/>
                <w:sz w:val="20"/>
              </w:rPr>
              <w:t>уставного</w:t>
            </w:r>
            <w:r>
              <w:br/>
            </w:r>
            <w:r>
              <w:rPr>
                <w:rFonts w:ascii="Times New Roman"/>
                <w:b w:val="false"/>
                <w:i w:val="false"/>
                <w:color w:val="000000"/>
                <w:sz w:val="20"/>
              </w:rPr>
              <w:t>
</w:t>
            </w:r>
            <w:r>
              <w:rPr>
                <w:rFonts w:ascii="Times New Roman"/>
                <w:b w:val="false"/>
                <w:i w:val="false"/>
                <w:color w:val="000000"/>
                <w:sz w:val="20"/>
              </w:rPr>
              <w:t>капитала за счет</w:t>
            </w:r>
            <w:r>
              <w:br/>
            </w:r>
            <w:r>
              <w:rPr>
                <w:rFonts w:ascii="Times New Roman"/>
                <w:b w:val="false"/>
                <w:i w:val="false"/>
                <w:color w:val="000000"/>
                <w:sz w:val="20"/>
              </w:rPr>
              <w:t>
</w:t>
            </w:r>
            <w:r>
              <w:rPr>
                <w:rFonts w:ascii="Times New Roman"/>
                <w:b w:val="false"/>
                <w:i w:val="false"/>
                <w:color w:val="000000"/>
                <w:sz w:val="20"/>
              </w:rPr>
              <w:t xml:space="preserve">средств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инвесторов и/или</w:t>
            </w:r>
            <w:r>
              <w:br/>
            </w:r>
            <w:r>
              <w:rPr>
                <w:rFonts w:ascii="Times New Roman"/>
                <w:b w:val="false"/>
                <w:i w:val="false"/>
                <w:color w:val="000000"/>
                <w:sz w:val="20"/>
              </w:rPr>
              <w:t>
</w:t>
            </w:r>
            <w:r>
              <w:rPr>
                <w:rFonts w:ascii="Times New Roman"/>
                <w:b w:val="false"/>
                <w:i w:val="false"/>
                <w:color w:val="000000"/>
                <w:sz w:val="20"/>
              </w:rPr>
              <w:t xml:space="preserve">их дочерних </w:t>
            </w:r>
            <w:r>
              <w:rPr>
                <w:rFonts w:ascii="Times New Roman"/>
                <w:b w:val="false"/>
                <w:i w:val="false"/>
                <w:color w:val="000000"/>
                <w:sz w:val="20"/>
              </w:rPr>
              <w:t>обществ,</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отчуждение в</w:t>
            </w:r>
            <w:r>
              <w:br/>
            </w:r>
            <w:r>
              <w:rPr>
                <w:rFonts w:ascii="Times New Roman"/>
                <w:b w:val="false"/>
                <w:i w:val="false"/>
                <w:color w:val="000000"/>
                <w:sz w:val="20"/>
              </w:rPr>
              <w:t>
</w:t>
            </w:r>
            <w:r>
              <w:rPr>
                <w:rFonts w:ascii="Times New Roman"/>
                <w:b w:val="false"/>
                <w:i w:val="false"/>
                <w:color w:val="000000"/>
                <w:sz w:val="20"/>
              </w:rPr>
              <w:t xml:space="preserve">пользу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инвестора (в том</w:t>
            </w:r>
            <w:r>
              <w:br/>
            </w:r>
            <w:r>
              <w:rPr>
                <w:rFonts w:ascii="Times New Roman"/>
                <w:b w:val="false"/>
                <w:i w:val="false"/>
                <w:color w:val="000000"/>
                <w:sz w:val="20"/>
              </w:rPr>
              <w:t>
</w:t>
            </w:r>
            <w:r>
              <w:rPr>
                <w:rFonts w:ascii="Times New Roman"/>
                <w:b w:val="false"/>
                <w:i w:val="false"/>
                <w:color w:val="000000"/>
                <w:sz w:val="20"/>
              </w:rPr>
              <w:t>числе на продажу</w:t>
            </w:r>
            <w:r>
              <w:br/>
            </w:r>
            <w:r>
              <w:rPr>
                <w:rFonts w:ascii="Times New Roman"/>
                <w:b w:val="false"/>
                <w:i w:val="false"/>
                <w:color w:val="000000"/>
                <w:sz w:val="20"/>
              </w:rPr>
              <w:t>
</w:t>
            </w:r>
            <w:r>
              <w:rPr>
                <w:rFonts w:ascii="Times New Roman"/>
                <w:b w:val="false"/>
                <w:i w:val="false"/>
                <w:color w:val="000000"/>
                <w:sz w:val="20"/>
              </w:rPr>
              <w:t>иностранным</w:t>
            </w:r>
            <w:r>
              <w:br/>
            </w:r>
            <w:r>
              <w:rPr>
                <w:rFonts w:ascii="Times New Roman"/>
                <w:b w:val="false"/>
                <w:i w:val="false"/>
                <w:color w:val="000000"/>
                <w:sz w:val="20"/>
              </w:rPr>
              <w:t>
</w:t>
            </w:r>
            <w:r>
              <w:rPr>
                <w:rFonts w:ascii="Times New Roman"/>
                <w:b w:val="false"/>
                <w:i w:val="false"/>
                <w:color w:val="000000"/>
                <w:sz w:val="20"/>
              </w:rPr>
              <w:t>инвесторам) своих</w:t>
            </w:r>
            <w:r>
              <w:br/>
            </w:r>
            <w:r>
              <w:rPr>
                <w:rFonts w:ascii="Times New Roman"/>
                <w:b w:val="false"/>
                <w:i w:val="false"/>
                <w:color w:val="000000"/>
                <w:sz w:val="20"/>
              </w:rPr>
              <w:t>
</w:t>
            </w:r>
            <w:r>
              <w:rPr>
                <w:rFonts w:ascii="Times New Roman"/>
                <w:b w:val="false"/>
                <w:i w:val="false"/>
                <w:color w:val="000000"/>
                <w:sz w:val="20"/>
              </w:rPr>
              <w:t>акций (долей в</w:t>
            </w:r>
            <w:r>
              <w:br/>
            </w:r>
            <w:r>
              <w:rPr>
                <w:rFonts w:ascii="Times New Roman"/>
                <w:b w:val="false"/>
                <w:i w:val="false"/>
                <w:color w:val="000000"/>
                <w:sz w:val="20"/>
              </w:rPr>
              <w:t>
</w:t>
            </w:r>
            <w:r>
              <w:rPr>
                <w:rFonts w:ascii="Times New Roman"/>
                <w:b w:val="false"/>
                <w:i w:val="false"/>
                <w:color w:val="000000"/>
                <w:sz w:val="20"/>
              </w:rPr>
              <w:t xml:space="preserve">уставном </w:t>
            </w:r>
            <w:r>
              <w:rPr>
                <w:rFonts w:ascii="Times New Roman"/>
                <w:b w:val="false"/>
                <w:i w:val="false"/>
                <w:color w:val="000000"/>
                <w:sz w:val="20"/>
              </w:rPr>
              <w:t>капитале), а</w:t>
            </w:r>
            <w:r>
              <w:br/>
            </w:r>
            <w:r>
              <w:rPr>
                <w:rFonts w:ascii="Times New Roman"/>
                <w:b w:val="false"/>
                <w:i w:val="false"/>
                <w:color w:val="000000"/>
                <w:sz w:val="20"/>
              </w:rPr>
              <w:t>
</w:t>
            </w:r>
            <w:r>
              <w:rPr>
                <w:rFonts w:ascii="Times New Roman"/>
                <w:b w:val="false"/>
                <w:i w:val="false"/>
                <w:color w:val="000000"/>
                <w:sz w:val="20"/>
              </w:rPr>
              <w:t xml:space="preserve">белорусские </w:t>
            </w:r>
            <w:r>
              <w:rPr>
                <w:rFonts w:ascii="Times New Roman"/>
                <w:b w:val="false"/>
                <w:i w:val="false"/>
                <w:color w:val="000000"/>
                <w:sz w:val="20"/>
              </w:rPr>
              <w:t>акционеры</w:t>
            </w:r>
            <w:r>
              <w:br/>
            </w:r>
            <w:r>
              <w:rPr>
                <w:rFonts w:ascii="Times New Roman"/>
                <w:b w:val="false"/>
                <w:i w:val="false"/>
                <w:color w:val="000000"/>
                <w:sz w:val="20"/>
              </w:rPr>
              <w:t>
</w:t>
            </w:r>
            <w:r>
              <w:rPr>
                <w:rFonts w:ascii="Times New Roman"/>
                <w:b w:val="false"/>
                <w:i w:val="false"/>
                <w:color w:val="000000"/>
                <w:sz w:val="20"/>
              </w:rPr>
              <w:t>(участники) - на</w:t>
            </w:r>
            <w:r>
              <w:br/>
            </w:r>
            <w:r>
              <w:rPr>
                <w:rFonts w:ascii="Times New Roman"/>
                <w:b w:val="false"/>
                <w:i w:val="false"/>
                <w:color w:val="000000"/>
                <w:sz w:val="20"/>
              </w:rPr>
              <w:t>
</w:t>
            </w:r>
            <w:r>
              <w:rPr>
                <w:rFonts w:ascii="Times New Roman"/>
                <w:b w:val="false"/>
                <w:i w:val="false"/>
                <w:color w:val="000000"/>
                <w:sz w:val="20"/>
              </w:rPr>
              <w:t>отчуждение</w:t>
            </w:r>
            <w:r>
              <w:br/>
            </w:r>
            <w:r>
              <w:rPr>
                <w:rFonts w:ascii="Times New Roman"/>
                <w:b w:val="false"/>
                <w:i w:val="false"/>
                <w:color w:val="000000"/>
                <w:sz w:val="20"/>
              </w:rPr>
              <w:t>
</w:t>
            </w:r>
            <w:r>
              <w:rPr>
                <w:rFonts w:ascii="Times New Roman"/>
                <w:b w:val="false"/>
                <w:i w:val="false"/>
                <w:color w:val="000000"/>
                <w:sz w:val="20"/>
              </w:rPr>
              <w:t>принадлежащих им</w:t>
            </w:r>
            <w:r>
              <w:br/>
            </w:r>
            <w:r>
              <w:rPr>
                <w:rFonts w:ascii="Times New Roman"/>
                <w:b w:val="false"/>
                <w:i w:val="false"/>
                <w:color w:val="000000"/>
                <w:sz w:val="20"/>
              </w:rPr>
              <w:t>
</w:t>
            </w:r>
            <w:r>
              <w:rPr>
                <w:rFonts w:ascii="Times New Roman"/>
                <w:b w:val="false"/>
                <w:i w:val="false"/>
                <w:color w:val="000000"/>
                <w:sz w:val="20"/>
              </w:rPr>
              <w:t>акций (долей в</w:t>
            </w:r>
            <w:r>
              <w:br/>
            </w:r>
            <w:r>
              <w:rPr>
                <w:rFonts w:ascii="Times New Roman"/>
                <w:b w:val="false"/>
                <w:i w:val="false"/>
                <w:color w:val="000000"/>
                <w:sz w:val="20"/>
              </w:rPr>
              <w:t>
</w:t>
            </w:r>
            <w:r>
              <w:rPr>
                <w:rFonts w:ascii="Times New Roman"/>
                <w:b w:val="false"/>
                <w:i w:val="false"/>
                <w:color w:val="000000"/>
                <w:sz w:val="20"/>
              </w:rPr>
              <w:t xml:space="preserve">уставном </w:t>
            </w:r>
            <w:r>
              <w:rPr>
                <w:rFonts w:ascii="Times New Roman"/>
                <w:b w:val="false"/>
                <w:i w:val="false"/>
                <w:color w:val="000000"/>
                <w:sz w:val="20"/>
              </w:rPr>
              <w:t>капитале)</w:t>
            </w:r>
            <w:r>
              <w:br/>
            </w:r>
            <w:r>
              <w:rPr>
                <w:rFonts w:ascii="Times New Roman"/>
                <w:b w:val="false"/>
                <w:i w:val="false"/>
                <w:color w:val="000000"/>
                <w:sz w:val="20"/>
              </w:rPr>
              <w:t>
</w:t>
            </w:r>
            <w:r>
              <w:rPr>
                <w:rFonts w:ascii="Times New Roman"/>
                <w:b w:val="false"/>
                <w:i w:val="false"/>
                <w:color w:val="000000"/>
                <w:sz w:val="20"/>
              </w:rPr>
              <w:t xml:space="preserve">страховой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пользу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инвесторов и/или</w:t>
            </w:r>
            <w:r>
              <w:br/>
            </w:r>
            <w:r>
              <w:rPr>
                <w:rFonts w:ascii="Times New Roman"/>
                <w:b w:val="false"/>
                <w:i w:val="false"/>
                <w:color w:val="000000"/>
                <w:sz w:val="20"/>
              </w:rPr>
              <w:t>
</w:t>
            </w:r>
            <w:r>
              <w:rPr>
                <w:rFonts w:ascii="Times New Roman"/>
                <w:b w:val="false"/>
                <w:i w:val="false"/>
                <w:color w:val="000000"/>
                <w:sz w:val="20"/>
              </w:rPr>
              <w:t xml:space="preserve">их дочерних </w:t>
            </w:r>
            <w:r>
              <w:rPr>
                <w:rFonts w:ascii="Times New Roman"/>
                <w:b w:val="false"/>
                <w:i w:val="false"/>
                <w:color w:val="000000"/>
                <w:sz w:val="20"/>
              </w:rPr>
              <w:t>обществ. В</w:t>
            </w:r>
            <w:r>
              <w:br/>
            </w:r>
            <w:r>
              <w:rPr>
                <w:rFonts w:ascii="Times New Roman"/>
                <w:b w:val="false"/>
                <w:i w:val="false"/>
                <w:color w:val="000000"/>
                <w:sz w:val="20"/>
              </w:rPr>
              <w:t>
</w:t>
            </w:r>
            <w:r>
              <w:rPr>
                <w:rFonts w:ascii="Times New Roman"/>
                <w:b w:val="false"/>
                <w:i w:val="false"/>
                <w:color w:val="000000"/>
                <w:sz w:val="20"/>
              </w:rPr>
              <w:t>указанном</w:t>
            </w:r>
            <w:r>
              <w:br/>
            </w:r>
            <w:r>
              <w:rPr>
                <w:rFonts w:ascii="Times New Roman"/>
                <w:b w:val="false"/>
                <w:i w:val="false"/>
                <w:color w:val="000000"/>
                <w:sz w:val="20"/>
              </w:rPr>
              <w:t>
</w:t>
            </w:r>
            <w:r>
              <w:rPr>
                <w:rFonts w:ascii="Times New Roman"/>
                <w:b w:val="false"/>
                <w:i w:val="false"/>
                <w:color w:val="000000"/>
                <w:sz w:val="20"/>
              </w:rPr>
              <w:t>предварительном</w:t>
            </w:r>
            <w:r>
              <w:br/>
            </w:r>
            <w:r>
              <w:rPr>
                <w:rFonts w:ascii="Times New Roman"/>
                <w:b w:val="false"/>
                <w:i w:val="false"/>
                <w:color w:val="000000"/>
                <w:sz w:val="20"/>
              </w:rPr>
              <w:t>
</w:t>
            </w:r>
            <w:r>
              <w:rPr>
                <w:rFonts w:ascii="Times New Roman"/>
                <w:b w:val="false"/>
                <w:i w:val="false"/>
                <w:color w:val="000000"/>
                <w:sz w:val="20"/>
              </w:rPr>
              <w:t xml:space="preserve">разрешении не </w:t>
            </w:r>
            <w:r>
              <w:rPr>
                <w:rFonts w:ascii="Times New Roman"/>
                <w:b w:val="false"/>
                <w:i w:val="false"/>
                <w:color w:val="000000"/>
                <w:sz w:val="20"/>
              </w:rPr>
              <w:t>может</w:t>
            </w:r>
            <w:r>
              <w:br/>
            </w:r>
            <w:r>
              <w:rPr>
                <w:rFonts w:ascii="Times New Roman"/>
                <w:b w:val="false"/>
                <w:i w:val="false"/>
                <w:color w:val="000000"/>
                <w:sz w:val="20"/>
              </w:rPr>
              <w:t>
</w:t>
            </w:r>
            <w:r>
              <w:rPr>
                <w:rFonts w:ascii="Times New Roman"/>
                <w:b w:val="false"/>
                <w:i w:val="false"/>
                <w:color w:val="000000"/>
                <w:sz w:val="20"/>
              </w:rPr>
              <w:t xml:space="preserve">быть </w:t>
            </w:r>
            <w:r>
              <w:rPr>
                <w:rFonts w:ascii="Times New Roman"/>
                <w:b w:val="false"/>
                <w:i w:val="false"/>
                <w:color w:val="000000"/>
                <w:sz w:val="20"/>
              </w:rPr>
              <w:t>отказано</w:t>
            </w:r>
            <w:r>
              <w:br/>
            </w:r>
            <w:r>
              <w:rPr>
                <w:rFonts w:ascii="Times New Roman"/>
                <w:b w:val="false"/>
                <w:i w:val="false"/>
                <w:color w:val="000000"/>
                <w:sz w:val="20"/>
              </w:rPr>
              <w:t>
</w:t>
            </w:r>
            <w:r>
              <w:rPr>
                <w:rFonts w:ascii="Times New Roman"/>
                <w:b w:val="false"/>
                <w:i w:val="false"/>
                <w:color w:val="000000"/>
                <w:sz w:val="20"/>
              </w:rPr>
              <w:t>страховым</w:t>
            </w:r>
            <w:r>
              <w:br/>
            </w:r>
            <w:r>
              <w:rPr>
                <w:rFonts w:ascii="Times New Roman"/>
                <w:b w:val="false"/>
                <w:i w:val="false"/>
                <w:color w:val="000000"/>
                <w:sz w:val="20"/>
              </w:rPr>
              <w:t>
</w:t>
            </w:r>
            <w:r>
              <w:rPr>
                <w:rFonts w:ascii="Times New Roman"/>
                <w:b w:val="false"/>
                <w:i w:val="false"/>
                <w:color w:val="000000"/>
                <w:sz w:val="20"/>
              </w:rPr>
              <w:t>организациям,</w:t>
            </w:r>
            <w:r>
              <w:br/>
            </w:r>
            <w:r>
              <w:rPr>
                <w:rFonts w:ascii="Times New Roman"/>
                <w:b w:val="false"/>
                <w:i w:val="false"/>
                <w:color w:val="000000"/>
                <w:sz w:val="20"/>
              </w:rPr>
              <w:t>
</w:t>
            </w:r>
            <w:r>
              <w:rPr>
                <w:rFonts w:ascii="Times New Roman"/>
                <w:b w:val="false"/>
                <w:i w:val="false"/>
                <w:color w:val="000000"/>
                <w:sz w:val="20"/>
              </w:rPr>
              <w:t xml:space="preserve">являющимся </w:t>
            </w:r>
            <w:r>
              <w:rPr>
                <w:rFonts w:ascii="Times New Roman"/>
                <w:b w:val="false"/>
                <w:i w:val="false"/>
                <w:color w:val="000000"/>
                <w:sz w:val="20"/>
              </w:rPr>
              <w:t>дочерними</w:t>
            </w:r>
            <w:r>
              <w:br/>
            </w:r>
            <w:r>
              <w:rPr>
                <w:rFonts w:ascii="Times New Roman"/>
                <w:b w:val="false"/>
                <w:i w:val="false"/>
                <w:color w:val="000000"/>
                <w:sz w:val="20"/>
              </w:rPr>
              <w:t>
</w:t>
            </w:r>
            <w:r>
              <w:rPr>
                <w:rFonts w:ascii="Times New Roman"/>
                <w:b w:val="false"/>
                <w:i w:val="false"/>
                <w:color w:val="000000"/>
                <w:sz w:val="20"/>
              </w:rPr>
              <w:t>обществами по</w:t>
            </w:r>
            <w:r>
              <w:br/>
            </w:r>
            <w:r>
              <w:rPr>
                <w:rFonts w:ascii="Times New Roman"/>
                <w:b w:val="false"/>
                <w:i w:val="false"/>
                <w:color w:val="000000"/>
                <w:sz w:val="20"/>
              </w:rPr>
              <w:t>
</w:t>
            </w:r>
            <w:r>
              <w:rPr>
                <w:rFonts w:ascii="Times New Roman"/>
                <w:b w:val="false"/>
                <w:i w:val="false"/>
                <w:color w:val="000000"/>
                <w:sz w:val="20"/>
              </w:rPr>
              <w:t>отношению к</w:t>
            </w:r>
            <w:r>
              <w:br/>
            </w:r>
            <w:r>
              <w:rPr>
                <w:rFonts w:ascii="Times New Roman"/>
                <w:b w:val="false"/>
                <w:i w:val="false"/>
                <w:color w:val="000000"/>
                <w:sz w:val="20"/>
              </w:rPr>
              <w:t>
</w:t>
            </w:r>
            <w:r>
              <w:rPr>
                <w:rFonts w:ascii="Times New Roman"/>
                <w:b w:val="false"/>
                <w:i w:val="false"/>
                <w:color w:val="000000"/>
                <w:sz w:val="20"/>
              </w:rPr>
              <w:t xml:space="preserve">иностранным </w:t>
            </w:r>
            <w:r>
              <w:rPr>
                <w:rFonts w:ascii="Times New Roman"/>
                <w:b w:val="false"/>
                <w:i w:val="false"/>
                <w:color w:val="000000"/>
                <w:sz w:val="20"/>
              </w:rPr>
              <w:t>инвесторам</w:t>
            </w:r>
            <w:r>
              <w:br/>
            </w:r>
            <w:r>
              <w:rPr>
                <w:rFonts w:ascii="Times New Roman"/>
                <w:b w:val="false"/>
                <w:i w:val="false"/>
                <w:color w:val="000000"/>
                <w:sz w:val="20"/>
              </w:rPr>
              <w:t>
</w:t>
            </w:r>
            <w:r>
              <w:rPr>
                <w:rFonts w:ascii="Times New Roman"/>
                <w:b w:val="false"/>
                <w:i w:val="false"/>
                <w:color w:val="000000"/>
                <w:sz w:val="20"/>
              </w:rPr>
              <w:t>(основным</w:t>
            </w:r>
            <w:r>
              <w:br/>
            </w:r>
            <w:r>
              <w:rPr>
                <w:rFonts w:ascii="Times New Roman"/>
                <w:b w:val="false"/>
                <w:i w:val="false"/>
                <w:color w:val="000000"/>
                <w:sz w:val="20"/>
              </w:rPr>
              <w:t>
</w:t>
            </w:r>
            <w:r>
              <w:rPr>
                <w:rFonts w:ascii="Times New Roman"/>
                <w:b w:val="false"/>
                <w:i w:val="false"/>
                <w:color w:val="000000"/>
                <w:sz w:val="20"/>
              </w:rPr>
              <w:t>организациям),</w:t>
            </w:r>
            <w:r>
              <w:br/>
            </w:r>
            <w:r>
              <w:rPr>
                <w:rFonts w:ascii="Times New Roman"/>
                <w:b w:val="false"/>
                <w:i w:val="false"/>
                <w:color w:val="000000"/>
                <w:sz w:val="20"/>
              </w:rPr>
              <w:t>
</w:t>
            </w:r>
            <w:r>
              <w:rPr>
                <w:rFonts w:ascii="Times New Roman"/>
                <w:b w:val="false"/>
                <w:i w:val="false"/>
                <w:color w:val="000000"/>
                <w:sz w:val="20"/>
              </w:rPr>
              <w:t>или имеющим долю</w:t>
            </w:r>
            <w:r>
              <w:br/>
            </w:r>
            <w:r>
              <w:rPr>
                <w:rFonts w:ascii="Times New Roman"/>
                <w:b w:val="false"/>
                <w:i w:val="false"/>
                <w:color w:val="000000"/>
                <w:sz w:val="20"/>
              </w:rPr>
              <w:t>
</w:t>
            </w:r>
            <w:r>
              <w:rPr>
                <w:rFonts w:ascii="Times New Roman"/>
                <w:b w:val="false"/>
                <w:i w:val="false"/>
                <w:color w:val="000000"/>
                <w:sz w:val="20"/>
              </w:rPr>
              <w:t xml:space="preserve">иностранных </w:t>
            </w:r>
            <w:r>
              <w:rPr>
                <w:rFonts w:ascii="Times New Roman"/>
                <w:b w:val="false"/>
                <w:i w:val="false"/>
                <w:color w:val="000000"/>
                <w:sz w:val="20"/>
              </w:rPr>
              <w:t>инвесторов</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своих </w:t>
            </w:r>
            <w:r>
              <w:rPr>
                <w:rFonts w:ascii="Times New Roman"/>
                <w:b w:val="false"/>
                <w:i w:val="false"/>
                <w:color w:val="000000"/>
                <w:sz w:val="20"/>
              </w:rPr>
              <w:t>уставных</w:t>
            </w:r>
            <w:r>
              <w:br/>
            </w:r>
            <w:r>
              <w:rPr>
                <w:rFonts w:ascii="Times New Roman"/>
                <w:b w:val="false"/>
                <w:i w:val="false"/>
                <w:color w:val="000000"/>
                <w:sz w:val="20"/>
              </w:rPr>
              <w:t>
</w:t>
            </w:r>
            <w:r>
              <w:rPr>
                <w:rFonts w:ascii="Times New Roman"/>
                <w:b w:val="false"/>
                <w:i w:val="false"/>
                <w:color w:val="000000"/>
                <w:sz w:val="20"/>
              </w:rPr>
              <w:t xml:space="preserve">капиталах </w:t>
            </w:r>
            <w:r>
              <w:rPr>
                <w:rFonts w:ascii="Times New Roman"/>
                <w:b w:val="false"/>
                <w:i w:val="false"/>
                <w:color w:val="000000"/>
                <w:sz w:val="20"/>
              </w:rPr>
              <w:t xml:space="preserve">более </w:t>
            </w:r>
            <w:r>
              <w:rPr>
                <w:rFonts w:ascii="Times New Roman"/>
                <w:b w:val="false"/>
                <w:i w:val="false"/>
                <w:color w:val="000000"/>
                <w:sz w:val="20"/>
              </w:rPr>
              <w:t>49</w:t>
            </w:r>
            <w:r>
              <w:br/>
            </w:r>
            <w:r>
              <w:rPr>
                <w:rFonts w:ascii="Times New Roman"/>
                <w:b w:val="false"/>
                <w:i w:val="false"/>
                <w:color w:val="000000"/>
                <w:sz w:val="20"/>
              </w:rPr>
              <w:t>
</w:t>
            </w:r>
            <w:r>
              <w:rPr>
                <w:rFonts w:ascii="Times New Roman"/>
                <w:b w:val="false"/>
                <w:i w:val="false"/>
                <w:color w:val="000000"/>
                <w:sz w:val="20"/>
              </w:rPr>
              <w:t xml:space="preserve">процентов,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становящимся</w:t>
            </w:r>
            <w:r>
              <w:br/>
            </w:r>
            <w:r>
              <w:rPr>
                <w:rFonts w:ascii="Times New Roman"/>
                <w:b w:val="false"/>
                <w:i w:val="false"/>
                <w:color w:val="000000"/>
                <w:sz w:val="20"/>
              </w:rPr>
              <w:t>
</w:t>
            </w:r>
            <w:r>
              <w:rPr>
                <w:rFonts w:ascii="Times New Roman"/>
                <w:b w:val="false"/>
                <w:i w:val="false"/>
                <w:color w:val="000000"/>
                <w:sz w:val="20"/>
              </w:rPr>
              <w:t xml:space="preserve">таковыми в </w:t>
            </w:r>
            <w:r>
              <w:rPr>
                <w:rFonts w:ascii="Times New Roman"/>
                <w:b w:val="false"/>
                <w:i w:val="false"/>
                <w:color w:val="000000"/>
                <w:sz w:val="20"/>
              </w:rPr>
              <w:t>результате</w:t>
            </w:r>
            <w:r>
              <w:br/>
            </w:r>
            <w:r>
              <w:rPr>
                <w:rFonts w:ascii="Times New Roman"/>
                <w:b w:val="false"/>
                <w:i w:val="false"/>
                <w:color w:val="000000"/>
                <w:sz w:val="20"/>
              </w:rPr>
              <w:t>
</w:t>
            </w:r>
            <w:r>
              <w:rPr>
                <w:rFonts w:ascii="Times New Roman"/>
                <w:b w:val="false"/>
                <w:i w:val="false"/>
                <w:color w:val="000000"/>
                <w:sz w:val="20"/>
              </w:rPr>
              <w:t>указанных сделок,</w:t>
            </w:r>
            <w:r>
              <w:br/>
            </w:r>
            <w:r>
              <w:rPr>
                <w:rFonts w:ascii="Times New Roman"/>
                <w:b w:val="false"/>
                <w:i w:val="false"/>
                <w:color w:val="000000"/>
                <w:sz w:val="20"/>
              </w:rPr>
              <w:t>
</w:t>
            </w:r>
            <w:r>
              <w:rPr>
                <w:rFonts w:ascii="Times New Roman"/>
                <w:b w:val="false"/>
                <w:i w:val="false"/>
                <w:color w:val="000000"/>
                <w:sz w:val="20"/>
              </w:rPr>
              <w:t xml:space="preserve">если </w:t>
            </w:r>
            <w:r>
              <w:rPr>
                <w:rFonts w:ascii="Times New Roman"/>
                <w:b w:val="false"/>
                <w:i w:val="false"/>
                <w:color w:val="000000"/>
                <w:sz w:val="20"/>
              </w:rPr>
              <w:t>установленный</w:t>
            </w:r>
            <w:r>
              <w:br/>
            </w:r>
            <w:r>
              <w:rPr>
                <w:rFonts w:ascii="Times New Roman"/>
                <w:b w:val="false"/>
                <w:i w:val="false"/>
                <w:color w:val="000000"/>
                <w:sz w:val="20"/>
              </w:rPr>
              <w:t>
</w:t>
            </w:r>
            <w:r>
              <w:rPr>
                <w:rFonts w:ascii="Times New Roman"/>
                <w:b w:val="false"/>
                <w:i w:val="false"/>
                <w:color w:val="000000"/>
                <w:sz w:val="20"/>
              </w:rPr>
              <w:t>настоящим пунктом</w:t>
            </w:r>
            <w:r>
              <w:br/>
            </w:r>
            <w:r>
              <w:rPr>
                <w:rFonts w:ascii="Times New Roman"/>
                <w:b w:val="false"/>
                <w:i w:val="false"/>
                <w:color w:val="000000"/>
                <w:sz w:val="20"/>
              </w:rPr>
              <w:t>
</w:t>
            </w:r>
            <w:r>
              <w:rPr>
                <w:rFonts w:ascii="Times New Roman"/>
                <w:b w:val="false"/>
                <w:i w:val="false"/>
                <w:color w:val="000000"/>
                <w:sz w:val="20"/>
              </w:rPr>
              <w:t>размер (квота) не</w:t>
            </w:r>
            <w:r>
              <w:br/>
            </w:r>
            <w:r>
              <w:rPr>
                <w:rFonts w:ascii="Times New Roman"/>
                <w:b w:val="false"/>
                <w:i w:val="false"/>
                <w:color w:val="000000"/>
                <w:sz w:val="20"/>
              </w:rPr>
              <w:t>
</w:t>
            </w:r>
            <w:r>
              <w:rPr>
                <w:rFonts w:ascii="Times New Roman"/>
                <w:b w:val="false"/>
                <w:i w:val="false"/>
                <w:color w:val="000000"/>
                <w:sz w:val="20"/>
              </w:rPr>
              <w:t xml:space="preserve">будет превышен </w:t>
            </w:r>
            <w:r>
              <w:rPr>
                <w:rFonts w:ascii="Times New Roman"/>
                <w:b w:val="false"/>
                <w:i w:val="false"/>
                <w:color w:val="000000"/>
                <w:sz w:val="20"/>
              </w:rPr>
              <w:t>при их</w:t>
            </w:r>
            <w:r>
              <w:br/>
            </w:r>
            <w:r>
              <w:rPr>
                <w:rFonts w:ascii="Times New Roman"/>
                <w:b w:val="false"/>
                <w:i w:val="false"/>
                <w:color w:val="000000"/>
                <w:sz w:val="20"/>
              </w:rPr>
              <w:t>
</w:t>
            </w:r>
            <w:r>
              <w:rPr>
                <w:rFonts w:ascii="Times New Roman"/>
                <w:b w:val="false"/>
                <w:i w:val="false"/>
                <w:color w:val="000000"/>
                <w:sz w:val="20"/>
              </w:rPr>
              <w:t>совершении.</w:t>
            </w:r>
            <w:r>
              <w:br/>
            </w:r>
            <w:r>
              <w:rPr>
                <w:rFonts w:ascii="Times New Roman"/>
                <w:b w:val="false"/>
                <w:i w:val="false"/>
                <w:color w:val="000000"/>
                <w:sz w:val="20"/>
              </w:rPr>
              <w:t>
</w:t>
            </w:r>
            <w:r>
              <w:rPr>
                <w:rFonts w:ascii="Times New Roman"/>
                <w:b w:val="false"/>
                <w:i w:val="false"/>
                <w:color w:val="000000"/>
                <w:sz w:val="20"/>
              </w:rPr>
              <w:t xml:space="preserve">Оплата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инвесторами</w:t>
            </w:r>
            <w:r>
              <w:br/>
            </w:r>
            <w:r>
              <w:rPr>
                <w:rFonts w:ascii="Times New Roman"/>
                <w:b w:val="false"/>
                <w:i w:val="false"/>
                <w:color w:val="000000"/>
                <w:sz w:val="20"/>
              </w:rPr>
              <w:t>
</w:t>
            </w:r>
            <w:r>
              <w:rPr>
                <w:rFonts w:ascii="Times New Roman"/>
                <w:b w:val="false"/>
                <w:i w:val="false"/>
                <w:color w:val="000000"/>
                <w:sz w:val="20"/>
              </w:rPr>
              <w:t>принадлежащих им</w:t>
            </w:r>
            <w:r>
              <w:br/>
            </w:r>
            <w:r>
              <w:rPr>
                <w:rFonts w:ascii="Times New Roman"/>
                <w:b w:val="false"/>
                <w:i w:val="false"/>
                <w:color w:val="000000"/>
                <w:sz w:val="20"/>
              </w:rPr>
              <w:t>
</w:t>
            </w:r>
            <w:r>
              <w:rPr>
                <w:rFonts w:ascii="Times New Roman"/>
                <w:b w:val="false"/>
                <w:i w:val="false"/>
                <w:color w:val="000000"/>
                <w:sz w:val="20"/>
              </w:rPr>
              <w:t>акций (долей в</w:t>
            </w:r>
            <w:r>
              <w:br/>
            </w:r>
            <w:r>
              <w:rPr>
                <w:rFonts w:ascii="Times New Roman"/>
                <w:b w:val="false"/>
                <w:i w:val="false"/>
                <w:color w:val="000000"/>
                <w:sz w:val="20"/>
              </w:rPr>
              <w:t>
</w:t>
            </w:r>
            <w:r>
              <w:rPr>
                <w:rFonts w:ascii="Times New Roman"/>
                <w:b w:val="false"/>
                <w:i w:val="false"/>
                <w:color w:val="000000"/>
                <w:sz w:val="20"/>
              </w:rPr>
              <w:t xml:space="preserve">уставных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 xml:space="preserve">страховых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производится</w:t>
            </w:r>
            <w:r>
              <w:br/>
            </w:r>
            <w:r>
              <w:rPr>
                <w:rFonts w:ascii="Times New Roman"/>
                <w:b w:val="false"/>
                <w:i w:val="false"/>
                <w:color w:val="000000"/>
                <w:sz w:val="20"/>
              </w:rPr>
              <w:t>
</w:t>
            </w:r>
            <w:r>
              <w:rPr>
                <w:rFonts w:ascii="Times New Roman"/>
                <w:b w:val="false"/>
                <w:i w:val="false"/>
                <w:color w:val="000000"/>
                <w:sz w:val="20"/>
              </w:rPr>
              <w:t>исключительно в</w:t>
            </w:r>
            <w:r>
              <w:br/>
            </w:r>
            <w:r>
              <w:rPr>
                <w:rFonts w:ascii="Times New Roman"/>
                <w:b w:val="false"/>
                <w:i w:val="false"/>
                <w:color w:val="000000"/>
                <w:sz w:val="20"/>
              </w:rPr>
              <w:t>
</w:t>
            </w:r>
            <w:r>
              <w:rPr>
                <w:rFonts w:ascii="Times New Roman"/>
                <w:b w:val="false"/>
                <w:i w:val="false"/>
                <w:color w:val="000000"/>
                <w:sz w:val="20"/>
              </w:rPr>
              <w:t>денежной форме в</w:t>
            </w:r>
            <w:r>
              <w:br/>
            </w:r>
            <w:r>
              <w:rPr>
                <w:rFonts w:ascii="Times New Roman"/>
                <w:b w:val="false"/>
                <w:i w:val="false"/>
                <w:color w:val="000000"/>
                <w:sz w:val="20"/>
              </w:rPr>
              <w:t>
</w:t>
            </w:r>
            <w:r>
              <w:rPr>
                <w:rFonts w:ascii="Times New Roman"/>
                <w:b w:val="false"/>
                <w:i w:val="false"/>
                <w:color w:val="000000"/>
                <w:sz w:val="20"/>
              </w:rPr>
              <w:t>валюте 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 xml:space="preserve">Страховые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 xml:space="preserve">являющиеся </w:t>
            </w:r>
            <w:r>
              <w:rPr>
                <w:rFonts w:ascii="Times New Roman"/>
                <w:b w:val="false"/>
                <w:i w:val="false"/>
                <w:color w:val="000000"/>
                <w:sz w:val="20"/>
              </w:rPr>
              <w:t>дочерними</w:t>
            </w:r>
            <w:r>
              <w:br/>
            </w:r>
            <w:r>
              <w:rPr>
                <w:rFonts w:ascii="Times New Roman"/>
                <w:b w:val="false"/>
                <w:i w:val="false"/>
                <w:color w:val="000000"/>
                <w:sz w:val="20"/>
              </w:rPr>
              <w:t>
</w:t>
            </w:r>
            <w:r>
              <w:rPr>
                <w:rFonts w:ascii="Times New Roman"/>
                <w:b w:val="false"/>
                <w:i w:val="false"/>
                <w:color w:val="000000"/>
                <w:sz w:val="20"/>
              </w:rPr>
              <w:t>обществами по</w:t>
            </w:r>
            <w:r>
              <w:br/>
            </w:r>
            <w:r>
              <w:rPr>
                <w:rFonts w:ascii="Times New Roman"/>
                <w:b w:val="false"/>
                <w:i w:val="false"/>
                <w:color w:val="000000"/>
                <w:sz w:val="20"/>
              </w:rPr>
              <w:t>
</w:t>
            </w:r>
            <w:r>
              <w:rPr>
                <w:rFonts w:ascii="Times New Roman"/>
                <w:b w:val="false"/>
                <w:i w:val="false"/>
                <w:color w:val="000000"/>
                <w:sz w:val="20"/>
              </w:rPr>
              <w:t>отношению к</w:t>
            </w:r>
            <w:r>
              <w:br/>
            </w:r>
            <w:r>
              <w:rPr>
                <w:rFonts w:ascii="Times New Roman"/>
                <w:b w:val="false"/>
                <w:i w:val="false"/>
                <w:color w:val="000000"/>
                <w:sz w:val="20"/>
              </w:rPr>
              <w:t>
</w:t>
            </w:r>
            <w:r>
              <w:rPr>
                <w:rFonts w:ascii="Times New Roman"/>
                <w:b w:val="false"/>
                <w:i w:val="false"/>
                <w:color w:val="000000"/>
                <w:sz w:val="20"/>
              </w:rPr>
              <w:t xml:space="preserve">иностранным </w:t>
            </w:r>
            <w:r>
              <w:rPr>
                <w:rFonts w:ascii="Times New Roman"/>
                <w:b w:val="false"/>
                <w:i w:val="false"/>
                <w:color w:val="000000"/>
                <w:sz w:val="20"/>
              </w:rPr>
              <w:t>инвесторам</w:t>
            </w:r>
            <w:r>
              <w:br/>
            </w:r>
            <w:r>
              <w:rPr>
                <w:rFonts w:ascii="Times New Roman"/>
                <w:b w:val="false"/>
                <w:i w:val="false"/>
                <w:color w:val="000000"/>
                <w:sz w:val="20"/>
              </w:rPr>
              <w:t>
</w:t>
            </w:r>
            <w:r>
              <w:rPr>
                <w:rFonts w:ascii="Times New Roman"/>
                <w:b w:val="false"/>
                <w:i w:val="false"/>
                <w:color w:val="000000"/>
                <w:sz w:val="20"/>
              </w:rPr>
              <w:t>(основным</w:t>
            </w:r>
            <w:r>
              <w:br/>
            </w:r>
            <w:r>
              <w:rPr>
                <w:rFonts w:ascii="Times New Roman"/>
                <w:b w:val="false"/>
                <w:i w:val="false"/>
                <w:color w:val="000000"/>
                <w:sz w:val="20"/>
              </w:rPr>
              <w:t>
</w:t>
            </w:r>
            <w:r>
              <w:rPr>
                <w:rFonts w:ascii="Times New Roman"/>
                <w:b w:val="false"/>
                <w:i w:val="false"/>
                <w:color w:val="000000"/>
                <w:sz w:val="20"/>
              </w:rPr>
              <w:t xml:space="preserve">организациям) </w:t>
            </w:r>
            <w:r>
              <w:rPr>
                <w:rFonts w:ascii="Times New Roman"/>
                <w:b w:val="false"/>
                <w:i w:val="false"/>
                <w:color w:val="000000"/>
                <w:sz w:val="20"/>
              </w:rPr>
              <w:t>либо</w:t>
            </w:r>
            <w:r>
              <w:br/>
            </w:r>
            <w:r>
              <w:rPr>
                <w:rFonts w:ascii="Times New Roman"/>
                <w:b w:val="false"/>
                <w:i w:val="false"/>
                <w:color w:val="000000"/>
                <w:sz w:val="20"/>
              </w:rPr>
              <w:t>
</w:t>
            </w:r>
            <w:r>
              <w:rPr>
                <w:rFonts w:ascii="Times New Roman"/>
                <w:b w:val="false"/>
                <w:i w:val="false"/>
                <w:color w:val="000000"/>
                <w:sz w:val="20"/>
              </w:rPr>
              <w:t>имеющие долю</w:t>
            </w:r>
            <w:r>
              <w:br/>
            </w:r>
            <w:r>
              <w:rPr>
                <w:rFonts w:ascii="Times New Roman"/>
                <w:b w:val="false"/>
                <w:i w:val="false"/>
                <w:color w:val="000000"/>
                <w:sz w:val="20"/>
              </w:rPr>
              <w:t>
</w:t>
            </w:r>
            <w:r>
              <w:rPr>
                <w:rFonts w:ascii="Times New Roman"/>
                <w:b w:val="false"/>
                <w:i w:val="false"/>
                <w:color w:val="000000"/>
                <w:sz w:val="20"/>
              </w:rPr>
              <w:t xml:space="preserve">иностранных </w:t>
            </w:r>
            <w:r>
              <w:rPr>
                <w:rFonts w:ascii="Times New Roman"/>
                <w:b w:val="false"/>
                <w:i w:val="false"/>
                <w:color w:val="000000"/>
                <w:sz w:val="20"/>
              </w:rPr>
              <w:t>инвесторов</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своем уставном</w:t>
            </w:r>
            <w:r>
              <w:br/>
            </w:r>
            <w:r>
              <w:rPr>
                <w:rFonts w:ascii="Times New Roman"/>
                <w:b w:val="false"/>
                <w:i w:val="false"/>
                <w:color w:val="000000"/>
                <w:sz w:val="20"/>
              </w:rPr>
              <w:t>
</w:t>
            </w:r>
            <w:r>
              <w:rPr>
                <w:rFonts w:ascii="Times New Roman"/>
                <w:b w:val="false"/>
                <w:i w:val="false"/>
                <w:color w:val="000000"/>
                <w:sz w:val="20"/>
              </w:rPr>
              <w:t>капитале более 49</w:t>
            </w:r>
            <w:r>
              <w:br/>
            </w:r>
            <w:r>
              <w:rPr>
                <w:rFonts w:ascii="Times New Roman"/>
                <w:b w:val="false"/>
                <w:i w:val="false"/>
                <w:color w:val="000000"/>
                <w:sz w:val="20"/>
              </w:rPr>
              <w:t>
</w:t>
            </w:r>
            <w:r>
              <w:rPr>
                <w:rFonts w:ascii="Times New Roman"/>
                <w:b w:val="false"/>
                <w:i w:val="false"/>
                <w:color w:val="000000"/>
                <w:sz w:val="20"/>
              </w:rPr>
              <w:t>процентов, могут</w:t>
            </w:r>
            <w:r>
              <w:br/>
            </w:r>
            <w:r>
              <w:rPr>
                <w:rFonts w:ascii="Times New Roman"/>
                <w:b w:val="false"/>
                <w:i w:val="false"/>
                <w:color w:val="000000"/>
                <w:sz w:val="20"/>
              </w:rPr>
              <w:t>
</w:t>
            </w:r>
            <w:r>
              <w:rPr>
                <w:rFonts w:ascii="Times New Roman"/>
                <w:b w:val="false"/>
                <w:i w:val="false"/>
                <w:color w:val="000000"/>
                <w:sz w:val="20"/>
              </w:rPr>
              <w:t xml:space="preserve">создавать </w:t>
            </w:r>
            <w:r>
              <w:rPr>
                <w:rFonts w:ascii="Times New Roman"/>
                <w:b w:val="false"/>
                <w:i w:val="false"/>
                <w:color w:val="000000"/>
                <w:sz w:val="20"/>
              </w:rPr>
              <w:t>обособленные</w:t>
            </w:r>
            <w:r>
              <w:br/>
            </w:r>
            <w:r>
              <w:rPr>
                <w:rFonts w:ascii="Times New Roman"/>
                <w:b w:val="false"/>
                <w:i w:val="false"/>
                <w:color w:val="000000"/>
                <w:sz w:val="20"/>
              </w:rPr>
              <w:t>
</w:t>
            </w:r>
            <w:r>
              <w:rPr>
                <w:rFonts w:ascii="Times New Roman"/>
                <w:b w:val="false"/>
                <w:i w:val="false"/>
                <w:color w:val="000000"/>
                <w:sz w:val="20"/>
              </w:rPr>
              <w:t>подразделения на</w:t>
            </w:r>
            <w:r>
              <w:br/>
            </w:r>
            <w:r>
              <w:rPr>
                <w:rFonts w:ascii="Times New Roman"/>
                <w:b w:val="false"/>
                <w:i w:val="false"/>
                <w:color w:val="000000"/>
                <w:sz w:val="20"/>
              </w:rPr>
              <w:t>
</w:t>
            </w:r>
            <w:r>
              <w:rPr>
                <w:rFonts w:ascii="Times New Roman"/>
                <w:b w:val="false"/>
                <w:i w:val="false"/>
                <w:color w:val="000000"/>
                <w:sz w:val="20"/>
              </w:rPr>
              <w:t xml:space="preserve">территории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Беларусь, а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 xml:space="preserve">являться </w:t>
            </w:r>
            <w:r>
              <w:rPr>
                <w:rFonts w:ascii="Times New Roman"/>
                <w:b w:val="false"/>
                <w:i w:val="false"/>
                <w:color w:val="000000"/>
                <w:sz w:val="20"/>
              </w:rPr>
              <w:t>учредителями</w:t>
            </w:r>
            <w:r>
              <w:br/>
            </w:r>
            <w:r>
              <w:rPr>
                <w:rFonts w:ascii="Times New Roman"/>
                <w:b w:val="false"/>
                <w:i w:val="false"/>
                <w:color w:val="000000"/>
                <w:sz w:val="20"/>
              </w:rPr>
              <w:t>
</w:t>
            </w:r>
            <w:r>
              <w:rPr>
                <w:rFonts w:ascii="Times New Roman"/>
                <w:b w:val="false"/>
                <w:i w:val="false"/>
                <w:color w:val="000000"/>
                <w:sz w:val="20"/>
              </w:rPr>
              <w:t xml:space="preserve">(участниками)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 xml:space="preserve">страховых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 xml:space="preserve">после </w:t>
            </w:r>
            <w:r>
              <w:rPr>
                <w:rFonts w:ascii="Times New Roman"/>
                <w:b w:val="false"/>
                <w:i w:val="false"/>
                <w:color w:val="000000"/>
                <w:sz w:val="20"/>
              </w:rPr>
              <w:t>получения на то</w:t>
            </w:r>
            <w:r>
              <w:br/>
            </w:r>
            <w:r>
              <w:rPr>
                <w:rFonts w:ascii="Times New Roman"/>
                <w:b w:val="false"/>
                <w:i w:val="false"/>
                <w:color w:val="000000"/>
                <w:sz w:val="20"/>
              </w:rPr>
              <w:t>
</w:t>
            </w:r>
            <w:r>
              <w:rPr>
                <w:rFonts w:ascii="Times New Roman"/>
                <w:b w:val="false"/>
                <w:i w:val="false"/>
                <w:color w:val="000000"/>
                <w:sz w:val="20"/>
              </w:rPr>
              <w:t>предварительного</w:t>
            </w:r>
            <w:r>
              <w:br/>
            </w:r>
            <w:r>
              <w:rPr>
                <w:rFonts w:ascii="Times New Roman"/>
                <w:b w:val="false"/>
                <w:i w:val="false"/>
                <w:color w:val="000000"/>
                <w:sz w:val="20"/>
              </w:rPr>
              <w:t>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 xml:space="preserve">Министерства </w:t>
            </w:r>
            <w:r>
              <w:rPr>
                <w:rFonts w:ascii="Times New Roman"/>
                <w:b w:val="false"/>
                <w:i w:val="false"/>
                <w:color w:val="000000"/>
                <w:sz w:val="20"/>
              </w:rPr>
              <w:t>финансов</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 В</w:t>
            </w:r>
            <w:r>
              <w:br/>
            </w:r>
            <w:r>
              <w:rPr>
                <w:rFonts w:ascii="Times New Roman"/>
                <w:b w:val="false"/>
                <w:i w:val="false"/>
                <w:color w:val="000000"/>
                <w:sz w:val="20"/>
              </w:rPr>
              <w:t>
</w:t>
            </w:r>
            <w:r>
              <w:rPr>
                <w:rFonts w:ascii="Times New Roman"/>
                <w:b w:val="false"/>
                <w:i w:val="false"/>
                <w:color w:val="000000"/>
                <w:sz w:val="20"/>
              </w:rPr>
              <w:t>указанном</w:t>
            </w:r>
            <w:r>
              <w:br/>
            </w:r>
            <w:r>
              <w:rPr>
                <w:rFonts w:ascii="Times New Roman"/>
                <w:b w:val="false"/>
                <w:i w:val="false"/>
                <w:color w:val="000000"/>
                <w:sz w:val="20"/>
              </w:rPr>
              <w:t>
</w:t>
            </w:r>
            <w:r>
              <w:rPr>
                <w:rFonts w:ascii="Times New Roman"/>
                <w:b w:val="false"/>
                <w:i w:val="false"/>
                <w:color w:val="000000"/>
                <w:sz w:val="20"/>
              </w:rPr>
              <w:t>предварительном</w:t>
            </w:r>
            <w:r>
              <w:br/>
            </w:r>
            <w:r>
              <w:rPr>
                <w:rFonts w:ascii="Times New Roman"/>
                <w:b w:val="false"/>
                <w:i w:val="false"/>
                <w:color w:val="000000"/>
                <w:sz w:val="20"/>
              </w:rPr>
              <w:t>
</w:t>
            </w:r>
            <w:r>
              <w:rPr>
                <w:rFonts w:ascii="Times New Roman"/>
                <w:b w:val="false"/>
                <w:i w:val="false"/>
                <w:color w:val="000000"/>
                <w:sz w:val="20"/>
              </w:rPr>
              <w:t>разрешении</w:t>
            </w:r>
            <w:r>
              <w:br/>
            </w:r>
            <w:r>
              <w:rPr>
                <w:rFonts w:ascii="Times New Roman"/>
                <w:b w:val="false"/>
                <w:i w:val="false"/>
                <w:color w:val="000000"/>
                <w:sz w:val="20"/>
              </w:rPr>
              <w:t>
</w:t>
            </w:r>
            <w:r>
              <w:rPr>
                <w:rFonts w:ascii="Times New Roman"/>
                <w:b w:val="false"/>
                <w:i w:val="false"/>
                <w:color w:val="000000"/>
                <w:sz w:val="20"/>
              </w:rPr>
              <w:t>отказывается,</w:t>
            </w:r>
            <w:r>
              <w:br/>
            </w:r>
            <w:r>
              <w:rPr>
                <w:rFonts w:ascii="Times New Roman"/>
                <w:b w:val="false"/>
                <w:i w:val="false"/>
                <w:color w:val="000000"/>
                <w:sz w:val="20"/>
              </w:rPr>
              <w:t>
</w:t>
            </w:r>
            <w:r>
              <w:rPr>
                <w:rFonts w:ascii="Times New Roman"/>
                <w:b w:val="false"/>
                <w:i w:val="false"/>
                <w:color w:val="000000"/>
                <w:sz w:val="20"/>
              </w:rPr>
              <w:t xml:space="preserve">если превышен </w:t>
            </w: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 xml:space="preserve">(квота) </w:t>
            </w:r>
            <w:r>
              <w:rPr>
                <w:rFonts w:ascii="Times New Roman"/>
                <w:b w:val="false"/>
                <w:i w:val="false"/>
                <w:color w:val="000000"/>
                <w:sz w:val="20"/>
              </w:rPr>
              <w:t>участия</w:t>
            </w:r>
            <w:r>
              <w:br/>
            </w:r>
            <w:r>
              <w:rPr>
                <w:rFonts w:ascii="Times New Roman"/>
                <w:b w:val="false"/>
                <w:i w:val="false"/>
                <w:color w:val="000000"/>
                <w:sz w:val="20"/>
              </w:rPr>
              <w:t>
</w:t>
            </w:r>
            <w:r>
              <w:rPr>
                <w:rFonts w:ascii="Times New Roman"/>
                <w:b w:val="false"/>
                <w:i w:val="false"/>
                <w:color w:val="000000"/>
                <w:sz w:val="20"/>
              </w:rPr>
              <w:t xml:space="preserve">иностранного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 xml:space="preserve">Страховая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являющаяся д</w:t>
            </w:r>
            <w:r>
              <w:rPr>
                <w:rFonts w:ascii="Times New Roman"/>
                <w:b w:val="false"/>
                <w:i w:val="false"/>
                <w:color w:val="000000"/>
                <w:sz w:val="20"/>
              </w:rPr>
              <w:t>очерним</w:t>
            </w:r>
            <w:r>
              <w:br/>
            </w:r>
            <w:r>
              <w:rPr>
                <w:rFonts w:ascii="Times New Roman"/>
                <w:b w:val="false"/>
                <w:i w:val="false"/>
                <w:color w:val="000000"/>
                <w:sz w:val="20"/>
              </w:rPr>
              <w:t>
</w:t>
            </w:r>
            <w:r>
              <w:rPr>
                <w:rFonts w:ascii="Times New Roman"/>
                <w:b w:val="false"/>
                <w:i w:val="false"/>
                <w:color w:val="000000"/>
                <w:sz w:val="20"/>
              </w:rPr>
              <w:t xml:space="preserve">обществом </w:t>
            </w:r>
            <w:r>
              <w:rPr>
                <w:rFonts w:ascii="Times New Roman"/>
                <w:b w:val="false"/>
                <w:i w:val="false"/>
                <w:color w:val="000000"/>
                <w:sz w:val="20"/>
              </w:rPr>
              <w:t>по отношению</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иностранному</w:t>
            </w:r>
            <w:r>
              <w:br/>
            </w:r>
            <w:r>
              <w:rPr>
                <w:rFonts w:ascii="Times New Roman"/>
                <w:b w:val="false"/>
                <w:i w:val="false"/>
                <w:color w:val="000000"/>
                <w:sz w:val="20"/>
              </w:rPr>
              <w:t>
</w:t>
            </w:r>
            <w:r>
              <w:rPr>
                <w:rFonts w:ascii="Times New Roman"/>
                <w:b w:val="false"/>
                <w:i w:val="false"/>
                <w:color w:val="000000"/>
                <w:sz w:val="20"/>
              </w:rPr>
              <w:t>инвестору (основной</w:t>
            </w:r>
            <w:r>
              <w:br/>
            </w:r>
            <w:r>
              <w:rPr>
                <w:rFonts w:ascii="Times New Roman"/>
                <w:b w:val="false"/>
                <w:i w:val="false"/>
                <w:color w:val="000000"/>
                <w:sz w:val="20"/>
              </w:rPr>
              <w:t>
</w:t>
            </w:r>
            <w:r>
              <w:rPr>
                <w:rFonts w:ascii="Times New Roman"/>
                <w:b w:val="false"/>
                <w:i w:val="false"/>
                <w:color w:val="000000"/>
                <w:sz w:val="20"/>
              </w:rPr>
              <w:t xml:space="preserve">организации), </w:t>
            </w:r>
            <w:r>
              <w:rPr>
                <w:rFonts w:ascii="Times New Roman"/>
                <w:b w:val="false"/>
                <w:i w:val="false"/>
                <w:color w:val="000000"/>
                <w:sz w:val="20"/>
              </w:rPr>
              <w:t>имеет</w:t>
            </w:r>
            <w:r>
              <w:br/>
            </w:r>
            <w:r>
              <w:rPr>
                <w:rFonts w:ascii="Times New Roman"/>
                <w:b w:val="false"/>
                <w:i w:val="false"/>
                <w:color w:val="000000"/>
                <w:sz w:val="20"/>
              </w:rPr>
              <w:t>
</w:t>
            </w:r>
            <w:r>
              <w:rPr>
                <w:rFonts w:ascii="Times New Roman"/>
                <w:b w:val="false"/>
                <w:i w:val="false"/>
                <w:color w:val="000000"/>
                <w:sz w:val="20"/>
              </w:rPr>
              <w:t xml:space="preserve">право </w:t>
            </w:r>
            <w:r>
              <w:rPr>
                <w:rFonts w:ascii="Times New Roman"/>
                <w:b w:val="false"/>
                <w:i w:val="false"/>
                <w:color w:val="000000"/>
                <w:sz w:val="20"/>
              </w:rPr>
              <w:t>осуществлять в</w:t>
            </w:r>
            <w:r>
              <w:br/>
            </w:r>
            <w:r>
              <w:rPr>
                <w:rFonts w:ascii="Times New Roman"/>
                <w:b w:val="false"/>
                <w:i w:val="false"/>
                <w:color w:val="000000"/>
                <w:sz w:val="20"/>
              </w:rPr>
              <w:t>
</w:t>
            </w:r>
            <w:r>
              <w:rPr>
                <w:rFonts w:ascii="Times New Roman"/>
                <w:b w:val="false"/>
                <w:i w:val="false"/>
                <w:color w:val="000000"/>
                <w:sz w:val="20"/>
              </w:rPr>
              <w:t xml:space="preserve">Республике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страховую</w:t>
            </w:r>
            <w:r>
              <w:br/>
            </w:r>
            <w:r>
              <w:rPr>
                <w:rFonts w:ascii="Times New Roman"/>
                <w:b w:val="false"/>
                <w:i w:val="false"/>
                <w:color w:val="000000"/>
                <w:sz w:val="20"/>
              </w:rPr>
              <w:t>
</w:t>
            </w:r>
            <w:r>
              <w:rPr>
                <w:rFonts w:ascii="Times New Roman"/>
                <w:b w:val="false"/>
                <w:i w:val="false"/>
                <w:color w:val="000000"/>
                <w:sz w:val="20"/>
              </w:rPr>
              <w:t xml:space="preserve">деятельность, </w:t>
            </w:r>
            <w:r>
              <w:rPr>
                <w:rFonts w:ascii="Times New Roman"/>
                <w:b w:val="false"/>
                <w:i w:val="false"/>
                <w:color w:val="000000"/>
                <w:sz w:val="20"/>
              </w:rPr>
              <w:t>если</w:t>
            </w:r>
            <w:r>
              <w:br/>
            </w:r>
            <w:r>
              <w:rPr>
                <w:rFonts w:ascii="Times New Roman"/>
                <w:b w:val="false"/>
                <w:i w:val="false"/>
                <w:color w:val="000000"/>
                <w:sz w:val="20"/>
              </w:rPr>
              <w:t>
</w:t>
            </w:r>
            <w:r>
              <w:rPr>
                <w:rFonts w:ascii="Times New Roman"/>
                <w:b w:val="false"/>
                <w:i w:val="false"/>
                <w:color w:val="000000"/>
                <w:sz w:val="20"/>
              </w:rPr>
              <w:t xml:space="preserve">иностранный </w:t>
            </w:r>
            <w:r>
              <w:rPr>
                <w:rFonts w:ascii="Times New Roman"/>
                <w:b w:val="false"/>
                <w:i w:val="false"/>
                <w:color w:val="000000"/>
                <w:sz w:val="20"/>
              </w:rPr>
              <w:t>инвестор</w:t>
            </w:r>
            <w:r>
              <w:br/>
            </w:r>
            <w:r>
              <w:rPr>
                <w:rFonts w:ascii="Times New Roman"/>
                <w:b w:val="false"/>
                <w:i w:val="false"/>
                <w:color w:val="000000"/>
                <w:sz w:val="20"/>
              </w:rPr>
              <w:t>
</w:t>
            </w:r>
            <w:r>
              <w:rPr>
                <w:rFonts w:ascii="Times New Roman"/>
                <w:b w:val="false"/>
                <w:i w:val="false"/>
                <w:color w:val="000000"/>
                <w:sz w:val="20"/>
              </w:rPr>
              <w:t xml:space="preserve">(основная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 xml:space="preserve">не </w:t>
            </w:r>
            <w:r>
              <w:rPr>
                <w:rFonts w:ascii="Times New Roman"/>
                <w:b w:val="false"/>
                <w:i w:val="false"/>
                <w:color w:val="000000"/>
                <w:sz w:val="20"/>
              </w:rPr>
              <w:t xml:space="preserve">менее 15 </w:t>
            </w:r>
            <w:r>
              <w:rPr>
                <w:rFonts w:ascii="Times New Roman"/>
                <w:b w:val="false"/>
                <w:i w:val="false"/>
                <w:color w:val="000000"/>
                <w:sz w:val="20"/>
              </w:rPr>
              <w:t>лет</w:t>
            </w:r>
            <w:r>
              <w:br/>
            </w:r>
            <w:r>
              <w:rPr>
                <w:rFonts w:ascii="Times New Roman"/>
                <w:b w:val="false"/>
                <w:i w:val="false"/>
                <w:color w:val="000000"/>
                <w:sz w:val="20"/>
              </w:rPr>
              <w:t>
</w:t>
            </w:r>
            <w:r>
              <w:rPr>
                <w:rFonts w:ascii="Times New Roman"/>
                <w:b w:val="false"/>
                <w:i w:val="false"/>
                <w:color w:val="000000"/>
                <w:sz w:val="20"/>
              </w:rPr>
              <w:t>является страховой</w:t>
            </w:r>
            <w:r>
              <w:br/>
            </w:r>
            <w:r>
              <w:rPr>
                <w:rFonts w:ascii="Times New Roman"/>
                <w:b w:val="false"/>
                <w:i w:val="false"/>
                <w:color w:val="000000"/>
                <w:sz w:val="20"/>
              </w:rPr>
              <w:t>
</w:t>
            </w:r>
            <w:r>
              <w:rPr>
                <w:rFonts w:ascii="Times New Roman"/>
                <w:b w:val="false"/>
                <w:i w:val="false"/>
                <w:color w:val="000000"/>
                <w:sz w:val="20"/>
              </w:rPr>
              <w:t>организацией,</w:t>
            </w:r>
            <w:r>
              <w:br/>
            </w:r>
            <w:r>
              <w:rPr>
                <w:rFonts w:ascii="Times New Roman"/>
                <w:b w:val="false"/>
                <w:i w:val="false"/>
                <w:color w:val="000000"/>
                <w:sz w:val="20"/>
              </w:rPr>
              <w:t>
</w:t>
            </w:r>
            <w:r>
              <w:rPr>
                <w:rFonts w:ascii="Times New Roman"/>
                <w:b w:val="false"/>
                <w:i w:val="false"/>
                <w:color w:val="000000"/>
                <w:sz w:val="20"/>
              </w:rPr>
              <w:t>осуществяющей свою</w:t>
            </w:r>
            <w:r>
              <w:br/>
            </w:r>
            <w:r>
              <w:rPr>
                <w:rFonts w:ascii="Times New Roman"/>
                <w:b w:val="false"/>
                <w:i w:val="false"/>
                <w:color w:val="000000"/>
                <w:sz w:val="20"/>
              </w:rPr>
              <w:t>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соответствующего</w:t>
            </w:r>
            <w:r>
              <w:br/>
            </w:r>
            <w:r>
              <w:rPr>
                <w:rFonts w:ascii="Times New Roman"/>
                <w:b w:val="false"/>
                <w:i w:val="false"/>
                <w:color w:val="000000"/>
                <w:sz w:val="20"/>
              </w:rPr>
              <w:t>
</w:t>
            </w:r>
            <w:r>
              <w:rPr>
                <w:rFonts w:ascii="Times New Roman"/>
                <w:b w:val="false"/>
                <w:i w:val="false"/>
                <w:color w:val="000000"/>
                <w:sz w:val="20"/>
              </w:rPr>
              <w:t>государства, и не</w:t>
            </w:r>
            <w:r>
              <w:br/>
            </w:r>
            <w:r>
              <w:rPr>
                <w:rFonts w:ascii="Times New Roman"/>
                <w:b w:val="false"/>
                <w:i w:val="false"/>
                <w:color w:val="000000"/>
                <w:sz w:val="20"/>
              </w:rPr>
              <w:t>
</w:t>
            </w:r>
            <w:r>
              <w:rPr>
                <w:rFonts w:ascii="Times New Roman"/>
                <w:b w:val="false"/>
                <w:i w:val="false"/>
                <w:color w:val="000000"/>
                <w:sz w:val="20"/>
              </w:rPr>
              <w:t>менее двух лет</w:t>
            </w:r>
            <w:r>
              <w:br/>
            </w:r>
            <w:r>
              <w:rPr>
                <w:rFonts w:ascii="Times New Roman"/>
                <w:b w:val="false"/>
                <w:i w:val="false"/>
                <w:color w:val="000000"/>
                <w:sz w:val="20"/>
              </w:rPr>
              <w:t>
</w:t>
            </w:r>
            <w:r>
              <w:rPr>
                <w:rFonts w:ascii="Times New Roman"/>
                <w:b w:val="false"/>
                <w:i w:val="false"/>
                <w:color w:val="000000"/>
                <w:sz w:val="20"/>
              </w:rPr>
              <w:t>участвует в</w:t>
            </w:r>
            <w:r>
              <w:br/>
            </w:r>
            <w:r>
              <w:rPr>
                <w:rFonts w:ascii="Times New Roman"/>
                <w:b w:val="false"/>
                <w:i w:val="false"/>
                <w:color w:val="000000"/>
                <w:sz w:val="20"/>
              </w:rPr>
              <w:t>
</w:t>
            </w:r>
            <w:r>
              <w:rPr>
                <w:rFonts w:ascii="Times New Roman"/>
                <w:b w:val="false"/>
                <w:i w:val="false"/>
                <w:color w:val="000000"/>
                <w:sz w:val="20"/>
              </w:rPr>
              <w:t xml:space="preserve">деятельности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 xml:space="preserve">организаций, </w:t>
            </w:r>
            <w:r>
              <w:rPr>
                <w:rFonts w:ascii="Times New Roman"/>
                <w:b w:val="false"/>
                <w:i w:val="false"/>
                <w:color w:val="000000"/>
                <w:sz w:val="20"/>
              </w:rPr>
              <w:t>созданных</w:t>
            </w:r>
            <w:r>
              <w:br/>
            </w:r>
            <w:r>
              <w:rPr>
                <w:rFonts w:ascii="Times New Roman"/>
                <w:b w:val="false"/>
                <w:i w:val="false"/>
                <w:color w:val="000000"/>
                <w:sz w:val="20"/>
              </w:rPr>
              <w:t>
</w:t>
            </w:r>
            <w:r>
              <w:rPr>
                <w:rFonts w:ascii="Times New Roman"/>
                <w:b w:val="false"/>
                <w:i w:val="false"/>
                <w:color w:val="000000"/>
                <w:sz w:val="20"/>
              </w:rPr>
              <w:t>на территории</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 xml:space="preserve">Страховые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 xml:space="preserve">являющиеся </w:t>
            </w:r>
            <w:r>
              <w:rPr>
                <w:rFonts w:ascii="Times New Roman"/>
                <w:b w:val="false"/>
                <w:i w:val="false"/>
                <w:color w:val="000000"/>
                <w:sz w:val="20"/>
              </w:rPr>
              <w:t>дочерними</w:t>
            </w:r>
            <w:r>
              <w:br/>
            </w:r>
            <w:r>
              <w:rPr>
                <w:rFonts w:ascii="Times New Roman"/>
                <w:b w:val="false"/>
                <w:i w:val="false"/>
                <w:color w:val="000000"/>
                <w:sz w:val="20"/>
              </w:rPr>
              <w:t>
</w:t>
            </w:r>
            <w:r>
              <w:rPr>
                <w:rFonts w:ascii="Times New Roman"/>
                <w:b w:val="false"/>
                <w:i w:val="false"/>
                <w:color w:val="000000"/>
                <w:sz w:val="20"/>
              </w:rPr>
              <w:t>обществами по</w:t>
            </w:r>
            <w:r>
              <w:br/>
            </w:r>
            <w:r>
              <w:rPr>
                <w:rFonts w:ascii="Times New Roman"/>
                <w:b w:val="false"/>
                <w:i w:val="false"/>
                <w:color w:val="000000"/>
                <w:sz w:val="20"/>
              </w:rPr>
              <w:t>
</w:t>
            </w:r>
            <w:r>
              <w:rPr>
                <w:rFonts w:ascii="Times New Roman"/>
                <w:b w:val="false"/>
                <w:i w:val="false"/>
                <w:color w:val="000000"/>
                <w:sz w:val="20"/>
              </w:rPr>
              <w:t>отношению к</w:t>
            </w:r>
            <w:r>
              <w:br/>
            </w:r>
            <w:r>
              <w:rPr>
                <w:rFonts w:ascii="Times New Roman"/>
                <w:b w:val="false"/>
                <w:i w:val="false"/>
                <w:color w:val="000000"/>
                <w:sz w:val="20"/>
              </w:rPr>
              <w:t>
</w:t>
            </w:r>
            <w:r>
              <w:rPr>
                <w:rFonts w:ascii="Times New Roman"/>
                <w:b w:val="false"/>
                <w:i w:val="false"/>
                <w:color w:val="000000"/>
                <w:sz w:val="20"/>
              </w:rPr>
              <w:t xml:space="preserve">иностранным </w:t>
            </w:r>
            <w:r>
              <w:rPr>
                <w:rFonts w:ascii="Times New Roman"/>
                <w:b w:val="false"/>
                <w:i w:val="false"/>
                <w:color w:val="000000"/>
                <w:sz w:val="20"/>
              </w:rPr>
              <w:t>инвесторам</w:t>
            </w:r>
            <w:r>
              <w:br/>
            </w:r>
            <w:r>
              <w:rPr>
                <w:rFonts w:ascii="Times New Roman"/>
                <w:b w:val="false"/>
                <w:i w:val="false"/>
                <w:color w:val="000000"/>
                <w:sz w:val="20"/>
              </w:rPr>
              <w:t>
</w:t>
            </w:r>
            <w:r>
              <w:rPr>
                <w:rFonts w:ascii="Times New Roman"/>
                <w:b w:val="false"/>
                <w:i w:val="false"/>
                <w:color w:val="000000"/>
                <w:sz w:val="20"/>
              </w:rPr>
              <w:t>(основным</w:t>
            </w:r>
            <w:r>
              <w:br/>
            </w:r>
            <w:r>
              <w:rPr>
                <w:rFonts w:ascii="Times New Roman"/>
                <w:b w:val="false"/>
                <w:i w:val="false"/>
                <w:color w:val="000000"/>
                <w:sz w:val="20"/>
              </w:rPr>
              <w:t>
</w:t>
            </w:r>
            <w:r>
              <w:rPr>
                <w:rFonts w:ascii="Times New Roman"/>
                <w:b w:val="false"/>
                <w:i w:val="false"/>
                <w:color w:val="000000"/>
                <w:sz w:val="20"/>
              </w:rPr>
              <w:t>организациям)</w:t>
            </w:r>
            <w:r>
              <w:br/>
            </w:r>
            <w:r>
              <w:rPr>
                <w:rFonts w:ascii="Times New Roman"/>
                <w:b w:val="false"/>
                <w:i w:val="false"/>
                <w:color w:val="000000"/>
                <w:sz w:val="20"/>
              </w:rPr>
              <w:t>
</w:t>
            </w:r>
            <w:r>
              <w:rPr>
                <w:rFonts w:ascii="Times New Roman"/>
                <w:b w:val="false"/>
                <w:i w:val="false"/>
                <w:color w:val="000000"/>
                <w:sz w:val="20"/>
              </w:rPr>
              <w:t>либо имеющие долю</w:t>
            </w:r>
            <w:r>
              <w:br/>
            </w:r>
            <w:r>
              <w:rPr>
                <w:rFonts w:ascii="Times New Roman"/>
                <w:b w:val="false"/>
                <w:i w:val="false"/>
                <w:color w:val="000000"/>
                <w:sz w:val="20"/>
              </w:rPr>
              <w:t>
</w:t>
            </w:r>
            <w:r>
              <w:rPr>
                <w:rFonts w:ascii="Times New Roman"/>
                <w:b w:val="false"/>
                <w:i w:val="false"/>
                <w:color w:val="000000"/>
                <w:sz w:val="20"/>
              </w:rPr>
              <w:t xml:space="preserve">иностранных </w:t>
            </w:r>
            <w:r>
              <w:rPr>
                <w:rFonts w:ascii="Times New Roman"/>
                <w:b w:val="false"/>
                <w:i w:val="false"/>
                <w:color w:val="000000"/>
                <w:sz w:val="20"/>
              </w:rPr>
              <w:t>инвесторов</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своем уставном</w:t>
            </w:r>
            <w:r>
              <w:br/>
            </w:r>
            <w:r>
              <w:rPr>
                <w:rFonts w:ascii="Times New Roman"/>
                <w:b w:val="false"/>
                <w:i w:val="false"/>
                <w:color w:val="000000"/>
                <w:sz w:val="20"/>
              </w:rPr>
              <w:t>
</w:t>
            </w:r>
            <w:r>
              <w:rPr>
                <w:rFonts w:ascii="Times New Roman"/>
                <w:b w:val="false"/>
                <w:i w:val="false"/>
                <w:color w:val="000000"/>
                <w:sz w:val="20"/>
              </w:rPr>
              <w:t>капитале более 49</w:t>
            </w:r>
            <w:r>
              <w:br/>
            </w:r>
            <w:r>
              <w:rPr>
                <w:rFonts w:ascii="Times New Roman"/>
                <w:b w:val="false"/>
                <w:i w:val="false"/>
                <w:color w:val="000000"/>
                <w:sz w:val="20"/>
              </w:rPr>
              <w:t>
</w:t>
            </w:r>
            <w:r>
              <w:rPr>
                <w:rFonts w:ascii="Times New Roman"/>
                <w:b w:val="false"/>
                <w:i w:val="false"/>
                <w:color w:val="000000"/>
                <w:sz w:val="20"/>
              </w:rPr>
              <w:t xml:space="preserve">процентов, </w:t>
            </w:r>
            <w:r>
              <w:rPr>
                <w:rFonts w:ascii="Times New Roman"/>
                <w:b w:val="false"/>
                <w:i w:val="false"/>
                <w:color w:val="000000"/>
                <w:sz w:val="20"/>
              </w:rPr>
              <w:t>не могут</w:t>
            </w:r>
            <w:r>
              <w:br/>
            </w:r>
            <w:r>
              <w:rPr>
                <w:rFonts w:ascii="Times New Roman"/>
                <w:b w:val="false"/>
                <w:i w:val="false"/>
                <w:color w:val="000000"/>
                <w:sz w:val="20"/>
              </w:rPr>
              <w:t>
</w:t>
            </w:r>
            <w:r>
              <w:rPr>
                <w:rFonts w:ascii="Times New Roman"/>
                <w:b w:val="false"/>
                <w:i w:val="false"/>
                <w:color w:val="000000"/>
                <w:sz w:val="20"/>
              </w:rPr>
              <w:t>осуществлять в</w:t>
            </w:r>
            <w:r>
              <w:br/>
            </w:r>
            <w:r>
              <w:rPr>
                <w:rFonts w:ascii="Times New Roman"/>
                <w:b w:val="false"/>
                <w:i w:val="false"/>
                <w:color w:val="000000"/>
                <w:sz w:val="20"/>
              </w:rPr>
              <w:t>
</w:t>
            </w:r>
            <w:r>
              <w:rPr>
                <w:rFonts w:ascii="Times New Roman"/>
                <w:b w:val="false"/>
                <w:i w:val="false"/>
                <w:color w:val="000000"/>
                <w:sz w:val="20"/>
              </w:rPr>
              <w:t xml:space="preserve">Республике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страхование жизни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обязательное</w:t>
            </w:r>
            <w:r>
              <w:br/>
            </w:r>
            <w:r>
              <w:rPr>
                <w:rFonts w:ascii="Times New Roman"/>
                <w:b w:val="false"/>
                <w:i w:val="false"/>
                <w:color w:val="000000"/>
                <w:sz w:val="20"/>
              </w:rPr>
              <w:t>
</w:t>
            </w:r>
            <w:r>
              <w:rPr>
                <w:rFonts w:ascii="Times New Roman"/>
                <w:b w:val="false"/>
                <w:i w:val="false"/>
                <w:color w:val="000000"/>
                <w:sz w:val="20"/>
              </w:rPr>
              <w:t>страхование, в</w:t>
            </w:r>
            <w:r>
              <w:br/>
            </w:r>
            <w:r>
              <w:rPr>
                <w:rFonts w:ascii="Times New Roman"/>
                <w:b w:val="false"/>
                <w:i w:val="false"/>
                <w:color w:val="000000"/>
                <w:sz w:val="20"/>
              </w:rPr>
              <w:t>
</w:t>
            </w:r>
            <w:r>
              <w:rPr>
                <w:rFonts w:ascii="Times New Roman"/>
                <w:b w:val="false"/>
                <w:i w:val="false"/>
                <w:color w:val="000000"/>
                <w:sz w:val="20"/>
              </w:rPr>
              <w:t xml:space="preserve">том числе </w:t>
            </w:r>
            <w:r>
              <w:rPr>
                <w:rFonts w:ascii="Times New Roman"/>
                <w:b w:val="false"/>
                <w:i w:val="false"/>
                <w:color w:val="000000"/>
                <w:sz w:val="20"/>
              </w:rPr>
              <w:t>обязательное</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имущественное</w:t>
            </w:r>
            <w:r>
              <w:br/>
            </w:r>
            <w:r>
              <w:rPr>
                <w:rFonts w:ascii="Times New Roman"/>
                <w:b w:val="false"/>
                <w:i w:val="false"/>
                <w:color w:val="000000"/>
                <w:sz w:val="20"/>
              </w:rPr>
              <w:t>
</w:t>
            </w:r>
            <w:r>
              <w:rPr>
                <w:rFonts w:ascii="Times New Roman"/>
                <w:b w:val="false"/>
                <w:i w:val="false"/>
                <w:color w:val="000000"/>
                <w:sz w:val="20"/>
              </w:rPr>
              <w:t xml:space="preserve">страхование, </w:t>
            </w:r>
            <w:r>
              <w:rPr>
                <w:rFonts w:ascii="Times New Roman"/>
                <w:b w:val="false"/>
                <w:i w:val="false"/>
                <w:color w:val="000000"/>
                <w:sz w:val="20"/>
              </w:rPr>
              <w:t>связанное</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осуществлением</w:t>
            </w:r>
            <w:r>
              <w:br/>
            </w:r>
            <w:r>
              <w:rPr>
                <w:rFonts w:ascii="Times New Roman"/>
                <w:b w:val="false"/>
                <w:i w:val="false"/>
                <w:color w:val="000000"/>
                <w:sz w:val="20"/>
              </w:rPr>
              <w:t>
</w:t>
            </w:r>
            <w:r>
              <w:rPr>
                <w:rFonts w:ascii="Times New Roman"/>
                <w:b w:val="false"/>
                <w:i w:val="false"/>
                <w:color w:val="000000"/>
                <w:sz w:val="20"/>
              </w:rPr>
              <w:t>поставок или</w:t>
            </w:r>
            <w:r>
              <w:br/>
            </w:r>
            <w:r>
              <w:rPr>
                <w:rFonts w:ascii="Times New Roman"/>
                <w:b w:val="false"/>
                <w:i w:val="false"/>
                <w:color w:val="000000"/>
                <w:sz w:val="20"/>
              </w:rPr>
              <w:t>
</w:t>
            </w:r>
            <w:r>
              <w:rPr>
                <w:rFonts w:ascii="Times New Roman"/>
                <w:b w:val="false"/>
                <w:i w:val="false"/>
                <w:color w:val="000000"/>
                <w:sz w:val="20"/>
              </w:rPr>
              <w:t xml:space="preserve">выполнением </w:t>
            </w:r>
            <w:r>
              <w:rPr>
                <w:rFonts w:ascii="Times New Roman"/>
                <w:b w:val="false"/>
                <w:i w:val="false"/>
                <w:color w:val="000000"/>
                <w:sz w:val="20"/>
              </w:rPr>
              <w:t>подрядных</w:t>
            </w:r>
            <w:r>
              <w:br/>
            </w:r>
            <w:r>
              <w:rPr>
                <w:rFonts w:ascii="Times New Roman"/>
                <w:b w:val="false"/>
                <w:i w:val="false"/>
                <w:color w:val="000000"/>
                <w:sz w:val="20"/>
              </w:rPr>
              <w:t>
</w:t>
            </w:r>
            <w:r>
              <w:rPr>
                <w:rFonts w:ascii="Times New Roman"/>
                <w:b w:val="false"/>
                <w:i w:val="false"/>
                <w:color w:val="000000"/>
                <w:sz w:val="20"/>
              </w:rPr>
              <w:t xml:space="preserve">работ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нужд, а также</w:t>
            </w:r>
            <w:r>
              <w:br/>
            </w:r>
            <w:r>
              <w:rPr>
                <w:rFonts w:ascii="Times New Roman"/>
                <w:b w:val="false"/>
                <w:i w:val="false"/>
                <w:color w:val="000000"/>
                <w:sz w:val="20"/>
              </w:rPr>
              <w:t>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имущественных</w:t>
            </w:r>
            <w:r>
              <w:br/>
            </w:r>
            <w:r>
              <w:rPr>
                <w:rFonts w:ascii="Times New Roman"/>
                <w:b w:val="false"/>
                <w:i w:val="false"/>
                <w:color w:val="000000"/>
                <w:sz w:val="20"/>
              </w:rPr>
              <w:t>
</w:t>
            </w:r>
            <w:r>
              <w:rPr>
                <w:rFonts w:ascii="Times New Roman"/>
                <w:b w:val="false"/>
                <w:i w:val="false"/>
                <w:color w:val="000000"/>
                <w:sz w:val="20"/>
              </w:rPr>
              <w:t xml:space="preserve">интересов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и ее</w:t>
            </w:r>
            <w:r>
              <w:br/>
            </w:r>
            <w:r>
              <w:rPr>
                <w:rFonts w:ascii="Times New Roman"/>
                <w:b w:val="false"/>
                <w:i w:val="false"/>
                <w:color w:val="000000"/>
                <w:sz w:val="20"/>
              </w:rPr>
              <w:t>
</w:t>
            </w: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единиц.</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 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от 25 августа</w:t>
            </w:r>
            <w:r>
              <w:br/>
            </w:r>
            <w:r>
              <w:rPr>
                <w:rFonts w:ascii="Times New Roman"/>
                <w:b w:val="false"/>
                <w:i w:val="false"/>
                <w:color w:val="000000"/>
                <w:sz w:val="20"/>
              </w:rPr>
              <w:t>
</w:t>
            </w:r>
            <w:r>
              <w:rPr>
                <w:rFonts w:ascii="Times New Roman"/>
                <w:b w:val="false"/>
                <w:i w:val="false"/>
                <w:color w:val="000000"/>
                <w:sz w:val="20"/>
              </w:rPr>
              <w:t>2006 г.</w:t>
            </w:r>
            <w:r>
              <w:br/>
            </w:r>
            <w:r>
              <w:rPr>
                <w:rFonts w:ascii="Times New Roman"/>
                <w:b w:val="false"/>
                <w:i w:val="false"/>
                <w:color w:val="000000"/>
                <w:sz w:val="20"/>
              </w:rPr>
              <w:t>
</w:t>
            </w:r>
            <w:r>
              <w:rPr>
                <w:rFonts w:ascii="Times New Roman"/>
                <w:b w:val="false"/>
                <w:i w:val="false"/>
                <w:color w:val="000000"/>
                <w:sz w:val="20"/>
              </w:rPr>
              <w:t>№ 530 «О</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Белорусские</w:t>
            </w:r>
            <w:r>
              <w:br/>
            </w:r>
            <w:r>
              <w:rPr>
                <w:rFonts w:ascii="Times New Roman"/>
                <w:b w:val="false"/>
                <w:i w:val="false"/>
                <w:color w:val="000000"/>
                <w:sz w:val="20"/>
              </w:rPr>
              <w:t>
</w:t>
            </w:r>
            <w:r>
              <w:rPr>
                <w:rFonts w:ascii="Times New Roman"/>
                <w:b w:val="false"/>
                <w:i w:val="false"/>
                <w:color w:val="000000"/>
                <w:sz w:val="20"/>
              </w:rPr>
              <w:t>юридические лица,</w:t>
            </w:r>
            <w:r>
              <w:br/>
            </w:r>
            <w:r>
              <w:rPr>
                <w:rFonts w:ascii="Times New Roman"/>
                <w:b w:val="false"/>
                <w:i w:val="false"/>
                <w:color w:val="000000"/>
                <w:sz w:val="20"/>
              </w:rPr>
              <w:t>
</w:t>
            </w:r>
            <w:r>
              <w:rPr>
                <w:rFonts w:ascii="Times New Roman"/>
                <w:b w:val="false"/>
                <w:i w:val="false"/>
                <w:color w:val="000000"/>
                <w:sz w:val="20"/>
              </w:rPr>
              <w:t>в уставном</w:t>
            </w:r>
            <w:r>
              <w:br/>
            </w:r>
            <w:r>
              <w:rPr>
                <w:rFonts w:ascii="Times New Roman"/>
                <w:b w:val="false"/>
                <w:i w:val="false"/>
                <w:color w:val="000000"/>
                <w:sz w:val="20"/>
              </w:rPr>
              <w:t>
</w:t>
            </w:r>
            <w:r>
              <w:rPr>
                <w:rFonts w:ascii="Times New Roman"/>
                <w:b w:val="false"/>
                <w:i w:val="false"/>
                <w:color w:val="000000"/>
                <w:sz w:val="20"/>
              </w:rPr>
              <w:t>(складочном)</w:t>
            </w:r>
            <w:r>
              <w:br/>
            </w:r>
            <w:r>
              <w:rPr>
                <w:rFonts w:ascii="Times New Roman"/>
                <w:b w:val="false"/>
                <w:i w:val="false"/>
                <w:color w:val="000000"/>
                <w:sz w:val="20"/>
              </w:rPr>
              <w:t>
</w:t>
            </w:r>
            <w:r>
              <w:rPr>
                <w:rFonts w:ascii="Times New Roman"/>
                <w:b w:val="false"/>
                <w:i w:val="false"/>
                <w:color w:val="000000"/>
                <w:sz w:val="20"/>
              </w:rPr>
              <w:t>капитале которых</w:t>
            </w:r>
            <w:r>
              <w:br/>
            </w:r>
            <w:r>
              <w:rPr>
                <w:rFonts w:ascii="Times New Roman"/>
                <w:b w:val="false"/>
                <w:i w:val="false"/>
                <w:color w:val="000000"/>
                <w:sz w:val="20"/>
              </w:rPr>
              <w:t>
</w:t>
            </w:r>
            <w:r>
              <w:rPr>
                <w:rFonts w:ascii="Times New Roman"/>
                <w:b w:val="false"/>
                <w:i w:val="false"/>
                <w:color w:val="000000"/>
                <w:sz w:val="20"/>
              </w:rPr>
              <w:t>доля иностранных</w:t>
            </w:r>
            <w:r>
              <w:br/>
            </w:r>
            <w:r>
              <w:rPr>
                <w:rFonts w:ascii="Times New Roman"/>
                <w:b w:val="false"/>
                <w:i w:val="false"/>
                <w:color w:val="000000"/>
                <w:sz w:val="20"/>
              </w:rPr>
              <w:t>
</w:t>
            </w:r>
            <w:r>
              <w:rPr>
                <w:rFonts w:ascii="Times New Roman"/>
                <w:b w:val="false"/>
                <w:i w:val="false"/>
                <w:color w:val="000000"/>
                <w:sz w:val="20"/>
              </w:rPr>
              <w:t>лиц (либо их</w:t>
            </w:r>
            <w:r>
              <w:br/>
            </w:r>
            <w:r>
              <w:rPr>
                <w:rFonts w:ascii="Times New Roman"/>
                <w:b w:val="false"/>
                <w:i w:val="false"/>
                <w:color w:val="000000"/>
                <w:sz w:val="20"/>
              </w:rPr>
              <w:t>
</w:t>
            </w:r>
            <w:r>
              <w:rPr>
                <w:rFonts w:ascii="Times New Roman"/>
                <w:b w:val="false"/>
                <w:i w:val="false"/>
                <w:color w:val="000000"/>
                <w:sz w:val="20"/>
              </w:rPr>
              <w:t>совокупная доля)</w:t>
            </w:r>
            <w:r>
              <w:br/>
            </w:r>
            <w:r>
              <w:rPr>
                <w:rFonts w:ascii="Times New Roman"/>
                <w:b w:val="false"/>
                <w:i w:val="false"/>
                <w:color w:val="000000"/>
                <w:sz w:val="20"/>
              </w:rPr>
              <w:t>
</w:t>
            </w:r>
            <w:r>
              <w:rPr>
                <w:rFonts w:ascii="Times New Roman"/>
                <w:b w:val="false"/>
                <w:i w:val="false"/>
                <w:color w:val="000000"/>
                <w:sz w:val="20"/>
              </w:rPr>
              <w:t>составляет более</w:t>
            </w:r>
            <w:r>
              <w:br/>
            </w:r>
            <w:r>
              <w:rPr>
                <w:rFonts w:ascii="Times New Roman"/>
                <w:b w:val="false"/>
                <w:i w:val="false"/>
                <w:color w:val="000000"/>
                <w:sz w:val="20"/>
              </w:rPr>
              <w:t>
</w:t>
            </w:r>
            <w:r>
              <w:rPr>
                <w:rFonts w:ascii="Times New Roman"/>
                <w:b w:val="false"/>
                <w:i w:val="false"/>
                <w:color w:val="000000"/>
                <w:sz w:val="20"/>
              </w:rPr>
              <w:t>чем 50 процентов,</w:t>
            </w:r>
            <w:r>
              <w:br/>
            </w:r>
            <w:r>
              <w:rPr>
                <w:rFonts w:ascii="Times New Roman"/>
                <w:b w:val="false"/>
                <w:i w:val="false"/>
                <w:color w:val="000000"/>
                <w:sz w:val="20"/>
              </w:rPr>
              <w:t>
</w:t>
            </w:r>
            <w:r>
              <w:rPr>
                <w:rFonts w:ascii="Times New Roman"/>
                <w:b w:val="false"/>
                <w:i w:val="false"/>
                <w:color w:val="000000"/>
                <w:sz w:val="20"/>
              </w:rPr>
              <w:t>могут владеть</w:t>
            </w:r>
            <w:r>
              <w:br/>
            </w:r>
            <w:r>
              <w:rPr>
                <w:rFonts w:ascii="Times New Roman"/>
                <w:b w:val="false"/>
                <w:i w:val="false"/>
                <w:color w:val="000000"/>
                <w:sz w:val="20"/>
              </w:rPr>
              <w:t>
</w:t>
            </w:r>
            <w:r>
              <w:rPr>
                <w:rFonts w:ascii="Times New Roman"/>
                <w:b w:val="false"/>
                <w:i w:val="false"/>
                <w:color w:val="000000"/>
                <w:sz w:val="20"/>
              </w:rPr>
              <w:t xml:space="preserve">земельными </w:t>
            </w:r>
            <w:r>
              <w:rPr>
                <w:rFonts w:ascii="Times New Roman"/>
                <w:b w:val="false"/>
                <w:i w:val="false"/>
                <w:color w:val="000000"/>
                <w:sz w:val="20"/>
              </w:rPr>
              <w:t>участками</w:t>
            </w:r>
            <w:r>
              <w:br/>
            </w:r>
            <w:r>
              <w:rPr>
                <w:rFonts w:ascii="Times New Roman"/>
                <w:b w:val="false"/>
                <w:i w:val="false"/>
                <w:color w:val="000000"/>
                <w:sz w:val="20"/>
              </w:rPr>
              <w:t>
</w:t>
            </w:r>
            <w:r>
              <w:rPr>
                <w:rFonts w:ascii="Times New Roman"/>
                <w:b w:val="false"/>
                <w:i w:val="false"/>
                <w:color w:val="000000"/>
                <w:sz w:val="20"/>
              </w:rPr>
              <w:t>сельскохозяйствен</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исключительно на</w:t>
            </w:r>
            <w:r>
              <w:br/>
            </w:r>
            <w:r>
              <w:rPr>
                <w:rFonts w:ascii="Times New Roman"/>
                <w:b w:val="false"/>
                <w:i w:val="false"/>
                <w:color w:val="000000"/>
                <w:sz w:val="20"/>
              </w:rPr>
              <w:t>
</w:t>
            </w:r>
            <w:r>
              <w:rPr>
                <w:rFonts w:ascii="Times New Roman"/>
                <w:b w:val="false"/>
                <w:i w:val="false"/>
                <w:color w:val="000000"/>
                <w:sz w:val="20"/>
              </w:rPr>
              <w:t>праве аренды.</w:t>
            </w:r>
            <w:r>
              <w:br/>
            </w:r>
            <w:r>
              <w:rPr>
                <w:rFonts w:ascii="Times New Roman"/>
                <w:b w:val="false"/>
                <w:i w:val="false"/>
                <w:color w:val="000000"/>
                <w:sz w:val="20"/>
              </w:rPr>
              <w:t>
</w:t>
            </w:r>
            <w:r>
              <w:rPr>
                <w:rFonts w:ascii="Times New Roman"/>
                <w:b w:val="false"/>
                <w:i w:val="false"/>
                <w:color w:val="000000"/>
                <w:sz w:val="20"/>
              </w:rPr>
              <w:t>Срок такой аренды</w:t>
            </w:r>
            <w:r>
              <w:br/>
            </w:r>
            <w:r>
              <w:rPr>
                <w:rFonts w:ascii="Times New Roman"/>
                <w:b w:val="false"/>
                <w:i w:val="false"/>
                <w:color w:val="000000"/>
                <w:sz w:val="20"/>
              </w:rPr>
              <w:t>
</w:t>
            </w:r>
            <w:r>
              <w:rPr>
                <w:rFonts w:ascii="Times New Roman"/>
                <w:b w:val="false"/>
                <w:i w:val="false"/>
                <w:color w:val="000000"/>
                <w:sz w:val="20"/>
              </w:rPr>
              <w:t xml:space="preserve">не может </w:t>
            </w:r>
            <w:r>
              <w:rPr>
                <w:rFonts w:ascii="Times New Roman"/>
                <w:b w:val="false"/>
                <w:i w:val="false"/>
                <w:color w:val="000000"/>
                <w:sz w:val="20"/>
              </w:rPr>
              <w:t>превышать 49</w:t>
            </w:r>
            <w:r>
              <w:br/>
            </w:r>
            <w:r>
              <w:rPr>
                <w:rFonts w:ascii="Times New Roman"/>
                <w:b w:val="false"/>
                <w:i w:val="false"/>
                <w:color w:val="000000"/>
                <w:sz w:val="20"/>
              </w:rPr>
              <w:t>
</w:t>
            </w:r>
            <w:r>
              <w:rPr>
                <w:rFonts w:ascii="Times New Roman"/>
                <w:b w:val="false"/>
                <w:i w:val="false"/>
                <w:color w:val="000000"/>
                <w:sz w:val="20"/>
              </w:rPr>
              <w:t>лет.</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26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имеющих право</w:t>
            </w:r>
            <w:r>
              <w:br/>
            </w:r>
            <w:r>
              <w:rPr>
                <w:rFonts w:ascii="Times New Roman"/>
                <w:b w:val="false"/>
                <w:i w:val="false"/>
                <w:color w:val="000000"/>
                <w:sz w:val="20"/>
              </w:rPr>
              <w:t>
</w:t>
            </w:r>
            <w:r>
              <w:rPr>
                <w:rFonts w:ascii="Times New Roman"/>
                <w:b w:val="false"/>
                <w:i w:val="false"/>
                <w:color w:val="000000"/>
                <w:sz w:val="20"/>
              </w:rPr>
              <w:t xml:space="preserve">осуществлять </w:t>
            </w:r>
            <w:r>
              <w:rPr>
                <w:rFonts w:ascii="Times New Roman"/>
                <w:b w:val="false"/>
                <w:i w:val="false"/>
                <w:color w:val="000000"/>
                <w:sz w:val="20"/>
              </w:rPr>
              <w:t>аффинаж</w:t>
            </w:r>
            <w:r>
              <w:br/>
            </w:r>
            <w:r>
              <w:rPr>
                <w:rFonts w:ascii="Times New Roman"/>
                <w:b w:val="false"/>
                <w:i w:val="false"/>
                <w:color w:val="000000"/>
                <w:sz w:val="20"/>
              </w:rPr>
              <w:t>
</w:t>
            </w:r>
            <w:r>
              <w:rPr>
                <w:rFonts w:ascii="Times New Roman"/>
                <w:b w:val="false"/>
                <w:i w:val="false"/>
                <w:color w:val="000000"/>
                <w:sz w:val="20"/>
              </w:rPr>
              <w:t xml:space="preserve">драгоценных </w:t>
            </w:r>
            <w:r>
              <w:rPr>
                <w:rFonts w:ascii="Times New Roman"/>
                <w:b w:val="false"/>
                <w:i w:val="false"/>
                <w:color w:val="000000"/>
                <w:sz w:val="20"/>
              </w:rPr>
              <w:t>металлов,</w:t>
            </w:r>
            <w:r>
              <w:br/>
            </w:r>
            <w:r>
              <w:rPr>
                <w:rFonts w:ascii="Times New Roman"/>
                <w:b w:val="false"/>
                <w:i w:val="false"/>
                <w:color w:val="000000"/>
                <w:sz w:val="20"/>
              </w:rPr>
              <w:t>
</w:t>
            </w:r>
            <w:r>
              <w:rPr>
                <w:rFonts w:ascii="Times New Roman"/>
                <w:b w:val="false"/>
                <w:i w:val="false"/>
                <w:color w:val="000000"/>
                <w:sz w:val="20"/>
              </w:rPr>
              <w:t xml:space="preserve">а также </w:t>
            </w:r>
            <w:r>
              <w:rPr>
                <w:rFonts w:ascii="Times New Roman"/>
                <w:b w:val="false"/>
                <w:i w:val="false"/>
                <w:color w:val="000000"/>
                <w:sz w:val="20"/>
              </w:rPr>
              <w:t>порядок их</w:t>
            </w:r>
            <w:r>
              <w:br/>
            </w:r>
            <w:r>
              <w:rPr>
                <w:rFonts w:ascii="Times New Roman"/>
                <w:b w:val="false"/>
                <w:i w:val="false"/>
                <w:color w:val="000000"/>
                <w:sz w:val="20"/>
              </w:rPr>
              <w:t>
</w:t>
            </w:r>
            <w:r>
              <w:rPr>
                <w:rFonts w:ascii="Times New Roman"/>
                <w:b w:val="false"/>
                <w:i w:val="false"/>
                <w:color w:val="000000"/>
                <w:sz w:val="20"/>
              </w:rPr>
              <w:t xml:space="preserve">работы </w:t>
            </w:r>
            <w:r>
              <w:rPr>
                <w:rFonts w:ascii="Times New Roman"/>
                <w:b w:val="false"/>
                <w:i w:val="false"/>
                <w:color w:val="000000"/>
                <w:sz w:val="20"/>
              </w:rPr>
              <w:t>устанавливается</w:t>
            </w:r>
            <w:r>
              <w:br/>
            </w:r>
            <w:r>
              <w:rPr>
                <w:rFonts w:ascii="Times New Roman"/>
                <w:b w:val="false"/>
                <w:i w:val="false"/>
                <w:color w:val="000000"/>
                <w:sz w:val="20"/>
              </w:rPr>
              <w:t>
</w:t>
            </w:r>
            <w:r>
              <w:rPr>
                <w:rFonts w:ascii="Times New Roman"/>
                <w:b w:val="false"/>
                <w:i w:val="false"/>
                <w:color w:val="000000"/>
                <w:sz w:val="20"/>
              </w:rPr>
              <w:t xml:space="preserve">нормативными </w:t>
            </w:r>
            <w:r>
              <w:rPr>
                <w:rFonts w:ascii="Times New Roman"/>
                <w:b w:val="false"/>
                <w:i w:val="false"/>
                <w:color w:val="000000"/>
                <w:sz w:val="20"/>
              </w:rPr>
              <w:t>правовыми</w:t>
            </w:r>
            <w:r>
              <w:br/>
            </w:r>
            <w:r>
              <w:rPr>
                <w:rFonts w:ascii="Times New Roman"/>
                <w:b w:val="false"/>
                <w:i w:val="false"/>
                <w:color w:val="000000"/>
                <w:sz w:val="20"/>
              </w:rPr>
              <w:t>
</w:t>
            </w:r>
            <w:r>
              <w:rPr>
                <w:rFonts w:ascii="Times New Roman"/>
                <w:b w:val="false"/>
                <w:i w:val="false"/>
                <w:color w:val="000000"/>
                <w:sz w:val="20"/>
              </w:rPr>
              <w:t xml:space="preserve">актами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Адвокатом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может</w:t>
            </w:r>
            <w:r>
              <w:br/>
            </w:r>
            <w:r>
              <w:rPr>
                <w:rFonts w:ascii="Times New Roman"/>
                <w:b w:val="false"/>
                <w:i w:val="false"/>
                <w:color w:val="000000"/>
                <w:sz w:val="20"/>
              </w:rPr>
              <w:t>
</w:t>
            </w:r>
            <w:r>
              <w:rPr>
                <w:rFonts w:ascii="Times New Roman"/>
                <w:b w:val="false"/>
                <w:i w:val="false"/>
                <w:color w:val="000000"/>
                <w:sz w:val="20"/>
              </w:rPr>
              <w:t>быть гражданин</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7 Закона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«Об</w:t>
            </w:r>
            <w:r>
              <w:br/>
            </w:r>
            <w:r>
              <w:rPr>
                <w:rFonts w:ascii="Times New Roman"/>
                <w:b w:val="false"/>
                <w:i w:val="false"/>
                <w:color w:val="000000"/>
                <w:sz w:val="20"/>
              </w:rPr>
              <w:t>
</w:t>
            </w:r>
            <w:r>
              <w:rPr>
                <w:rFonts w:ascii="Times New Roman"/>
                <w:b w:val="false"/>
                <w:i w:val="false"/>
                <w:color w:val="000000"/>
                <w:sz w:val="20"/>
              </w:rPr>
              <w:t>адвокатуре»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Частную </w:t>
            </w:r>
            <w:r>
              <w:rPr>
                <w:rFonts w:ascii="Times New Roman"/>
                <w:b w:val="false"/>
                <w:i w:val="false"/>
                <w:color w:val="000000"/>
                <w:sz w:val="20"/>
              </w:rPr>
              <w:t>детективную и</w:t>
            </w:r>
            <w:r>
              <w:br/>
            </w:r>
            <w:r>
              <w:rPr>
                <w:rFonts w:ascii="Times New Roman"/>
                <w:b w:val="false"/>
                <w:i w:val="false"/>
                <w:color w:val="000000"/>
                <w:sz w:val="20"/>
              </w:rPr>
              <w:t>
</w:t>
            </w:r>
            <w:r>
              <w:rPr>
                <w:rFonts w:ascii="Times New Roman"/>
                <w:b w:val="false"/>
                <w:i w:val="false"/>
                <w:color w:val="000000"/>
                <w:sz w:val="20"/>
              </w:rPr>
              <w:t xml:space="preserve">охранную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Республике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могут осуществлять</w:t>
            </w:r>
            <w:r>
              <w:br/>
            </w:r>
            <w:r>
              <w:rPr>
                <w:rFonts w:ascii="Times New Roman"/>
                <w:b w:val="false"/>
                <w:i w:val="false"/>
                <w:color w:val="000000"/>
                <w:sz w:val="20"/>
              </w:rPr>
              <w:t>
</w:t>
            </w:r>
            <w:r>
              <w:rPr>
                <w:rFonts w:ascii="Times New Roman"/>
                <w:b w:val="false"/>
                <w:i w:val="false"/>
                <w:color w:val="000000"/>
                <w:sz w:val="20"/>
              </w:rPr>
              <w:t>только юридические</w:t>
            </w:r>
            <w:r>
              <w:br/>
            </w:r>
            <w:r>
              <w:rPr>
                <w:rFonts w:ascii="Times New Roman"/>
                <w:b w:val="false"/>
                <w:i w:val="false"/>
                <w:color w:val="000000"/>
                <w:sz w:val="20"/>
              </w:rPr>
              <w:t>
</w:t>
            </w:r>
            <w:r>
              <w:rPr>
                <w:rFonts w:ascii="Times New Roman"/>
                <w:b w:val="false"/>
                <w:i w:val="false"/>
                <w:color w:val="000000"/>
                <w:sz w:val="20"/>
              </w:rPr>
              <w:t>и физические лица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статье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Ограничения</w:t>
            </w:r>
            <w:r>
              <w:br/>
            </w:r>
            <w:r>
              <w:rPr>
                <w:rFonts w:ascii="Times New Roman"/>
                <w:b w:val="false"/>
                <w:i w:val="false"/>
                <w:color w:val="000000"/>
                <w:sz w:val="20"/>
              </w:rPr>
              <w:t>
</w:t>
            </w:r>
            <w:r>
              <w:rPr>
                <w:rFonts w:ascii="Times New Roman"/>
                <w:b w:val="false"/>
                <w:i w:val="false"/>
                <w:color w:val="000000"/>
                <w:sz w:val="20"/>
              </w:rPr>
              <w:t>применяются к</w:t>
            </w:r>
            <w:r>
              <w:br/>
            </w:r>
            <w:r>
              <w:rPr>
                <w:rFonts w:ascii="Times New Roman"/>
                <w:b w:val="false"/>
                <w:i w:val="false"/>
                <w:color w:val="000000"/>
                <w:sz w:val="20"/>
              </w:rPr>
              <w:t>
</w:t>
            </w:r>
            <w:r>
              <w:rPr>
                <w:rFonts w:ascii="Times New Roman"/>
                <w:b w:val="false"/>
                <w:i w:val="false"/>
                <w:color w:val="000000"/>
                <w:sz w:val="20"/>
              </w:rPr>
              <w:t>учреждению лицом</w:t>
            </w:r>
            <w:r>
              <w:br/>
            </w:r>
            <w:r>
              <w:rPr>
                <w:rFonts w:ascii="Times New Roman"/>
                <w:b w:val="false"/>
                <w:i w:val="false"/>
                <w:color w:val="000000"/>
                <w:sz w:val="20"/>
              </w:rPr>
              <w:t>
</w:t>
            </w:r>
            <w:r>
              <w:rPr>
                <w:rFonts w:ascii="Times New Roman"/>
                <w:b w:val="false"/>
                <w:i w:val="false"/>
                <w:color w:val="000000"/>
                <w:sz w:val="20"/>
              </w:rPr>
              <w:t>любой Стороны на</w:t>
            </w:r>
            <w:r>
              <w:br/>
            </w:r>
            <w:r>
              <w:rPr>
                <w:rFonts w:ascii="Times New Roman"/>
                <w:b w:val="false"/>
                <w:i w:val="false"/>
                <w:color w:val="000000"/>
                <w:sz w:val="20"/>
              </w:rPr>
              <w:t>
</w:t>
            </w:r>
            <w:r>
              <w:rPr>
                <w:rFonts w:ascii="Times New Roman"/>
                <w:b w:val="false"/>
                <w:i w:val="false"/>
                <w:color w:val="000000"/>
                <w:sz w:val="20"/>
              </w:rPr>
              <w:t xml:space="preserve">территории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Беларусь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операций в сфере</w:t>
            </w:r>
            <w:r>
              <w:br/>
            </w:r>
            <w:r>
              <w:rPr>
                <w:rFonts w:ascii="Times New Roman"/>
                <w:b w:val="false"/>
                <w:i w:val="false"/>
                <w:color w:val="000000"/>
                <w:sz w:val="20"/>
              </w:rPr>
              <w:t>
</w:t>
            </w:r>
            <w:r>
              <w:rPr>
                <w:rFonts w:ascii="Times New Roman"/>
                <w:b w:val="false"/>
                <w:i w:val="false"/>
                <w:color w:val="000000"/>
                <w:sz w:val="20"/>
              </w:rPr>
              <w:t>ядерной энергетики</w:t>
            </w:r>
            <w:r>
              <w:br/>
            </w:r>
            <w:r>
              <w:rPr>
                <w:rFonts w:ascii="Times New Roman"/>
                <w:b w:val="false"/>
                <w:i w:val="false"/>
                <w:color w:val="000000"/>
                <w:sz w:val="20"/>
              </w:rPr>
              <w:t>
</w:t>
            </w:r>
            <w:r>
              <w:rPr>
                <w:rFonts w:ascii="Times New Roman"/>
                <w:b w:val="false"/>
                <w:i w:val="false"/>
                <w:color w:val="000000"/>
                <w:sz w:val="20"/>
              </w:rPr>
              <w:t>и обращения с</w:t>
            </w:r>
            <w:r>
              <w:br/>
            </w:r>
            <w:r>
              <w:rPr>
                <w:rFonts w:ascii="Times New Roman"/>
                <w:b w:val="false"/>
                <w:i w:val="false"/>
                <w:color w:val="000000"/>
                <w:sz w:val="20"/>
              </w:rPr>
              <w:t>
</w:t>
            </w:r>
            <w:r>
              <w:rPr>
                <w:rFonts w:ascii="Times New Roman"/>
                <w:b w:val="false"/>
                <w:i w:val="false"/>
                <w:color w:val="000000"/>
                <w:sz w:val="20"/>
              </w:rPr>
              <w:t>радиоактивными</w:t>
            </w:r>
            <w:r>
              <w:br/>
            </w:r>
            <w:r>
              <w:rPr>
                <w:rFonts w:ascii="Times New Roman"/>
                <w:b w:val="false"/>
                <w:i w:val="false"/>
                <w:color w:val="000000"/>
                <w:sz w:val="20"/>
              </w:rPr>
              <w:t>
</w:t>
            </w:r>
            <w:r>
              <w:rPr>
                <w:rFonts w:ascii="Times New Roman"/>
                <w:b w:val="false"/>
                <w:i w:val="false"/>
                <w:color w:val="000000"/>
                <w:sz w:val="20"/>
              </w:rPr>
              <w:t>отходами.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Кадастровая</w:t>
            </w:r>
            <w:r>
              <w:br/>
            </w:r>
            <w:r>
              <w:rPr>
                <w:rFonts w:ascii="Times New Roman"/>
                <w:b w:val="false"/>
                <w:i w:val="false"/>
                <w:color w:val="000000"/>
                <w:sz w:val="20"/>
              </w:rPr>
              <w:t>
</w:t>
            </w:r>
            <w:r>
              <w:rPr>
                <w:rFonts w:ascii="Times New Roman"/>
                <w:b w:val="false"/>
                <w:i w:val="false"/>
                <w:color w:val="000000"/>
                <w:sz w:val="20"/>
              </w:rPr>
              <w:t>деятельность на</w:t>
            </w:r>
            <w:r>
              <w:br/>
            </w:r>
            <w:r>
              <w:rPr>
                <w:rFonts w:ascii="Times New Roman"/>
                <w:b w:val="false"/>
                <w:i w:val="false"/>
                <w:color w:val="000000"/>
                <w:sz w:val="20"/>
              </w:rPr>
              <w:t>
</w:t>
            </w:r>
            <w:r>
              <w:rPr>
                <w:rFonts w:ascii="Times New Roman"/>
                <w:b w:val="false"/>
                <w:i w:val="false"/>
                <w:color w:val="000000"/>
                <w:sz w:val="20"/>
              </w:rPr>
              <w:t xml:space="preserve">территории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может</w:t>
            </w:r>
            <w:r>
              <w:br/>
            </w:r>
            <w:r>
              <w:rPr>
                <w:rFonts w:ascii="Times New Roman"/>
                <w:b w:val="false"/>
                <w:i w:val="false"/>
                <w:color w:val="000000"/>
                <w:sz w:val="20"/>
              </w:rPr>
              <w:t>
</w:t>
            </w:r>
            <w:r>
              <w:rPr>
                <w:rFonts w:ascii="Times New Roman"/>
                <w:b w:val="false"/>
                <w:i w:val="false"/>
                <w:color w:val="000000"/>
                <w:sz w:val="20"/>
              </w:rPr>
              <w:t>осуществляться</w:t>
            </w:r>
            <w:r>
              <w:br/>
            </w:r>
            <w:r>
              <w:rPr>
                <w:rFonts w:ascii="Times New Roman"/>
                <w:b w:val="false"/>
                <w:i w:val="false"/>
                <w:color w:val="000000"/>
                <w:sz w:val="20"/>
              </w:rPr>
              <w:t>
</w:t>
            </w:r>
            <w:r>
              <w:rPr>
                <w:rFonts w:ascii="Times New Roman"/>
                <w:b w:val="false"/>
                <w:i w:val="false"/>
                <w:color w:val="000000"/>
                <w:sz w:val="20"/>
              </w:rPr>
              <w:t>исключительно</w:t>
            </w:r>
            <w:r>
              <w:br/>
            </w:r>
            <w:r>
              <w:rPr>
                <w:rFonts w:ascii="Times New Roman"/>
                <w:b w:val="false"/>
                <w:i w:val="false"/>
                <w:color w:val="000000"/>
                <w:sz w:val="20"/>
              </w:rPr>
              <w:t>
</w:t>
            </w:r>
            <w:r>
              <w:rPr>
                <w:rFonts w:ascii="Times New Roman"/>
                <w:b w:val="false"/>
                <w:i w:val="false"/>
                <w:color w:val="000000"/>
                <w:sz w:val="20"/>
              </w:rPr>
              <w:t>лицами 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231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статье 4</w:t>
            </w:r>
            <w:r>
              <w:br/>
            </w:r>
            <w:r>
              <w:rPr>
                <w:rFonts w:ascii="Times New Roman"/>
                <w:b w:val="false"/>
                <w:i w:val="false"/>
                <w:color w:val="000000"/>
                <w:sz w:val="20"/>
              </w:rPr>
              <w:t>
</w:t>
            </w:r>
            <w:r>
              <w:rPr>
                <w:rFonts w:ascii="Times New Roman"/>
                <w:b w:val="false"/>
                <w:i w:val="false"/>
                <w:color w:val="000000"/>
                <w:sz w:val="20"/>
              </w:rPr>
              <w:t>3 (в 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Страховыми </w:t>
            </w:r>
            <w:r>
              <w:rPr>
                <w:rFonts w:ascii="Times New Roman"/>
                <w:b w:val="false"/>
                <w:i w:val="false"/>
                <w:color w:val="000000"/>
                <w:sz w:val="20"/>
              </w:rPr>
              <w:t>агентами,</w:t>
            </w:r>
            <w:r>
              <w:br/>
            </w:r>
            <w:r>
              <w:rPr>
                <w:rFonts w:ascii="Times New Roman"/>
                <w:b w:val="false"/>
                <w:i w:val="false"/>
                <w:color w:val="000000"/>
                <w:sz w:val="20"/>
              </w:rPr>
              <w:t>
</w:t>
            </w:r>
            <w:r>
              <w:rPr>
                <w:rFonts w:ascii="Times New Roman"/>
                <w:b w:val="false"/>
                <w:i w:val="false"/>
                <w:color w:val="000000"/>
                <w:sz w:val="20"/>
              </w:rPr>
              <w:t xml:space="preserve">страховыми </w:t>
            </w:r>
            <w:r>
              <w:rPr>
                <w:rFonts w:ascii="Times New Roman"/>
                <w:b w:val="false"/>
                <w:i w:val="false"/>
                <w:color w:val="000000"/>
                <w:sz w:val="20"/>
              </w:rPr>
              <w:t>брокерами</w:t>
            </w:r>
            <w:r>
              <w:br/>
            </w:r>
            <w:r>
              <w:rPr>
                <w:rFonts w:ascii="Times New Roman"/>
                <w:b w:val="false"/>
                <w:i w:val="false"/>
                <w:color w:val="000000"/>
                <w:sz w:val="20"/>
              </w:rPr>
              <w:t>
</w:t>
            </w:r>
            <w:r>
              <w:rPr>
                <w:rFonts w:ascii="Times New Roman"/>
                <w:b w:val="false"/>
                <w:i w:val="false"/>
                <w:color w:val="000000"/>
                <w:sz w:val="20"/>
              </w:rPr>
              <w:t>могут являться только</w:t>
            </w:r>
            <w:r>
              <w:br/>
            </w:r>
            <w:r>
              <w:rPr>
                <w:rFonts w:ascii="Times New Roman"/>
                <w:b w:val="false"/>
                <w:i w:val="false"/>
                <w:color w:val="000000"/>
                <w:sz w:val="20"/>
              </w:rPr>
              <w:t>
</w:t>
            </w:r>
            <w:r>
              <w:rPr>
                <w:rFonts w:ascii="Times New Roman"/>
                <w:b w:val="false"/>
                <w:i w:val="false"/>
                <w:color w:val="000000"/>
                <w:sz w:val="20"/>
              </w:rPr>
              <w:t>белорусские лица.</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919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 xml:space="preserve">отношении </w:t>
            </w:r>
            <w:r>
              <w:rPr>
                <w:rFonts w:ascii="Times New Roman"/>
                <w:b w:val="false"/>
                <w:i w:val="false"/>
                <w:color w:val="000000"/>
                <w:sz w:val="20"/>
              </w:rPr>
              <w:t>3 (в</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деятельности)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кредитных</w:t>
            </w:r>
            <w:r>
              <w:br/>
            </w:r>
            <w:r>
              <w:rPr>
                <w:rFonts w:ascii="Times New Roman"/>
                <w:b w:val="false"/>
                <w:i w:val="false"/>
                <w:color w:val="000000"/>
                <w:sz w:val="20"/>
              </w:rPr>
              <w:t>
</w:t>
            </w:r>
            <w:r>
              <w:rPr>
                <w:rFonts w:ascii="Times New Roman"/>
                <w:b w:val="false"/>
                <w:i w:val="false"/>
                <w:color w:val="000000"/>
                <w:sz w:val="20"/>
              </w:rPr>
              <w:t>организаций с</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инвестициями</w:t>
            </w:r>
            <w:r>
              <w:br/>
            </w:r>
            <w:r>
              <w:rPr>
                <w:rFonts w:ascii="Times New Roman"/>
                <w:b w:val="false"/>
                <w:i w:val="false"/>
                <w:color w:val="000000"/>
                <w:sz w:val="20"/>
              </w:rPr>
              <w:t>
</w:t>
            </w:r>
            <w:r>
              <w:rPr>
                <w:rFonts w:ascii="Times New Roman"/>
                <w:b w:val="false"/>
                <w:i w:val="false"/>
                <w:color w:val="000000"/>
                <w:sz w:val="20"/>
              </w:rPr>
              <w:t>требует получения</w:t>
            </w:r>
            <w:r>
              <w:br/>
            </w:r>
            <w:r>
              <w:rPr>
                <w:rFonts w:ascii="Times New Roman"/>
                <w:b w:val="false"/>
                <w:i w:val="false"/>
                <w:color w:val="000000"/>
                <w:sz w:val="20"/>
              </w:rPr>
              <w:t>
</w:t>
            </w:r>
            <w:r>
              <w:rPr>
                <w:rFonts w:ascii="Times New Roman"/>
                <w:b w:val="false"/>
                <w:i w:val="false"/>
                <w:color w:val="000000"/>
                <w:sz w:val="20"/>
              </w:rPr>
              <w:t>предварительного</w:t>
            </w:r>
            <w:r>
              <w:br/>
            </w:r>
            <w:r>
              <w:rPr>
                <w:rFonts w:ascii="Times New Roman"/>
                <w:b w:val="false"/>
                <w:i w:val="false"/>
                <w:color w:val="000000"/>
                <w:sz w:val="20"/>
              </w:rPr>
              <w:t>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 xml:space="preserve">Национального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Национальный банк</w:t>
            </w:r>
            <w:r>
              <w:br/>
            </w:r>
            <w:r>
              <w:rPr>
                <w:rFonts w:ascii="Times New Roman"/>
                <w:b w:val="false"/>
                <w:i w:val="false"/>
                <w:color w:val="000000"/>
                <w:sz w:val="20"/>
              </w:rPr>
              <w:t>
</w:t>
            </w:r>
            <w:r>
              <w:rPr>
                <w:rFonts w:ascii="Times New Roman"/>
                <w:b w:val="false"/>
                <w:i w:val="false"/>
                <w:color w:val="000000"/>
                <w:sz w:val="20"/>
              </w:rPr>
              <w:t>прекращает выдачу</w:t>
            </w:r>
            <w:r>
              <w:br/>
            </w:r>
            <w:r>
              <w:rPr>
                <w:rFonts w:ascii="Times New Roman"/>
                <w:b w:val="false"/>
                <w:i w:val="false"/>
                <w:color w:val="000000"/>
                <w:sz w:val="20"/>
              </w:rPr>
              <w:t>
</w:t>
            </w:r>
            <w:r>
              <w:rPr>
                <w:rFonts w:ascii="Times New Roman"/>
                <w:b w:val="false"/>
                <w:i w:val="false"/>
                <w:color w:val="000000"/>
                <w:sz w:val="20"/>
              </w:rPr>
              <w:t>лицензий на</w:t>
            </w:r>
            <w:r>
              <w:br/>
            </w:r>
            <w:r>
              <w:rPr>
                <w:rFonts w:ascii="Times New Roman"/>
                <w:b w:val="false"/>
                <w:i w:val="false"/>
                <w:color w:val="000000"/>
                <w:sz w:val="20"/>
              </w:rPr>
              <w:t>
</w:t>
            </w: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банковских</w:t>
            </w:r>
            <w:r>
              <w:br/>
            </w:r>
            <w:r>
              <w:rPr>
                <w:rFonts w:ascii="Times New Roman"/>
                <w:b w:val="false"/>
                <w:i w:val="false"/>
                <w:color w:val="000000"/>
                <w:sz w:val="20"/>
              </w:rPr>
              <w:t>
</w:t>
            </w:r>
            <w:r>
              <w:rPr>
                <w:rFonts w:ascii="Times New Roman"/>
                <w:b w:val="false"/>
                <w:i w:val="false"/>
                <w:color w:val="000000"/>
                <w:sz w:val="20"/>
              </w:rPr>
              <w:t>операций банкам с</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инвестициями, при</w:t>
            </w:r>
            <w:r>
              <w:br/>
            </w:r>
            <w:r>
              <w:rPr>
                <w:rFonts w:ascii="Times New Roman"/>
                <w:b w:val="false"/>
                <w:i w:val="false"/>
                <w:color w:val="000000"/>
                <w:sz w:val="20"/>
              </w:rPr>
              <w:t>
</w:t>
            </w:r>
            <w:r>
              <w:rPr>
                <w:rFonts w:ascii="Times New Roman"/>
                <w:b w:val="false"/>
                <w:i w:val="false"/>
                <w:color w:val="000000"/>
                <w:sz w:val="20"/>
              </w:rPr>
              <w:t>достижении квоты,</w:t>
            </w:r>
            <w:r>
              <w:br/>
            </w:r>
            <w:r>
              <w:rPr>
                <w:rFonts w:ascii="Times New Roman"/>
                <w:b w:val="false"/>
                <w:i w:val="false"/>
                <w:color w:val="000000"/>
                <w:sz w:val="20"/>
              </w:rPr>
              <w:t>
</w:t>
            </w:r>
            <w:r>
              <w:rPr>
                <w:rFonts w:ascii="Times New Roman"/>
                <w:b w:val="false"/>
                <w:i w:val="false"/>
                <w:color w:val="000000"/>
                <w:sz w:val="20"/>
              </w:rPr>
              <w:t>установленной</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Национальный банк</w:t>
            </w:r>
            <w:r>
              <w:br/>
            </w:r>
            <w:r>
              <w:rPr>
                <w:rFonts w:ascii="Times New Roman"/>
                <w:b w:val="false"/>
                <w:i w:val="false"/>
                <w:color w:val="000000"/>
                <w:sz w:val="20"/>
              </w:rPr>
              <w:t>
</w:t>
            </w:r>
            <w:r>
              <w:rPr>
                <w:rFonts w:ascii="Times New Roman"/>
                <w:b w:val="false"/>
                <w:i w:val="false"/>
                <w:color w:val="000000"/>
                <w:sz w:val="20"/>
              </w:rPr>
              <w:t xml:space="preserve">имеет право </w:t>
            </w:r>
            <w:r>
              <w:rPr>
                <w:rFonts w:ascii="Times New Roman"/>
                <w:b w:val="false"/>
                <w:i w:val="false"/>
                <w:color w:val="000000"/>
                <w:sz w:val="20"/>
              </w:rPr>
              <w:t>принимать</w:t>
            </w:r>
            <w:r>
              <w:br/>
            </w:r>
            <w:r>
              <w:rPr>
                <w:rFonts w:ascii="Times New Roman"/>
                <w:b w:val="false"/>
                <w:i w:val="false"/>
                <w:color w:val="000000"/>
                <w:sz w:val="20"/>
              </w:rPr>
              <w:t>
</w:t>
            </w:r>
            <w:r>
              <w:rPr>
                <w:rFonts w:ascii="Times New Roman"/>
                <w:b w:val="false"/>
                <w:i w:val="false"/>
                <w:color w:val="000000"/>
                <w:sz w:val="20"/>
              </w:rPr>
              <w:t xml:space="preserve">любые </w:t>
            </w:r>
            <w:r>
              <w:rPr>
                <w:rFonts w:ascii="Times New Roman"/>
                <w:b w:val="false"/>
                <w:i w:val="false"/>
                <w:color w:val="000000"/>
                <w:sz w:val="20"/>
              </w:rPr>
              <w:t>меры для</w:t>
            </w:r>
            <w:r>
              <w:br/>
            </w:r>
            <w:r>
              <w:rPr>
                <w:rFonts w:ascii="Times New Roman"/>
                <w:b w:val="false"/>
                <w:i w:val="false"/>
                <w:color w:val="000000"/>
                <w:sz w:val="20"/>
              </w:rPr>
              <w:t>
</w:t>
            </w:r>
            <w:r>
              <w:rPr>
                <w:rFonts w:ascii="Times New Roman"/>
                <w:b w:val="false"/>
                <w:i w:val="false"/>
                <w:color w:val="000000"/>
                <w:sz w:val="20"/>
              </w:rPr>
              <w:t>соблюдения данного</w:t>
            </w:r>
            <w:r>
              <w:br/>
            </w:r>
            <w:r>
              <w:rPr>
                <w:rFonts w:ascii="Times New Roman"/>
                <w:b w:val="false"/>
                <w:i w:val="false"/>
                <w:color w:val="000000"/>
                <w:sz w:val="20"/>
              </w:rPr>
              <w:t>
</w:t>
            </w:r>
            <w:r>
              <w:rPr>
                <w:rFonts w:ascii="Times New Roman"/>
                <w:b w:val="false"/>
                <w:i w:val="false"/>
                <w:color w:val="000000"/>
                <w:sz w:val="20"/>
              </w:rPr>
              <w:t>ограничения. При</w:t>
            </w:r>
            <w:r>
              <w:br/>
            </w:r>
            <w:r>
              <w:rPr>
                <w:rFonts w:ascii="Times New Roman"/>
                <w:b w:val="false"/>
                <w:i w:val="false"/>
                <w:color w:val="000000"/>
                <w:sz w:val="20"/>
              </w:rPr>
              <w:t>
</w:t>
            </w:r>
            <w:r>
              <w:rPr>
                <w:rFonts w:ascii="Times New Roman"/>
                <w:b w:val="false"/>
                <w:i w:val="false"/>
                <w:color w:val="000000"/>
                <w:sz w:val="20"/>
              </w:rPr>
              <w:t>рассмотрении</w:t>
            </w:r>
            <w:r>
              <w:br/>
            </w:r>
            <w:r>
              <w:rPr>
                <w:rFonts w:ascii="Times New Roman"/>
                <w:b w:val="false"/>
                <w:i w:val="false"/>
                <w:color w:val="000000"/>
                <w:sz w:val="20"/>
              </w:rPr>
              <w:t>
</w:t>
            </w:r>
            <w:r>
              <w:rPr>
                <w:rFonts w:ascii="Times New Roman"/>
                <w:b w:val="false"/>
                <w:i w:val="false"/>
                <w:color w:val="000000"/>
                <w:sz w:val="20"/>
              </w:rPr>
              <w:t>вопроса о выдаче</w:t>
            </w:r>
            <w:r>
              <w:br/>
            </w:r>
            <w:r>
              <w:rPr>
                <w:rFonts w:ascii="Times New Roman"/>
                <w:b w:val="false"/>
                <w:i w:val="false"/>
                <w:color w:val="000000"/>
                <w:sz w:val="20"/>
              </w:rPr>
              <w:t>
</w:t>
            </w:r>
            <w:r>
              <w:rPr>
                <w:rFonts w:ascii="Times New Roman"/>
                <w:b w:val="false"/>
                <w:i w:val="false"/>
                <w:color w:val="000000"/>
                <w:sz w:val="20"/>
              </w:rPr>
              <w:t xml:space="preserve">разрешения </w:t>
            </w:r>
            <w:r>
              <w:rPr>
                <w:rFonts w:ascii="Times New Roman"/>
                <w:b w:val="false"/>
                <w:i w:val="false"/>
                <w:color w:val="000000"/>
                <w:sz w:val="20"/>
              </w:rPr>
              <w:t>учитывается</w:t>
            </w:r>
            <w:r>
              <w:br/>
            </w:r>
            <w:r>
              <w:rPr>
                <w:rFonts w:ascii="Times New Roman"/>
                <w:b w:val="false"/>
                <w:i w:val="false"/>
                <w:color w:val="000000"/>
                <w:sz w:val="20"/>
              </w:rPr>
              <w:t>
</w:t>
            </w:r>
            <w:r>
              <w:rPr>
                <w:rFonts w:ascii="Times New Roman"/>
                <w:b w:val="false"/>
                <w:i w:val="false"/>
                <w:color w:val="000000"/>
                <w:sz w:val="20"/>
              </w:rPr>
              <w:t xml:space="preserve">уровень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квоты участия</w:t>
            </w:r>
            <w:r>
              <w:br/>
            </w:r>
            <w:r>
              <w:rPr>
                <w:rFonts w:ascii="Times New Roman"/>
                <w:b w:val="false"/>
                <w:i w:val="false"/>
                <w:color w:val="000000"/>
                <w:sz w:val="20"/>
              </w:rPr>
              <w:t>
</w:t>
            </w:r>
            <w:r>
              <w:rPr>
                <w:rFonts w:ascii="Times New Roman"/>
                <w:b w:val="false"/>
                <w:i w:val="false"/>
                <w:color w:val="000000"/>
                <w:sz w:val="20"/>
              </w:rPr>
              <w:t xml:space="preserve">иностранного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банковской системе</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 а</w:t>
            </w:r>
            <w:r>
              <w:br/>
            </w:r>
            <w:r>
              <w:rPr>
                <w:rFonts w:ascii="Times New Roman"/>
                <w:b w:val="false"/>
                <w:i w:val="false"/>
                <w:color w:val="000000"/>
                <w:sz w:val="20"/>
              </w:rPr>
              <w:t>
</w:t>
            </w:r>
            <w:r>
              <w:rPr>
                <w:rFonts w:ascii="Times New Roman"/>
                <w:b w:val="false"/>
                <w:i w:val="false"/>
                <w:color w:val="000000"/>
                <w:sz w:val="20"/>
              </w:rPr>
              <w:t xml:space="preserve">также </w:t>
            </w:r>
            <w:r>
              <w:rPr>
                <w:rFonts w:ascii="Times New Roman"/>
                <w:b w:val="false"/>
                <w:i w:val="false"/>
                <w:color w:val="000000"/>
                <w:sz w:val="20"/>
              </w:rPr>
              <w:t>финансовое</w:t>
            </w:r>
            <w:r>
              <w:br/>
            </w:r>
            <w:r>
              <w:rPr>
                <w:rFonts w:ascii="Times New Roman"/>
                <w:b w:val="false"/>
                <w:i w:val="false"/>
                <w:color w:val="000000"/>
                <w:sz w:val="20"/>
              </w:rPr>
              <w:t>
</w:t>
            </w:r>
            <w:r>
              <w:rPr>
                <w:rFonts w:ascii="Times New Roman"/>
                <w:b w:val="false"/>
                <w:i w:val="false"/>
                <w:color w:val="000000"/>
                <w:sz w:val="20"/>
              </w:rPr>
              <w:t xml:space="preserve">положение и </w:t>
            </w:r>
            <w:r>
              <w:rPr>
                <w:rFonts w:ascii="Times New Roman"/>
                <w:b w:val="false"/>
                <w:i w:val="false"/>
                <w:color w:val="000000"/>
                <w:sz w:val="20"/>
              </w:rPr>
              <w:t>деловая</w:t>
            </w:r>
            <w:r>
              <w:br/>
            </w:r>
            <w:r>
              <w:rPr>
                <w:rFonts w:ascii="Times New Roman"/>
                <w:b w:val="false"/>
                <w:i w:val="false"/>
                <w:color w:val="000000"/>
                <w:sz w:val="20"/>
              </w:rPr>
              <w:t>
</w:t>
            </w:r>
            <w:r>
              <w:rPr>
                <w:rFonts w:ascii="Times New Roman"/>
                <w:b w:val="false"/>
                <w:i w:val="false"/>
                <w:color w:val="000000"/>
                <w:sz w:val="20"/>
              </w:rPr>
              <w:t xml:space="preserve">репутация </w:t>
            </w:r>
            <w:r>
              <w:rPr>
                <w:rFonts w:ascii="Times New Roman"/>
                <w:b w:val="false"/>
                <w:i w:val="false"/>
                <w:color w:val="000000"/>
                <w:sz w:val="20"/>
              </w:rPr>
              <w:t>учредителей-</w:t>
            </w:r>
            <w:r>
              <w:br/>
            </w:r>
            <w:r>
              <w:rPr>
                <w:rFonts w:ascii="Times New Roman"/>
                <w:b w:val="false"/>
                <w:i w:val="false"/>
                <w:color w:val="000000"/>
                <w:sz w:val="20"/>
              </w:rPr>
              <w:t>
</w:t>
            </w:r>
            <w:r>
              <w:rPr>
                <w:rFonts w:ascii="Times New Roman"/>
                <w:b w:val="false"/>
                <w:i w:val="false"/>
                <w:color w:val="000000"/>
                <w:sz w:val="20"/>
              </w:rPr>
              <w:t>нерезидентов.</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89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статье 4.</w:t>
            </w:r>
            <w:r>
              <w:br/>
            </w:r>
            <w:r>
              <w:rPr>
                <w:rFonts w:ascii="Times New Roman"/>
                <w:b w:val="false"/>
                <w:i w:val="false"/>
                <w:color w:val="000000"/>
                <w:sz w:val="20"/>
              </w:rPr>
              <w:t>
</w:t>
            </w:r>
            <w:r>
              <w:rPr>
                <w:rFonts w:ascii="Times New Roman"/>
                <w:b w:val="false"/>
                <w:i w:val="false"/>
                <w:color w:val="000000"/>
                <w:sz w:val="20"/>
              </w:rPr>
              <w:t>3 (в 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Перевозки и</w:t>
            </w:r>
            <w:r>
              <w:br/>
            </w:r>
            <w:r>
              <w:rPr>
                <w:rFonts w:ascii="Times New Roman"/>
                <w:b w:val="false"/>
                <w:i w:val="false"/>
                <w:color w:val="000000"/>
                <w:sz w:val="20"/>
              </w:rPr>
              <w:t>
</w:t>
            </w:r>
            <w:r>
              <w:rPr>
                <w:rFonts w:ascii="Times New Roman"/>
                <w:b w:val="false"/>
                <w:i w:val="false"/>
                <w:color w:val="000000"/>
                <w:sz w:val="20"/>
              </w:rPr>
              <w:t>буксировка в</w:t>
            </w:r>
            <w:r>
              <w:br/>
            </w:r>
            <w:r>
              <w:rPr>
                <w:rFonts w:ascii="Times New Roman"/>
                <w:b w:val="false"/>
                <w:i w:val="false"/>
                <w:color w:val="000000"/>
                <w:sz w:val="20"/>
              </w:rPr>
              <w:t>
</w:t>
            </w:r>
            <w:r>
              <w:rPr>
                <w:rFonts w:ascii="Times New Roman"/>
                <w:b w:val="false"/>
                <w:i w:val="false"/>
                <w:color w:val="000000"/>
                <w:sz w:val="20"/>
              </w:rPr>
              <w:t>сообщении между</w:t>
            </w:r>
            <w:r>
              <w:br/>
            </w:r>
            <w:r>
              <w:rPr>
                <w:rFonts w:ascii="Times New Roman"/>
                <w:b w:val="false"/>
                <w:i w:val="false"/>
                <w:color w:val="000000"/>
                <w:sz w:val="20"/>
              </w:rPr>
              <w:t>
</w:t>
            </w:r>
            <w:r>
              <w:rPr>
                <w:rFonts w:ascii="Times New Roman"/>
                <w:b w:val="false"/>
                <w:i w:val="false"/>
                <w:color w:val="000000"/>
                <w:sz w:val="20"/>
              </w:rPr>
              <w:t xml:space="preserve">морскими </w:t>
            </w:r>
            <w:r>
              <w:rPr>
                <w:rFonts w:ascii="Times New Roman"/>
                <w:b w:val="false"/>
                <w:i w:val="false"/>
                <w:color w:val="000000"/>
                <w:sz w:val="20"/>
              </w:rPr>
              <w:t>портами</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(каботаж)</w:t>
            </w:r>
            <w:r>
              <w:br/>
            </w:r>
            <w:r>
              <w:rPr>
                <w:rFonts w:ascii="Times New Roman"/>
                <w:b w:val="false"/>
                <w:i w:val="false"/>
                <w:color w:val="000000"/>
                <w:sz w:val="20"/>
              </w:rPr>
              <w:t>
</w:t>
            </w:r>
            <w:r>
              <w:rPr>
                <w:rFonts w:ascii="Times New Roman"/>
                <w:b w:val="false"/>
                <w:i w:val="false"/>
                <w:color w:val="000000"/>
                <w:sz w:val="20"/>
              </w:rPr>
              <w:t>осуществляются</w:t>
            </w:r>
            <w:r>
              <w:br/>
            </w:r>
            <w:r>
              <w:rPr>
                <w:rFonts w:ascii="Times New Roman"/>
                <w:b w:val="false"/>
                <w:i w:val="false"/>
                <w:color w:val="000000"/>
                <w:sz w:val="20"/>
              </w:rPr>
              <w:t>
</w:t>
            </w:r>
            <w:r>
              <w:rPr>
                <w:rFonts w:ascii="Times New Roman"/>
                <w:b w:val="false"/>
                <w:i w:val="false"/>
                <w:color w:val="000000"/>
                <w:sz w:val="20"/>
              </w:rPr>
              <w:t>судами, плавающими</w:t>
            </w:r>
            <w:r>
              <w:br/>
            </w:r>
            <w:r>
              <w:rPr>
                <w:rFonts w:ascii="Times New Roman"/>
                <w:b w:val="false"/>
                <w:i w:val="false"/>
                <w:color w:val="000000"/>
                <w:sz w:val="20"/>
              </w:rPr>
              <w:t>
</w:t>
            </w:r>
            <w:r>
              <w:rPr>
                <w:rFonts w:ascii="Times New Roman"/>
                <w:b w:val="false"/>
                <w:i w:val="false"/>
                <w:color w:val="000000"/>
                <w:sz w:val="20"/>
              </w:rPr>
              <w:t>под г</w:t>
            </w:r>
            <w:r>
              <w:rPr>
                <w:rFonts w:ascii="Times New Roman"/>
                <w:b w:val="false"/>
                <w:i w:val="false"/>
                <w:color w:val="000000"/>
                <w:sz w:val="20"/>
              </w:rPr>
              <w:t>осударственным</w:t>
            </w:r>
            <w:r>
              <w:br/>
            </w:r>
            <w:r>
              <w:rPr>
                <w:rFonts w:ascii="Times New Roman"/>
                <w:b w:val="false"/>
                <w:i w:val="false"/>
                <w:color w:val="000000"/>
                <w:sz w:val="20"/>
              </w:rPr>
              <w:t>
</w:t>
            </w:r>
            <w:r>
              <w:rPr>
                <w:rFonts w:ascii="Times New Roman"/>
                <w:b w:val="false"/>
                <w:i w:val="false"/>
                <w:color w:val="000000"/>
                <w:sz w:val="20"/>
              </w:rPr>
              <w:t>флагом Республики</w:t>
            </w:r>
            <w:r>
              <w:br/>
            </w:r>
            <w:r>
              <w:rPr>
                <w:rFonts w:ascii="Times New Roman"/>
                <w:b w:val="false"/>
                <w:i w:val="false"/>
                <w:color w:val="000000"/>
                <w:sz w:val="20"/>
              </w:rPr>
              <w:t>
</w:t>
            </w:r>
            <w:r>
              <w:rPr>
                <w:rFonts w:ascii="Times New Roman"/>
                <w:b w:val="false"/>
                <w:i w:val="false"/>
                <w:color w:val="000000"/>
                <w:sz w:val="20"/>
              </w:rPr>
              <w:t>Беларусь, за</w:t>
            </w:r>
            <w:r>
              <w:br/>
            </w:r>
            <w:r>
              <w:rPr>
                <w:rFonts w:ascii="Times New Roman"/>
                <w:b w:val="false"/>
                <w:i w:val="false"/>
                <w:color w:val="000000"/>
                <w:sz w:val="20"/>
              </w:rPr>
              <w:t>
</w:t>
            </w:r>
            <w:r>
              <w:rPr>
                <w:rFonts w:ascii="Times New Roman"/>
                <w:b w:val="false"/>
                <w:i w:val="false"/>
                <w:color w:val="000000"/>
                <w:sz w:val="20"/>
              </w:rPr>
              <w:t>исключением судов,</w:t>
            </w:r>
            <w:r>
              <w:br/>
            </w:r>
            <w:r>
              <w:rPr>
                <w:rFonts w:ascii="Times New Roman"/>
                <w:b w:val="false"/>
                <w:i w:val="false"/>
                <w:color w:val="000000"/>
                <w:sz w:val="20"/>
              </w:rPr>
              <w:t>
</w:t>
            </w:r>
            <w:r>
              <w:rPr>
                <w:rFonts w:ascii="Times New Roman"/>
                <w:b w:val="false"/>
                <w:i w:val="false"/>
                <w:color w:val="000000"/>
                <w:sz w:val="20"/>
              </w:rPr>
              <w:t>зарегистрированных</w:t>
            </w:r>
            <w:r>
              <w:br/>
            </w:r>
            <w:r>
              <w:rPr>
                <w:rFonts w:ascii="Times New Roman"/>
                <w:b w:val="false"/>
                <w:i w:val="false"/>
                <w:color w:val="000000"/>
                <w:sz w:val="20"/>
              </w:rPr>
              <w:t>
</w:t>
            </w:r>
            <w:r>
              <w:rPr>
                <w:rFonts w:ascii="Times New Roman"/>
                <w:b w:val="false"/>
                <w:i w:val="false"/>
                <w:color w:val="000000"/>
                <w:sz w:val="20"/>
              </w:rPr>
              <w:t>в Белорусском</w:t>
            </w:r>
            <w:r>
              <w:br/>
            </w:r>
            <w:r>
              <w:rPr>
                <w:rFonts w:ascii="Times New Roman"/>
                <w:b w:val="false"/>
                <w:i w:val="false"/>
                <w:color w:val="000000"/>
                <w:sz w:val="20"/>
              </w:rPr>
              <w:t>
</w:t>
            </w:r>
            <w:r>
              <w:rPr>
                <w:rFonts w:ascii="Times New Roman"/>
                <w:b w:val="false"/>
                <w:i w:val="false"/>
                <w:color w:val="000000"/>
                <w:sz w:val="20"/>
              </w:rPr>
              <w:t>международном</w:t>
            </w:r>
            <w:r>
              <w:br/>
            </w:r>
            <w:r>
              <w:rPr>
                <w:rFonts w:ascii="Times New Roman"/>
                <w:b w:val="false"/>
                <w:i w:val="false"/>
                <w:color w:val="000000"/>
                <w:sz w:val="20"/>
              </w:rPr>
              <w:t>
</w:t>
            </w:r>
            <w:r>
              <w:rPr>
                <w:rFonts w:ascii="Times New Roman"/>
                <w:b w:val="false"/>
                <w:i w:val="false"/>
                <w:color w:val="000000"/>
                <w:sz w:val="20"/>
              </w:rPr>
              <w:t>реестре судов, и</w:t>
            </w:r>
            <w:r>
              <w:br/>
            </w:r>
            <w:r>
              <w:rPr>
                <w:rFonts w:ascii="Times New Roman"/>
                <w:b w:val="false"/>
                <w:i w:val="false"/>
                <w:color w:val="000000"/>
                <w:sz w:val="20"/>
              </w:rPr>
              <w:t>
</w:t>
            </w:r>
            <w:r>
              <w:rPr>
                <w:rFonts w:ascii="Times New Roman"/>
                <w:b w:val="false"/>
                <w:i w:val="false"/>
                <w:color w:val="000000"/>
                <w:sz w:val="20"/>
              </w:rPr>
              <w:t>принадлежащими</w:t>
            </w:r>
            <w:r>
              <w:br/>
            </w:r>
            <w:r>
              <w:rPr>
                <w:rFonts w:ascii="Times New Roman"/>
                <w:b w:val="false"/>
                <w:i w:val="false"/>
                <w:color w:val="000000"/>
                <w:sz w:val="20"/>
              </w:rPr>
              <w:t>
</w:t>
            </w:r>
            <w:r>
              <w:rPr>
                <w:rFonts w:ascii="Times New Roman"/>
                <w:b w:val="false"/>
                <w:i w:val="false"/>
                <w:color w:val="000000"/>
                <w:sz w:val="20"/>
              </w:rPr>
              <w:t>юридическим лицам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доля</w:t>
            </w:r>
            <w:r>
              <w:br/>
            </w:r>
            <w:r>
              <w:rPr>
                <w:rFonts w:ascii="Times New Roman"/>
                <w:b w:val="false"/>
                <w:i w:val="false"/>
                <w:color w:val="000000"/>
                <w:sz w:val="20"/>
              </w:rPr>
              <w:t>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участия, в</w:t>
            </w:r>
            <w:r>
              <w:br/>
            </w:r>
            <w:r>
              <w:rPr>
                <w:rFonts w:ascii="Times New Roman"/>
                <w:b w:val="false"/>
                <w:i w:val="false"/>
                <w:color w:val="000000"/>
                <w:sz w:val="20"/>
              </w:rPr>
              <w:t>
</w:t>
            </w:r>
            <w:r>
              <w:rPr>
                <w:rFonts w:ascii="Times New Roman"/>
                <w:b w:val="false"/>
                <w:i w:val="false"/>
                <w:color w:val="000000"/>
                <w:sz w:val="20"/>
              </w:rPr>
              <w:t>капитале которого</w:t>
            </w:r>
            <w:r>
              <w:br/>
            </w:r>
            <w:r>
              <w:rPr>
                <w:rFonts w:ascii="Times New Roman"/>
                <w:b w:val="false"/>
                <w:i w:val="false"/>
                <w:color w:val="000000"/>
                <w:sz w:val="20"/>
              </w:rPr>
              <w:t>
</w:t>
            </w:r>
            <w:r>
              <w:rPr>
                <w:rFonts w:ascii="Times New Roman"/>
                <w:b w:val="false"/>
                <w:i w:val="false"/>
                <w:color w:val="000000"/>
                <w:sz w:val="20"/>
              </w:rPr>
              <w:t>не превышает сорок</w:t>
            </w:r>
            <w:r>
              <w:br/>
            </w:r>
            <w:r>
              <w:rPr>
                <w:rFonts w:ascii="Times New Roman"/>
                <w:b w:val="false"/>
                <w:i w:val="false"/>
                <w:color w:val="000000"/>
                <w:sz w:val="20"/>
              </w:rPr>
              <w:t>
</w:t>
            </w:r>
            <w:r>
              <w:rPr>
                <w:rFonts w:ascii="Times New Roman"/>
                <w:b w:val="false"/>
                <w:i w:val="false"/>
                <w:color w:val="000000"/>
                <w:sz w:val="20"/>
              </w:rPr>
              <w:t>девять процентов.</w:t>
            </w:r>
            <w:r>
              <w:br/>
            </w:r>
            <w:r>
              <w:rPr>
                <w:rFonts w:ascii="Times New Roman"/>
                <w:b w:val="false"/>
                <w:i w:val="false"/>
                <w:color w:val="000000"/>
                <w:sz w:val="20"/>
              </w:rPr>
              <w:t>
</w:t>
            </w:r>
            <w:r>
              <w:rPr>
                <w:rFonts w:ascii="Times New Roman"/>
                <w:b w:val="false"/>
                <w:i w:val="false"/>
                <w:color w:val="000000"/>
                <w:sz w:val="20"/>
              </w:rPr>
              <w:t>Иностранные</w:t>
            </w:r>
            <w:r>
              <w:br/>
            </w:r>
            <w:r>
              <w:rPr>
                <w:rFonts w:ascii="Times New Roman"/>
                <w:b w:val="false"/>
                <w:i w:val="false"/>
                <w:color w:val="000000"/>
                <w:sz w:val="20"/>
              </w:rPr>
              <w:t>
</w:t>
            </w:r>
            <w:r>
              <w:rPr>
                <w:rFonts w:ascii="Times New Roman"/>
                <w:b w:val="false"/>
                <w:i w:val="false"/>
                <w:color w:val="000000"/>
                <w:sz w:val="20"/>
              </w:rPr>
              <w:t>граждане не могут</w:t>
            </w:r>
            <w:r>
              <w:br/>
            </w:r>
            <w:r>
              <w:rPr>
                <w:rFonts w:ascii="Times New Roman"/>
                <w:b w:val="false"/>
                <w:i w:val="false"/>
                <w:color w:val="000000"/>
                <w:sz w:val="20"/>
              </w:rPr>
              <w:t>
</w:t>
            </w:r>
            <w:r>
              <w:rPr>
                <w:rFonts w:ascii="Times New Roman"/>
                <w:b w:val="false"/>
                <w:i w:val="false"/>
                <w:color w:val="000000"/>
                <w:sz w:val="20"/>
              </w:rPr>
              <w:t>занимать должность</w:t>
            </w:r>
            <w:r>
              <w:br/>
            </w:r>
            <w:r>
              <w:rPr>
                <w:rFonts w:ascii="Times New Roman"/>
                <w:b w:val="false"/>
                <w:i w:val="false"/>
                <w:color w:val="000000"/>
                <w:sz w:val="20"/>
              </w:rPr>
              <w:t>
</w:t>
            </w:r>
            <w:r>
              <w:rPr>
                <w:rFonts w:ascii="Times New Roman"/>
                <w:b w:val="false"/>
                <w:i w:val="false"/>
                <w:color w:val="000000"/>
                <w:sz w:val="20"/>
              </w:rPr>
              <w:t>капитала, старшего</w:t>
            </w:r>
            <w:r>
              <w:br/>
            </w:r>
            <w:r>
              <w:rPr>
                <w:rFonts w:ascii="Times New Roman"/>
                <w:b w:val="false"/>
                <w:i w:val="false"/>
                <w:color w:val="000000"/>
                <w:sz w:val="20"/>
              </w:rPr>
              <w:t>
</w:t>
            </w:r>
            <w:r>
              <w:rPr>
                <w:rFonts w:ascii="Times New Roman"/>
                <w:b w:val="false"/>
                <w:i w:val="false"/>
                <w:color w:val="000000"/>
                <w:sz w:val="20"/>
              </w:rPr>
              <w:t xml:space="preserve">помощника </w:t>
            </w:r>
            <w:r>
              <w:rPr>
                <w:rFonts w:ascii="Times New Roman"/>
                <w:b w:val="false"/>
                <w:i w:val="false"/>
                <w:color w:val="000000"/>
                <w:sz w:val="20"/>
              </w:rPr>
              <w:t>капитана,</w:t>
            </w:r>
            <w:r>
              <w:br/>
            </w:r>
            <w:r>
              <w:rPr>
                <w:rFonts w:ascii="Times New Roman"/>
                <w:b w:val="false"/>
                <w:i w:val="false"/>
                <w:color w:val="000000"/>
                <w:sz w:val="20"/>
              </w:rPr>
              <w:t>
</w:t>
            </w:r>
            <w:r>
              <w:rPr>
                <w:rFonts w:ascii="Times New Roman"/>
                <w:b w:val="false"/>
                <w:i w:val="false"/>
                <w:color w:val="000000"/>
                <w:sz w:val="20"/>
              </w:rPr>
              <w:t xml:space="preserve">старшего </w:t>
            </w:r>
            <w:r>
              <w:rPr>
                <w:rFonts w:ascii="Times New Roman"/>
                <w:b w:val="false"/>
                <w:i w:val="false"/>
                <w:color w:val="000000"/>
                <w:sz w:val="20"/>
              </w:rPr>
              <w:t>механика и</w:t>
            </w:r>
            <w:r>
              <w:br/>
            </w:r>
            <w:r>
              <w:rPr>
                <w:rFonts w:ascii="Times New Roman"/>
                <w:b w:val="false"/>
                <w:i w:val="false"/>
                <w:color w:val="000000"/>
                <w:sz w:val="20"/>
              </w:rPr>
              <w:t>
</w:t>
            </w:r>
            <w:r>
              <w:rPr>
                <w:rFonts w:ascii="Times New Roman"/>
                <w:b w:val="false"/>
                <w:i w:val="false"/>
                <w:color w:val="000000"/>
                <w:sz w:val="20"/>
              </w:rPr>
              <w:t>радиоспециалиста</w:t>
            </w:r>
            <w:r>
              <w:br/>
            </w:r>
            <w:r>
              <w:rPr>
                <w:rFonts w:ascii="Times New Roman"/>
                <w:b w:val="false"/>
                <w:i w:val="false"/>
                <w:color w:val="000000"/>
                <w:sz w:val="20"/>
              </w:rPr>
              <w:t>
</w:t>
            </w:r>
            <w:r>
              <w:rPr>
                <w:rFonts w:ascii="Times New Roman"/>
                <w:b w:val="false"/>
                <w:i w:val="false"/>
                <w:color w:val="000000"/>
                <w:sz w:val="20"/>
              </w:rPr>
              <w:t xml:space="preserve">судна, плавающего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флагом Республики</w:t>
            </w:r>
            <w:r>
              <w:br/>
            </w:r>
            <w:r>
              <w:rPr>
                <w:rFonts w:ascii="Times New Roman"/>
                <w:b w:val="false"/>
                <w:i w:val="false"/>
                <w:color w:val="000000"/>
                <w:sz w:val="20"/>
              </w:rPr>
              <w:t>
</w:t>
            </w:r>
            <w:r>
              <w:rPr>
                <w:rFonts w:ascii="Times New Roman"/>
                <w:b w:val="false"/>
                <w:i w:val="false"/>
                <w:color w:val="000000"/>
                <w:sz w:val="20"/>
              </w:rPr>
              <w:t>Беларусь лоцманами</w:t>
            </w:r>
            <w:r>
              <w:br/>
            </w:r>
            <w:r>
              <w:rPr>
                <w:rFonts w:ascii="Times New Roman"/>
                <w:b w:val="false"/>
                <w:i w:val="false"/>
                <w:color w:val="000000"/>
                <w:sz w:val="20"/>
              </w:rPr>
              <w:t>
</w:t>
            </w:r>
            <w:r>
              <w:rPr>
                <w:rFonts w:ascii="Times New Roman"/>
                <w:b w:val="false"/>
                <w:i w:val="false"/>
                <w:color w:val="000000"/>
                <w:sz w:val="20"/>
              </w:rPr>
              <w:t>могут быть только</w:t>
            </w:r>
            <w:r>
              <w:br/>
            </w:r>
            <w:r>
              <w:rPr>
                <w:rFonts w:ascii="Times New Roman"/>
                <w:b w:val="false"/>
                <w:i w:val="false"/>
                <w:color w:val="000000"/>
                <w:sz w:val="20"/>
              </w:rPr>
              <w:t>
</w:t>
            </w:r>
            <w:r>
              <w:rPr>
                <w:rFonts w:ascii="Times New Roman"/>
                <w:b w:val="false"/>
                <w:i w:val="false"/>
                <w:color w:val="000000"/>
                <w:sz w:val="20"/>
              </w:rPr>
              <w:t xml:space="preserve">граждане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 xml:space="preserve">3(в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вводиться</w:t>
            </w:r>
            <w:r>
              <w:br/>
            </w:r>
            <w:r>
              <w:rPr>
                <w:rFonts w:ascii="Times New Roman"/>
                <w:b w:val="false"/>
                <w:i w:val="false"/>
                <w:color w:val="000000"/>
                <w:sz w:val="20"/>
              </w:rPr>
              <w:t>
</w:t>
            </w:r>
            <w:r>
              <w:rPr>
                <w:rFonts w:ascii="Times New Roman"/>
                <w:b w:val="false"/>
                <w:i w:val="false"/>
                <w:color w:val="000000"/>
                <w:sz w:val="20"/>
              </w:rPr>
              <w:t>ограничения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пределах</w:t>
            </w:r>
            <w:r>
              <w:br/>
            </w:r>
            <w:r>
              <w:rPr>
                <w:rFonts w:ascii="Times New Roman"/>
                <w:b w:val="false"/>
                <w:i w:val="false"/>
                <w:color w:val="000000"/>
                <w:sz w:val="20"/>
              </w:rPr>
              <w:t>
</w:t>
            </w:r>
            <w:r>
              <w:rPr>
                <w:rFonts w:ascii="Times New Roman"/>
                <w:b w:val="false"/>
                <w:i w:val="false"/>
                <w:color w:val="000000"/>
                <w:sz w:val="20"/>
              </w:rPr>
              <w:t>континентального</w:t>
            </w:r>
            <w:r>
              <w:br/>
            </w:r>
            <w:r>
              <w:rPr>
                <w:rFonts w:ascii="Times New Roman"/>
                <w:b w:val="false"/>
                <w:i w:val="false"/>
                <w:color w:val="000000"/>
                <w:sz w:val="20"/>
              </w:rPr>
              <w:t>
</w:t>
            </w:r>
            <w:r>
              <w:rPr>
                <w:rFonts w:ascii="Times New Roman"/>
                <w:b w:val="false"/>
                <w:i w:val="false"/>
                <w:color w:val="000000"/>
                <w:sz w:val="20"/>
              </w:rPr>
              <w:t>шельфа 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25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 xml:space="preserve">3 (в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Приоритет в</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животного мира в</w:t>
            </w:r>
            <w:r>
              <w:br/>
            </w:r>
            <w:r>
              <w:rPr>
                <w:rFonts w:ascii="Times New Roman"/>
                <w:b w:val="false"/>
                <w:i w:val="false"/>
                <w:color w:val="000000"/>
                <w:sz w:val="20"/>
              </w:rPr>
              <w:t>
</w:t>
            </w:r>
            <w:r>
              <w:rPr>
                <w:rFonts w:ascii="Times New Roman"/>
                <w:b w:val="false"/>
                <w:i w:val="false"/>
                <w:color w:val="000000"/>
                <w:sz w:val="20"/>
              </w:rPr>
              <w:t>пользование</w:t>
            </w:r>
            <w:r>
              <w:br/>
            </w:r>
            <w:r>
              <w:rPr>
                <w:rFonts w:ascii="Times New Roman"/>
                <w:b w:val="false"/>
                <w:i w:val="false"/>
                <w:color w:val="000000"/>
                <w:sz w:val="20"/>
              </w:rPr>
              <w:t>
</w:t>
            </w:r>
            <w:r>
              <w:rPr>
                <w:rFonts w:ascii="Times New Roman"/>
                <w:b w:val="false"/>
                <w:i w:val="false"/>
                <w:color w:val="000000"/>
                <w:sz w:val="20"/>
              </w:rPr>
              <w:t>на конкретной</w:t>
            </w:r>
            <w:r>
              <w:br/>
            </w:r>
            <w:r>
              <w:rPr>
                <w:rFonts w:ascii="Times New Roman"/>
                <w:b w:val="false"/>
                <w:i w:val="false"/>
                <w:color w:val="000000"/>
                <w:sz w:val="20"/>
              </w:rPr>
              <w:t>
</w:t>
            </w:r>
            <w:r>
              <w:rPr>
                <w:rFonts w:ascii="Times New Roman"/>
                <w:b w:val="false"/>
                <w:i w:val="false"/>
                <w:color w:val="000000"/>
                <w:sz w:val="20"/>
              </w:rPr>
              <w:t>территории или</w:t>
            </w:r>
            <w:r>
              <w:br/>
            </w:r>
            <w:r>
              <w:rPr>
                <w:rFonts w:ascii="Times New Roman"/>
                <w:b w:val="false"/>
                <w:i w:val="false"/>
                <w:color w:val="000000"/>
                <w:sz w:val="20"/>
              </w:rPr>
              <w:t>
</w:t>
            </w:r>
            <w:r>
              <w:rPr>
                <w:rFonts w:ascii="Times New Roman"/>
                <w:b w:val="false"/>
                <w:i w:val="false"/>
                <w:color w:val="000000"/>
                <w:sz w:val="20"/>
              </w:rPr>
              <w:t>акватории отдается</w:t>
            </w:r>
            <w:r>
              <w:br/>
            </w:r>
            <w:r>
              <w:rPr>
                <w:rFonts w:ascii="Times New Roman"/>
                <w:b w:val="false"/>
                <w:i w:val="false"/>
                <w:color w:val="000000"/>
                <w:sz w:val="20"/>
              </w:rPr>
              <w:t>
</w:t>
            </w:r>
            <w:r>
              <w:rPr>
                <w:rFonts w:ascii="Times New Roman"/>
                <w:b w:val="false"/>
                <w:i w:val="false"/>
                <w:color w:val="000000"/>
                <w:sz w:val="20"/>
              </w:rPr>
              <w:t xml:space="preserve">гражданам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1788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Иностранный</w:t>
            </w:r>
            <w:r>
              <w:br/>
            </w:r>
            <w:r>
              <w:rPr>
                <w:rFonts w:ascii="Times New Roman"/>
                <w:b w:val="false"/>
                <w:i w:val="false"/>
                <w:color w:val="000000"/>
                <w:sz w:val="20"/>
              </w:rPr>
              <w:t>
</w:t>
            </w:r>
            <w:r>
              <w:rPr>
                <w:rFonts w:ascii="Times New Roman"/>
                <w:b w:val="false"/>
                <w:i w:val="false"/>
                <w:color w:val="000000"/>
                <w:sz w:val="20"/>
              </w:rPr>
              <w:t>гражданин не может</w:t>
            </w:r>
            <w:r>
              <w:br/>
            </w:r>
            <w:r>
              <w:rPr>
                <w:rFonts w:ascii="Times New Roman"/>
                <w:b w:val="false"/>
                <w:i w:val="false"/>
                <w:color w:val="000000"/>
                <w:sz w:val="20"/>
              </w:rPr>
              <w:t>
</w:t>
            </w:r>
            <w:r>
              <w:rPr>
                <w:rFonts w:ascii="Times New Roman"/>
                <w:b w:val="false"/>
                <w:i w:val="false"/>
                <w:color w:val="000000"/>
                <w:sz w:val="20"/>
              </w:rPr>
              <w:t>быть учредителем</w:t>
            </w:r>
            <w:r>
              <w:br/>
            </w:r>
            <w:r>
              <w:rPr>
                <w:rFonts w:ascii="Times New Roman"/>
                <w:b w:val="false"/>
                <w:i w:val="false"/>
                <w:color w:val="000000"/>
                <w:sz w:val="20"/>
              </w:rPr>
              <w:t>
</w:t>
            </w:r>
            <w:r>
              <w:rPr>
                <w:rFonts w:ascii="Times New Roman"/>
                <w:b w:val="false"/>
                <w:i w:val="false"/>
                <w:color w:val="000000"/>
                <w:sz w:val="20"/>
              </w:rPr>
              <w:t>(соучредителем)</w:t>
            </w:r>
            <w:r>
              <w:br/>
            </w:r>
            <w:r>
              <w:rPr>
                <w:rFonts w:ascii="Times New Roman"/>
                <w:b w:val="false"/>
                <w:i w:val="false"/>
                <w:color w:val="000000"/>
                <w:sz w:val="20"/>
              </w:rPr>
              <w:t>
</w:t>
            </w:r>
            <w:r>
              <w:rPr>
                <w:rFonts w:ascii="Times New Roman"/>
                <w:b w:val="false"/>
                <w:i w:val="false"/>
                <w:color w:val="000000"/>
                <w:sz w:val="20"/>
              </w:rPr>
              <w:t>средства массовой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2. Иностранное</w:t>
            </w:r>
            <w:r>
              <w:br/>
            </w:r>
            <w:r>
              <w:rPr>
                <w:rFonts w:ascii="Times New Roman"/>
                <w:b w:val="false"/>
                <w:i w:val="false"/>
                <w:color w:val="000000"/>
                <w:sz w:val="20"/>
              </w:rPr>
              <w:t>
</w:t>
            </w:r>
            <w:r>
              <w:rPr>
                <w:rFonts w:ascii="Times New Roman"/>
                <w:b w:val="false"/>
                <w:i w:val="false"/>
                <w:color w:val="000000"/>
                <w:sz w:val="20"/>
              </w:rPr>
              <w:t>юридическое лицо,</w:t>
            </w:r>
            <w:r>
              <w:br/>
            </w:r>
            <w:r>
              <w:rPr>
                <w:rFonts w:ascii="Times New Roman"/>
                <w:b w:val="false"/>
                <w:i w:val="false"/>
                <w:color w:val="000000"/>
                <w:sz w:val="20"/>
              </w:rPr>
              <w:t>
</w:t>
            </w:r>
            <w:r>
              <w:rPr>
                <w:rFonts w:ascii="Times New Roman"/>
                <w:b w:val="false"/>
                <w:i w:val="false"/>
                <w:color w:val="000000"/>
                <w:sz w:val="20"/>
              </w:rPr>
              <w:t>белорусское</w:t>
            </w:r>
            <w:r>
              <w:br/>
            </w:r>
            <w:r>
              <w:rPr>
                <w:rFonts w:ascii="Times New Roman"/>
                <w:b w:val="false"/>
                <w:i w:val="false"/>
                <w:color w:val="000000"/>
                <w:sz w:val="20"/>
              </w:rPr>
              <w:t>
</w:t>
            </w:r>
            <w:r>
              <w:rPr>
                <w:rFonts w:ascii="Times New Roman"/>
                <w:b w:val="false"/>
                <w:i w:val="false"/>
                <w:color w:val="000000"/>
                <w:sz w:val="20"/>
              </w:rPr>
              <w:t>юридическое лицо,</w:t>
            </w:r>
            <w:r>
              <w:br/>
            </w:r>
            <w:r>
              <w:rPr>
                <w:rFonts w:ascii="Times New Roman"/>
                <w:b w:val="false"/>
                <w:i w:val="false"/>
                <w:color w:val="000000"/>
                <w:sz w:val="20"/>
              </w:rPr>
              <w:t>
</w:t>
            </w:r>
            <w:r>
              <w:rPr>
                <w:rFonts w:ascii="Times New Roman"/>
                <w:b w:val="false"/>
                <w:i w:val="false"/>
                <w:color w:val="000000"/>
                <w:sz w:val="20"/>
              </w:rPr>
              <w:t>в уставном фонде</w:t>
            </w:r>
            <w:r>
              <w:br/>
            </w:r>
            <w:r>
              <w:rPr>
                <w:rFonts w:ascii="Times New Roman"/>
                <w:b w:val="false"/>
                <w:i w:val="false"/>
                <w:color w:val="000000"/>
                <w:sz w:val="20"/>
              </w:rPr>
              <w:t>
</w:t>
            </w:r>
            <w:r>
              <w:rPr>
                <w:rFonts w:ascii="Times New Roman"/>
                <w:b w:val="false"/>
                <w:i w:val="false"/>
                <w:color w:val="000000"/>
                <w:sz w:val="20"/>
              </w:rPr>
              <w:t>которого доля</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 xml:space="preserve">инвестиций </w:t>
            </w:r>
            <w:r>
              <w:rPr>
                <w:rFonts w:ascii="Times New Roman"/>
                <w:b w:val="false"/>
                <w:i w:val="false"/>
                <w:color w:val="000000"/>
                <w:sz w:val="20"/>
              </w:rPr>
              <w:t>составляет</w:t>
            </w:r>
            <w:r>
              <w:br/>
            </w:r>
            <w:r>
              <w:rPr>
                <w:rFonts w:ascii="Times New Roman"/>
                <w:b w:val="false"/>
                <w:i w:val="false"/>
                <w:color w:val="000000"/>
                <w:sz w:val="20"/>
              </w:rPr>
              <w:t>
</w:t>
            </w:r>
            <w:r>
              <w:rPr>
                <w:rFonts w:ascii="Times New Roman"/>
                <w:b w:val="false"/>
                <w:i w:val="false"/>
                <w:color w:val="000000"/>
                <w:sz w:val="20"/>
              </w:rPr>
              <w:t xml:space="preserve">50 </w:t>
            </w:r>
            <w:r>
              <w:rPr>
                <w:rFonts w:ascii="Times New Roman"/>
                <w:b w:val="false"/>
                <w:i w:val="false"/>
                <w:color w:val="000000"/>
                <w:sz w:val="20"/>
              </w:rPr>
              <w:t>процентов и более,</w:t>
            </w:r>
            <w:r>
              <w:br/>
            </w:r>
            <w:r>
              <w:rPr>
                <w:rFonts w:ascii="Times New Roman"/>
                <w:b w:val="false"/>
                <w:i w:val="false"/>
                <w:color w:val="000000"/>
                <w:sz w:val="20"/>
              </w:rPr>
              <w:t>
</w:t>
            </w:r>
            <w:r>
              <w:rPr>
                <w:rFonts w:ascii="Times New Roman"/>
                <w:b w:val="false"/>
                <w:i w:val="false"/>
                <w:color w:val="000000"/>
                <w:sz w:val="20"/>
              </w:rPr>
              <w:t xml:space="preserve">не вправе </w:t>
            </w:r>
            <w:r>
              <w:rPr>
                <w:rFonts w:ascii="Times New Roman"/>
                <w:b w:val="false"/>
                <w:i w:val="false"/>
                <w:color w:val="000000"/>
                <w:sz w:val="20"/>
              </w:rPr>
              <w:t>выступать</w:t>
            </w:r>
            <w:r>
              <w:br/>
            </w:r>
            <w:r>
              <w:rPr>
                <w:rFonts w:ascii="Times New Roman"/>
                <w:b w:val="false"/>
                <w:i w:val="false"/>
                <w:color w:val="000000"/>
                <w:sz w:val="20"/>
              </w:rPr>
              <w:t>
</w:t>
            </w:r>
            <w:r>
              <w:rPr>
                <w:rFonts w:ascii="Times New Roman"/>
                <w:b w:val="false"/>
                <w:i w:val="false"/>
                <w:color w:val="000000"/>
                <w:sz w:val="20"/>
              </w:rPr>
              <w:t xml:space="preserve">учредителями </w:t>
            </w:r>
            <w:r>
              <w:rPr>
                <w:rFonts w:ascii="Times New Roman"/>
                <w:b w:val="false"/>
                <w:i w:val="false"/>
                <w:color w:val="000000"/>
                <w:sz w:val="20"/>
              </w:rPr>
              <w:t>теле-,</w:t>
            </w:r>
            <w:r>
              <w:br/>
            </w:r>
            <w:r>
              <w:rPr>
                <w:rFonts w:ascii="Times New Roman"/>
                <w:b w:val="false"/>
                <w:i w:val="false"/>
                <w:color w:val="000000"/>
                <w:sz w:val="20"/>
              </w:rPr>
              <w:t>
</w:t>
            </w:r>
            <w:r>
              <w:rPr>
                <w:rFonts w:ascii="Times New Roman"/>
                <w:b w:val="false"/>
                <w:i w:val="false"/>
                <w:color w:val="000000"/>
                <w:sz w:val="20"/>
              </w:rPr>
              <w:t>видеопрограмм.</w:t>
            </w:r>
            <w:r>
              <w:br/>
            </w:r>
            <w:r>
              <w:rPr>
                <w:rFonts w:ascii="Times New Roman"/>
                <w:b w:val="false"/>
                <w:i w:val="false"/>
                <w:color w:val="000000"/>
                <w:sz w:val="20"/>
              </w:rPr>
              <w:t>
</w:t>
            </w:r>
            <w:r>
              <w:rPr>
                <w:rFonts w:ascii="Times New Roman"/>
                <w:b w:val="false"/>
                <w:i w:val="false"/>
                <w:color w:val="000000"/>
                <w:sz w:val="20"/>
              </w:rPr>
              <w:t>3. Иностранный</w:t>
            </w:r>
            <w:r>
              <w:br/>
            </w:r>
            <w:r>
              <w:rPr>
                <w:rFonts w:ascii="Times New Roman"/>
                <w:b w:val="false"/>
                <w:i w:val="false"/>
                <w:color w:val="000000"/>
                <w:sz w:val="20"/>
              </w:rPr>
              <w:t>
</w:t>
            </w:r>
            <w:r>
              <w:rPr>
                <w:rFonts w:ascii="Times New Roman"/>
                <w:b w:val="false"/>
                <w:i w:val="false"/>
                <w:color w:val="000000"/>
                <w:sz w:val="20"/>
              </w:rPr>
              <w:t xml:space="preserve">гражданин, </w:t>
            </w:r>
            <w:r>
              <w:rPr>
                <w:rFonts w:ascii="Times New Roman"/>
                <w:b w:val="false"/>
                <w:i w:val="false"/>
                <w:color w:val="000000"/>
                <w:sz w:val="20"/>
              </w:rPr>
              <w:t>иностранное</w:t>
            </w:r>
            <w:r>
              <w:br/>
            </w:r>
            <w:r>
              <w:rPr>
                <w:rFonts w:ascii="Times New Roman"/>
                <w:b w:val="false"/>
                <w:i w:val="false"/>
                <w:color w:val="000000"/>
                <w:sz w:val="20"/>
              </w:rPr>
              <w:t>
</w:t>
            </w:r>
            <w:r>
              <w:rPr>
                <w:rFonts w:ascii="Times New Roman"/>
                <w:b w:val="false"/>
                <w:i w:val="false"/>
                <w:color w:val="000000"/>
                <w:sz w:val="20"/>
              </w:rPr>
              <w:t xml:space="preserve">юридическое </w:t>
            </w:r>
            <w:r>
              <w:rPr>
                <w:rFonts w:ascii="Times New Roman"/>
                <w:b w:val="false"/>
                <w:i w:val="false"/>
                <w:color w:val="000000"/>
                <w:sz w:val="20"/>
              </w:rPr>
              <w:t>лицо,</w:t>
            </w:r>
            <w:r>
              <w:br/>
            </w:r>
            <w:r>
              <w:rPr>
                <w:rFonts w:ascii="Times New Roman"/>
                <w:b w:val="false"/>
                <w:i w:val="false"/>
                <w:color w:val="000000"/>
                <w:sz w:val="20"/>
              </w:rPr>
              <w:t>
</w:t>
            </w:r>
            <w:r>
              <w:rPr>
                <w:rFonts w:ascii="Times New Roman"/>
                <w:b w:val="false"/>
                <w:i w:val="false"/>
                <w:color w:val="000000"/>
                <w:sz w:val="20"/>
              </w:rPr>
              <w:t>белорусское</w:t>
            </w:r>
            <w:r>
              <w:br/>
            </w:r>
            <w:r>
              <w:rPr>
                <w:rFonts w:ascii="Times New Roman"/>
                <w:b w:val="false"/>
                <w:i w:val="false"/>
                <w:color w:val="000000"/>
                <w:sz w:val="20"/>
              </w:rPr>
              <w:t>
</w:t>
            </w:r>
            <w:r>
              <w:rPr>
                <w:rFonts w:ascii="Times New Roman"/>
                <w:b w:val="false"/>
                <w:i w:val="false"/>
                <w:color w:val="000000"/>
                <w:sz w:val="20"/>
              </w:rPr>
              <w:t>юридическое лицо,</w:t>
            </w:r>
            <w:r>
              <w:br/>
            </w:r>
            <w:r>
              <w:rPr>
                <w:rFonts w:ascii="Times New Roman"/>
                <w:b w:val="false"/>
                <w:i w:val="false"/>
                <w:color w:val="000000"/>
                <w:sz w:val="20"/>
              </w:rPr>
              <w:t>
</w:t>
            </w:r>
            <w:r>
              <w:rPr>
                <w:rFonts w:ascii="Times New Roman"/>
                <w:b w:val="false"/>
                <w:i w:val="false"/>
                <w:color w:val="000000"/>
                <w:sz w:val="20"/>
              </w:rPr>
              <w:t>в уставном фонде</w:t>
            </w:r>
            <w:r>
              <w:br/>
            </w:r>
            <w:r>
              <w:rPr>
                <w:rFonts w:ascii="Times New Roman"/>
                <w:b w:val="false"/>
                <w:i w:val="false"/>
                <w:color w:val="000000"/>
                <w:sz w:val="20"/>
              </w:rPr>
              <w:t>
</w:t>
            </w:r>
            <w:r>
              <w:rPr>
                <w:rFonts w:ascii="Times New Roman"/>
                <w:b w:val="false"/>
                <w:i w:val="false"/>
                <w:color w:val="000000"/>
                <w:sz w:val="20"/>
              </w:rPr>
              <w:t>которого доля</w:t>
            </w:r>
            <w:r>
              <w:br/>
            </w:r>
            <w:r>
              <w:rPr>
                <w:rFonts w:ascii="Times New Roman"/>
                <w:b w:val="false"/>
                <w:i w:val="false"/>
                <w:color w:val="000000"/>
                <w:sz w:val="20"/>
              </w:rPr>
              <w:t>
</w:t>
            </w:r>
            <w:r>
              <w:rPr>
                <w:rFonts w:ascii="Times New Roman"/>
                <w:b w:val="false"/>
                <w:i w:val="false"/>
                <w:color w:val="000000"/>
                <w:sz w:val="20"/>
              </w:rPr>
              <w:t xml:space="preserve">иностранных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 xml:space="preserve">составляет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 xml:space="preserve">процентов и </w:t>
            </w:r>
            <w:r>
              <w:rPr>
                <w:rFonts w:ascii="Times New Roman"/>
                <w:b w:val="false"/>
                <w:i w:val="false"/>
                <w:color w:val="000000"/>
                <w:sz w:val="20"/>
              </w:rPr>
              <w:t>более, не</w:t>
            </w:r>
            <w:r>
              <w:br/>
            </w:r>
            <w:r>
              <w:rPr>
                <w:rFonts w:ascii="Times New Roman"/>
                <w:b w:val="false"/>
                <w:i w:val="false"/>
                <w:color w:val="000000"/>
                <w:sz w:val="20"/>
              </w:rPr>
              <w:t>
</w:t>
            </w:r>
            <w:r>
              <w:rPr>
                <w:rFonts w:ascii="Times New Roman"/>
                <w:b w:val="false"/>
                <w:i w:val="false"/>
                <w:color w:val="000000"/>
                <w:sz w:val="20"/>
              </w:rPr>
              <w:t xml:space="preserve">вправе </w:t>
            </w:r>
            <w:r>
              <w:rPr>
                <w:rFonts w:ascii="Times New Roman"/>
                <w:b w:val="false"/>
                <w:i w:val="false"/>
                <w:color w:val="000000"/>
                <w:sz w:val="20"/>
              </w:rPr>
              <w:t>учреждать</w:t>
            </w:r>
            <w:r>
              <w:br/>
            </w:r>
            <w:r>
              <w:rPr>
                <w:rFonts w:ascii="Times New Roman"/>
                <w:b w:val="false"/>
                <w:i w:val="false"/>
                <w:color w:val="000000"/>
                <w:sz w:val="20"/>
              </w:rPr>
              <w:t>
</w:t>
            </w:r>
            <w:r>
              <w:rPr>
                <w:rFonts w:ascii="Times New Roman"/>
                <w:b w:val="false"/>
                <w:i w:val="false"/>
                <w:color w:val="000000"/>
                <w:sz w:val="20"/>
              </w:rPr>
              <w:t xml:space="preserve">юридические </w:t>
            </w:r>
            <w:r>
              <w:rPr>
                <w:rFonts w:ascii="Times New Roman"/>
                <w:b w:val="false"/>
                <w:i w:val="false"/>
                <w:color w:val="000000"/>
                <w:sz w:val="20"/>
              </w:rPr>
              <w:t>лица, на</w:t>
            </w:r>
            <w:r>
              <w:br/>
            </w:r>
            <w:r>
              <w:rPr>
                <w:rFonts w:ascii="Times New Roman"/>
                <w:b w:val="false"/>
                <w:i w:val="false"/>
                <w:color w:val="000000"/>
                <w:sz w:val="20"/>
              </w:rPr>
              <w:t>
</w:t>
            </w:r>
            <w:r>
              <w:rPr>
                <w:rFonts w:ascii="Times New Roman"/>
                <w:b w:val="false"/>
                <w:i w:val="false"/>
                <w:color w:val="000000"/>
                <w:sz w:val="20"/>
              </w:rPr>
              <w:t xml:space="preserve">которые </w:t>
            </w:r>
            <w:r>
              <w:rPr>
                <w:rFonts w:ascii="Times New Roman"/>
                <w:b w:val="false"/>
                <w:i w:val="false"/>
                <w:color w:val="000000"/>
                <w:sz w:val="20"/>
              </w:rPr>
              <w:t>возложены</w:t>
            </w:r>
            <w:r>
              <w:br/>
            </w:r>
            <w:r>
              <w:rPr>
                <w:rFonts w:ascii="Times New Roman"/>
                <w:b w:val="false"/>
                <w:i w:val="false"/>
                <w:color w:val="000000"/>
                <w:sz w:val="20"/>
              </w:rPr>
              <w:t>
</w:t>
            </w:r>
            <w:r>
              <w:rPr>
                <w:rFonts w:ascii="Times New Roman"/>
                <w:b w:val="false"/>
                <w:i w:val="false"/>
                <w:color w:val="000000"/>
                <w:sz w:val="20"/>
              </w:rPr>
              <w:t xml:space="preserve">функции </w:t>
            </w:r>
            <w:r>
              <w:rPr>
                <w:rFonts w:ascii="Times New Roman"/>
                <w:b w:val="false"/>
                <w:i w:val="false"/>
                <w:color w:val="000000"/>
                <w:sz w:val="20"/>
              </w:rPr>
              <w:t>редакций</w:t>
            </w:r>
            <w:r>
              <w:br/>
            </w:r>
            <w:r>
              <w:rPr>
                <w:rFonts w:ascii="Times New Roman"/>
                <w:b w:val="false"/>
                <w:i w:val="false"/>
                <w:color w:val="000000"/>
                <w:sz w:val="20"/>
              </w:rPr>
              <w:t>
</w:t>
            </w:r>
            <w:r>
              <w:rPr>
                <w:rFonts w:ascii="Times New Roman"/>
                <w:b w:val="false"/>
                <w:i w:val="false"/>
                <w:color w:val="000000"/>
                <w:sz w:val="20"/>
              </w:rPr>
              <w:t>телепрограмм,</w:t>
            </w:r>
            <w:r>
              <w:br/>
            </w:r>
            <w:r>
              <w:rPr>
                <w:rFonts w:ascii="Times New Roman"/>
                <w:b w:val="false"/>
                <w:i w:val="false"/>
                <w:color w:val="000000"/>
                <w:sz w:val="20"/>
              </w:rPr>
              <w:t>
</w:t>
            </w:r>
            <w:r>
              <w:rPr>
                <w:rFonts w:ascii="Times New Roman"/>
                <w:b w:val="false"/>
                <w:i w:val="false"/>
                <w:color w:val="000000"/>
                <w:sz w:val="20"/>
              </w:rPr>
              <w:t>осуществляющие</w:t>
            </w:r>
            <w:r>
              <w:br/>
            </w:r>
            <w:r>
              <w:rPr>
                <w:rFonts w:ascii="Times New Roman"/>
                <w:b w:val="false"/>
                <w:i w:val="false"/>
                <w:color w:val="000000"/>
                <w:sz w:val="20"/>
              </w:rPr>
              <w:t>
</w:t>
            </w:r>
            <w:r>
              <w:rPr>
                <w:rFonts w:ascii="Times New Roman"/>
                <w:b w:val="false"/>
                <w:i w:val="false"/>
                <w:color w:val="000000"/>
                <w:sz w:val="20"/>
              </w:rPr>
              <w:t>телевизионное</w:t>
            </w:r>
            <w:r>
              <w:br/>
            </w:r>
            <w:r>
              <w:rPr>
                <w:rFonts w:ascii="Times New Roman"/>
                <w:b w:val="false"/>
                <w:i w:val="false"/>
                <w:color w:val="000000"/>
                <w:sz w:val="20"/>
              </w:rPr>
              <w:t>
</w:t>
            </w:r>
            <w:r>
              <w:rPr>
                <w:rFonts w:ascii="Times New Roman"/>
                <w:b w:val="false"/>
                <w:i w:val="false"/>
                <w:color w:val="000000"/>
                <w:sz w:val="20"/>
              </w:rPr>
              <w:t xml:space="preserve">вещание, </w:t>
            </w:r>
            <w:r>
              <w:rPr>
                <w:rFonts w:ascii="Times New Roman"/>
                <w:b w:val="false"/>
                <w:i w:val="false"/>
                <w:color w:val="000000"/>
                <w:sz w:val="20"/>
              </w:rPr>
              <w:t>охватывающее</w:t>
            </w:r>
            <w:r>
              <w:br/>
            </w:r>
            <w:r>
              <w:rPr>
                <w:rFonts w:ascii="Times New Roman"/>
                <w:b w:val="false"/>
                <w:i w:val="false"/>
                <w:color w:val="000000"/>
                <w:sz w:val="20"/>
              </w:rPr>
              <w:t>
</w:t>
            </w:r>
            <w:r>
              <w:rPr>
                <w:rFonts w:ascii="Times New Roman"/>
                <w:b w:val="false"/>
                <w:i w:val="false"/>
                <w:color w:val="000000"/>
                <w:sz w:val="20"/>
              </w:rPr>
              <w:t>территорию, на</w:t>
            </w:r>
            <w:r>
              <w:br/>
            </w:r>
            <w:r>
              <w:rPr>
                <w:rFonts w:ascii="Times New Roman"/>
                <w:b w:val="false"/>
                <w:i w:val="false"/>
                <w:color w:val="000000"/>
                <w:sz w:val="20"/>
              </w:rPr>
              <w:t>
</w:t>
            </w:r>
            <w:r>
              <w:rPr>
                <w:rFonts w:ascii="Times New Roman"/>
                <w:b w:val="false"/>
                <w:i w:val="false"/>
                <w:color w:val="000000"/>
                <w:sz w:val="20"/>
              </w:rPr>
              <w:t>которой проживает</w:t>
            </w:r>
            <w:r>
              <w:br/>
            </w:r>
            <w:r>
              <w:rPr>
                <w:rFonts w:ascii="Times New Roman"/>
                <w:b w:val="false"/>
                <w:i w:val="false"/>
                <w:color w:val="000000"/>
                <w:sz w:val="20"/>
              </w:rPr>
              <w:t>
</w:t>
            </w:r>
            <w:r>
              <w:rPr>
                <w:rFonts w:ascii="Times New Roman"/>
                <w:b w:val="false"/>
                <w:i w:val="false"/>
                <w:color w:val="000000"/>
                <w:sz w:val="20"/>
              </w:rPr>
              <w:t xml:space="preserve">половина </w:t>
            </w:r>
            <w:r>
              <w:rPr>
                <w:rFonts w:ascii="Times New Roman"/>
                <w:b w:val="false"/>
                <w:i w:val="false"/>
                <w:color w:val="000000"/>
                <w:sz w:val="20"/>
              </w:rPr>
              <w:t>и более</w:t>
            </w:r>
            <w:r>
              <w:br/>
            </w:r>
            <w:r>
              <w:rPr>
                <w:rFonts w:ascii="Times New Roman"/>
                <w:b w:val="false"/>
                <w:i w:val="false"/>
                <w:color w:val="000000"/>
                <w:sz w:val="20"/>
              </w:rPr>
              <w:t>
</w:t>
            </w:r>
            <w:r>
              <w:rPr>
                <w:rFonts w:ascii="Times New Roman"/>
                <w:b w:val="false"/>
                <w:i w:val="false"/>
                <w:color w:val="000000"/>
                <w:sz w:val="20"/>
              </w:rPr>
              <w:t xml:space="preserve">половины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 xml:space="preserve">населения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 xml:space="preserve">4. Отчуждение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 xml:space="preserve">(долей) </w:t>
            </w:r>
            <w:r>
              <w:rPr>
                <w:rFonts w:ascii="Times New Roman"/>
                <w:b w:val="false"/>
                <w:i w:val="false"/>
                <w:color w:val="000000"/>
                <w:sz w:val="20"/>
              </w:rPr>
              <w:t>учредителем</w:t>
            </w:r>
            <w:r>
              <w:br/>
            </w:r>
            <w:r>
              <w:rPr>
                <w:rFonts w:ascii="Times New Roman"/>
                <w:b w:val="false"/>
                <w:i w:val="false"/>
                <w:color w:val="000000"/>
                <w:sz w:val="20"/>
              </w:rPr>
              <w:t>
</w:t>
            </w:r>
            <w:r>
              <w:rPr>
                <w:rFonts w:ascii="Times New Roman"/>
                <w:b w:val="false"/>
                <w:i w:val="false"/>
                <w:color w:val="000000"/>
                <w:sz w:val="20"/>
              </w:rPr>
              <w:t xml:space="preserve">теле-, </w:t>
            </w:r>
            <w:r>
              <w:rPr>
                <w:rFonts w:ascii="Times New Roman"/>
                <w:b w:val="false"/>
                <w:i w:val="false"/>
                <w:color w:val="000000"/>
                <w:sz w:val="20"/>
              </w:rPr>
              <w:t>видеопрограммы,</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том числе после ее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юридическим лицом,</w:t>
            </w:r>
            <w:r>
              <w:br/>
            </w:r>
            <w:r>
              <w:rPr>
                <w:rFonts w:ascii="Times New Roman"/>
                <w:b w:val="false"/>
                <w:i w:val="false"/>
                <w:color w:val="000000"/>
                <w:sz w:val="20"/>
              </w:rPr>
              <w:t>
</w:t>
            </w:r>
            <w:r>
              <w:rPr>
                <w:rFonts w:ascii="Times New Roman"/>
                <w:b w:val="false"/>
                <w:i w:val="false"/>
                <w:color w:val="000000"/>
                <w:sz w:val="20"/>
              </w:rPr>
              <w:t xml:space="preserve">на которое </w:t>
            </w:r>
            <w:r>
              <w:rPr>
                <w:rFonts w:ascii="Times New Roman"/>
                <w:b w:val="false"/>
                <w:i w:val="false"/>
                <w:color w:val="000000"/>
                <w:sz w:val="20"/>
              </w:rPr>
              <w:t>возложены</w:t>
            </w:r>
            <w:r>
              <w:br/>
            </w:r>
            <w:r>
              <w:rPr>
                <w:rFonts w:ascii="Times New Roman"/>
                <w:b w:val="false"/>
                <w:i w:val="false"/>
                <w:color w:val="000000"/>
                <w:sz w:val="20"/>
              </w:rPr>
              <w:t>
</w:t>
            </w:r>
            <w:r>
              <w:rPr>
                <w:rFonts w:ascii="Times New Roman"/>
                <w:b w:val="false"/>
                <w:i w:val="false"/>
                <w:color w:val="000000"/>
                <w:sz w:val="20"/>
              </w:rPr>
              <w:t>функции редакции</w:t>
            </w:r>
            <w:r>
              <w:br/>
            </w:r>
            <w:r>
              <w:rPr>
                <w:rFonts w:ascii="Times New Roman"/>
                <w:b w:val="false"/>
                <w:i w:val="false"/>
                <w:color w:val="000000"/>
                <w:sz w:val="20"/>
              </w:rPr>
              <w:t>
</w:t>
            </w:r>
            <w:r>
              <w:rPr>
                <w:rFonts w:ascii="Times New Roman"/>
                <w:b w:val="false"/>
                <w:i w:val="false"/>
                <w:color w:val="000000"/>
                <w:sz w:val="20"/>
              </w:rPr>
              <w:t>телепрограммы,</w:t>
            </w:r>
            <w:r>
              <w:br/>
            </w:r>
            <w:r>
              <w:rPr>
                <w:rFonts w:ascii="Times New Roman"/>
                <w:b w:val="false"/>
                <w:i w:val="false"/>
                <w:color w:val="000000"/>
                <w:sz w:val="20"/>
              </w:rPr>
              <w:t>
</w:t>
            </w:r>
            <w:r>
              <w:rPr>
                <w:rFonts w:ascii="Times New Roman"/>
                <w:b w:val="false"/>
                <w:i w:val="false"/>
                <w:color w:val="000000"/>
                <w:sz w:val="20"/>
              </w:rPr>
              <w:t>осуществляющим</w:t>
            </w:r>
            <w:r>
              <w:br/>
            </w:r>
            <w:r>
              <w:rPr>
                <w:rFonts w:ascii="Times New Roman"/>
                <w:b w:val="false"/>
                <w:i w:val="false"/>
                <w:color w:val="000000"/>
                <w:sz w:val="20"/>
              </w:rPr>
              <w:t>
</w:t>
            </w:r>
            <w:r>
              <w:rPr>
                <w:rFonts w:ascii="Times New Roman"/>
                <w:b w:val="false"/>
                <w:i w:val="false"/>
                <w:color w:val="000000"/>
                <w:sz w:val="20"/>
              </w:rPr>
              <w:t>телевизионное</w:t>
            </w:r>
            <w:r>
              <w:br/>
            </w:r>
            <w:r>
              <w:rPr>
                <w:rFonts w:ascii="Times New Roman"/>
                <w:b w:val="false"/>
                <w:i w:val="false"/>
                <w:color w:val="000000"/>
                <w:sz w:val="20"/>
              </w:rPr>
              <w:t>
</w:t>
            </w:r>
            <w:r>
              <w:rPr>
                <w:rFonts w:ascii="Times New Roman"/>
                <w:b w:val="false"/>
                <w:i w:val="false"/>
                <w:color w:val="000000"/>
                <w:sz w:val="20"/>
              </w:rPr>
              <w:t xml:space="preserve">вещание, </w:t>
            </w:r>
            <w:r>
              <w:rPr>
                <w:rFonts w:ascii="Times New Roman"/>
                <w:b w:val="false"/>
                <w:i w:val="false"/>
                <w:color w:val="000000"/>
                <w:sz w:val="20"/>
              </w:rPr>
              <w:t>охватывающее</w:t>
            </w:r>
            <w:r>
              <w:br/>
            </w:r>
            <w:r>
              <w:rPr>
                <w:rFonts w:ascii="Times New Roman"/>
                <w:b w:val="false"/>
                <w:i w:val="false"/>
                <w:color w:val="000000"/>
                <w:sz w:val="20"/>
              </w:rPr>
              <w:t>
</w:t>
            </w:r>
            <w:r>
              <w:rPr>
                <w:rFonts w:ascii="Times New Roman"/>
                <w:b w:val="false"/>
                <w:i w:val="false"/>
                <w:color w:val="000000"/>
                <w:sz w:val="20"/>
              </w:rPr>
              <w:t>территорию, на</w:t>
            </w:r>
            <w:r>
              <w:br/>
            </w:r>
            <w:r>
              <w:rPr>
                <w:rFonts w:ascii="Times New Roman"/>
                <w:b w:val="false"/>
                <w:i w:val="false"/>
                <w:color w:val="000000"/>
                <w:sz w:val="20"/>
              </w:rPr>
              <w:t>
</w:t>
            </w:r>
            <w:r>
              <w:rPr>
                <w:rFonts w:ascii="Times New Roman"/>
                <w:b w:val="false"/>
                <w:i w:val="false"/>
                <w:color w:val="000000"/>
                <w:sz w:val="20"/>
              </w:rPr>
              <w:t>которой проживает</w:t>
            </w:r>
            <w:r>
              <w:br/>
            </w:r>
            <w:r>
              <w:rPr>
                <w:rFonts w:ascii="Times New Roman"/>
                <w:b w:val="false"/>
                <w:i w:val="false"/>
                <w:color w:val="000000"/>
                <w:sz w:val="20"/>
              </w:rPr>
              <w:t>
</w:t>
            </w:r>
            <w:r>
              <w:rPr>
                <w:rFonts w:ascii="Times New Roman"/>
                <w:b w:val="false"/>
                <w:i w:val="false"/>
                <w:color w:val="000000"/>
                <w:sz w:val="20"/>
              </w:rPr>
              <w:t>половина и более</w:t>
            </w:r>
            <w:r>
              <w:br/>
            </w:r>
            <w:r>
              <w:rPr>
                <w:rFonts w:ascii="Times New Roman"/>
                <w:b w:val="false"/>
                <w:i w:val="false"/>
                <w:color w:val="000000"/>
                <w:sz w:val="20"/>
              </w:rPr>
              <w:t>
</w:t>
            </w:r>
            <w:r>
              <w:rPr>
                <w:rFonts w:ascii="Times New Roman"/>
                <w:b w:val="false"/>
                <w:i w:val="false"/>
                <w:color w:val="000000"/>
                <w:sz w:val="20"/>
              </w:rPr>
              <w:t xml:space="preserve">половины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 xml:space="preserve">населения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Беларусь, </w:t>
            </w:r>
            <w:r>
              <w:rPr>
                <w:rFonts w:ascii="Times New Roman"/>
                <w:b w:val="false"/>
                <w:i w:val="false"/>
                <w:color w:val="000000"/>
                <w:sz w:val="20"/>
              </w:rPr>
              <w:t>повлекшее</w:t>
            </w:r>
            <w:r>
              <w:br/>
            </w:r>
            <w:r>
              <w:rPr>
                <w:rFonts w:ascii="Times New Roman"/>
                <w:b w:val="false"/>
                <w:i w:val="false"/>
                <w:color w:val="000000"/>
                <w:sz w:val="20"/>
              </w:rPr>
              <w:t>
</w:t>
            </w:r>
            <w:r>
              <w:rPr>
                <w:rFonts w:ascii="Times New Roman"/>
                <w:b w:val="false"/>
                <w:i w:val="false"/>
                <w:color w:val="000000"/>
                <w:sz w:val="20"/>
              </w:rPr>
              <w:t>появление в их</w:t>
            </w:r>
            <w:r>
              <w:br/>
            </w:r>
            <w:r>
              <w:rPr>
                <w:rFonts w:ascii="Times New Roman"/>
                <w:b w:val="false"/>
                <w:i w:val="false"/>
                <w:color w:val="000000"/>
                <w:sz w:val="20"/>
              </w:rPr>
              <w:t>
</w:t>
            </w:r>
            <w:r>
              <w:rPr>
                <w:rFonts w:ascii="Times New Roman"/>
                <w:b w:val="false"/>
                <w:i w:val="false"/>
                <w:color w:val="000000"/>
                <w:sz w:val="20"/>
              </w:rPr>
              <w:t xml:space="preserve">уставном фонде </w:t>
            </w: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 xml:space="preserve">(вклада)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составляющей 50</w:t>
            </w:r>
            <w:r>
              <w:br/>
            </w:r>
            <w:r>
              <w:rPr>
                <w:rFonts w:ascii="Times New Roman"/>
                <w:b w:val="false"/>
                <w:i w:val="false"/>
                <w:color w:val="000000"/>
                <w:sz w:val="20"/>
              </w:rPr>
              <w:t>
</w:t>
            </w:r>
            <w:r>
              <w:rPr>
                <w:rFonts w:ascii="Times New Roman"/>
                <w:b w:val="false"/>
                <w:i w:val="false"/>
                <w:color w:val="000000"/>
                <w:sz w:val="20"/>
              </w:rPr>
              <w:t>процентов и более,</w:t>
            </w:r>
            <w:r>
              <w:br/>
            </w:r>
            <w:r>
              <w:rPr>
                <w:rFonts w:ascii="Times New Roman"/>
                <w:b w:val="false"/>
                <w:i w:val="false"/>
                <w:color w:val="000000"/>
                <w:sz w:val="20"/>
              </w:rPr>
              <w:t>
</w:t>
            </w:r>
            <w:r>
              <w:rPr>
                <w:rFonts w:ascii="Times New Roman"/>
                <w:b w:val="false"/>
                <w:i w:val="false"/>
                <w:color w:val="000000"/>
                <w:sz w:val="20"/>
              </w:rPr>
              <w:t>не допускается.</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 xml:space="preserve">пункту 1 статьи </w:t>
            </w: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аудиторских услуг:</w:t>
            </w:r>
            <w:r>
              <w:br/>
            </w:r>
            <w:r>
              <w:rPr>
                <w:rFonts w:ascii="Times New Roman"/>
                <w:b w:val="false"/>
                <w:i w:val="false"/>
                <w:color w:val="000000"/>
                <w:sz w:val="20"/>
              </w:rPr>
              <w:t>
</w:t>
            </w:r>
            <w:r>
              <w:rPr>
                <w:rFonts w:ascii="Times New Roman"/>
                <w:b w:val="false"/>
                <w:i w:val="false"/>
                <w:color w:val="000000"/>
                <w:sz w:val="20"/>
              </w:rPr>
              <w:t>Коммерческая</w:t>
            </w:r>
            <w:r>
              <w:br/>
            </w:r>
            <w:r>
              <w:rPr>
                <w:rFonts w:ascii="Times New Roman"/>
                <w:b w:val="false"/>
                <w:i w:val="false"/>
                <w:color w:val="000000"/>
                <w:sz w:val="20"/>
              </w:rPr>
              <w:t>
</w:t>
            </w:r>
            <w:r>
              <w:rPr>
                <w:rFonts w:ascii="Times New Roman"/>
                <w:b w:val="false"/>
                <w:i w:val="false"/>
                <w:color w:val="000000"/>
                <w:sz w:val="20"/>
              </w:rPr>
              <w:t>организация может</w:t>
            </w:r>
            <w:r>
              <w:br/>
            </w:r>
            <w:r>
              <w:rPr>
                <w:rFonts w:ascii="Times New Roman"/>
                <w:b w:val="false"/>
                <w:i w:val="false"/>
                <w:color w:val="000000"/>
                <w:sz w:val="20"/>
              </w:rPr>
              <w:t>
</w:t>
            </w:r>
            <w:r>
              <w:rPr>
                <w:rFonts w:ascii="Times New Roman"/>
                <w:b w:val="false"/>
                <w:i w:val="false"/>
                <w:color w:val="000000"/>
                <w:sz w:val="20"/>
              </w:rPr>
              <w:t xml:space="preserve">быть создана в </w:t>
            </w:r>
            <w:r>
              <w:rPr>
                <w:rFonts w:ascii="Times New Roman"/>
                <w:b w:val="false"/>
                <w:i w:val="false"/>
                <w:color w:val="000000"/>
                <w:sz w:val="20"/>
              </w:rPr>
              <w:t>любой</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правовой форме, за</w:t>
            </w:r>
            <w:r>
              <w:br/>
            </w:r>
            <w:r>
              <w:rPr>
                <w:rFonts w:ascii="Times New Roman"/>
                <w:b w:val="false"/>
                <w:i w:val="false"/>
                <w:color w:val="000000"/>
                <w:sz w:val="20"/>
              </w:rPr>
              <w:t>
</w:t>
            </w:r>
            <w:r>
              <w:rPr>
                <w:rFonts w:ascii="Times New Roman"/>
                <w:b w:val="false"/>
                <w:i w:val="false"/>
                <w:color w:val="000000"/>
                <w:sz w:val="20"/>
              </w:rPr>
              <w:t xml:space="preserve">исключением </w:t>
            </w:r>
            <w:r>
              <w:rPr>
                <w:rFonts w:ascii="Times New Roman"/>
                <w:b w:val="false"/>
                <w:i w:val="false"/>
                <w:color w:val="000000"/>
                <w:sz w:val="20"/>
              </w:rPr>
              <w:t>открытого</w:t>
            </w:r>
            <w:r>
              <w:br/>
            </w:r>
            <w:r>
              <w:rPr>
                <w:rFonts w:ascii="Times New Roman"/>
                <w:b w:val="false"/>
                <w:i w:val="false"/>
                <w:color w:val="000000"/>
                <w:sz w:val="20"/>
              </w:rPr>
              <w:t>
</w:t>
            </w:r>
            <w:r>
              <w:rPr>
                <w:rFonts w:ascii="Times New Roman"/>
                <w:b w:val="false"/>
                <w:i w:val="false"/>
                <w:color w:val="000000"/>
                <w:sz w:val="20"/>
              </w:rPr>
              <w:t xml:space="preserve">акционерного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или муниципального</w:t>
            </w:r>
            <w:r>
              <w:br/>
            </w:r>
            <w:r>
              <w:rPr>
                <w:rFonts w:ascii="Times New Roman"/>
                <w:b w:val="false"/>
                <w:i w:val="false"/>
                <w:color w:val="000000"/>
                <w:sz w:val="20"/>
              </w:rPr>
              <w:t>
</w:t>
            </w:r>
            <w:r>
              <w:rPr>
                <w:rFonts w:ascii="Times New Roman"/>
                <w:b w:val="false"/>
                <w:i w:val="false"/>
                <w:color w:val="000000"/>
                <w:sz w:val="20"/>
              </w:rPr>
              <w:t>унитарного</w:t>
            </w:r>
            <w:r>
              <w:br/>
            </w:r>
            <w:r>
              <w:rPr>
                <w:rFonts w:ascii="Times New Roman"/>
                <w:b w:val="false"/>
                <w:i w:val="false"/>
                <w:color w:val="000000"/>
                <w:sz w:val="20"/>
              </w:rPr>
              <w:t>
</w:t>
            </w:r>
            <w:r>
              <w:rPr>
                <w:rFonts w:ascii="Times New Roman"/>
                <w:b w:val="false"/>
                <w:i w:val="false"/>
                <w:color w:val="000000"/>
                <w:sz w:val="20"/>
              </w:rPr>
              <w:t>предприятия.</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и 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на</w:t>
            </w:r>
            <w:r>
              <w:br/>
            </w:r>
            <w:r>
              <w:rPr>
                <w:rFonts w:ascii="Times New Roman"/>
                <w:b w:val="false"/>
                <w:i w:val="false"/>
                <w:color w:val="000000"/>
                <w:sz w:val="20"/>
              </w:rPr>
              <w:t>
</w:t>
            </w: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сфере финансовых</w:t>
            </w:r>
            <w:r>
              <w:br/>
            </w:r>
            <w:r>
              <w:rPr>
                <w:rFonts w:ascii="Times New Roman"/>
                <w:b w:val="false"/>
                <w:i w:val="false"/>
                <w:color w:val="000000"/>
                <w:sz w:val="20"/>
              </w:rPr>
              <w:t>
</w:t>
            </w:r>
            <w:r>
              <w:rPr>
                <w:rFonts w:ascii="Times New Roman"/>
                <w:b w:val="false"/>
                <w:i w:val="false"/>
                <w:color w:val="000000"/>
                <w:sz w:val="20"/>
              </w:rPr>
              <w:t>услуг в Республики</w:t>
            </w:r>
            <w:r>
              <w:br/>
            </w:r>
            <w:r>
              <w:rPr>
                <w:rFonts w:ascii="Times New Roman"/>
                <w:b w:val="false"/>
                <w:i w:val="false"/>
                <w:color w:val="000000"/>
                <w:sz w:val="20"/>
              </w:rPr>
              <w:t>
</w:t>
            </w:r>
            <w:r>
              <w:rPr>
                <w:rFonts w:ascii="Times New Roman"/>
                <w:b w:val="false"/>
                <w:i w:val="false"/>
                <w:color w:val="000000"/>
                <w:sz w:val="20"/>
              </w:rPr>
              <w:t>Беларусь выдается</w:t>
            </w:r>
            <w:r>
              <w:br/>
            </w:r>
            <w:r>
              <w:rPr>
                <w:rFonts w:ascii="Times New Roman"/>
                <w:b w:val="false"/>
                <w:i w:val="false"/>
                <w:color w:val="000000"/>
                <w:sz w:val="20"/>
              </w:rPr>
              <w:t>
</w:t>
            </w:r>
            <w:r>
              <w:rPr>
                <w:rFonts w:ascii="Times New Roman"/>
                <w:b w:val="false"/>
                <w:i w:val="false"/>
                <w:color w:val="000000"/>
                <w:sz w:val="20"/>
              </w:rPr>
              <w:t>юридическим лицам</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созданным в</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правовой форме,</w:t>
            </w:r>
            <w:r>
              <w:br/>
            </w:r>
            <w:r>
              <w:rPr>
                <w:rFonts w:ascii="Times New Roman"/>
                <w:b w:val="false"/>
                <w:i w:val="false"/>
                <w:color w:val="000000"/>
                <w:sz w:val="20"/>
              </w:rPr>
              <w:t>
</w:t>
            </w:r>
            <w:r>
              <w:rPr>
                <w:rFonts w:ascii="Times New Roman"/>
                <w:b w:val="false"/>
                <w:i w:val="false"/>
                <w:color w:val="000000"/>
                <w:sz w:val="20"/>
              </w:rPr>
              <w:t>установленной</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83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 xml:space="preserve">пункту 3 </w:t>
            </w:r>
            <w:r>
              <w:rPr>
                <w:rFonts w:ascii="Times New Roman"/>
                <w:b w:val="false"/>
                <w:i w:val="false"/>
                <w:color w:val="000000"/>
                <w:sz w:val="20"/>
              </w:rPr>
              <w:t>статьи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отношении </w:t>
            </w:r>
            <w:r>
              <w:rPr>
                <w:rFonts w:ascii="Times New Roman"/>
                <w:b w:val="false"/>
                <w:i w:val="false"/>
                <w:color w:val="000000"/>
                <w:sz w:val="20"/>
              </w:rPr>
              <w:t>кредитных</w:t>
            </w:r>
            <w:r>
              <w:br/>
            </w:r>
            <w:r>
              <w:rPr>
                <w:rFonts w:ascii="Times New Roman"/>
                <w:b w:val="false"/>
                <w:i w:val="false"/>
                <w:color w:val="000000"/>
                <w:sz w:val="20"/>
              </w:rPr>
              <w:t>
</w:t>
            </w:r>
            <w:r>
              <w:rPr>
                <w:rFonts w:ascii="Times New Roman"/>
                <w:b w:val="false"/>
                <w:i w:val="false"/>
                <w:color w:val="000000"/>
                <w:sz w:val="20"/>
              </w:rPr>
              <w:t>организаций с</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инвестициями:</w:t>
            </w:r>
            <w:r>
              <w:br/>
            </w:r>
            <w:r>
              <w:rPr>
                <w:rFonts w:ascii="Times New Roman"/>
                <w:b w:val="false"/>
                <w:i w:val="false"/>
                <w:color w:val="000000"/>
                <w:sz w:val="20"/>
              </w:rPr>
              <w:t>
</w:t>
            </w:r>
            <w:r>
              <w:rPr>
                <w:rFonts w:ascii="Times New Roman"/>
                <w:b w:val="false"/>
                <w:i w:val="false"/>
                <w:color w:val="000000"/>
                <w:sz w:val="20"/>
              </w:rPr>
              <w:t>Если лицо,</w:t>
            </w:r>
            <w:r>
              <w:br/>
            </w:r>
            <w:r>
              <w:rPr>
                <w:rFonts w:ascii="Times New Roman"/>
                <w:b w:val="false"/>
                <w:i w:val="false"/>
                <w:color w:val="000000"/>
                <w:sz w:val="20"/>
              </w:rPr>
              <w:t>
</w:t>
            </w:r>
            <w:r>
              <w:rPr>
                <w:rFonts w:ascii="Times New Roman"/>
                <w:b w:val="false"/>
                <w:i w:val="false"/>
                <w:color w:val="000000"/>
                <w:sz w:val="20"/>
              </w:rPr>
              <w:t xml:space="preserve">осуществляющее </w:t>
            </w:r>
            <w:r>
              <w:rPr>
                <w:rFonts w:ascii="Times New Roman"/>
                <w:b w:val="false"/>
                <w:i w:val="false"/>
                <w:color w:val="000000"/>
                <w:sz w:val="20"/>
              </w:rPr>
              <w:t>функции</w:t>
            </w:r>
            <w:r>
              <w:br/>
            </w:r>
            <w:r>
              <w:rPr>
                <w:rFonts w:ascii="Times New Roman"/>
                <w:b w:val="false"/>
                <w:i w:val="false"/>
                <w:color w:val="000000"/>
                <w:sz w:val="20"/>
              </w:rPr>
              <w:t>
</w:t>
            </w:r>
            <w:r>
              <w:rPr>
                <w:rFonts w:ascii="Times New Roman"/>
                <w:b w:val="false"/>
                <w:i w:val="false"/>
                <w:color w:val="000000"/>
                <w:sz w:val="20"/>
              </w:rPr>
              <w:t>единоличного</w:t>
            </w:r>
            <w:r>
              <w:br/>
            </w:r>
            <w:r>
              <w:rPr>
                <w:rFonts w:ascii="Times New Roman"/>
                <w:b w:val="false"/>
                <w:i w:val="false"/>
                <w:color w:val="000000"/>
                <w:sz w:val="20"/>
              </w:rPr>
              <w:t>
</w:t>
            </w:r>
            <w:r>
              <w:rPr>
                <w:rFonts w:ascii="Times New Roman"/>
                <w:b w:val="false"/>
                <w:i w:val="false"/>
                <w:color w:val="000000"/>
                <w:sz w:val="20"/>
              </w:rPr>
              <w:t>исполнительного</w:t>
            </w:r>
            <w:r>
              <w:br/>
            </w:r>
            <w:r>
              <w:rPr>
                <w:rFonts w:ascii="Times New Roman"/>
                <w:b w:val="false"/>
                <w:i w:val="false"/>
                <w:color w:val="000000"/>
                <w:sz w:val="20"/>
              </w:rPr>
              <w:t>
</w:t>
            </w:r>
            <w:r>
              <w:rPr>
                <w:rFonts w:ascii="Times New Roman"/>
                <w:b w:val="false"/>
                <w:i w:val="false"/>
                <w:color w:val="000000"/>
                <w:sz w:val="20"/>
              </w:rPr>
              <w:t>органа белорусской</w:t>
            </w:r>
            <w:r>
              <w:br/>
            </w:r>
            <w:r>
              <w:rPr>
                <w:rFonts w:ascii="Times New Roman"/>
                <w:b w:val="false"/>
                <w:i w:val="false"/>
                <w:color w:val="000000"/>
                <w:sz w:val="20"/>
              </w:rPr>
              <w:t>
</w:t>
            </w:r>
            <w:r>
              <w:rPr>
                <w:rFonts w:ascii="Times New Roman"/>
                <w:b w:val="false"/>
                <w:i w:val="false"/>
                <w:color w:val="000000"/>
                <w:sz w:val="20"/>
              </w:rPr>
              <w:t xml:space="preserve">кредитной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 xml:space="preserve">является </w:t>
            </w:r>
            <w:r>
              <w:rPr>
                <w:rFonts w:ascii="Times New Roman"/>
                <w:b w:val="false"/>
                <w:i w:val="false"/>
                <w:color w:val="000000"/>
                <w:sz w:val="20"/>
              </w:rPr>
              <w:t>иностранным</w:t>
            </w:r>
            <w:r>
              <w:br/>
            </w:r>
            <w:r>
              <w:rPr>
                <w:rFonts w:ascii="Times New Roman"/>
                <w:b w:val="false"/>
                <w:i w:val="false"/>
                <w:color w:val="000000"/>
                <w:sz w:val="20"/>
              </w:rPr>
              <w:t>
</w:t>
            </w:r>
            <w:r>
              <w:rPr>
                <w:rFonts w:ascii="Times New Roman"/>
                <w:b w:val="false"/>
                <w:i w:val="false"/>
                <w:color w:val="000000"/>
                <w:sz w:val="20"/>
              </w:rPr>
              <w:t>гражданином или</w:t>
            </w:r>
            <w:r>
              <w:br/>
            </w:r>
            <w:r>
              <w:rPr>
                <w:rFonts w:ascii="Times New Roman"/>
                <w:b w:val="false"/>
                <w:i w:val="false"/>
                <w:color w:val="000000"/>
                <w:sz w:val="20"/>
              </w:rPr>
              <w:t>
</w:t>
            </w:r>
            <w:r>
              <w:rPr>
                <w:rFonts w:ascii="Times New Roman"/>
                <w:b w:val="false"/>
                <w:i w:val="false"/>
                <w:color w:val="000000"/>
                <w:sz w:val="20"/>
              </w:rPr>
              <w:t xml:space="preserve">лицом без </w:t>
            </w:r>
            <w:r>
              <w:rPr>
                <w:rFonts w:ascii="Times New Roman"/>
                <w:b w:val="false"/>
                <w:i w:val="false"/>
                <w:color w:val="000000"/>
                <w:sz w:val="20"/>
              </w:rPr>
              <w:t>гражданства,</w:t>
            </w:r>
            <w:r>
              <w:br/>
            </w:r>
            <w:r>
              <w:rPr>
                <w:rFonts w:ascii="Times New Roman"/>
                <w:b w:val="false"/>
                <w:i w:val="false"/>
                <w:color w:val="000000"/>
                <w:sz w:val="20"/>
              </w:rPr>
              <w:t>
</w:t>
            </w:r>
            <w:r>
              <w:rPr>
                <w:rFonts w:ascii="Times New Roman"/>
                <w:b w:val="false"/>
                <w:i w:val="false"/>
                <w:color w:val="000000"/>
                <w:sz w:val="20"/>
              </w:rPr>
              <w:t>коллегиальный</w:t>
            </w:r>
            <w:r>
              <w:br/>
            </w:r>
            <w:r>
              <w:rPr>
                <w:rFonts w:ascii="Times New Roman"/>
                <w:b w:val="false"/>
                <w:i w:val="false"/>
                <w:color w:val="000000"/>
                <w:sz w:val="20"/>
              </w:rPr>
              <w:t>
</w:t>
            </w:r>
            <w:r>
              <w:rPr>
                <w:rFonts w:ascii="Times New Roman"/>
                <w:b w:val="false"/>
                <w:i w:val="false"/>
                <w:color w:val="000000"/>
                <w:sz w:val="20"/>
              </w:rPr>
              <w:t>исполнительный</w:t>
            </w:r>
            <w:r>
              <w:br/>
            </w:r>
            <w:r>
              <w:rPr>
                <w:rFonts w:ascii="Times New Roman"/>
                <w:b w:val="false"/>
                <w:i w:val="false"/>
                <w:color w:val="000000"/>
                <w:sz w:val="20"/>
              </w:rPr>
              <w:t>
</w:t>
            </w:r>
            <w:r>
              <w:rPr>
                <w:rFonts w:ascii="Times New Roman"/>
                <w:b w:val="false"/>
                <w:i w:val="false"/>
                <w:color w:val="000000"/>
                <w:sz w:val="20"/>
              </w:rPr>
              <w:t xml:space="preserve">орган такой </w:t>
            </w:r>
            <w:r>
              <w:rPr>
                <w:rFonts w:ascii="Times New Roman"/>
                <w:b w:val="false"/>
                <w:i w:val="false"/>
                <w:color w:val="000000"/>
                <w:sz w:val="20"/>
              </w:rPr>
              <w:t>кредитной</w:t>
            </w:r>
            <w:r>
              <w:br/>
            </w:r>
            <w:r>
              <w:rPr>
                <w:rFonts w:ascii="Times New Roman"/>
                <w:b w:val="false"/>
                <w:i w:val="false"/>
                <w:color w:val="000000"/>
                <w:sz w:val="20"/>
              </w:rPr>
              <w:t>
</w:t>
            </w:r>
            <w:r>
              <w:rPr>
                <w:rFonts w:ascii="Times New Roman"/>
                <w:b w:val="false"/>
                <w:i w:val="false"/>
                <w:color w:val="000000"/>
                <w:sz w:val="20"/>
              </w:rPr>
              <w:t xml:space="preserve">организации не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 xml:space="preserve">чем на </w:t>
            </w:r>
            <w:r>
              <w:rPr>
                <w:rFonts w:ascii="Times New Roman"/>
                <w:b w:val="false"/>
                <w:i w:val="false"/>
                <w:color w:val="000000"/>
                <w:sz w:val="20"/>
              </w:rPr>
              <w:t>пятьдесят</w:t>
            </w:r>
            <w:r>
              <w:br/>
            </w:r>
            <w:r>
              <w:rPr>
                <w:rFonts w:ascii="Times New Roman"/>
                <w:b w:val="false"/>
                <w:i w:val="false"/>
                <w:color w:val="000000"/>
                <w:sz w:val="20"/>
              </w:rPr>
              <w:t>
</w:t>
            </w:r>
            <w:r>
              <w:rPr>
                <w:rFonts w:ascii="Times New Roman"/>
                <w:b w:val="false"/>
                <w:i w:val="false"/>
                <w:color w:val="000000"/>
                <w:sz w:val="20"/>
              </w:rPr>
              <w:t>процентов должен</w:t>
            </w:r>
            <w:r>
              <w:br/>
            </w:r>
            <w:r>
              <w:rPr>
                <w:rFonts w:ascii="Times New Roman"/>
                <w:b w:val="false"/>
                <w:i w:val="false"/>
                <w:color w:val="000000"/>
                <w:sz w:val="20"/>
              </w:rPr>
              <w:t>
</w:t>
            </w:r>
            <w:r>
              <w:rPr>
                <w:rFonts w:ascii="Times New Roman"/>
                <w:b w:val="false"/>
                <w:i w:val="false"/>
                <w:color w:val="000000"/>
                <w:sz w:val="20"/>
              </w:rPr>
              <w:t>быть сформирован</w:t>
            </w:r>
            <w:r>
              <w:br/>
            </w:r>
            <w:r>
              <w:rPr>
                <w:rFonts w:ascii="Times New Roman"/>
                <w:b w:val="false"/>
                <w:i w:val="false"/>
                <w:color w:val="000000"/>
                <w:sz w:val="20"/>
              </w:rPr>
              <w:t>
</w:t>
            </w:r>
            <w:r>
              <w:rPr>
                <w:rFonts w:ascii="Times New Roman"/>
                <w:b w:val="false"/>
                <w:i w:val="false"/>
                <w:color w:val="000000"/>
                <w:sz w:val="20"/>
              </w:rPr>
              <w:t xml:space="preserve">из граждан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 xml:space="preserve">Количество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граждан Республики</w:t>
            </w:r>
            <w:r>
              <w:br/>
            </w:r>
            <w:r>
              <w:rPr>
                <w:rFonts w:ascii="Times New Roman"/>
                <w:b w:val="false"/>
                <w:i w:val="false"/>
                <w:color w:val="000000"/>
                <w:sz w:val="20"/>
              </w:rPr>
              <w:t>
</w:t>
            </w:r>
            <w:r>
              <w:rPr>
                <w:rFonts w:ascii="Times New Roman"/>
                <w:b w:val="false"/>
                <w:i w:val="false"/>
                <w:color w:val="000000"/>
                <w:sz w:val="20"/>
              </w:rPr>
              <w:t>Беларусь должно</w:t>
            </w:r>
            <w:r>
              <w:br/>
            </w:r>
            <w:r>
              <w:rPr>
                <w:rFonts w:ascii="Times New Roman"/>
                <w:b w:val="false"/>
                <w:i w:val="false"/>
                <w:color w:val="000000"/>
                <w:sz w:val="20"/>
              </w:rPr>
              <w:t>
</w:t>
            </w:r>
            <w:r>
              <w:rPr>
                <w:rFonts w:ascii="Times New Roman"/>
                <w:b w:val="false"/>
                <w:i w:val="false"/>
                <w:color w:val="000000"/>
                <w:sz w:val="20"/>
              </w:rPr>
              <w:t xml:space="preserve">составлять не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 xml:space="preserve">семидесяти </w:t>
            </w:r>
            <w:r>
              <w:rPr>
                <w:rFonts w:ascii="Times New Roman"/>
                <w:b w:val="false"/>
                <w:i w:val="false"/>
                <w:color w:val="000000"/>
                <w:sz w:val="20"/>
              </w:rPr>
              <w:t>пяти</w:t>
            </w:r>
            <w:r>
              <w:br/>
            </w:r>
            <w:r>
              <w:rPr>
                <w:rFonts w:ascii="Times New Roman"/>
                <w:b w:val="false"/>
                <w:i w:val="false"/>
                <w:color w:val="000000"/>
                <w:sz w:val="20"/>
              </w:rPr>
              <w:t>
</w:t>
            </w:r>
            <w:r>
              <w:rPr>
                <w:rFonts w:ascii="Times New Roman"/>
                <w:b w:val="false"/>
                <w:i w:val="false"/>
                <w:color w:val="000000"/>
                <w:sz w:val="20"/>
              </w:rPr>
              <w:t xml:space="preserve">процентов от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 xml:space="preserve">количества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 xml:space="preserve">белорусской </w:t>
            </w:r>
            <w:r>
              <w:rPr>
                <w:rFonts w:ascii="Times New Roman"/>
                <w:b w:val="false"/>
                <w:i w:val="false"/>
                <w:color w:val="000000"/>
                <w:sz w:val="20"/>
              </w:rPr>
              <w:t>кредитной</w:t>
            </w:r>
            <w:r>
              <w:br/>
            </w:r>
            <w:r>
              <w:rPr>
                <w:rFonts w:ascii="Times New Roman"/>
                <w:b w:val="false"/>
                <w:i w:val="false"/>
                <w:color w:val="000000"/>
                <w:sz w:val="20"/>
              </w:rPr>
              <w:t>
</w:t>
            </w:r>
            <w:r>
              <w:rPr>
                <w:rFonts w:ascii="Times New Roman"/>
                <w:b w:val="false"/>
                <w:i w:val="false"/>
                <w:color w:val="000000"/>
                <w:sz w:val="20"/>
              </w:rPr>
              <w:t>организации с</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инвестициями.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 xml:space="preserve">пункту 3 статьи </w:t>
            </w:r>
            <w:r>
              <w:rPr>
                <w:rFonts w:ascii="Times New Roman"/>
                <w:b w:val="false"/>
                <w:i w:val="false"/>
                <w:color w:val="000000"/>
                <w:sz w:val="20"/>
              </w:rPr>
              <w:t>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Руководители (в </w:t>
            </w:r>
            <w:r>
              <w:rPr>
                <w:rFonts w:ascii="Times New Roman"/>
                <w:b w:val="false"/>
                <w:i w:val="false"/>
                <w:color w:val="000000"/>
                <w:sz w:val="20"/>
              </w:rPr>
              <w:t>том</w:t>
            </w:r>
            <w:r>
              <w:br/>
            </w:r>
            <w:r>
              <w:rPr>
                <w:rFonts w:ascii="Times New Roman"/>
                <w:b w:val="false"/>
                <w:i w:val="false"/>
                <w:color w:val="000000"/>
                <w:sz w:val="20"/>
              </w:rPr>
              <w:t>
</w:t>
            </w:r>
            <w:r>
              <w:rPr>
                <w:rFonts w:ascii="Times New Roman"/>
                <w:b w:val="false"/>
                <w:i w:val="false"/>
                <w:color w:val="000000"/>
                <w:sz w:val="20"/>
              </w:rPr>
              <w:t xml:space="preserve">числе </w:t>
            </w:r>
            <w:r>
              <w:rPr>
                <w:rFonts w:ascii="Times New Roman"/>
                <w:b w:val="false"/>
                <w:i w:val="false"/>
                <w:color w:val="000000"/>
                <w:sz w:val="20"/>
              </w:rPr>
              <w:t>единоличный</w:t>
            </w:r>
            <w:r>
              <w:br/>
            </w:r>
            <w:r>
              <w:rPr>
                <w:rFonts w:ascii="Times New Roman"/>
                <w:b w:val="false"/>
                <w:i w:val="false"/>
                <w:color w:val="000000"/>
                <w:sz w:val="20"/>
              </w:rPr>
              <w:t>
</w:t>
            </w:r>
            <w:r>
              <w:rPr>
                <w:rFonts w:ascii="Times New Roman"/>
                <w:b w:val="false"/>
                <w:i w:val="false"/>
                <w:color w:val="000000"/>
                <w:sz w:val="20"/>
              </w:rPr>
              <w:t>исполнительный</w:t>
            </w:r>
            <w:r>
              <w:br/>
            </w:r>
            <w:r>
              <w:rPr>
                <w:rFonts w:ascii="Times New Roman"/>
                <w:b w:val="false"/>
                <w:i w:val="false"/>
                <w:color w:val="000000"/>
                <w:sz w:val="20"/>
              </w:rPr>
              <w:t>
</w:t>
            </w:r>
            <w:r>
              <w:rPr>
                <w:rFonts w:ascii="Times New Roman"/>
                <w:b w:val="false"/>
                <w:i w:val="false"/>
                <w:color w:val="000000"/>
                <w:sz w:val="20"/>
              </w:rPr>
              <w:t>орган) и главный</w:t>
            </w:r>
            <w:r>
              <w:br/>
            </w:r>
            <w:r>
              <w:rPr>
                <w:rFonts w:ascii="Times New Roman"/>
                <w:b w:val="false"/>
                <w:i w:val="false"/>
                <w:color w:val="000000"/>
                <w:sz w:val="20"/>
              </w:rPr>
              <w:t>
</w:t>
            </w:r>
            <w:r>
              <w:rPr>
                <w:rFonts w:ascii="Times New Roman"/>
                <w:b w:val="false"/>
                <w:i w:val="false"/>
                <w:color w:val="000000"/>
                <w:sz w:val="20"/>
              </w:rPr>
              <w:t>бухгалтер субъекта</w:t>
            </w:r>
            <w:r>
              <w:br/>
            </w:r>
            <w:r>
              <w:rPr>
                <w:rFonts w:ascii="Times New Roman"/>
                <w:b w:val="false"/>
                <w:i w:val="false"/>
                <w:color w:val="000000"/>
                <w:sz w:val="20"/>
              </w:rPr>
              <w:t>
</w:t>
            </w:r>
            <w:r>
              <w:rPr>
                <w:rFonts w:ascii="Times New Roman"/>
                <w:b w:val="false"/>
                <w:i w:val="false"/>
                <w:color w:val="000000"/>
                <w:sz w:val="20"/>
              </w:rPr>
              <w:t>белорусского</w:t>
            </w:r>
            <w:r>
              <w:br/>
            </w:r>
            <w:r>
              <w:rPr>
                <w:rFonts w:ascii="Times New Roman"/>
                <w:b w:val="false"/>
                <w:i w:val="false"/>
                <w:color w:val="000000"/>
                <w:sz w:val="20"/>
              </w:rPr>
              <w:t>
</w:t>
            </w:r>
            <w:r>
              <w:rPr>
                <w:rFonts w:ascii="Times New Roman"/>
                <w:b w:val="false"/>
                <w:i w:val="false"/>
                <w:color w:val="000000"/>
                <w:sz w:val="20"/>
              </w:rPr>
              <w:t>страхового дела -</w:t>
            </w:r>
            <w:r>
              <w:br/>
            </w:r>
            <w:r>
              <w:rPr>
                <w:rFonts w:ascii="Times New Roman"/>
                <w:b w:val="false"/>
                <w:i w:val="false"/>
                <w:color w:val="000000"/>
                <w:sz w:val="20"/>
              </w:rPr>
              <w:t>
</w:t>
            </w:r>
            <w:r>
              <w:rPr>
                <w:rFonts w:ascii="Times New Roman"/>
                <w:b w:val="false"/>
                <w:i w:val="false"/>
                <w:color w:val="000000"/>
                <w:sz w:val="20"/>
              </w:rPr>
              <w:t>юридического лица</w:t>
            </w:r>
            <w:r>
              <w:br/>
            </w:r>
            <w:r>
              <w:rPr>
                <w:rFonts w:ascii="Times New Roman"/>
                <w:b w:val="false"/>
                <w:i w:val="false"/>
                <w:color w:val="000000"/>
                <w:sz w:val="20"/>
              </w:rPr>
              <w:t>
</w:t>
            </w:r>
            <w:r>
              <w:rPr>
                <w:rFonts w:ascii="Times New Roman"/>
                <w:b w:val="false"/>
                <w:i w:val="false"/>
                <w:color w:val="000000"/>
                <w:sz w:val="20"/>
              </w:rPr>
              <w:t>должны постоянно</w:t>
            </w:r>
            <w:r>
              <w:br/>
            </w:r>
            <w:r>
              <w:rPr>
                <w:rFonts w:ascii="Times New Roman"/>
                <w:b w:val="false"/>
                <w:i w:val="false"/>
                <w:color w:val="000000"/>
                <w:sz w:val="20"/>
              </w:rPr>
              <w:t>
</w:t>
            </w:r>
            <w:r>
              <w:rPr>
                <w:rFonts w:ascii="Times New Roman"/>
                <w:b w:val="false"/>
                <w:i w:val="false"/>
                <w:color w:val="000000"/>
                <w:sz w:val="20"/>
              </w:rPr>
              <w:t>проживать на</w:t>
            </w:r>
            <w:r>
              <w:br/>
            </w:r>
            <w:r>
              <w:rPr>
                <w:rFonts w:ascii="Times New Roman"/>
                <w:b w:val="false"/>
                <w:i w:val="false"/>
                <w:color w:val="000000"/>
                <w:sz w:val="20"/>
              </w:rPr>
              <w:t>
</w:t>
            </w:r>
            <w:r>
              <w:rPr>
                <w:rFonts w:ascii="Times New Roman"/>
                <w:b w:val="false"/>
                <w:i w:val="false"/>
                <w:color w:val="000000"/>
                <w:sz w:val="20"/>
              </w:rPr>
              <w:t xml:space="preserve">территории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174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по статье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Участие</w:t>
            </w:r>
            <w:r>
              <w:br/>
            </w:r>
            <w:r>
              <w:rPr>
                <w:rFonts w:ascii="Times New Roman"/>
                <w:b w:val="false"/>
                <w:i w:val="false"/>
                <w:color w:val="000000"/>
                <w:sz w:val="20"/>
              </w:rPr>
              <w:t>
</w:t>
            </w:r>
            <w:r>
              <w:rPr>
                <w:rFonts w:ascii="Times New Roman"/>
                <w:b w:val="false"/>
                <w:i w:val="false"/>
                <w:color w:val="000000"/>
                <w:sz w:val="20"/>
              </w:rPr>
              <w:t xml:space="preserve">иностранного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авиационной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осуществляющей</w:t>
            </w:r>
            <w:r>
              <w:br/>
            </w:r>
            <w:r>
              <w:rPr>
                <w:rFonts w:ascii="Times New Roman"/>
                <w:b w:val="false"/>
                <w:i w:val="false"/>
                <w:color w:val="000000"/>
                <w:sz w:val="20"/>
              </w:rPr>
              <w:t>
</w:t>
            </w:r>
            <w:r>
              <w:rPr>
                <w:rFonts w:ascii="Times New Roman"/>
                <w:b w:val="false"/>
                <w:i w:val="false"/>
                <w:color w:val="000000"/>
                <w:sz w:val="20"/>
              </w:rPr>
              <w:t>деятельность по</w:t>
            </w:r>
            <w:r>
              <w:br/>
            </w:r>
            <w:r>
              <w:rPr>
                <w:rFonts w:ascii="Times New Roman"/>
                <w:b w:val="false"/>
                <w:i w:val="false"/>
                <w:color w:val="000000"/>
                <w:sz w:val="20"/>
              </w:rPr>
              <w:t>
</w:t>
            </w:r>
            <w:r>
              <w:rPr>
                <w:rFonts w:ascii="Times New Roman"/>
                <w:b w:val="false"/>
                <w:i w:val="false"/>
                <w:color w:val="000000"/>
                <w:sz w:val="20"/>
              </w:rPr>
              <w:t>разработке,</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 xml:space="preserve">испытаниям, </w:t>
            </w:r>
            <w:r>
              <w:rPr>
                <w:rFonts w:ascii="Times New Roman"/>
                <w:b w:val="false"/>
                <w:i w:val="false"/>
                <w:color w:val="000000"/>
                <w:sz w:val="20"/>
              </w:rPr>
              <w:t>ремонту и</w:t>
            </w:r>
            <w:r>
              <w:br/>
            </w:r>
            <w:r>
              <w:rPr>
                <w:rFonts w:ascii="Times New Roman"/>
                <w:b w:val="false"/>
                <w:i w:val="false"/>
                <w:color w:val="000000"/>
                <w:sz w:val="20"/>
              </w:rPr>
              <w:t>
</w:t>
            </w:r>
            <w:r>
              <w:rPr>
                <w:rFonts w:ascii="Times New Roman"/>
                <w:b w:val="false"/>
                <w:i w:val="false"/>
                <w:color w:val="000000"/>
                <w:sz w:val="20"/>
              </w:rPr>
              <w:t xml:space="preserve">(или) </w:t>
            </w:r>
            <w:r>
              <w:rPr>
                <w:rFonts w:ascii="Times New Roman"/>
                <w:b w:val="false"/>
                <w:i w:val="false"/>
                <w:color w:val="000000"/>
                <w:sz w:val="20"/>
              </w:rPr>
              <w:t>утилизации</w:t>
            </w:r>
            <w:r>
              <w:br/>
            </w:r>
            <w:r>
              <w:rPr>
                <w:rFonts w:ascii="Times New Roman"/>
                <w:b w:val="false"/>
                <w:i w:val="false"/>
                <w:color w:val="000000"/>
                <w:sz w:val="20"/>
              </w:rPr>
              <w:t>
</w:t>
            </w:r>
            <w:r>
              <w:rPr>
                <w:rFonts w:ascii="Times New Roman"/>
                <w:b w:val="false"/>
                <w:i w:val="false"/>
                <w:color w:val="000000"/>
                <w:sz w:val="20"/>
              </w:rPr>
              <w:t xml:space="preserve">авиационной </w:t>
            </w:r>
            <w:r>
              <w:rPr>
                <w:rFonts w:ascii="Times New Roman"/>
                <w:b w:val="false"/>
                <w:i w:val="false"/>
                <w:color w:val="000000"/>
                <w:sz w:val="20"/>
              </w:rPr>
              <w:t>техники,</w:t>
            </w:r>
            <w:r>
              <w:br/>
            </w:r>
            <w:r>
              <w:rPr>
                <w:rFonts w:ascii="Times New Roman"/>
                <w:b w:val="false"/>
                <w:i w:val="false"/>
                <w:color w:val="000000"/>
                <w:sz w:val="20"/>
              </w:rPr>
              <w:t>
</w:t>
            </w:r>
            <w:r>
              <w:rPr>
                <w:rFonts w:ascii="Times New Roman"/>
                <w:b w:val="false"/>
                <w:i w:val="false"/>
                <w:color w:val="000000"/>
                <w:sz w:val="20"/>
              </w:rPr>
              <w:t>допускается при</w:t>
            </w:r>
            <w:r>
              <w:br/>
            </w:r>
            <w:r>
              <w:rPr>
                <w:rFonts w:ascii="Times New Roman"/>
                <w:b w:val="false"/>
                <w:i w:val="false"/>
                <w:color w:val="000000"/>
                <w:sz w:val="20"/>
              </w:rPr>
              <w:t>
</w:t>
            </w:r>
            <w:r>
              <w:rPr>
                <w:rFonts w:ascii="Times New Roman"/>
                <w:b w:val="false"/>
                <w:i w:val="false"/>
                <w:color w:val="000000"/>
                <w:sz w:val="20"/>
              </w:rPr>
              <w:t>условии, если доля</w:t>
            </w:r>
            <w:r>
              <w:br/>
            </w:r>
            <w:r>
              <w:rPr>
                <w:rFonts w:ascii="Times New Roman"/>
                <w:b w:val="false"/>
                <w:i w:val="false"/>
                <w:color w:val="000000"/>
                <w:sz w:val="20"/>
              </w:rPr>
              <w:t>
</w:t>
            </w:r>
            <w:r>
              <w:rPr>
                <w:rFonts w:ascii="Times New Roman"/>
                <w:b w:val="false"/>
                <w:i w:val="false"/>
                <w:color w:val="000000"/>
                <w:sz w:val="20"/>
              </w:rPr>
              <w:t xml:space="preserve">участия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 xml:space="preserve">капитала </w:t>
            </w:r>
            <w:r>
              <w:rPr>
                <w:rFonts w:ascii="Times New Roman"/>
                <w:b w:val="false"/>
                <w:i w:val="false"/>
                <w:color w:val="000000"/>
                <w:sz w:val="20"/>
              </w:rPr>
              <w:t>составляет</w:t>
            </w:r>
            <w:r>
              <w:br/>
            </w:r>
            <w:r>
              <w:rPr>
                <w:rFonts w:ascii="Times New Roman"/>
                <w:b w:val="false"/>
                <w:i w:val="false"/>
                <w:color w:val="000000"/>
                <w:sz w:val="20"/>
              </w:rPr>
              <w:t>
</w:t>
            </w:r>
            <w:r>
              <w:rPr>
                <w:rFonts w:ascii="Times New Roman"/>
                <w:b w:val="false"/>
                <w:i w:val="false"/>
                <w:color w:val="000000"/>
                <w:sz w:val="20"/>
              </w:rPr>
              <w:t xml:space="preserve">менее </w:t>
            </w:r>
            <w:r>
              <w:rPr>
                <w:rFonts w:ascii="Times New Roman"/>
                <w:b w:val="false"/>
                <w:i w:val="false"/>
                <w:color w:val="000000"/>
                <w:sz w:val="20"/>
              </w:rPr>
              <w:t>чем двадцать</w:t>
            </w:r>
            <w:r>
              <w:br/>
            </w:r>
            <w:r>
              <w:rPr>
                <w:rFonts w:ascii="Times New Roman"/>
                <w:b w:val="false"/>
                <w:i w:val="false"/>
                <w:color w:val="000000"/>
                <w:sz w:val="20"/>
              </w:rPr>
              <w:t>
</w:t>
            </w:r>
            <w:r>
              <w:rPr>
                <w:rFonts w:ascii="Times New Roman"/>
                <w:b w:val="false"/>
                <w:i w:val="false"/>
                <w:color w:val="000000"/>
                <w:sz w:val="20"/>
              </w:rPr>
              <w:t xml:space="preserve">пять </w:t>
            </w:r>
            <w:r>
              <w:rPr>
                <w:rFonts w:ascii="Times New Roman"/>
                <w:b w:val="false"/>
                <w:i w:val="false"/>
                <w:color w:val="000000"/>
                <w:sz w:val="20"/>
              </w:rPr>
              <w:t>процентов</w:t>
            </w:r>
            <w:r>
              <w:br/>
            </w:r>
            <w:r>
              <w:rPr>
                <w:rFonts w:ascii="Times New Roman"/>
                <w:b w:val="false"/>
                <w:i w:val="false"/>
                <w:color w:val="000000"/>
                <w:sz w:val="20"/>
              </w:rPr>
              <w:t>
</w:t>
            </w:r>
            <w:r>
              <w:rPr>
                <w:rFonts w:ascii="Times New Roman"/>
                <w:b w:val="false"/>
                <w:i w:val="false"/>
                <w:color w:val="000000"/>
                <w:sz w:val="20"/>
              </w:rPr>
              <w:t>уставного капитала</w:t>
            </w:r>
            <w:r>
              <w:br/>
            </w:r>
            <w:r>
              <w:rPr>
                <w:rFonts w:ascii="Times New Roman"/>
                <w:b w:val="false"/>
                <w:i w:val="false"/>
                <w:color w:val="000000"/>
                <w:sz w:val="20"/>
              </w:rPr>
              <w:t>
</w:t>
            </w:r>
            <w:r>
              <w:rPr>
                <w:rFonts w:ascii="Times New Roman"/>
                <w:b w:val="false"/>
                <w:i w:val="false"/>
                <w:color w:val="000000"/>
                <w:sz w:val="20"/>
              </w:rPr>
              <w:t>авиационной</w:t>
            </w:r>
            <w:r>
              <w:br/>
            </w:r>
            <w:r>
              <w:rPr>
                <w:rFonts w:ascii="Times New Roman"/>
                <w:b w:val="false"/>
                <w:i w:val="false"/>
                <w:color w:val="000000"/>
                <w:sz w:val="20"/>
              </w:rPr>
              <w:t>
</w:t>
            </w:r>
            <w:r>
              <w:rPr>
                <w:rFonts w:ascii="Times New Roman"/>
                <w:b w:val="false"/>
                <w:i w:val="false"/>
                <w:color w:val="000000"/>
                <w:sz w:val="20"/>
              </w:rPr>
              <w:t>организации, или по</w:t>
            </w:r>
            <w:r>
              <w:br/>
            </w:r>
            <w:r>
              <w:rPr>
                <w:rFonts w:ascii="Times New Roman"/>
                <w:b w:val="false"/>
                <w:i w:val="false"/>
                <w:color w:val="000000"/>
                <w:sz w:val="20"/>
              </w:rPr>
              <w:t>
</w:t>
            </w:r>
            <w:r>
              <w:rPr>
                <w:rFonts w:ascii="Times New Roman"/>
                <w:b w:val="false"/>
                <w:i w:val="false"/>
                <w:color w:val="000000"/>
                <w:sz w:val="20"/>
              </w:rPr>
              <w:t xml:space="preserve">решению </w:t>
            </w:r>
            <w:r>
              <w:rPr>
                <w:rFonts w:ascii="Times New Roman"/>
                <w:b w:val="false"/>
                <w:i w:val="false"/>
                <w:color w:val="000000"/>
                <w:sz w:val="20"/>
              </w:rPr>
              <w:t>Президента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Руководителем и</w:t>
            </w:r>
            <w:r>
              <w:br/>
            </w:r>
            <w:r>
              <w:rPr>
                <w:rFonts w:ascii="Times New Roman"/>
                <w:b w:val="false"/>
                <w:i w:val="false"/>
                <w:color w:val="000000"/>
                <w:sz w:val="20"/>
              </w:rPr>
              <w:t>
</w:t>
            </w:r>
            <w:r>
              <w:rPr>
                <w:rFonts w:ascii="Times New Roman"/>
                <w:b w:val="false"/>
                <w:i w:val="false"/>
                <w:color w:val="000000"/>
                <w:sz w:val="20"/>
              </w:rPr>
              <w:t>входящими в органы</w:t>
            </w:r>
            <w:r>
              <w:br/>
            </w:r>
            <w:r>
              <w:rPr>
                <w:rFonts w:ascii="Times New Roman"/>
                <w:b w:val="false"/>
                <w:i w:val="false"/>
                <w:color w:val="000000"/>
                <w:sz w:val="20"/>
              </w:rPr>
              <w:t>
</w:t>
            </w:r>
            <w:r>
              <w:rPr>
                <w:rFonts w:ascii="Times New Roman"/>
                <w:b w:val="false"/>
                <w:i w:val="false"/>
                <w:color w:val="000000"/>
                <w:sz w:val="20"/>
              </w:rPr>
              <w:t>управления такой</w:t>
            </w:r>
            <w:r>
              <w:br/>
            </w:r>
            <w:r>
              <w:rPr>
                <w:rFonts w:ascii="Times New Roman"/>
                <w:b w:val="false"/>
                <w:i w:val="false"/>
                <w:color w:val="000000"/>
                <w:sz w:val="20"/>
              </w:rPr>
              <w:t>
</w:t>
            </w:r>
            <w:r>
              <w:rPr>
                <w:rFonts w:ascii="Times New Roman"/>
                <w:b w:val="false"/>
                <w:i w:val="false"/>
                <w:color w:val="000000"/>
                <w:sz w:val="20"/>
              </w:rPr>
              <w:t>организации лицами</w:t>
            </w:r>
            <w:r>
              <w:br/>
            </w:r>
            <w:r>
              <w:rPr>
                <w:rFonts w:ascii="Times New Roman"/>
                <w:b w:val="false"/>
                <w:i w:val="false"/>
                <w:color w:val="000000"/>
                <w:sz w:val="20"/>
              </w:rPr>
              <w:t>
</w:t>
            </w:r>
            <w:r>
              <w:rPr>
                <w:rFonts w:ascii="Times New Roman"/>
                <w:b w:val="false"/>
                <w:i w:val="false"/>
                <w:color w:val="000000"/>
                <w:sz w:val="20"/>
              </w:rPr>
              <w:t>могут быть только</w:t>
            </w:r>
            <w:r>
              <w:br/>
            </w:r>
            <w:r>
              <w:rPr>
                <w:rFonts w:ascii="Times New Roman"/>
                <w:b w:val="false"/>
                <w:i w:val="false"/>
                <w:color w:val="000000"/>
                <w:sz w:val="20"/>
              </w:rPr>
              <w:t>
</w:t>
            </w:r>
            <w:r>
              <w:rPr>
                <w:rFonts w:ascii="Times New Roman"/>
                <w:b w:val="false"/>
                <w:i w:val="false"/>
                <w:color w:val="000000"/>
                <w:sz w:val="20"/>
              </w:rPr>
              <w:t xml:space="preserve">граждане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 если</w:t>
            </w:r>
            <w:r>
              <w:br/>
            </w:r>
            <w:r>
              <w:rPr>
                <w:rFonts w:ascii="Times New Roman"/>
                <w:b w:val="false"/>
                <w:i w:val="false"/>
                <w:color w:val="000000"/>
                <w:sz w:val="20"/>
              </w:rPr>
              <w:t>
</w:t>
            </w:r>
            <w:r>
              <w:rPr>
                <w:rFonts w:ascii="Times New Roman"/>
                <w:b w:val="false"/>
                <w:i w:val="false"/>
                <w:color w:val="000000"/>
                <w:sz w:val="20"/>
              </w:rPr>
              <w:t>иное не определено</w:t>
            </w:r>
            <w:r>
              <w:br/>
            </w:r>
            <w:r>
              <w:rPr>
                <w:rFonts w:ascii="Times New Roman"/>
                <w:b w:val="false"/>
                <w:i w:val="false"/>
                <w:color w:val="000000"/>
                <w:sz w:val="20"/>
              </w:rPr>
              <w:t>
</w:t>
            </w:r>
            <w:r>
              <w:rPr>
                <w:rFonts w:ascii="Times New Roman"/>
                <w:b w:val="false"/>
                <w:i w:val="false"/>
                <w:color w:val="000000"/>
                <w:sz w:val="20"/>
              </w:rPr>
              <w:t xml:space="preserve">решением </w:t>
            </w:r>
            <w:r>
              <w:rPr>
                <w:rFonts w:ascii="Times New Roman"/>
                <w:b w:val="false"/>
                <w:i w:val="false"/>
                <w:color w:val="000000"/>
                <w:sz w:val="20"/>
              </w:rPr>
              <w:t>Президента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2. Создание на</w:t>
            </w:r>
            <w:r>
              <w:br/>
            </w:r>
            <w:r>
              <w:rPr>
                <w:rFonts w:ascii="Times New Roman"/>
                <w:b w:val="false"/>
                <w:i w:val="false"/>
                <w:color w:val="000000"/>
                <w:sz w:val="20"/>
              </w:rPr>
              <w:t>
</w:t>
            </w:r>
            <w:r>
              <w:rPr>
                <w:rFonts w:ascii="Times New Roman"/>
                <w:b w:val="false"/>
                <w:i w:val="false"/>
                <w:color w:val="000000"/>
                <w:sz w:val="20"/>
              </w:rPr>
              <w:t xml:space="preserve">территории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Беларусь </w:t>
            </w:r>
            <w:r>
              <w:rPr>
                <w:rFonts w:ascii="Times New Roman"/>
                <w:b w:val="false"/>
                <w:i w:val="false"/>
                <w:color w:val="000000"/>
                <w:sz w:val="20"/>
              </w:rPr>
              <w:t>авиационного</w:t>
            </w:r>
            <w:r>
              <w:br/>
            </w:r>
            <w:r>
              <w:rPr>
                <w:rFonts w:ascii="Times New Roman"/>
                <w:b w:val="false"/>
                <w:i w:val="false"/>
                <w:color w:val="000000"/>
                <w:sz w:val="20"/>
              </w:rPr>
              <w:t>
</w:t>
            </w:r>
            <w:r>
              <w:rPr>
                <w:rFonts w:ascii="Times New Roman"/>
                <w:b w:val="false"/>
                <w:i w:val="false"/>
                <w:color w:val="000000"/>
                <w:sz w:val="20"/>
              </w:rPr>
              <w:t xml:space="preserve">предприятия с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 xml:space="preserve">иностранного </w:t>
            </w:r>
            <w:r>
              <w:rPr>
                <w:rFonts w:ascii="Times New Roman"/>
                <w:b w:val="false"/>
                <w:i w:val="false"/>
                <w:color w:val="000000"/>
                <w:sz w:val="20"/>
              </w:rPr>
              <w:t>капитала</w:t>
            </w:r>
            <w:r>
              <w:br/>
            </w:r>
            <w:r>
              <w:rPr>
                <w:rFonts w:ascii="Times New Roman"/>
                <w:b w:val="false"/>
                <w:i w:val="false"/>
                <w:color w:val="000000"/>
                <w:sz w:val="20"/>
              </w:rPr>
              <w:t>
</w:t>
            </w:r>
            <w:r>
              <w:rPr>
                <w:rFonts w:ascii="Times New Roman"/>
                <w:b w:val="false"/>
                <w:i w:val="false"/>
                <w:color w:val="000000"/>
                <w:sz w:val="20"/>
              </w:rPr>
              <w:t>допускается при</w:t>
            </w:r>
            <w:r>
              <w:br/>
            </w:r>
            <w:r>
              <w:rPr>
                <w:rFonts w:ascii="Times New Roman"/>
                <w:b w:val="false"/>
                <w:i w:val="false"/>
                <w:color w:val="000000"/>
                <w:sz w:val="20"/>
              </w:rPr>
              <w:t>
</w:t>
            </w:r>
            <w:r>
              <w:rPr>
                <w:rFonts w:ascii="Times New Roman"/>
                <w:b w:val="false"/>
                <w:i w:val="false"/>
                <w:color w:val="000000"/>
                <w:sz w:val="20"/>
              </w:rPr>
              <w:t xml:space="preserve">условиях, если </w:t>
            </w: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 xml:space="preserve">участия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капитала не превышает</w:t>
            </w:r>
            <w:r>
              <w:br/>
            </w:r>
            <w:r>
              <w:rPr>
                <w:rFonts w:ascii="Times New Roman"/>
                <w:b w:val="false"/>
                <w:i w:val="false"/>
                <w:color w:val="000000"/>
                <w:sz w:val="20"/>
              </w:rPr>
              <w:t>
</w:t>
            </w:r>
            <w:r>
              <w:rPr>
                <w:rFonts w:ascii="Times New Roman"/>
                <w:b w:val="false"/>
                <w:i w:val="false"/>
                <w:color w:val="000000"/>
                <w:sz w:val="20"/>
              </w:rPr>
              <w:t xml:space="preserve">49 </w:t>
            </w:r>
            <w:r>
              <w:rPr>
                <w:rFonts w:ascii="Times New Roman"/>
                <w:b w:val="false"/>
                <w:i w:val="false"/>
                <w:color w:val="000000"/>
                <w:sz w:val="20"/>
              </w:rPr>
              <w:t xml:space="preserve">процентов </w:t>
            </w:r>
            <w:r>
              <w:rPr>
                <w:rFonts w:ascii="Times New Roman"/>
                <w:b w:val="false"/>
                <w:i w:val="false"/>
                <w:color w:val="000000"/>
                <w:sz w:val="20"/>
              </w:rPr>
              <w:t>уставного</w:t>
            </w:r>
            <w:r>
              <w:br/>
            </w:r>
            <w:r>
              <w:rPr>
                <w:rFonts w:ascii="Times New Roman"/>
                <w:b w:val="false"/>
                <w:i w:val="false"/>
                <w:color w:val="000000"/>
                <w:sz w:val="20"/>
              </w:rPr>
              <w:t>
</w:t>
            </w:r>
            <w:r>
              <w:rPr>
                <w:rFonts w:ascii="Times New Roman"/>
                <w:b w:val="false"/>
                <w:i w:val="false"/>
                <w:color w:val="000000"/>
                <w:sz w:val="20"/>
              </w:rPr>
              <w:t xml:space="preserve">капитала </w:t>
            </w:r>
            <w:r>
              <w:rPr>
                <w:rFonts w:ascii="Times New Roman"/>
                <w:b w:val="false"/>
                <w:i w:val="false"/>
                <w:color w:val="000000"/>
                <w:sz w:val="20"/>
              </w:rPr>
              <w:t>авиационного</w:t>
            </w:r>
            <w:r>
              <w:br/>
            </w:r>
            <w:r>
              <w:rPr>
                <w:rFonts w:ascii="Times New Roman"/>
                <w:b w:val="false"/>
                <w:i w:val="false"/>
                <w:color w:val="000000"/>
                <w:sz w:val="20"/>
              </w:rPr>
              <w:t>
</w:t>
            </w:r>
            <w:r>
              <w:rPr>
                <w:rFonts w:ascii="Times New Roman"/>
                <w:b w:val="false"/>
                <w:i w:val="false"/>
                <w:color w:val="000000"/>
                <w:sz w:val="20"/>
              </w:rPr>
              <w:t>предприятия, его</w:t>
            </w:r>
            <w:r>
              <w:br/>
            </w:r>
            <w:r>
              <w:rPr>
                <w:rFonts w:ascii="Times New Roman"/>
                <w:b w:val="false"/>
                <w:i w:val="false"/>
                <w:color w:val="000000"/>
                <w:sz w:val="20"/>
              </w:rPr>
              <w:t>
</w:t>
            </w:r>
            <w:r>
              <w:rPr>
                <w:rFonts w:ascii="Times New Roman"/>
                <w:b w:val="false"/>
                <w:i w:val="false"/>
                <w:color w:val="000000"/>
                <w:sz w:val="20"/>
              </w:rPr>
              <w:t xml:space="preserve">руководитель </w:t>
            </w:r>
            <w:r>
              <w:rPr>
                <w:rFonts w:ascii="Times New Roman"/>
                <w:b w:val="false"/>
                <w:i w:val="false"/>
                <w:color w:val="000000"/>
                <w:sz w:val="20"/>
              </w:rPr>
              <w:t>является</w:t>
            </w:r>
            <w:r>
              <w:br/>
            </w:r>
            <w:r>
              <w:rPr>
                <w:rFonts w:ascii="Times New Roman"/>
                <w:b w:val="false"/>
                <w:i w:val="false"/>
                <w:color w:val="000000"/>
                <w:sz w:val="20"/>
              </w:rPr>
              <w:t>
</w:t>
            </w:r>
            <w:r>
              <w:rPr>
                <w:rFonts w:ascii="Times New Roman"/>
                <w:b w:val="false"/>
                <w:i w:val="false"/>
                <w:color w:val="000000"/>
                <w:sz w:val="20"/>
              </w:rPr>
              <w:t xml:space="preserve">гражданином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Беларусь и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 xml:space="preserve">иностранных </w:t>
            </w:r>
            <w:r>
              <w:rPr>
                <w:rFonts w:ascii="Times New Roman"/>
                <w:b w:val="false"/>
                <w:i w:val="false"/>
                <w:color w:val="000000"/>
                <w:sz w:val="20"/>
              </w:rPr>
              <w:t>граждан в</w:t>
            </w:r>
            <w:r>
              <w:br/>
            </w:r>
            <w:r>
              <w:rPr>
                <w:rFonts w:ascii="Times New Roman"/>
                <w:b w:val="false"/>
                <w:i w:val="false"/>
                <w:color w:val="000000"/>
                <w:sz w:val="20"/>
              </w:rPr>
              <w:t>
</w:t>
            </w:r>
            <w:r>
              <w:rPr>
                <w:rFonts w:ascii="Times New Roman"/>
                <w:b w:val="false"/>
                <w:i w:val="false"/>
                <w:color w:val="000000"/>
                <w:sz w:val="20"/>
              </w:rPr>
              <w:t>руководящем органе</w:t>
            </w:r>
            <w:r>
              <w:br/>
            </w:r>
            <w:r>
              <w:rPr>
                <w:rFonts w:ascii="Times New Roman"/>
                <w:b w:val="false"/>
                <w:i w:val="false"/>
                <w:color w:val="000000"/>
                <w:sz w:val="20"/>
              </w:rPr>
              <w:t>
</w:t>
            </w:r>
            <w:r>
              <w:rPr>
                <w:rFonts w:ascii="Times New Roman"/>
                <w:b w:val="false"/>
                <w:i w:val="false"/>
                <w:color w:val="000000"/>
                <w:sz w:val="20"/>
              </w:rPr>
              <w:t>авиационного</w:t>
            </w:r>
            <w:r>
              <w:br/>
            </w:r>
            <w:r>
              <w:rPr>
                <w:rFonts w:ascii="Times New Roman"/>
                <w:b w:val="false"/>
                <w:i w:val="false"/>
                <w:color w:val="000000"/>
                <w:sz w:val="20"/>
              </w:rPr>
              <w:t>
</w:t>
            </w:r>
            <w:r>
              <w:rPr>
                <w:rFonts w:ascii="Times New Roman"/>
                <w:b w:val="false"/>
                <w:i w:val="false"/>
                <w:color w:val="000000"/>
                <w:sz w:val="20"/>
              </w:rPr>
              <w:t>предприятия не</w:t>
            </w:r>
            <w:r>
              <w:br/>
            </w:r>
            <w:r>
              <w:rPr>
                <w:rFonts w:ascii="Times New Roman"/>
                <w:b w:val="false"/>
                <w:i w:val="false"/>
                <w:color w:val="000000"/>
                <w:sz w:val="20"/>
              </w:rPr>
              <w:t>
</w:t>
            </w:r>
            <w:r>
              <w:rPr>
                <w:rFonts w:ascii="Times New Roman"/>
                <w:b w:val="false"/>
                <w:i w:val="false"/>
                <w:color w:val="000000"/>
                <w:sz w:val="20"/>
              </w:rPr>
              <w:t xml:space="preserve">превышает одну </w:t>
            </w:r>
            <w:r>
              <w:rPr>
                <w:rFonts w:ascii="Times New Roman"/>
                <w:b w:val="false"/>
                <w:i w:val="false"/>
                <w:color w:val="000000"/>
                <w:sz w:val="20"/>
              </w:rPr>
              <w:t>треть</w:t>
            </w:r>
            <w:r>
              <w:br/>
            </w:r>
            <w:r>
              <w:rPr>
                <w:rFonts w:ascii="Times New Roman"/>
                <w:b w:val="false"/>
                <w:i w:val="false"/>
                <w:color w:val="000000"/>
                <w:sz w:val="20"/>
              </w:rPr>
              <w:t>
</w:t>
            </w:r>
            <w:r>
              <w:rPr>
                <w:rFonts w:ascii="Times New Roman"/>
                <w:b w:val="false"/>
                <w:i w:val="false"/>
                <w:color w:val="000000"/>
                <w:sz w:val="20"/>
              </w:rPr>
              <w:t xml:space="preserve">состава </w:t>
            </w:r>
            <w:r>
              <w:rPr>
                <w:rFonts w:ascii="Times New Roman"/>
                <w:b w:val="false"/>
                <w:i w:val="false"/>
                <w:color w:val="000000"/>
                <w:sz w:val="20"/>
              </w:rPr>
              <w:t>руководящего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Иностранные</w:t>
            </w:r>
            <w:r>
              <w:br/>
            </w:r>
            <w:r>
              <w:rPr>
                <w:rFonts w:ascii="Times New Roman"/>
                <w:b w:val="false"/>
                <w:i w:val="false"/>
                <w:color w:val="000000"/>
                <w:sz w:val="20"/>
              </w:rPr>
              <w:t>
</w:t>
            </w:r>
            <w:r>
              <w:rPr>
                <w:rFonts w:ascii="Times New Roman"/>
                <w:b w:val="false"/>
                <w:i w:val="false"/>
                <w:color w:val="000000"/>
                <w:sz w:val="20"/>
              </w:rPr>
              <w:t>авиационные</w:t>
            </w:r>
            <w:r>
              <w:br/>
            </w:r>
            <w:r>
              <w:rPr>
                <w:rFonts w:ascii="Times New Roman"/>
                <w:b w:val="false"/>
                <w:i w:val="false"/>
                <w:color w:val="000000"/>
                <w:sz w:val="20"/>
              </w:rPr>
              <w:t>
</w:t>
            </w:r>
            <w:r>
              <w:rPr>
                <w:rFonts w:ascii="Times New Roman"/>
                <w:b w:val="false"/>
                <w:i w:val="false"/>
                <w:color w:val="000000"/>
                <w:sz w:val="20"/>
              </w:rPr>
              <w:t>предприятия могут</w:t>
            </w:r>
            <w:r>
              <w:br/>
            </w:r>
            <w:r>
              <w:rPr>
                <w:rFonts w:ascii="Times New Roman"/>
                <w:b w:val="false"/>
                <w:i w:val="false"/>
                <w:color w:val="000000"/>
                <w:sz w:val="20"/>
              </w:rPr>
              <w:t>
</w:t>
            </w:r>
            <w:r>
              <w:rPr>
                <w:rFonts w:ascii="Times New Roman"/>
                <w:b w:val="false"/>
                <w:i w:val="false"/>
                <w:color w:val="000000"/>
                <w:sz w:val="20"/>
              </w:rPr>
              <w:t>открывать свои</w:t>
            </w:r>
            <w:r>
              <w:br/>
            </w:r>
            <w:r>
              <w:rPr>
                <w:rFonts w:ascii="Times New Roman"/>
                <w:b w:val="false"/>
                <w:i w:val="false"/>
                <w:color w:val="000000"/>
                <w:sz w:val="20"/>
              </w:rPr>
              <w:t>
</w:t>
            </w:r>
            <w:r>
              <w:rPr>
                <w:rFonts w:ascii="Times New Roman"/>
                <w:b w:val="false"/>
                <w:i w:val="false"/>
                <w:color w:val="000000"/>
                <w:sz w:val="20"/>
              </w:rPr>
              <w:t>представительства</w:t>
            </w:r>
            <w:r>
              <w:br/>
            </w:r>
            <w:r>
              <w:rPr>
                <w:rFonts w:ascii="Times New Roman"/>
                <w:b w:val="false"/>
                <w:i w:val="false"/>
                <w:color w:val="000000"/>
                <w:sz w:val="20"/>
              </w:rPr>
              <w:t>
</w:t>
            </w:r>
            <w:r>
              <w:rPr>
                <w:rFonts w:ascii="Times New Roman"/>
                <w:b w:val="false"/>
                <w:i w:val="false"/>
                <w:color w:val="000000"/>
                <w:sz w:val="20"/>
              </w:rPr>
              <w:t>на территории</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 и</w:t>
            </w:r>
            <w:r>
              <w:br/>
            </w:r>
            <w:r>
              <w:rPr>
                <w:rFonts w:ascii="Times New Roman"/>
                <w:b w:val="false"/>
                <w:i w:val="false"/>
                <w:color w:val="000000"/>
                <w:sz w:val="20"/>
              </w:rPr>
              <w:t>
</w:t>
            </w:r>
            <w:r>
              <w:rPr>
                <w:rFonts w:ascii="Times New Roman"/>
                <w:b w:val="false"/>
                <w:i w:val="false"/>
                <w:color w:val="000000"/>
                <w:sz w:val="20"/>
              </w:rPr>
              <w:t xml:space="preserve">(или)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 xml:space="preserve">договорами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 xml:space="preserve">пункту 1 </w:t>
            </w:r>
            <w:r>
              <w:rPr>
                <w:rFonts w:ascii="Times New Roman"/>
                <w:b w:val="false"/>
                <w:i w:val="false"/>
                <w:color w:val="000000"/>
                <w:sz w:val="20"/>
              </w:rPr>
              <w:t>статьи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Договоры,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осуществлением</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области жилищно-</w:t>
            </w:r>
            <w:r>
              <w:br/>
            </w:r>
            <w:r>
              <w:rPr>
                <w:rFonts w:ascii="Times New Roman"/>
                <w:b w:val="false"/>
                <w:i w:val="false"/>
                <w:color w:val="000000"/>
                <w:sz w:val="20"/>
              </w:rPr>
              <w:t>
</w:t>
            </w:r>
            <w:r>
              <w:rPr>
                <w:rFonts w:ascii="Times New Roman"/>
                <w:b w:val="false"/>
                <w:i w:val="false"/>
                <w:color w:val="000000"/>
                <w:sz w:val="20"/>
              </w:rPr>
              <w:t xml:space="preserve">коммунальных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водопользования и</w:t>
            </w:r>
            <w:r>
              <w:br/>
            </w:r>
            <w:r>
              <w:rPr>
                <w:rFonts w:ascii="Times New Roman"/>
                <w:b w:val="false"/>
                <w:i w:val="false"/>
                <w:color w:val="000000"/>
                <w:sz w:val="20"/>
              </w:rPr>
              <w:t>
</w:t>
            </w:r>
            <w:r>
              <w:rPr>
                <w:rFonts w:ascii="Times New Roman"/>
                <w:b w:val="false"/>
                <w:i w:val="false"/>
                <w:color w:val="000000"/>
                <w:sz w:val="20"/>
              </w:rPr>
              <w:t>водоснабжения</w:t>
            </w:r>
            <w:r>
              <w:br/>
            </w:r>
            <w:r>
              <w:rPr>
                <w:rFonts w:ascii="Times New Roman"/>
                <w:b w:val="false"/>
                <w:i w:val="false"/>
                <w:color w:val="000000"/>
                <w:sz w:val="20"/>
              </w:rPr>
              <w:t>
</w:t>
            </w:r>
            <w:r>
              <w:rPr>
                <w:rFonts w:ascii="Times New Roman"/>
                <w:b w:val="false"/>
                <w:i w:val="false"/>
                <w:color w:val="000000"/>
                <w:sz w:val="20"/>
              </w:rPr>
              <w:t>заключаются с</w:t>
            </w:r>
            <w:r>
              <w:br/>
            </w:r>
            <w:r>
              <w:rPr>
                <w:rFonts w:ascii="Times New Roman"/>
                <w:b w:val="false"/>
                <w:i w:val="false"/>
                <w:color w:val="000000"/>
                <w:sz w:val="20"/>
              </w:rPr>
              <w:t>
</w:t>
            </w:r>
            <w:r>
              <w:rPr>
                <w:rFonts w:ascii="Times New Roman"/>
                <w:b w:val="false"/>
                <w:i w:val="false"/>
                <w:color w:val="000000"/>
                <w:sz w:val="20"/>
              </w:rPr>
              <w:t>юридическим лицом.</w:t>
            </w:r>
            <w:r>
              <w:br/>
            </w:r>
            <w:r>
              <w:rPr>
                <w:rFonts w:ascii="Times New Roman"/>
                <w:b w:val="false"/>
                <w:i w:val="false"/>
                <w:color w:val="000000"/>
                <w:sz w:val="20"/>
              </w:rPr>
              <w:t>
</w:t>
            </w:r>
            <w:r>
              <w:rPr>
                <w:rFonts w:ascii="Times New Roman"/>
                <w:b w:val="false"/>
                <w:i w:val="false"/>
                <w:color w:val="000000"/>
                <w:sz w:val="20"/>
              </w:rPr>
              <w:t xml:space="preserve">Количество </w:t>
            </w:r>
            <w:r>
              <w:rPr>
                <w:rFonts w:ascii="Times New Roman"/>
                <w:b w:val="false"/>
                <w:i w:val="false"/>
                <w:color w:val="000000"/>
                <w:sz w:val="20"/>
              </w:rPr>
              <w:t>договоров</w:t>
            </w:r>
            <w:r>
              <w:br/>
            </w:r>
            <w:r>
              <w:rPr>
                <w:rFonts w:ascii="Times New Roman"/>
                <w:b w:val="false"/>
                <w:i w:val="false"/>
                <w:color w:val="000000"/>
                <w:sz w:val="20"/>
              </w:rPr>
              <w:t>
</w:t>
            </w:r>
            <w:r>
              <w:rPr>
                <w:rFonts w:ascii="Times New Roman"/>
                <w:b w:val="false"/>
                <w:i w:val="false"/>
                <w:color w:val="000000"/>
                <w:sz w:val="20"/>
              </w:rPr>
              <w:t xml:space="preserve">может </w:t>
            </w:r>
            <w:r>
              <w:rPr>
                <w:rFonts w:ascii="Times New Roman"/>
                <w:b w:val="false"/>
                <w:i w:val="false"/>
                <w:color w:val="000000"/>
                <w:sz w:val="20"/>
              </w:rPr>
              <w:t>быть ограничено</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местными</w:t>
            </w:r>
            <w:r>
              <w:br/>
            </w:r>
            <w:r>
              <w:rPr>
                <w:rFonts w:ascii="Times New Roman"/>
                <w:b w:val="false"/>
                <w:i w:val="false"/>
                <w:color w:val="000000"/>
                <w:sz w:val="20"/>
              </w:rPr>
              <w:t>
</w:t>
            </w:r>
            <w:r>
              <w:rPr>
                <w:rFonts w:ascii="Times New Roman"/>
                <w:b w:val="false"/>
                <w:i w:val="false"/>
                <w:color w:val="000000"/>
                <w:sz w:val="20"/>
              </w:rPr>
              <w:t>потребностями.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23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 xml:space="preserve">пункту 1 </w:t>
            </w:r>
            <w:r>
              <w:rPr>
                <w:rFonts w:ascii="Times New Roman"/>
                <w:b w:val="false"/>
                <w:i w:val="false"/>
                <w:color w:val="000000"/>
                <w:sz w:val="20"/>
              </w:rPr>
              <w:t>статьи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Сохраняется право</w:t>
            </w:r>
            <w:r>
              <w:br/>
            </w:r>
            <w:r>
              <w:rPr>
                <w:rFonts w:ascii="Times New Roman"/>
                <w:b w:val="false"/>
                <w:i w:val="false"/>
                <w:color w:val="000000"/>
                <w:sz w:val="20"/>
              </w:rPr>
              <w:t>
</w:t>
            </w:r>
            <w:r>
              <w:rPr>
                <w:rFonts w:ascii="Times New Roman"/>
                <w:b w:val="false"/>
                <w:i w:val="false"/>
                <w:color w:val="000000"/>
                <w:sz w:val="20"/>
              </w:rPr>
              <w:t>назначать</w:t>
            </w:r>
            <w:r>
              <w:br/>
            </w:r>
            <w:r>
              <w:rPr>
                <w:rFonts w:ascii="Times New Roman"/>
                <w:b w:val="false"/>
                <w:i w:val="false"/>
                <w:color w:val="000000"/>
                <w:sz w:val="20"/>
              </w:rPr>
              <w:t>
</w:t>
            </w:r>
            <w:r>
              <w:rPr>
                <w:rFonts w:ascii="Times New Roman"/>
                <w:b w:val="false"/>
                <w:i w:val="false"/>
                <w:color w:val="000000"/>
                <w:sz w:val="20"/>
              </w:rPr>
              <w:t>исключительного</w:t>
            </w:r>
            <w:r>
              <w:br/>
            </w:r>
            <w:r>
              <w:rPr>
                <w:rFonts w:ascii="Times New Roman"/>
                <w:b w:val="false"/>
                <w:i w:val="false"/>
                <w:color w:val="000000"/>
                <w:sz w:val="20"/>
              </w:rPr>
              <w:t>
</w:t>
            </w:r>
            <w:r>
              <w:rPr>
                <w:rFonts w:ascii="Times New Roman"/>
                <w:b w:val="false"/>
                <w:i w:val="false"/>
                <w:color w:val="000000"/>
                <w:sz w:val="20"/>
              </w:rPr>
              <w:t>концессионера.</w:t>
            </w:r>
            <w:r>
              <w:br/>
            </w:r>
            <w:r>
              <w:rPr>
                <w:rFonts w:ascii="Times New Roman"/>
                <w:b w:val="false"/>
                <w:i w:val="false"/>
                <w:color w:val="000000"/>
                <w:sz w:val="20"/>
              </w:rPr>
              <w:t>
</w:t>
            </w:r>
            <w:r>
              <w:rPr>
                <w:rFonts w:ascii="Times New Roman"/>
                <w:b w:val="false"/>
                <w:i w:val="false"/>
                <w:color w:val="000000"/>
                <w:sz w:val="20"/>
              </w:rPr>
              <w:t>Отдельные права и</w:t>
            </w:r>
            <w:r>
              <w:br/>
            </w:r>
            <w:r>
              <w:rPr>
                <w:rFonts w:ascii="Times New Roman"/>
                <w:b w:val="false"/>
                <w:i w:val="false"/>
                <w:color w:val="000000"/>
                <w:sz w:val="20"/>
              </w:rPr>
              <w:t>
</w:t>
            </w:r>
            <w:r>
              <w:rPr>
                <w:rFonts w:ascii="Times New Roman"/>
                <w:b w:val="false"/>
                <w:i w:val="false"/>
                <w:color w:val="000000"/>
                <w:sz w:val="20"/>
              </w:rPr>
              <w:t>обязанности</w:t>
            </w:r>
            <w:r>
              <w:br/>
            </w:r>
            <w:r>
              <w:rPr>
                <w:rFonts w:ascii="Times New Roman"/>
                <w:b w:val="false"/>
                <w:i w:val="false"/>
                <w:color w:val="000000"/>
                <w:sz w:val="20"/>
              </w:rPr>
              <w:t>
</w:t>
            </w:r>
            <w:r>
              <w:rPr>
                <w:rFonts w:ascii="Times New Roman"/>
                <w:b w:val="false"/>
                <w:i w:val="false"/>
                <w:color w:val="000000"/>
                <w:sz w:val="20"/>
              </w:rPr>
              <w:t>концедента могут</w:t>
            </w:r>
            <w:r>
              <w:br/>
            </w:r>
            <w:r>
              <w:rPr>
                <w:rFonts w:ascii="Times New Roman"/>
                <w:b w:val="false"/>
                <w:i w:val="false"/>
                <w:color w:val="000000"/>
                <w:sz w:val="20"/>
              </w:rPr>
              <w:t>
</w:t>
            </w:r>
            <w:r>
              <w:rPr>
                <w:rFonts w:ascii="Times New Roman"/>
                <w:b w:val="false"/>
                <w:i w:val="false"/>
                <w:color w:val="000000"/>
                <w:sz w:val="20"/>
              </w:rPr>
              <w:t>осуществляться</w:t>
            </w:r>
            <w:r>
              <w:br/>
            </w:r>
            <w:r>
              <w:rPr>
                <w:rFonts w:ascii="Times New Roman"/>
                <w:b w:val="false"/>
                <w:i w:val="false"/>
                <w:color w:val="000000"/>
                <w:sz w:val="20"/>
              </w:rPr>
              <w:t>
</w:t>
            </w:r>
            <w:r>
              <w:rPr>
                <w:rFonts w:ascii="Times New Roman"/>
                <w:b w:val="false"/>
                <w:i w:val="false"/>
                <w:color w:val="000000"/>
                <w:sz w:val="20"/>
              </w:rPr>
              <w:t>уполномоченными</w:t>
            </w:r>
            <w:r>
              <w:br/>
            </w:r>
            <w:r>
              <w:rPr>
                <w:rFonts w:ascii="Times New Roman"/>
                <w:b w:val="false"/>
                <w:i w:val="false"/>
                <w:color w:val="000000"/>
                <w:sz w:val="20"/>
              </w:rPr>
              <w:t>
</w:t>
            </w:r>
            <w:r>
              <w:rPr>
                <w:rFonts w:ascii="Times New Roman"/>
                <w:b w:val="false"/>
                <w:i w:val="false"/>
                <w:color w:val="000000"/>
                <w:sz w:val="20"/>
              </w:rPr>
              <w:t>концедентом.</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 xml:space="preserve">пункту 1 </w:t>
            </w:r>
            <w:r>
              <w:rPr>
                <w:rFonts w:ascii="Times New Roman"/>
                <w:b w:val="false"/>
                <w:i w:val="false"/>
                <w:color w:val="000000"/>
                <w:sz w:val="20"/>
              </w:rPr>
              <w:t>статьи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на</w:t>
            </w:r>
            <w:r>
              <w:br/>
            </w:r>
            <w:r>
              <w:rPr>
                <w:rFonts w:ascii="Times New Roman"/>
                <w:b w:val="false"/>
                <w:i w:val="false"/>
                <w:color w:val="000000"/>
                <w:sz w:val="20"/>
              </w:rPr>
              <w:t>
</w:t>
            </w: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которой требуется</w:t>
            </w:r>
            <w:r>
              <w:br/>
            </w:r>
            <w:r>
              <w:rPr>
                <w:rFonts w:ascii="Times New Roman"/>
                <w:b w:val="false"/>
                <w:i w:val="false"/>
                <w:color w:val="000000"/>
                <w:sz w:val="20"/>
              </w:rPr>
              <w:t>
</w:t>
            </w:r>
            <w:r>
              <w:rPr>
                <w:rFonts w:ascii="Times New Roman"/>
                <w:b w:val="false"/>
                <w:i w:val="false"/>
                <w:color w:val="000000"/>
                <w:sz w:val="20"/>
              </w:rPr>
              <w:t>лицензия, может</w:t>
            </w:r>
            <w:r>
              <w:br/>
            </w:r>
            <w:r>
              <w:rPr>
                <w:rFonts w:ascii="Times New Roman"/>
                <w:b w:val="false"/>
                <w:i w:val="false"/>
                <w:color w:val="000000"/>
                <w:sz w:val="20"/>
              </w:rPr>
              <w:t>
</w:t>
            </w:r>
            <w:r>
              <w:rPr>
                <w:rFonts w:ascii="Times New Roman"/>
                <w:b w:val="false"/>
                <w:i w:val="false"/>
                <w:color w:val="000000"/>
                <w:sz w:val="20"/>
              </w:rPr>
              <w:t>осуществляться</w:t>
            </w:r>
            <w:r>
              <w:br/>
            </w:r>
            <w:r>
              <w:rPr>
                <w:rFonts w:ascii="Times New Roman"/>
                <w:b w:val="false"/>
                <w:i w:val="false"/>
                <w:color w:val="000000"/>
                <w:sz w:val="20"/>
              </w:rPr>
              <w:t>
</w:t>
            </w:r>
            <w:r>
              <w:rPr>
                <w:rFonts w:ascii="Times New Roman"/>
                <w:b w:val="false"/>
                <w:i w:val="false"/>
                <w:color w:val="000000"/>
                <w:sz w:val="20"/>
              </w:rPr>
              <w:t xml:space="preserve">только </w:t>
            </w:r>
            <w:r>
              <w:rPr>
                <w:rFonts w:ascii="Times New Roman"/>
                <w:b w:val="false"/>
                <w:i w:val="false"/>
                <w:color w:val="000000"/>
                <w:sz w:val="20"/>
              </w:rPr>
              <w:t>юридическими</w:t>
            </w:r>
            <w:r>
              <w:br/>
            </w:r>
            <w:r>
              <w:rPr>
                <w:rFonts w:ascii="Times New Roman"/>
                <w:b w:val="false"/>
                <w:i w:val="false"/>
                <w:color w:val="000000"/>
                <w:sz w:val="20"/>
              </w:rPr>
              <w:t>
</w:t>
            </w:r>
            <w:r>
              <w:rPr>
                <w:rFonts w:ascii="Times New Roman"/>
                <w:b w:val="false"/>
                <w:i w:val="false"/>
                <w:color w:val="000000"/>
                <w:sz w:val="20"/>
              </w:rPr>
              <w:t>лицами Республики</w:t>
            </w:r>
            <w:r>
              <w:br/>
            </w:r>
            <w:r>
              <w:rPr>
                <w:rFonts w:ascii="Times New Roman"/>
                <w:b w:val="false"/>
                <w:i w:val="false"/>
                <w:color w:val="000000"/>
                <w:sz w:val="20"/>
              </w:rPr>
              <w:t>
</w:t>
            </w:r>
            <w:r>
              <w:rPr>
                <w:rFonts w:ascii="Times New Roman"/>
                <w:b w:val="false"/>
                <w:i w:val="false"/>
                <w:color w:val="000000"/>
                <w:sz w:val="20"/>
              </w:rPr>
              <w:t>Беларусь или</w:t>
            </w:r>
            <w:r>
              <w:br/>
            </w:r>
            <w:r>
              <w:rPr>
                <w:rFonts w:ascii="Times New Roman"/>
                <w:b w:val="false"/>
                <w:i w:val="false"/>
                <w:color w:val="000000"/>
                <w:sz w:val="20"/>
              </w:rPr>
              <w:t>
</w:t>
            </w:r>
            <w:r>
              <w:rPr>
                <w:rFonts w:ascii="Times New Roman"/>
                <w:b w:val="false"/>
                <w:i w:val="false"/>
                <w:color w:val="000000"/>
                <w:sz w:val="20"/>
              </w:rPr>
              <w:t>индивидуальными</w:t>
            </w:r>
            <w:r>
              <w:br/>
            </w:r>
            <w:r>
              <w:rPr>
                <w:rFonts w:ascii="Times New Roman"/>
                <w:b w:val="false"/>
                <w:i w:val="false"/>
                <w:color w:val="000000"/>
                <w:sz w:val="20"/>
              </w:rPr>
              <w:t>
</w:t>
            </w:r>
            <w:r>
              <w:rPr>
                <w:rFonts w:ascii="Times New Roman"/>
                <w:b w:val="false"/>
                <w:i w:val="false"/>
                <w:color w:val="000000"/>
                <w:sz w:val="20"/>
              </w:rPr>
              <w:t>предпринимателями,</w:t>
            </w:r>
            <w:r>
              <w:br/>
            </w:r>
            <w:r>
              <w:rPr>
                <w:rFonts w:ascii="Times New Roman"/>
                <w:b w:val="false"/>
                <w:i w:val="false"/>
                <w:color w:val="000000"/>
                <w:sz w:val="20"/>
              </w:rPr>
              <w:t>
</w:t>
            </w:r>
            <w:r>
              <w:rPr>
                <w:rFonts w:ascii="Times New Roman"/>
                <w:b w:val="false"/>
                <w:i w:val="false"/>
                <w:color w:val="000000"/>
                <w:sz w:val="20"/>
              </w:rPr>
              <w:t>зарегистрированным</w:t>
            </w:r>
            <w:r>
              <w:br/>
            </w:r>
            <w:r>
              <w:rPr>
                <w:rFonts w:ascii="Times New Roman"/>
                <w:b w:val="false"/>
                <w:i w:val="false"/>
                <w:color w:val="000000"/>
                <w:sz w:val="20"/>
              </w:rPr>
              <w:t>
</w:t>
            </w:r>
            <w:r>
              <w:rPr>
                <w:rFonts w:ascii="Times New Roman"/>
                <w:b w:val="false"/>
                <w:i w:val="false"/>
                <w:color w:val="000000"/>
                <w:sz w:val="20"/>
              </w:rPr>
              <w:t>в установленном</w:t>
            </w:r>
            <w:r>
              <w:br/>
            </w:r>
            <w:r>
              <w:rPr>
                <w:rFonts w:ascii="Times New Roman"/>
                <w:b w:val="false"/>
                <w:i w:val="false"/>
                <w:color w:val="000000"/>
                <w:sz w:val="20"/>
              </w:rPr>
              <w:t>
</w:t>
            </w:r>
            <w:r>
              <w:rPr>
                <w:rFonts w:ascii="Times New Roman"/>
                <w:b w:val="false"/>
                <w:i w:val="false"/>
                <w:color w:val="000000"/>
                <w:sz w:val="20"/>
              </w:rPr>
              <w:t xml:space="preserve">порядке в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Виды деятельности,</w:t>
            </w:r>
            <w:r>
              <w:br/>
            </w:r>
            <w:r>
              <w:rPr>
                <w:rFonts w:ascii="Times New Roman"/>
                <w:b w:val="false"/>
                <w:i w:val="false"/>
                <w:color w:val="000000"/>
                <w:sz w:val="20"/>
              </w:rPr>
              <w:t>
</w:t>
            </w:r>
            <w:r>
              <w:rPr>
                <w:rFonts w:ascii="Times New Roman"/>
                <w:b w:val="false"/>
                <w:i w:val="false"/>
                <w:color w:val="000000"/>
                <w:sz w:val="20"/>
              </w:rPr>
              <w:t>подлежащей</w:t>
            </w:r>
            <w:r>
              <w:br/>
            </w:r>
            <w:r>
              <w:rPr>
                <w:rFonts w:ascii="Times New Roman"/>
                <w:b w:val="false"/>
                <w:i w:val="false"/>
                <w:color w:val="000000"/>
                <w:sz w:val="20"/>
              </w:rPr>
              <w:t>
</w:t>
            </w:r>
            <w:r>
              <w:rPr>
                <w:rFonts w:ascii="Times New Roman"/>
                <w:b w:val="false"/>
                <w:i w:val="false"/>
                <w:color w:val="000000"/>
                <w:sz w:val="20"/>
              </w:rPr>
              <w:t>лицензированию,</w:t>
            </w:r>
            <w:r>
              <w:br/>
            </w:r>
            <w:r>
              <w:rPr>
                <w:rFonts w:ascii="Times New Roman"/>
                <w:b w:val="false"/>
                <w:i w:val="false"/>
                <w:color w:val="000000"/>
                <w:sz w:val="20"/>
              </w:rPr>
              <w:t>
</w:t>
            </w:r>
            <w:r>
              <w:rPr>
                <w:rFonts w:ascii="Times New Roman"/>
                <w:b w:val="false"/>
                <w:i w:val="false"/>
                <w:color w:val="000000"/>
                <w:sz w:val="20"/>
              </w:rPr>
              <w:t>определяются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 xml:space="preserve">пункту 1 </w:t>
            </w:r>
            <w:r>
              <w:rPr>
                <w:rFonts w:ascii="Times New Roman"/>
                <w:b w:val="false"/>
                <w:i w:val="false"/>
                <w:color w:val="000000"/>
                <w:sz w:val="20"/>
              </w:rPr>
              <w:t>статьи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 xml:space="preserve">связанная с </w:t>
            </w:r>
            <w:r>
              <w:rPr>
                <w:rFonts w:ascii="Times New Roman"/>
                <w:b w:val="false"/>
                <w:i w:val="false"/>
                <w:color w:val="000000"/>
                <w:sz w:val="20"/>
              </w:rPr>
              <w:t>оборотом</w:t>
            </w:r>
            <w:r>
              <w:br/>
            </w:r>
            <w:r>
              <w:rPr>
                <w:rFonts w:ascii="Times New Roman"/>
                <w:b w:val="false"/>
                <w:i w:val="false"/>
                <w:color w:val="000000"/>
                <w:sz w:val="20"/>
              </w:rPr>
              <w:t>
</w:t>
            </w:r>
            <w:r>
              <w:rPr>
                <w:rFonts w:ascii="Times New Roman"/>
                <w:b w:val="false"/>
                <w:i w:val="false"/>
                <w:color w:val="000000"/>
                <w:sz w:val="20"/>
              </w:rPr>
              <w:t xml:space="preserve">наркотических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психотропных</w:t>
            </w:r>
            <w:r>
              <w:br/>
            </w:r>
            <w:r>
              <w:rPr>
                <w:rFonts w:ascii="Times New Roman"/>
                <w:b w:val="false"/>
                <w:i w:val="false"/>
                <w:color w:val="000000"/>
                <w:sz w:val="20"/>
              </w:rPr>
              <w:t>
</w:t>
            </w:r>
            <w:r>
              <w:rPr>
                <w:rFonts w:ascii="Times New Roman"/>
                <w:b w:val="false"/>
                <w:i w:val="false"/>
                <w:color w:val="000000"/>
                <w:sz w:val="20"/>
              </w:rPr>
              <w:t>веществ в части</w:t>
            </w:r>
            <w:r>
              <w:br/>
            </w:r>
            <w:r>
              <w:rPr>
                <w:rFonts w:ascii="Times New Roman"/>
                <w:b w:val="false"/>
                <w:i w:val="false"/>
                <w:color w:val="000000"/>
                <w:sz w:val="20"/>
              </w:rPr>
              <w:t>
</w:t>
            </w:r>
            <w:r>
              <w:rPr>
                <w:rFonts w:ascii="Times New Roman"/>
                <w:b w:val="false"/>
                <w:i w:val="false"/>
                <w:color w:val="000000"/>
                <w:sz w:val="20"/>
              </w:rPr>
              <w:t>культивирования</w:t>
            </w:r>
            <w:r>
              <w:br/>
            </w:r>
            <w:r>
              <w:rPr>
                <w:rFonts w:ascii="Times New Roman"/>
                <w:b w:val="false"/>
                <w:i w:val="false"/>
                <w:color w:val="000000"/>
                <w:sz w:val="20"/>
              </w:rPr>
              <w:t>
</w:t>
            </w:r>
            <w:r>
              <w:rPr>
                <w:rFonts w:ascii="Times New Roman"/>
                <w:b w:val="false"/>
                <w:i w:val="false"/>
                <w:color w:val="000000"/>
                <w:sz w:val="20"/>
              </w:rPr>
              <w:t xml:space="preserve">растений, </w:t>
            </w:r>
            <w:r>
              <w:rPr>
                <w:rFonts w:ascii="Times New Roman"/>
                <w:b w:val="false"/>
                <w:i w:val="false"/>
                <w:color w:val="000000"/>
                <w:sz w:val="20"/>
              </w:rPr>
              <w:t>используемых</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 xml:space="preserve">наркотических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психотропных</w:t>
            </w:r>
            <w:r>
              <w:br/>
            </w:r>
            <w:r>
              <w:rPr>
                <w:rFonts w:ascii="Times New Roman"/>
                <w:b w:val="false"/>
                <w:i w:val="false"/>
                <w:color w:val="000000"/>
                <w:sz w:val="20"/>
              </w:rPr>
              <w:t>
</w:t>
            </w:r>
            <w:r>
              <w:rPr>
                <w:rFonts w:ascii="Times New Roman"/>
                <w:b w:val="false"/>
                <w:i w:val="false"/>
                <w:color w:val="000000"/>
                <w:sz w:val="20"/>
              </w:rPr>
              <w:t xml:space="preserve">веществ,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распределении и</w:t>
            </w:r>
            <w:r>
              <w:br/>
            </w:r>
            <w:r>
              <w:rPr>
                <w:rFonts w:ascii="Times New Roman"/>
                <w:b w:val="false"/>
                <w:i w:val="false"/>
                <w:color w:val="000000"/>
                <w:sz w:val="20"/>
              </w:rPr>
              <w:t>
</w:t>
            </w:r>
            <w:r>
              <w:rPr>
                <w:rFonts w:ascii="Times New Roman"/>
                <w:b w:val="false"/>
                <w:i w:val="false"/>
                <w:color w:val="000000"/>
                <w:sz w:val="20"/>
              </w:rPr>
              <w:t>уничтожения</w:t>
            </w:r>
            <w:r>
              <w:br/>
            </w:r>
            <w:r>
              <w:rPr>
                <w:rFonts w:ascii="Times New Roman"/>
                <w:b w:val="false"/>
                <w:i w:val="false"/>
                <w:color w:val="000000"/>
                <w:sz w:val="20"/>
              </w:rPr>
              <w:t>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 xml:space="preserve">средств и </w:t>
            </w:r>
            <w:r>
              <w:rPr>
                <w:rFonts w:ascii="Times New Roman"/>
                <w:b w:val="false"/>
                <w:i w:val="false"/>
                <w:color w:val="000000"/>
                <w:sz w:val="20"/>
              </w:rPr>
              <w:t>психотропных</w:t>
            </w:r>
            <w:r>
              <w:br/>
            </w:r>
            <w:r>
              <w:rPr>
                <w:rFonts w:ascii="Times New Roman"/>
                <w:b w:val="false"/>
                <w:i w:val="false"/>
                <w:color w:val="000000"/>
                <w:sz w:val="20"/>
              </w:rPr>
              <w:t>
</w:t>
            </w:r>
            <w:r>
              <w:rPr>
                <w:rFonts w:ascii="Times New Roman"/>
                <w:b w:val="false"/>
                <w:i w:val="false"/>
                <w:color w:val="000000"/>
                <w:sz w:val="20"/>
              </w:rPr>
              <w:t>веществ может</w:t>
            </w:r>
            <w:r>
              <w:br/>
            </w:r>
            <w:r>
              <w:rPr>
                <w:rFonts w:ascii="Times New Roman"/>
                <w:b w:val="false"/>
                <w:i w:val="false"/>
                <w:color w:val="000000"/>
                <w:sz w:val="20"/>
              </w:rPr>
              <w:t>
</w:t>
            </w:r>
            <w:r>
              <w:rPr>
                <w:rFonts w:ascii="Times New Roman"/>
                <w:b w:val="false"/>
                <w:i w:val="false"/>
                <w:color w:val="000000"/>
                <w:sz w:val="20"/>
              </w:rPr>
              <w:t xml:space="preserve">осуществляться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унитарными</w:t>
            </w:r>
            <w:r>
              <w:br/>
            </w:r>
            <w:r>
              <w:rPr>
                <w:rFonts w:ascii="Times New Roman"/>
                <w:b w:val="false"/>
                <w:i w:val="false"/>
                <w:color w:val="000000"/>
                <w:sz w:val="20"/>
              </w:rPr>
              <w:t>
</w:t>
            </w:r>
            <w:r>
              <w:rPr>
                <w:rFonts w:ascii="Times New Roman"/>
                <w:b w:val="false"/>
                <w:i w:val="false"/>
                <w:color w:val="000000"/>
                <w:sz w:val="20"/>
              </w:rPr>
              <w:t>предприятиями.</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 xml:space="preserve">пункту 1 </w:t>
            </w:r>
            <w:r>
              <w:rPr>
                <w:rFonts w:ascii="Times New Roman"/>
                <w:b w:val="false"/>
                <w:i w:val="false"/>
                <w:color w:val="000000"/>
                <w:sz w:val="20"/>
              </w:rPr>
              <w:t>статьи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связанная с</w:t>
            </w:r>
            <w:r>
              <w:br/>
            </w:r>
            <w:r>
              <w:rPr>
                <w:rFonts w:ascii="Times New Roman"/>
                <w:b w:val="false"/>
                <w:i w:val="false"/>
                <w:color w:val="000000"/>
                <w:sz w:val="20"/>
              </w:rPr>
              <w:t>
</w:t>
            </w:r>
            <w:r>
              <w:rPr>
                <w:rFonts w:ascii="Times New Roman"/>
                <w:b w:val="false"/>
                <w:i w:val="false"/>
                <w:color w:val="000000"/>
                <w:sz w:val="20"/>
              </w:rPr>
              <w:t>трудоустройством</w:t>
            </w:r>
            <w:r>
              <w:br/>
            </w:r>
            <w:r>
              <w:rPr>
                <w:rFonts w:ascii="Times New Roman"/>
                <w:b w:val="false"/>
                <w:i w:val="false"/>
                <w:color w:val="000000"/>
                <w:sz w:val="20"/>
              </w:rPr>
              <w:t>
</w:t>
            </w:r>
            <w:r>
              <w:rPr>
                <w:rFonts w:ascii="Times New Roman"/>
                <w:b w:val="false"/>
                <w:i w:val="false"/>
                <w:color w:val="000000"/>
                <w:sz w:val="20"/>
              </w:rPr>
              <w:t>граждан Республики</w:t>
            </w:r>
            <w:r>
              <w:br/>
            </w:r>
            <w:r>
              <w:rPr>
                <w:rFonts w:ascii="Times New Roman"/>
                <w:b w:val="false"/>
                <w:i w:val="false"/>
                <w:color w:val="000000"/>
                <w:sz w:val="20"/>
              </w:rPr>
              <w:t>
</w:t>
            </w:r>
            <w:r>
              <w:rPr>
                <w:rFonts w:ascii="Times New Roman"/>
                <w:b w:val="false"/>
                <w:i w:val="false"/>
                <w:color w:val="000000"/>
                <w:sz w:val="20"/>
              </w:rPr>
              <w:t xml:space="preserve">Беларусь за </w:t>
            </w:r>
            <w:r>
              <w:rPr>
                <w:rFonts w:ascii="Times New Roman"/>
                <w:b w:val="false"/>
                <w:i w:val="false"/>
                <w:color w:val="000000"/>
                <w:sz w:val="20"/>
              </w:rPr>
              <w:t>пределами</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не может</w:t>
            </w:r>
            <w:r>
              <w:br/>
            </w:r>
            <w:r>
              <w:rPr>
                <w:rFonts w:ascii="Times New Roman"/>
                <w:b w:val="false"/>
                <w:i w:val="false"/>
                <w:color w:val="000000"/>
                <w:sz w:val="20"/>
              </w:rPr>
              <w:t>
</w:t>
            </w:r>
            <w:r>
              <w:rPr>
                <w:rFonts w:ascii="Times New Roman"/>
                <w:b w:val="false"/>
                <w:i w:val="false"/>
                <w:color w:val="000000"/>
                <w:sz w:val="20"/>
              </w:rPr>
              <w:t>осуществляться</w:t>
            </w:r>
            <w:r>
              <w:br/>
            </w:r>
            <w:r>
              <w:rPr>
                <w:rFonts w:ascii="Times New Roman"/>
                <w:b w:val="false"/>
                <w:i w:val="false"/>
                <w:color w:val="000000"/>
                <w:sz w:val="20"/>
              </w:rPr>
              <w:t>
</w:t>
            </w:r>
            <w:r>
              <w:rPr>
                <w:rFonts w:ascii="Times New Roman"/>
                <w:b w:val="false"/>
                <w:i w:val="false"/>
                <w:color w:val="000000"/>
                <w:sz w:val="20"/>
              </w:rPr>
              <w:t>индивидуальным</w:t>
            </w:r>
            <w:r>
              <w:br/>
            </w:r>
            <w:r>
              <w:rPr>
                <w:rFonts w:ascii="Times New Roman"/>
                <w:b w:val="false"/>
                <w:i w:val="false"/>
                <w:color w:val="000000"/>
                <w:sz w:val="20"/>
              </w:rPr>
              <w:t>
</w:t>
            </w:r>
            <w:r>
              <w:rPr>
                <w:rFonts w:ascii="Times New Roman"/>
                <w:b w:val="false"/>
                <w:i w:val="false"/>
                <w:color w:val="000000"/>
                <w:sz w:val="20"/>
              </w:rPr>
              <w:t>предпринимателем</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и статье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Космическая</w:t>
            </w:r>
            <w:r>
              <w:br/>
            </w:r>
            <w:r>
              <w:rPr>
                <w:rFonts w:ascii="Times New Roman"/>
                <w:b w:val="false"/>
                <w:i w:val="false"/>
                <w:color w:val="000000"/>
                <w:sz w:val="20"/>
              </w:rPr>
              <w:t>
</w:t>
            </w:r>
            <w:r>
              <w:rPr>
                <w:rFonts w:ascii="Times New Roman"/>
                <w:b w:val="false"/>
                <w:i w:val="false"/>
                <w:color w:val="000000"/>
                <w:sz w:val="20"/>
              </w:rPr>
              <w:t>деятельность может</w:t>
            </w:r>
            <w:r>
              <w:br/>
            </w:r>
            <w:r>
              <w:rPr>
                <w:rFonts w:ascii="Times New Roman"/>
                <w:b w:val="false"/>
                <w:i w:val="false"/>
                <w:color w:val="000000"/>
                <w:sz w:val="20"/>
              </w:rPr>
              <w:t>
</w:t>
            </w:r>
            <w:r>
              <w:rPr>
                <w:rFonts w:ascii="Times New Roman"/>
                <w:b w:val="false"/>
                <w:i w:val="false"/>
                <w:color w:val="000000"/>
                <w:sz w:val="20"/>
              </w:rPr>
              <w:t xml:space="preserve">осуществляться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 xml:space="preserve">юридическими </w:t>
            </w:r>
            <w:r>
              <w:rPr>
                <w:rFonts w:ascii="Times New Roman"/>
                <w:b w:val="false"/>
                <w:i w:val="false"/>
                <w:color w:val="000000"/>
                <w:sz w:val="20"/>
              </w:rPr>
              <w:t>лицами</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каждого</w:t>
            </w:r>
            <w:r>
              <w:br/>
            </w:r>
            <w:r>
              <w:rPr>
                <w:rFonts w:ascii="Times New Roman"/>
                <w:b w:val="false"/>
                <w:i w:val="false"/>
                <w:color w:val="000000"/>
                <w:sz w:val="20"/>
              </w:rPr>
              <w:t>
</w:t>
            </w:r>
            <w:r>
              <w:rPr>
                <w:rFonts w:ascii="Times New Roman"/>
                <w:b w:val="false"/>
                <w:i w:val="false"/>
                <w:color w:val="000000"/>
                <w:sz w:val="20"/>
              </w:rPr>
              <w:t>учредителя или</w:t>
            </w:r>
            <w:r>
              <w:br/>
            </w:r>
            <w:r>
              <w:rPr>
                <w:rFonts w:ascii="Times New Roman"/>
                <w:b w:val="false"/>
                <w:i w:val="false"/>
                <w:color w:val="000000"/>
                <w:sz w:val="20"/>
              </w:rPr>
              <w:t>
</w:t>
            </w:r>
            <w:r>
              <w:rPr>
                <w:rFonts w:ascii="Times New Roman"/>
                <w:b w:val="false"/>
                <w:i w:val="false"/>
                <w:color w:val="000000"/>
                <w:sz w:val="20"/>
              </w:rPr>
              <w:t>члена биржи в ее</w:t>
            </w:r>
            <w:r>
              <w:br/>
            </w:r>
            <w:r>
              <w:rPr>
                <w:rFonts w:ascii="Times New Roman"/>
                <w:b w:val="false"/>
                <w:i w:val="false"/>
                <w:color w:val="000000"/>
                <w:sz w:val="20"/>
              </w:rPr>
              <w:t>
</w:t>
            </w:r>
            <w:r>
              <w:rPr>
                <w:rFonts w:ascii="Times New Roman"/>
                <w:b w:val="false"/>
                <w:i w:val="false"/>
                <w:color w:val="000000"/>
                <w:sz w:val="20"/>
              </w:rPr>
              <w:t>уставном капитале</w:t>
            </w:r>
            <w:r>
              <w:br/>
            </w:r>
            <w:r>
              <w:rPr>
                <w:rFonts w:ascii="Times New Roman"/>
                <w:b w:val="false"/>
                <w:i w:val="false"/>
                <w:color w:val="000000"/>
                <w:sz w:val="20"/>
              </w:rPr>
              <w:t>
</w:t>
            </w:r>
            <w:r>
              <w:rPr>
                <w:rFonts w:ascii="Times New Roman"/>
                <w:b w:val="false"/>
                <w:i w:val="false"/>
                <w:color w:val="000000"/>
                <w:sz w:val="20"/>
              </w:rPr>
              <w:t>не может превышать</w:t>
            </w:r>
            <w:r>
              <w:br/>
            </w:r>
            <w:r>
              <w:rPr>
                <w:rFonts w:ascii="Times New Roman"/>
                <w:b w:val="false"/>
                <w:i w:val="false"/>
                <w:color w:val="000000"/>
                <w:sz w:val="20"/>
              </w:rPr>
              <w:t>
</w:t>
            </w:r>
            <w:r>
              <w:rPr>
                <w:rFonts w:ascii="Times New Roman"/>
                <w:b w:val="false"/>
                <w:i w:val="false"/>
                <w:color w:val="000000"/>
                <w:sz w:val="20"/>
              </w:rPr>
              <w:t>десяти процентов.</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 xml:space="preserve">пункту 1 </w:t>
            </w:r>
            <w:r>
              <w:rPr>
                <w:rFonts w:ascii="Times New Roman"/>
                <w:b w:val="false"/>
                <w:i w:val="false"/>
                <w:color w:val="000000"/>
                <w:sz w:val="20"/>
              </w:rPr>
              <w:t>статьи 4</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w:t>
            </w:r>
            <w:r>
              <w:br/>
            </w:r>
            <w:r>
              <w:rPr>
                <w:rFonts w:ascii="Times New Roman"/>
                <w:b w:val="false"/>
                <w:i w:val="false"/>
                <w:color w:val="000000"/>
                <w:sz w:val="20"/>
              </w:rPr>
              <w:t>
</w:t>
            </w:r>
            <w:r>
              <w:rPr>
                <w:rFonts w:ascii="Times New Roman"/>
                <w:b w:val="false"/>
                <w:i w:val="false"/>
                <w:color w:val="000000"/>
                <w:sz w:val="20"/>
              </w:rPr>
              <w:t xml:space="preserve">области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 xml:space="preserve">юридическими </w:t>
            </w:r>
            <w:r>
              <w:rPr>
                <w:rFonts w:ascii="Times New Roman"/>
                <w:b w:val="false"/>
                <w:i w:val="false"/>
                <w:color w:val="000000"/>
                <w:sz w:val="20"/>
              </w:rPr>
              <w:t>лицами</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Беларусь,</w:t>
            </w:r>
            <w:r>
              <w:br/>
            </w:r>
            <w:r>
              <w:rPr>
                <w:rFonts w:ascii="Times New Roman"/>
                <w:b w:val="false"/>
                <w:i w:val="false"/>
                <w:color w:val="000000"/>
                <w:sz w:val="20"/>
              </w:rPr>
              <w:t>
</w:t>
            </w:r>
            <w:r>
              <w:rPr>
                <w:rFonts w:ascii="Times New Roman"/>
                <w:b w:val="false"/>
                <w:i w:val="false"/>
                <w:color w:val="000000"/>
                <w:sz w:val="20"/>
              </w:rPr>
              <w:t>являющимися</w:t>
            </w:r>
            <w:r>
              <w:br/>
            </w:r>
            <w:r>
              <w:rPr>
                <w:rFonts w:ascii="Times New Roman"/>
                <w:b w:val="false"/>
                <w:i w:val="false"/>
                <w:color w:val="000000"/>
                <w:sz w:val="20"/>
              </w:rPr>
              <w:t>
</w:t>
            </w:r>
            <w:r>
              <w:rPr>
                <w:rFonts w:ascii="Times New Roman"/>
                <w:b w:val="false"/>
                <w:i w:val="false"/>
                <w:color w:val="000000"/>
                <w:sz w:val="20"/>
              </w:rPr>
              <w:t>некоммерческой</w:t>
            </w:r>
            <w:r>
              <w:br/>
            </w:r>
            <w:r>
              <w:rPr>
                <w:rFonts w:ascii="Times New Roman"/>
                <w:b w:val="false"/>
                <w:i w:val="false"/>
                <w:color w:val="000000"/>
                <w:sz w:val="20"/>
              </w:rPr>
              <w:t>
</w:t>
            </w:r>
            <w:r>
              <w:rPr>
                <w:rFonts w:ascii="Times New Roman"/>
                <w:b w:val="false"/>
                <w:i w:val="false"/>
                <w:color w:val="000000"/>
                <w:sz w:val="20"/>
              </w:rPr>
              <w:t>организацией.</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rPr>
                <w:rFonts w:ascii="Times New Roman"/>
                <w:b w:val="false"/>
                <w:i w:val="false"/>
                <w:color w:val="000000"/>
                <w:sz w:val="20"/>
              </w:rPr>
              <w:t>определен</w:t>
            </w:r>
          </w:p>
        </w:tc>
      </w:tr>
    </w:tbl>
    <w:p>
      <w:pPr>
        <w:spacing w:after="0"/>
        <w:ind w:left="0"/>
        <w:jc w:val="both"/>
      </w:pPr>
      <w:r>
        <w:rPr>
          <w:rFonts w:ascii="Times New Roman"/>
          <w:b/>
          <w:i w:val="false"/>
          <w:color w:val="000000"/>
          <w:sz w:val="28"/>
        </w:rPr>
        <w:t>                    РЕСПУБЛИКА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538"/>
        <w:gridCol w:w="4337"/>
        <w:gridCol w:w="3367"/>
        <w:gridCol w:w="2580"/>
      </w:tblGrid>
      <w:tr>
        <w:trPr>
          <w:trHeight w:val="16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r>
              <w:rPr>
                <w:rFonts w:ascii="Times New Roman"/>
                <w:b/>
                <w:i w:val="false"/>
                <w:color w:val="000000"/>
                <w:sz w:val="20"/>
              </w:rPr>
              <w:t>Тип</w:t>
            </w:r>
            <w:r>
              <w:br/>
            </w:r>
            <w:r>
              <w:rPr>
                <w:rFonts w:ascii="Times New Roman"/>
                <w:b w:val="false"/>
                <w:i w:val="false"/>
                <w:color w:val="000000"/>
                <w:sz w:val="20"/>
              </w:rPr>
              <w:t>
</w:t>
            </w:r>
            <w:r>
              <w:rPr>
                <w:rFonts w:ascii="Times New Roman"/>
                <w:b/>
                <w:i w:val="false"/>
                <w:color w:val="000000"/>
                <w:sz w:val="20"/>
              </w:rPr>
              <w:t>ограничения</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r>
              <w:rPr>
                <w:rFonts w:ascii="Times New Roman"/>
                <w:b/>
                <w:i w:val="false"/>
                <w:color w:val="000000"/>
                <w:sz w:val="20"/>
              </w:rPr>
              <w:t>Описание</w:t>
            </w:r>
            <w:r>
              <w:br/>
            </w:r>
            <w:r>
              <w:rPr>
                <w:rFonts w:ascii="Times New Roman"/>
                <w:b w:val="false"/>
                <w:i w:val="false"/>
                <w:color w:val="000000"/>
                <w:sz w:val="20"/>
              </w:rPr>
              <w:t>
</w:t>
            </w:r>
            <w:r>
              <w:rPr>
                <w:rFonts w:ascii="Times New Roman"/>
                <w:b/>
                <w:i w:val="false"/>
                <w:color w:val="000000"/>
                <w:sz w:val="20"/>
              </w:rPr>
              <w:t>ограничения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r>
              <w:rPr>
                <w:rFonts w:ascii="Times New Roman"/>
                <w:b/>
                <w:i w:val="false"/>
                <w:color w:val="000000"/>
                <w:sz w:val="20"/>
              </w:rPr>
              <w:t>Основание для</w:t>
            </w:r>
            <w:r>
              <w:br/>
            </w:r>
            <w:r>
              <w:rPr>
                <w:rFonts w:ascii="Times New Roman"/>
                <w:b w:val="false"/>
                <w:i w:val="false"/>
                <w:color w:val="000000"/>
                <w:sz w:val="20"/>
              </w:rPr>
              <w:t>
</w:t>
            </w:r>
            <w:r>
              <w:rPr>
                <w:rFonts w:ascii="Times New Roman"/>
                <w:b/>
                <w:i w:val="false"/>
                <w:color w:val="000000"/>
                <w:sz w:val="20"/>
              </w:rPr>
              <w:t>применения</w:t>
            </w:r>
            <w:r>
              <w:br/>
            </w:r>
            <w:r>
              <w:rPr>
                <w:rFonts w:ascii="Times New Roman"/>
                <w:b w:val="false"/>
                <w:i w:val="false"/>
                <w:color w:val="000000"/>
                <w:sz w:val="20"/>
              </w:rPr>
              <w:t>
</w:t>
            </w:r>
            <w:r>
              <w:rPr>
                <w:rFonts w:ascii="Times New Roman"/>
                <w:b/>
                <w:i w:val="false"/>
                <w:color w:val="000000"/>
                <w:sz w:val="20"/>
              </w:rPr>
              <w:t>ограничения</w:t>
            </w:r>
            <w:r>
              <w:br/>
            </w:r>
            <w:r>
              <w:rPr>
                <w:rFonts w:ascii="Times New Roman"/>
                <w:b w:val="false"/>
                <w:i w:val="false"/>
                <w:color w:val="000000"/>
                <w:sz w:val="20"/>
              </w:rPr>
              <w:t>
</w:t>
            </w:r>
            <w:r>
              <w:rPr>
                <w:rFonts w:ascii="Times New Roman"/>
                <w:b/>
                <w:i w:val="false"/>
                <w:color w:val="000000"/>
                <w:sz w:val="20"/>
              </w:rPr>
              <w:t>нормативный</w:t>
            </w:r>
            <w:r>
              <w:br/>
            </w:r>
            <w:r>
              <w:rPr>
                <w:rFonts w:ascii="Times New Roman"/>
                <w:b w:val="false"/>
                <w:i w:val="false"/>
                <w:color w:val="000000"/>
                <w:sz w:val="20"/>
              </w:rPr>
              <w:t>
</w:t>
            </w:r>
            <w:r>
              <w:rPr>
                <w:rFonts w:ascii="Times New Roman"/>
                <w:b/>
                <w:i w:val="false"/>
                <w:color w:val="000000"/>
                <w:sz w:val="20"/>
              </w:rPr>
              <w:t>правовой акт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ограничения</w:t>
            </w:r>
          </w:p>
        </w:tc>
      </w:tr>
      <w:tr>
        <w:trPr>
          <w:trHeight w:val="10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w:t>
            </w:r>
            <w:r>
              <w:rPr>
                <w:rFonts w:ascii="Times New Roman"/>
                <w:b w:val="false"/>
                <w:i w:val="false"/>
                <w:color w:val="000000"/>
                <w:sz w:val="20"/>
              </w:rPr>
              <w:t>субсидии и иные</w:t>
            </w:r>
            <w:r>
              <w:br/>
            </w:r>
            <w:r>
              <w:rPr>
                <w:rFonts w:ascii="Times New Roman"/>
                <w:b w:val="false"/>
                <w:i w:val="false"/>
                <w:color w:val="000000"/>
                <w:sz w:val="20"/>
              </w:rPr>
              <w:t>
</w:t>
            </w:r>
            <w:r>
              <w:rPr>
                <w:rFonts w:ascii="Times New Roman"/>
                <w:b w:val="false"/>
                <w:i w:val="false"/>
                <w:color w:val="000000"/>
                <w:sz w:val="20"/>
              </w:rPr>
              <w:t xml:space="preserve">меры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 xml:space="preserve">поддержки </w:t>
            </w:r>
            <w:r>
              <w:rPr>
                <w:rFonts w:ascii="Times New Roman"/>
                <w:b w:val="false"/>
                <w:i w:val="false"/>
                <w:color w:val="000000"/>
                <w:sz w:val="20"/>
              </w:rPr>
              <w:t>предоставляются</w:t>
            </w:r>
            <w:r>
              <w:br/>
            </w:r>
            <w:r>
              <w:rPr>
                <w:rFonts w:ascii="Times New Roman"/>
                <w:b w:val="false"/>
                <w:i w:val="false"/>
                <w:color w:val="000000"/>
                <w:sz w:val="20"/>
              </w:rPr>
              <w:t>
</w:t>
            </w:r>
            <w:r>
              <w:rPr>
                <w:rFonts w:ascii="Times New Roman"/>
                <w:b w:val="false"/>
                <w:i w:val="false"/>
                <w:color w:val="000000"/>
                <w:sz w:val="20"/>
              </w:rPr>
              <w:t xml:space="preserve">физическим и </w:t>
            </w: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 xml:space="preserve">лицам </w:t>
            </w:r>
            <w:r>
              <w:rPr>
                <w:rFonts w:ascii="Times New Roman"/>
                <w:b w:val="false"/>
                <w:i w:val="false"/>
                <w:color w:val="000000"/>
                <w:sz w:val="20"/>
              </w:rPr>
              <w:t xml:space="preserve">Республики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 xml:space="preserve">порядке, </w:t>
            </w:r>
            <w:r>
              <w:rPr>
                <w:rFonts w:ascii="Times New Roman"/>
                <w:b w:val="false"/>
                <w:i w:val="false"/>
                <w:color w:val="000000"/>
                <w:sz w:val="20"/>
              </w:rPr>
              <w:t>установленном</w:t>
            </w:r>
            <w:r>
              <w:br/>
            </w:r>
            <w:r>
              <w:rPr>
                <w:rFonts w:ascii="Times New Roman"/>
                <w:b w:val="false"/>
                <w:i w:val="false"/>
                <w:color w:val="000000"/>
                <w:sz w:val="20"/>
              </w:rPr>
              <w:t>
</w:t>
            </w:r>
            <w:r>
              <w:rPr>
                <w:rFonts w:ascii="Times New Roman"/>
                <w:b w:val="false"/>
                <w:i w:val="false"/>
                <w:color w:val="000000"/>
                <w:sz w:val="20"/>
              </w:rPr>
              <w:t xml:space="preserve">Правительством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Бюджетный кодекс</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Запрещаются:</w:t>
            </w:r>
            <w:r>
              <w:br/>
            </w:r>
            <w:r>
              <w:rPr>
                <w:rFonts w:ascii="Times New Roman"/>
                <w:b w:val="false"/>
                <w:i w:val="false"/>
                <w:color w:val="000000"/>
                <w:sz w:val="20"/>
              </w:rPr>
              <w:t>
</w:t>
            </w:r>
            <w:r>
              <w:rPr>
                <w:rFonts w:ascii="Times New Roman"/>
                <w:b w:val="false"/>
                <w:i w:val="false"/>
                <w:color w:val="000000"/>
                <w:sz w:val="20"/>
              </w:rPr>
              <w:t>1. управление или</w:t>
            </w:r>
            <w:r>
              <w:br/>
            </w:r>
            <w:r>
              <w:rPr>
                <w:rFonts w:ascii="Times New Roman"/>
                <w:b w:val="false"/>
                <w:i w:val="false"/>
                <w:color w:val="000000"/>
                <w:sz w:val="20"/>
              </w:rPr>
              <w:t>
</w:t>
            </w:r>
            <w:r>
              <w:rPr>
                <w:rFonts w:ascii="Times New Roman"/>
                <w:b w:val="false"/>
                <w:i w:val="false"/>
                <w:color w:val="000000"/>
                <w:sz w:val="20"/>
              </w:rPr>
              <w:t xml:space="preserve">эксплуатация </w:t>
            </w:r>
            <w:r>
              <w:rPr>
                <w:rFonts w:ascii="Times New Roman"/>
                <w:b w:val="false"/>
                <w:i w:val="false"/>
                <w:color w:val="000000"/>
                <w:sz w:val="20"/>
              </w:rPr>
              <w:t>магистральных</w:t>
            </w:r>
            <w:r>
              <w:br/>
            </w:r>
            <w:r>
              <w:rPr>
                <w:rFonts w:ascii="Times New Roman"/>
                <w:b w:val="false"/>
                <w:i w:val="false"/>
                <w:color w:val="000000"/>
                <w:sz w:val="20"/>
              </w:rPr>
              <w:t>
</w:t>
            </w:r>
            <w:r>
              <w:rPr>
                <w:rFonts w:ascii="Times New Roman"/>
                <w:b w:val="false"/>
                <w:i w:val="false"/>
                <w:color w:val="000000"/>
                <w:sz w:val="20"/>
              </w:rPr>
              <w:t xml:space="preserve">линий связи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лицами.</w:t>
            </w:r>
            <w:r>
              <w:br/>
            </w:r>
            <w:r>
              <w:rPr>
                <w:rFonts w:ascii="Times New Roman"/>
                <w:b w:val="false"/>
                <w:i w:val="false"/>
                <w:color w:val="000000"/>
                <w:sz w:val="20"/>
              </w:rPr>
              <w:t>
</w:t>
            </w:r>
            <w:r>
              <w:rPr>
                <w:rFonts w:ascii="Times New Roman"/>
                <w:b w:val="false"/>
                <w:i w:val="false"/>
                <w:color w:val="000000"/>
                <w:sz w:val="20"/>
              </w:rPr>
              <w:t>2. иностранцам и</w:t>
            </w:r>
            <w:r>
              <w:br/>
            </w:r>
            <w:r>
              <w:rPr>
                <w:rFonts w:ascii="Times New Roman"/>
                <w:b w:val="false"/>
                <w:i w:val="false"/>
                <w:color w:val="000000"/>
                <w:sz w:val="20"/>
              </w:rPr>
              <w:t>
</w:t>
            </w:r>
            <w:r>
              <w:rPr>
                <w:rFonts w:ascii="Times New Roman"/>
                <w:b w:val="false"/>
                <w:i w:val="false"/>
                <w:color w:val="000000"/>
                <w:sz w:val="20"/>
              </w:rPr>
              <w:t xml:space="preserve">иностранным </w:t>
            </w: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 xml:space="preserve">лицам </w:t>
            </w:r>
            <w:r>
              <w:rPr>
                <w:rFonts w:ascii="Times New Roman"/>
                <w:b w:val="false"/>
                <w:i w:val="false"/>
                <w:color w:val="000000"/>
                <w:sz w:val="20"/>
              </w:rPr>
              <w:t>прямо и (или)</w:t>
            </w:r>
            <w:r>
              <w:br/>
            </w:r>
            <w:r>
              <w:rPr>
                <w:rFonts w:ascii="Times New Roman"/>
                <w:b w:val="false"/>
                <w:i w:val="false"/>
                <w:color w:val="000000"/>
                <w:sz w:val="20"/>
              </w:rPr>
              <w:t>
</w:t>
            </w:r>
            <w:r>
              <w:rPr>
                <w:rFonts w:ascii="Times New Roman"/>
                <w:b w:val="false"/>
                <w:i w:val="false"/>
                <w:color w:val="000000"/>
                <w:sz w:val="20"/>
              </w:rPr>
              <w:t>косвенно владеть,</w:t>
            </w:r>
            <w:r>
              <w:br/>
            </w:r>
            <w:r>
              <w:rPr>
                <w:rFonts w:ascii="Times New Roman"/>
                <w:b w:val="false"/>
                <w:i w:val="false"/>
                <w:color w:val="000000"/>
                <w:sz w:val="20"/>
              </w:rPr>
              <w:t>
</w:t>
            </w:r>
            <w:r>
              <w:rPr>
                <w:rFonts w:ascii="Times New Roman"/>
                <w:b w:val="false"/>
                <w:i w:val="false"/>
                <w:color w:val="000000"/>
                <w:sz w:val="20"/>
              </w:rPr>
              <w:t>пользоваться,</w:t>
            </w:r>
            <w:r>
              <w:br/>
            </w:r>
            <w:r>
              <w:rPr>
                <w:rFonts w:ascii="Times New Roman"/>
                <w:b w:val="false"/>
                <w:i w:val="false"/>
                <w:color w:val="000000"/>
                <w:sz w:val="20"/>
              </w:rPr>
              <w:t>
</w:t>
            </w:r>
            <w:r>
              <w:rPr>
                <w:rFonts w:ascii="Times New Roman"/>
                <w:b w:val="false"/>
                <w:i w:val="false"/>
                <w:color w:val="000000"/>
                <w:sz w:val="20"/>
              </w:rPr>
              <w:t>распоряжаться и</w:t>
            </w:r>
            <w:r>
              <w:br/>
            </w:r>
            <w:r>
              <w:rPr>
                <w:rFonts w:ascii="Times New Roman"/>
                <w:b w:val="false"/>
                <w:i w:val="false"/>
                <w:color w:val="000000"/>
                <w:sz w:val="20"/>
              </w:rPr>
              <w:t>
</w:t>
            </w:r>
            <w:r>
              <w:rPr>
                <w:rFonts w:ascii="Times New Roman"/>
                <w:b w:val="false"/>
                <w:i w:val="false"/>
                <w:color w:val="000000"/>
                <w:sz w:val="20"/>
              </w:rPr>
              <w:t>(или) управлять в</w:t>
            </w:r>
            <w:r>
              <w:br/>
            </w:r>
            <w:r>
              <w:rPr>
                <w:rFonts w:ascii="Times New Roman"/>
                <w:b w:val="false"/>
                <w:i w:val="false"/>
                <w:color w:val="000000"/>
                <w:sz w:val="20"/>
              </w:rPr>
              <w:t>
</w:t>
            </w:r>
            <w:r>
              <w:rPr>
                <w:rFonts w:ascii="Times New Roman"/>
                <w:b w:val="false"/>
                <w:i w:val="false"/>
                <w:color w:val="000000"/>
                <w:sz w:val="20"/>
              </w:rPr>
              <w:t xml:space="preserve">совокупности </w:t>
            </w:r>
            <w:r>
              <w:rPr>
                <w:rFonts w:ascii="Times New Roman"/>
                <w:b w:val="false"/>
                <w:i w:val="false"/>
                <w:color w:val="000000"/>
                <w:sz w:val="20"/>
              </w:rPr>
              <w:t>более чем 49</w:t>
            </w:r>
            <w:r>
              <w:br/>
            </w:r>
            <w:r>
              <w:rPr>
                <w:rFonts w:ascii="Times New Roman"/>
                <w:b w:val="false"/>
                <w:i w:val="false"/>
                <w:color w:val="000000"/>
                <w:sz w:val="20"/>
              </w:rPr>
              <w:t>
</w:t>
            </w:r>
            <w:r>
              <w:rPr>
                <w:rFonts w:ascii="Times New Roman"/>
                <w:b w:val="false"/>
                <w:i w:val="false"/>
                <w:color w:val="000000"/>
                <w:sz w:val="20"/>
              </w:rPr>
              <w:t xml:space="preserve">процентами </w:t>
            </w:r>
            <w:r>
              <w:rPr>
                <w:rFonts w:ascii="Times New Roman"/>
                <w:b w:val="false"/>
                <w:i w:val="false"/>
                <w:color w:val="000000"/>
                <w:sz w:val="20"/>
              </w:rPr>
              <w:t>голосующих</w:t>
            </w:r>
            <w:r>
              <w:br/>
            </w:r>
            <w:r>
              <w:rPr>
                <w:rFonts w:ascii="Times New Roman"/>
                <w:b w:val="false"/>
                <w:i w:val="false"/>
                <w:color w:val="000000"/>
                <w:sz w:val="20"/>
              </w:rPr>
              <w:t>
</w:t>
            </w:r>
            <w:r>
              <w:rPr>
                <w:rFonts w:ascii="Times New Roman"/>
                <w:b w:val="false"/>
                <w:i w:val="false"/>
                <w:color w:val="000000"/>
                <w:sz w:val="20"/>
              </w:rPr>
              <w:t xml:space="preserve">акций, </w:t>
            </w:r>
            <w:r>
              <w:rPr>
                <w:rFonts w:ascii="Times New Roman"/>
                <w:b w:val="false"/>
                <w:i w:val="false"/>
                <w:color w:val="000000"/>
                <w:sz w:val="20"/>
              </w:rPr>
              <w:t>а также долей,</w:t>
            </w:r>
            <w:r>
              <w:br/>
            </w:r>
            <w:r>
              <w:rPr>
                <w:rFonts w:ascii="Times New Roman"/>
                <w:b w:val="false"/>
                <w:i w:val="false"/>
                <w:color w:val="000000"/>
                <w:sz w:val="20"/>
              </w:rPr>
              <w:t>
</w:t>
            </w:r>
            <w:r>
              <w:rPr>
                <w:rFonts w:ascii="Times New Roman"/>
                <w:b w:val="false"/>
                <w:i w:val="false"/>
                <w:color w:val="000000"/>
                <w:sz w:val="20"/>
              </w:rPr>
              <w:t xml:space="preserve">паев юридического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осуществляющего</w:t>
            </w:r>
            <w:r>
              <w:br/>
            </w:r>
            <w:r>
              <w:rPr>
                <w:rFonts w:ascii="Times New Roman"/>
                <w:b w:val="false"/>
                <w:i w:val="false"/>
                <w:color w:val="000000"/>
                <w:sz w:val="20"/>
              </w:rPr>
              <w:t>
</w:t>
            </w:r>
            <w:r>
              <w:rPr>
                <w:rFonts w:ascii="Times New Roman"/>
                <w:b w:val="false"/>
                <w:i w:val="false"/>
                <w:color w:val="000000"/>
                <w:sz w:val="20"/>
              </w:rPr>
              <w:t xml:space="preserve">деятельность в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 xml:space="preserve">телекоммуникаций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 xml:space="preserve">качестве </w:t>
            </w:r>
            <w:r>
              <w:rPr>
                <w:rFonts w:ascii="Times New Roman"/>
                <w:b w:val="false"/>
                <w:i w:val="false"/>
                <w:color w:val="000000"/>
                <w:sz w:val="20"/>
              </w:rPr>
              <w:t>оператора</w:t>
            </w:r>
            <w:r>
              <w:br/>
            </w:r>
            <w:r>
              <w:rPr>
                <w:rFonts w:ascii="Times New Roman"/>
                <w:b w:val="false"/>
                <w:i w:val="false"/>
                <w:color w:val="000000"/>
                <w:sz w:val="20"/>
              </w:rPr>
              <w:t>
</w:t>
            </w:r>
            <w:r>
              <w:rPr>
                <w:rFonts w:ascii="Times New Roman"/>
                <w:b w:val="false"/>
                <w:i w:val="false"/>
                <w:color w:val="000000"/>
                <w:sz w:val="20"/>
              </w:rPr>
              <w:t xml:space="preserve">междугородной и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связи, владеющего</w:t>
            </w:r>
            <w:r>
              <w:br/>
            </w:r>
            <w:r>
              <w:rPr>
                <w:rFonts w:ascii="Times New Roman"/>
                <w:b w:val="false"/>
                <w:i w:val="false"/>
                <w:color w:val="000000"/>
                <w:sz w:val="20"/>
              </w:rPr>
              <w:t>
</w:t>
            </w:r>
            <w:r>
              <w:rPr>
                <w:rFonts w:ascii="Times New Roman"/>
                <w:b w:val="false"/>
                <w:i w:val="false"/>
                <w:color w:val="000000"/>
                <w:sz w:val="20"/>
              </w:rPr>
              <w:t xml:space="preserve">наземными </w:t>
            </w:r>
            <w:r>
              <w:rPr>
                <w:rFonts w:ascii="Times New Roman"/>
                <w:b w:val="false"/>
                <w:i w:val="false"/>
                <w:color w:val="000000"/>
                <w:sz w:val="20"/>
              </w:rPr>
              <w:t>(кабельными, в</w:t>
            </w:r>
            <w:r>
              <w:br/>
            </w:r>
            <w:r>
              <w:rPr>
                <w:rFonts w:ascii="Times New Roman"/>
                <w:b w:val="false"/>
                <w:i w:val="false"/>
                <w:color w:val="000000"/>
                <w:sz w:val="20"/>
              </w:rPr>
              <w:t>
</w:t>
            </w:r>
            <w:r>
              <w:rPr>
                <w:rFonts w:ascii="Times New Roman"/>
                <w:b w:val="false"/>
                <w:i w:val="false"/>
                <w:color w:val="000000"/>
                <w:sz w:val="20"/>
              </w:rPr>
              <w:t xml:space="preserve">том числе </w:t>
            </w:r>
            <w:r>
              <w:rPr>
                <w:rFonts w:ascii="Times New Roman"/>
                <w:b w:val="false"/>
                <w:i w:val="false"/>
                <w:color w:val="000000"/>
                <w:sz w:val="20"/>
              </w:rPr>
              <w:t>волоконно-</w:t>
            </w:r>
            <w:r>
              <w:br/>
            </w:r>
            <w:r>
              <w:rPr>
                <w:rFonts w:ascii="Times New Roman"/>
                <w:b w:val="false"/>
                <w:i w:val="false"/>
                <w:color w:val="000000"/>
                <w:sz w:val="20"/>
              </w:rPr>
              <w:t>
</w:t>
            </w:r>
            <w:r>
              <w:rPr>
                <w:rFonts w:ascii="Times New Roman"/>
                <w:b w:val="false"/>
                <w:i w:val="false"/>
                <w:color w:val="000000"/>
                <w:sz w:val="20"/>
              </w:rPr>
              <w:t>оптическими,</w:t>
            </w:r>
            <w:r>
              <w:br/>
            </w:r>
            <w:r>
              <w:rPr>
                <w:rFonts w:ascii="Times New Roman"/>
                <w:b w:val="false"/>
                <w:i w:val="false"/>
                <w:color w:val="000000"/>
                <w:sz w:val="20"/>
              </w:rPr>
              <w:t>
</w:t>
            </w:r>
            <w:r>
              <w:rPr>
                <w:rFonts w:ascii="Times New Roman"/>
                <w:b w:val="false"/>
                <w:i w:val="false"/>
                <w:color w:val="000000"/>
                <w:sz w:val="20"/>
              </w:rPr>
              <w:t xml:space="preserve">радиорелейными) </w:t>
            </w:r>
            <w:r>
              <w:rPr>
                <w:rFonts w:ascii="Times New Roman"/>
                <w:b w:val="false"/>
                <w:i w:val="false"/>
                <w:color w:val="000000"/>
                <w:sz w:val="20"/>
              </w:rPr>
              <w:t>линиями</w:t>
            </w:r>
            <w:r>
              <w:br/>
            </w:r>
            <w:r>
              <w:rPr>
                <w:rFonts w:ascii="Times New Roman"/>
                <w:b w:val="false"/>
                <w:i w:val="false"/>
                <w:color w:val="000000"/>
                <w:sz w:val="20"/>
              </w:rPr>
              <w:t>
</w:t>
            </w:r>
            <w:r>
              <w:rPr>
                <w:rFonts w:ascii="Times New Roman"/>
                <w:b w:val="false"/>
                <w:i w:val="false"/>
                <w:color w:val="000000"/>
                <w:sz w:val="20"/>
              </w:rPr>
              <w:t>связи.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w:t>
            </w:r>
            <w:r>
              <w:br/>
            </w:r>
            <w:r>
              <w:rPr>
                <w:rFonts w:ascii="Times New Roman"/>
                <w:b w:val="false"/>
                <w:i w:val="false"/>
                <w:color w:val="000000"/>
                <w:sz w:val="20"/>
              </w:rPr>
              <w:t>
</w:t>
            </w:r>
            <w:r>
              <w:rPr>
                <w:rFonts w:ascii="Times New Roman"/>
                <w:b w:val="false"/>
                <w:i w:val="false"/>
                <w:color w:val="000000"/>
                <w:sz w:val="20"/>
              </w:rPr>
              <w:t xml:space="preserve">сохраняется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применяется</w:t>
            </w:r>
            <w:r>
              <w:br/>
            </w:r>
            <w:r>
              <w:rPr>
                <w:rFonts w:ascii="Times New Roman"/>
                <w:b w:val="false"/>
                <w:i w:val="false"/>
                <w:color w:val="000000"/>
                <w:sz w:val="20"/>
              </w:rPr>
              <w:t>
</w:t>
            </w:r>
            <w:r>
              <w:rPr>
                <w:rFonts w:ascii="Times New Roman"/>
                <w:b w:val="false"/>
                <w:i w:val="false"/>
                <w:color w:val="000000"/>
                <w:sz w:val="20"/>
              </w:rPr>
              <w:t>до 1 января</w:t>
            </w:r>
            <w:r>
              <w:br/>
            </w:r>
            <w:r>
              <w:rPr>
                <w:rFonts w:ascii="Times New Roman"/>
                <w:b w:val="false"/>
                <w:i w:val="false"/>
                <w:color w:val="000000"/>
                <w:sz w:val="20"/>
              </w:rPr>
              <w:t>
</w:t>
            </w:r>
            <w:r>
              <w:rPr>
                <w:rFonts w:ascii="Times New Roman"/>
                <w:b w:val="false"/>
                <w:i w:val="false"/>
                <w:color w:val="000000"/>
                <w:sz w:val="20"/>
              </w:rPr>
              <w:t xml:space="preserve">2017 года,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«Казахтелеком»</w:t>
            </w:r>
            <w:r>
              <w:br/>
            </w:r>
            <w:r>
              <w:rPr>
                <w:rFonts w:ascii="Times New Roman"/>
                <w:b w:val="false"/>
                <w:i w:val="false"/>
                <w:color w:val="000000"/>
                <w:sz w:val="20"/>
              </w:rPr>
              <w:t>
</w:t>
            </w:r>
            <w:r>
              <w:rPr>
                <w:rFonts w:ascii="Times New Roman"/>
                <w:b w:val="false"/>
                <w:i w:val="false"/>
                <w:color w:val="000000"/>
                <w:sz w:val="20"/>
              </w:rPr>
              <w:t xml:space="preserve">его </w:t>
            </w:r>
            <w:r>
              <w:rPr>
                <w:rFonts w:ascii="Times New Roman"/>
                <w:b w:val="false"/>
                <w:i w:val="false"/>
                <w:color w:val="000000"/>
                <w:sz w:val="20"/>
              </w:rPr>
              <w:t>возможных</w:t>
            </w:r>
            <w:r>
              <w:br/>
            </w:r>
            <w:r>
              <w:rPr>
                <w:rFonts w:ascii="Times New Roman"/>
                <w:b w:val="false"/>
                <w:i w:val="false"/>
                <w:color w:val="000000"/>
                <w:sz w:val="20"/>
              </w:rPr>
              <w:t>
</w:t>
            </w:r>
            <w:r>
              <w:rPr>
                <w:rFonts w:ascii="Times New Roman"/>
                <w:b w:val="false"/>
                <w:i w:val="false"/>
                <w:color w:val="000000"/>
                <w:sz w:val="20"/>
              </w:rPr>
              <w:t>правопреем</w:t>
            </w:r>
            <w:r>
              <w:rPr>
                <w:rFonts w:ascii="Times New Roman"/>
                <w:b w:val="false"/>
                <w:i w:val="false"/>
                <w:color w:val="000000"/>
                <w:sz w:val="20"/>
              </w:rPr>
              <w:t>ников</w:t>
            </w:r>
          </w:p>
        </w:tc>
      </w:tr>
      <w:tr>
        <w:trPr>
          <w:trHeight w:val="22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Иностранным </w:t>
            </w:r>
            <w:r>
              <w:rPr>
                <w:rFonts w:ascii="Times New Roman"/>
                <w:b w:val="false"/>
                <w:i w:val="false"/>
                <w:color w:val="000000"/>
                <w:sz w:val="20"/>
              </w:rPr>
              <w:t>физическим и</w:t>
            </w:r>
            <w:r>
              <w:br/>
            </w:r>
            <w:r>
              <w:rPr>
                <w:rFonts w:ascii="Times New Roman"/>
                <w:b w:val="false"/>
                <w:i w:val="false"/>
                <w:color w:val="000000"/>
                <w:sz w:val="20"/>
              </w:rPr>
              <w:t>
</w:t>
            </w:r>
            <w:r>
              <w:rPr>
                <w:rFonts w:ascii="Times New Roman"/>
                <w:b w:val="false"/>
                <w:i w:val="false"/>
                <w:color w:val="000000"/>
                <w:sz w:val="20"/>
              </w:rPr>
              <w:t xml:space="preserve">юридическим </w:t>
            </w:r>
            <w:r>
              <w:rPr>
                <w:rFonts w:ascii="Times New Roman"/>
                <w:b w:val="false"/>
                <w:i w:val="false"/>
                <w:color w:val="000000"/>
                <w:sz w:val="20"/>
              </w:rPr>
              <w:t>лицам,</w:t>
            </w:r>
            <w:r>
              <w:br/>
            </w:r>
            <w:r>
              <w:rPr>
                <w:rFonts w:ascii="Times New Roman"/>
                <w:b w:val="false"/>
                <w:i w:val="false"/>
                <w:color w:val="000000"/>
                <w:sz w:val="20"/>
              </w:rPr>
              <w:t>
</w:t>
            </w:r>
            <w:r>
              <w:rPr>
                <w:rFonts w:ascii="Times New Roman"/>
                <w:b w:val="false"/>
                <w:i w:val="false"/>
                <w:color w:val="000000"/>
                <w:sz w:val="20"/>
              </w:rPr>
              <w:t xml:space="preserve">запрещается прямо </w:t>
            </w:r>
            <w:r>
              <w:rPr>
                <w:rFonts w:ascii="Times New Roman"/>
                <w:b w:val="false"/>
                <w:i w:val="false"/>
                <w:color w:val="000000"/>
                <w:sz w:val="20"/>
              </w:rPr>
              <w:t>и (или)</w:t>
            </w:r>
            <w:r>
              <w:br/>
            </w:r>
            <w:r>
              <w:rPr>
                <w:rFonts w:ascii="Times New Roman"/>
                <w:b w:val="false"/>
                <w:i w:val="false"/>
                <w:color w:val="000000"/>
                <w:sz w:val="20"/>
              </w:rPr>
              <w:t>
</w:t>
            </w:r>
            <w:r>
              <w:rPr>
                <w:rFonts w:ascii="Times New Roman"/>
                <w:b w:val="false"/>
                <w:i w:val="false"/>
                <w:color w:val="000000"/>
                <w:sz w:val="20"/>
              </w:rPr>
              <w:t xml:space="preserve">косвенно </w:t>
            </w:r>
            <w:r>
              <w:rPr>
                <w:rFonts w:ascii="Times New Roman"/>
                <w:b w:val="false"/>
                <w:i w:val="false"/>
                <w:color w:val="000000"/>
                <w:sz w:val="20"/>
              </w:rPr>
              <w:t>владеть,</w:t>
            </w:r>
            <w:r>
              <w:br/>
            </w:r>
            <w:r>
              <w:rPr>
                <w:rFonts w:ascii="Times New Roman"/>
                <w:b w:val="false"/>
                <w:i w:val="false"/>
                <w:color w:val="000000"/>
                <w:sz w:val="20"/>
              </w:rPr>
              <w:t>
</w:t>
            </w:r>
            <w:r>
              <w:rPr>
                <w:rFonts w:ascii="Times New Roman"/>
                <w:b w:val="false"/>
                <w:i w:val="false"/>
                <w:color w:val="000000"/>
                <w:sz w:val="20"/>
              </w:rPr>
              <w:t>пользоваться,</w:t>
            </w:r>
            <w:r>
              <w:br/>
            </w:r>
            <w:r>
              <w:rPr>
                <w:rFonts w:ascii="Times New Roman"/>
                <w:b w:val="false"/>
                <w:i w:val="false"/>
                <w:color w:val="000000"/>
                <w:sz w:val="20"/>
              </w:rPr>
              <w:t>
</w:t>
            </w:r>
            <w:r>
              <w:rPr>
                <w:rFonts w:ascii="Times New Roman"/>
                <w:b w:val="false"/>
                <w:i w:val="false"/>
                <w:color w:val="000000"/>
                <w:sz w:val="20"/>
              </w:rPr>
              <w:t xml:space="preserve">распоряжаться и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 xml:space="preserve">управлять </w:t>
            </w:r>
            <w:r>
              <w:rPr>
                <w:rFonts w:ascii="Times New Roman"/>
                <w:b w:val="false"/>
                <w:i w:val="false"/>
                <w:color w:val="000000"/>
                <w:sz w:val="20"/>
              </w:rPr>
              <w:t>более 20</w:t>
            </w:r>
            <w:r>
              <w:br/>
            </w:r>
            <w:r>
              <w:rPr>
                <w:rFonts w:ascii="Times New Roman"/>
                <w:b w:val="false"/>
                <w:i w:val="false"/>
                <w:color w:val="000000"/>
                <w:sz w:val="20"/>
              </w:rPr>
              <w:t>
</w:t>
            </w:r>
            <w:r>
              <w:rPr>
                <w:rFonts w:ascii="Times New Roman"/>
                <w:b w:val="false"/>
                <w:i w:val="false"/>
                <w:color w:val="000000"/>
                <w:sz w:val="20"/>
              </w:rPr>
              <w:t xml:space="preserve">процентами пакета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 xml:space="preserve">(долей, </w:t>
            </w:r>
            <w:r>
              <w:rPr>
                <w:rFonts w:ascii="Times New Roman"/>
                <w:b w:val="false"/>
                <w:i w:val="false"/>
                <w:color w:val="000000"/>
                <w:sz w:val="20"/>
              </w:rPr>
              <w:t xml:space="preserve">паев)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 xml:space="preserve">лица </w:t>
            </w:r>
            <w:r>
              <w:rPr>
                <w:rFonts w:ascii="Times New Roman"/>
                <w:b w:val="false"/>
                <w:i w:val="false"/>
                <w:color w:val="000000"/>
                <w:sz w:val="20"/>
              </w:rPr>
              <w:t>- представителя</w:t>
            </w:r>
            <w:r>
              <w:br/>
            </w:r>
            <w:r>
              <w:rPr>
                <w:rFonts w:ascii="Times New Roman"/>
                <w:b w:val="false"/>
                <w:i w:val="false"/>
                <w:color w:val="000000"/>
                <w:sz w:val="20"/>
              </w:rPr>
              <w:t>
</w:t>
            </w:r>
            <w:r>
              <w:rPr>
                <w:rFonts w:ascii="Times New Roman"/>
                <w:b w:val="false"/>
                <w:i w:val="false"/>
                <w:color w:val="000000"/>
                <w:sz w:val="20"/>
              </w:rPr>
              <w:t>средств массовой</w:t>
            </w:r>
            <w:r>
              <w:br/>
            </w:r>
            <w:r>
              <w:rPr>
                <w:rFonts w:ascii="Times New Roman"/>
                <w:b w:val="false"/>
                <w:i w:val="false"/>
                <w:color w:val="000000"/>
                <w:sz w:val="20"/>
              </w:rPr>
              <w:t>
</w:t>
            </w:r>
            <w:r>
              <w:rPr>
                <w:rFonts w:ascii="Times New Roman"/>
                <w:b w:val="false"/>
                <w:i w:val="false"/>
                <w:color w:val="000000"/>
                <w:sz w:val="20"/>
              </w:rPr>
              <w:t xml:space="preserve">информации в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 или</w:t>
            </w:r>
            <w:r>
              <w:br/>
            </w:r>
            <w:r>
              <w:rPr>
                <w:rFonts w:ascii="Times New Roman"/>
                <w:b w:val="false"/>
                <w:i w:val="false"/>
                <w:color w:val="000000"/>
                <w:sz w:val="20"/>
              </w:rPr>
              <w:t>
</w:t>
            </w:r>
            <w:r>
              <w:rPr>
                <w:rFonts w:ascii="Times New Roman"/>
                <w:b w:val="false"/>
                <w:i w:val="false"/>
                <w:color w:val="000000"/>
                <w:sz w:val="20"/>
              </w:rPr>
              <w:t>осуществляющего</w:t>
            </w:r>
            <w:r>
              <w:br/>
            </w:r>
            <w:r>
              <w:rPr>
                <w:rFonts w:ascii="Times New Roman"/>
                <w:b w:val="false"/>
                <w:i w:val="false"/>
                <w:color w:val="000000"/>
                <w:sz w:val="20"/>
              </w:rPr>
              <w:t>
</w:t>
            </w:r>
            <w:r>
              <w:rPr>
                <w:rFonts w:ascii="Times New Roman"/>
                <w:b w:val="false"/>
                <w:i w:val="false"/>
                <w:color w:val="000000"/>
                <w:sz w:val="20"/>
              </w:rPr>
              <w:t xml:space="preserve">деятельность в </w:t>
            </w:r>
            <w:r>
              <w:rPr>
                <w:rFonts w:ascii="Times New Roman"/>
                <w:b w:val="false"/>
                <w:i w:val="false"/>
                <w:color w:val="000000"/>
                <w:sz w:val="20"/>
              </w:rPr>
              <w:t>этой сфере.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8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 xml:space="preserve">вправе </w:t>
            </w:r>
            <w:r>
              <w:rPr>
                <w:rFonts w:ascii="Times New Roman"/>
                <w:b w:val="false"/>
                <w:i w:val="false"/>
                <w:color w:val="000000"/>
                <w:sz w:val="20"/>
              </w:rPr>
              <w:t>отказать в выдаче</w:t>
            </w:r>
            <w:r>
              <w:br/>
            </w:r>
            <w:r>
              <w:rPr>
                <w:rFonts w:ascii="Times New Roman"/>
                <w:b w:val="false"/>
                <w:i w:val="false"/>
                <w:color w:val="000000"/>
                <w:sz w:val="20"/>
              </w:rPr>
              <w:t>
</w:t>
            </w:r>
            <w:r>
              <w:rPr>
                <w:rFonts w:ascii="Times New Roman"/>
                <w:b w:val="false"/>
                <w:i w:val="false"/>
                <w:color w:val="000000"/>
                <w:sz w:val="20"/>
              </w:rPr>
              <w:t xml:space="preserve">разрешения </w:t>
            </w:r>
            <w:r>
              <w:rPr>
                <w:rFonts w:ascii="Times New Roman"/>
                <w:b w:val="false"/>
                <w:i w:val="false"/>
                <w:color w:val="000000"/>
                <w:sz w:val="20"/>
              </w:rPr>
              <w:t>заявителю на</w:t>
            </w:r>
            <w:r>
              <w:br/>
            </w:r>
            <w:r>
              <w:rPr>
                <w:rFonts w:ascii="Times New Roman"/>
                <w:b w:val="false"/>
                <w:i w:val="false"/>
                <w:color w:val="000000"/>
                <w:sz w:val="20"/>
              </w:rPr>
              <w:t>
</w:t>
            </w:r>
            <w:r>
              <w:rPr>
                <w:rFonts w:ascii="Times New Roman"/>
                <w:b w:val="false"/>
                <w:i w:val="false"/>
                <w:color w:val="000000"/>
                <w:sz w:val="20"/>
              </w:rPr>
              <w:t xml:space="preserve">совершение </w:t>
            </w:r>
            <w:r>
              <w:rPr>
                <w:rFonts w:ascii="Times New Roman"/>
                <w:b w:val="false"/>
                <w:i w:val="false"/>
                <w:color w:val="000000"/>
                <w:sz w:val="20"/>
              </w:rPr>
              <w:t>сделок, по</w:t>
            </w:r>
            <w:r>
              <w:br/>
            </w:r>
            <w:r>
              <w:rPr>
                <w:rFonts w:ascii="Times New Roman"/>
                <w:b w:val="false"/>
                <w:i w:val="false"/>
                <w:color w:val="000000"/>
                <w:sz w:val="20"/>
              </w:rPr>
              <w:t>
</w:t>
            </w:r>
            <w:r>
              <w:rPr>
                <w:rFonts w:ascii="Times New Roman"/>
                <w:b w:val="false"/>
                <w:i w:val="false"/>
                <w:color w:val="000000"/>
                <w:sz w:val="20"/>
              </w:rPr>
              <w:t>использованию</w:t>
            </w:r>
            <w:r>
              <w:br/>
            </w:r>
            <w:r>
              <w:rPr>
                <w:rFonts w:ascii="Times New Roman"/>
                <w:b w:val="false"/>
                <w:i w:val="false"/>
                <w:color w:val="000000"/>
                <w:sz w:val="20"/>
              </w:rPr>
              <w:t>
</w:t>
            </w:r>
            <w:r>
              <w:rPr>
                <w:rFonts w:ascii="Times New Roman"/>
                <w:b w:val="false"/>
                <w:i w:val="false"/>
                <w:color w:val="000000"/>
                <w:sz w:val="20"/>
              </w:rPr>
              <w:t xml:space="preserve">стратегических </w:t>
            </w:r>
            <w:r>
              <w:rPr>
                <w:rFonts w:ascii="Times New Roman"/>
                <w:b w:val="false"/>
                <w:i w:val="false"/>
                <w:color w:val="000000"/>
                <w:sz w:val="20"/>
              </w:rPr>
              <w:t>ресурсов</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 если</w:t>
            </w:r>
            <w:r>
              <w:br/>
            </w:r>
            <w:r>
              <w:rPr>
                <w:rFonts w:ascii="Times New Roman"/>
                <w:b w:val="false"/>
                <w:i w:val="false"/>
                <w:color w:val="000000"/>
                <w:sz w:val="20"/>
              </w:rPr>
              <w:t>
</w:t>
            </w:r>
            <w:r>
              <w:rPr>
                <w:rFonts w:ascii="Times New Roman"/>
                <w:b w:val="false"/>
                <w:i w:val="false"/>
                <w:color w:val="000000"/>
                <w:sz w:val="20"/>
              </w:rPr>
              <w:t xml:space="preserve">это может повлечь </w:t>
            </w:r>
            <w:r>
              <w:rPr>
                <w:rFonts w:ascii="Times New Roman"/>
                <w:b w:val="false"/>
                <w:i w:val="false"/>
                <w:color w:val="000000"/>
                <w:sz w:val="20"/>
              </w:rPr>
              <w:t>за собой</w:t>
            </w:r>
            <w:r>
              <w:br/>
            </w:r>
            <w:r>
              <w:rPr>
                <w:rFonts w:ascii="Times New Roman"/>
                <w:b w:val="false"/>
                <w:i w:val="false"/>
                <w:color w:val="000000"/>
                <w:sz w:val="20"/>
              </w:rPr>
              <w:t>
</w:t>
            </w:r>
            <w:r>
              <w:rPr>
                <w:rFonts w:ascii="Times New Roman"/>
                <w:b w:val="false"/>
                <w:i w:val="false"/>
                <w:color w:val="000000"/>
                <w:sz w:val="20"/>
              </w:rPr>
              <w:t xml:space="preserve">концентрацию прав </w:t>
            </w:r>
            <w:r>
              <w:rPr>
                <w:rFonts w:ascii="Times New Roman"/>
                <w:b w:val="false"/>
                <w:i w:val="false"/>
                <w:color w:val="000000"/>
                <w:sz w:val="20"/>
              </w:rPr>
              <w:t>у одного</w:t>
            </w:r>
            <w:r>
              <w:br/>
            </w:r>
            <w:r>
              <w:rPr>
                <w:rFonts w:ascii="Times New Roman"/>
                <w:b w:val="false"/>
                <w:i w:val="false"/>
                <w:color w:val="000000"/>
                <w:sz w:val="20"/>
              </w:rPr>
              <w:t>
</w:t>
            </w:r>
            <w:r>
              <w:rPr>
                <w:rFonts w:ascii="Times New Roman"/>
                <w:b w:val="false"/>
                <w:i w:val="false"/>
                <w:color w:val="000000"/>
                <w:sz w:val="20"/>
              </w:rPr>
              <w:t xml:space="preserve">лица или </w:t>
            </w:r>
            <w:r>
              <w:rPr>
                <w:rFonts w:ascii="Times New Roman"/>
                <w:b w:val="false"/>
                <w:i w:val="false"/>
                <w:color w:val="000000"/>
                <w:sz w:val="20"/>
              </w:rPr>
              <w:t>группы лиц из</w:t>
            </w:r>
            <w:r>
              <w:br/>
            </w:r>
            <w:r>
              <w:rPr>
                <w:rFonts w:ascii="Times New Roman"/>
                <w:b w:val="false"/>
                <w:i w:val="false"/>
                <w:color w:val="000000"/>
                <w:sz w:val="20"/>
              </w:rPr>
              <w:t>
</w:t>
            </w:r>
            <w:r>
              <w:rPr>
                <w:rFonts w:ascii="Times New Roman"/>
                <w:b w:val="false"/>
                <w:i w:val="false"/>
                <w:color w:val="000000"/>
                <w:sz w:val="20"/>
              </w:rPr>
              <w:t xml:space="preserve">одной страны. </w:t>
            </w:r>
            <w:r>
              <w:rPr>
                <w:rFonts w:ascii="Times New Roman"/>
                <w:b w:val="false"/>
                <w:i w:val="false"/>
                <w:color w:val="000000"/>
                <w:sz w:val="20"/>
              </w:rPr>
              <w:t>Соблюдение</w:t>
            </w:r>
            <w:r>
              <w:br/>
            </w:r>
            <w:r>
              <w:rPr>
                <w:rFonts w:ascii="Times New Roman"/>
                <w:b w:val="false"/>
                <w:i w:val="false"/>
                <w:color w:val="000000"/>
                <w:sz w:val="20"/>
              </w:rPr>
              <w:t>
</w:t>
            </w:r>
            <w:r>
              <w:rPr>
                <w:rFonts w:ascii="Times New Roman"/>
                <w:b w:val="false"/>
                <w:i w:val="false"/>
                <w:color w:val="000000"/>
                <w:sz w:val="20"/>
              </w:rPr>
              <w:t>данного условия</w:t>
            </w:r>
            <w:r>
              <w:br/>
            </w:r>
            <w:r>
              <w:rPr>
                <w:rFonts w:ascii="Times New Roman"/>
                <w:b w:val="false"/>
                <w:i w:val="false"/>
                <w:color w:val="000000"/>
                <w:sz w:val="20"/>
              </w:rPr>
              <w:t>
</w:t>
            </w:r>
            <w:r>
              <w:rPr>
                <w:rFonts w:ascii="Times New Roman"/>
                <w:b w:val="false"/>
                <w:i w:val="false"/>
                <w:color w:val="000000"/>
                <w:sz w:val="20"/>
              </w:rPr>
              <w:t xml:space="preserve">обязательно и в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 xml:space="preserve">сделок </w:t>
            </w:r>
            <w:r>
              <w:rPr>
                <w:rFonts w:ascii="Times New Roman"/>
                <w:b w:val="false"/>
                <w:i w:val="false"/>
                <w:color w:val="000000"/>
                <w:sz w:val="20"/>
              </w:rPr>
              <w:t xml:space="preserve">с </w:t>
            </w:r>
            <w:r>
              <w:rPr>
                <w:rFonts w:ascii="Times New Roman"/>
                <w:b w:val="false"/>
                <w:i w:val="false"/>
                <w:color w:val="000000"/>
                <w:sz w:val="20"/>
              </w:rPr>
              <w:t>аффилиированными</w:t>
            </w:r>
            <w:r>
              <w:br/>
            </w:r>
            <w:r>
              <w:rPr>
                <w:rFonts w:ascii="Times New Roman"/>
                <w:b w:val="false"/>
                <w:i w:val="false"/>
                <w:color w:val="000000"/>
                <w:sz w:val="20"/>
              </w:rPr>
              <w:t>
</w:t>
            </w:r>
            <w:r>
              <w:rPr>
                <w:rFonts w:ascii="Times New Roman"/>
                <w:b w:val="false"/>
                <w:i w:val="false"/>
                <w:color w:val="000000"/>
                <w:sz w:val="20"/>
              </w:rPr>
              <w:t>лицами.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6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Контракты на</w:t>
            </w:r>
            <w:r>
              <w:br/>
            </w:r>
            <w:r>
              <w:rPr>
                <w:rFonts w:ascii="Times New Roman"/>
                <w:b w:val="false"/>
                <w:i w:val="false"/>
                <w:color w:val="000000"/>
                <w:sz w:val="20"/>
              </w:rPr>
              <w:t>
</w:t>
            </w:r>
            <w:r>
              <w:rPr>
                <w:rFonts w:ascii="Times New Roman"/>
                <w:b w:val="false"/>
                <w:i w:val="false"/>
                <w:color w:val="000000"/>
                <w:sz w:val="20"/>
              </w:rPr>
              <w:t xml:space="preserve">недропользование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 xml:space="preserve">Правительством </w:t>
            </w:r>
            <w:r>
              <w:rPr>
                <w:rFonts w:ascii="Times New Roman"/>
                <w:b w:val="false"/>
                <w:i w:val="false"/>
                <w:color w:val="000000"/>
                <w:sz w:val="20"/>
              </w:rPr>
              <w:t>РК и</w:t>
            </w:r>
            <w:r>
              <w:br/>
            </w:r>
            <w:r>
              <w:rPr>
                <w:rFonts w:ascii="Times New Roman"/>
                <w:b w:val="false"/>
                <w:i w:val="false"/>
                <w:color w:val="000000"/>
                <w:sz w:val="20"/>
              </w:rPr>
              <w:t>
</w:t>
            </w:r>
            <w:r>
              <w:rPr>
                <w:rFonts w:ascii="Times New Roman"/>
                <w:b w:val="false"/>
                <w:i w:val="false"/>
                <w:color w:val="000000"/>
                <w:sz w:val="20"/>
              </w:rPr>
              <w:t>недропользователе,</w:t>
            </w:r>
            <w:r>
              <w:br/>
            </w:r>
            <w:r>
              <w:rPr>
                <w:rFonts w:ascii="Times New Roman"/>
                <w:b w:val="false"/>
                <w:i w:val="false"/>
                <w:color w:val="000000"/>
                <w:sz w:val="20"/>
              </w:rPr>
              <w:t>
</w:t>
            </w:r>
            <w:r>
              <w:rPr>
                <w:rFonts w:ascii="Times New Roman"/>
                <w:b w:val="false"/>
                <w:i w:val="false"/>
                <w:color w:val="000000"/>
                <w:sz w:val="20"/>
              </w:rPr>
              <w:t>заключенные до</w:t>
            </w:r>
            <w:r>
              <w:br/>
            </w:r>
            <w:r>
              <w:rPr>
                <w:rFonts w:ascii="Times New Roman"/>
                <w:b w:val="false"/>
                <w:i w:val="false"/>
                <w:color w:val="000000"/>
                <w:sz w:val="20"/>
              </w:rPr>
              <w:t>
</w:t>
            </w:r>
            <w:r>
              <w:rPr>
                <w:rFonts w:ascii="Times New Roman"/>
                <w:b w:val="false"/>
                <w:i w:val="false"/>
                <w:color w:val="000000"/>
                <w:sz w:val="20"/>
              </w:rPr>
              <w:t>даты вступления в</w:t>
            </w:r>
            <w:r>
              <w:br/>
            </w:r>
            <w:r>
              <w:rPr>
                <w:rFonts w:ascii="Times New Roman"/>
                <w:b w:val="false"/>
                <w:i w:val="false"/>
                <w:color w:val="000000"/>
                <w:sz w:val="20"/>
              </w:rPr>
              <w:t>
</w:t>
            </w:r>
            <w:r>
              <w:rPr>
                <w:rFonts w:ascii="Times New Roman"/>
                <w:b w:val="false"/>
                <w:i w:val="false"/>
                <w:color w:val="000000"/>
                <w:sz w:val="20"/>
              </w:rPr>
              <w:t>силу Соглашения.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недрах и</w:t>
            </w:r>
            <w:r>
              <w:br/>
            </w:r>
            <w:r>
              <w:rPr>
                <w:rFonts w:ascii="Times New Roman"/>
                <w:b w:val="false"/>
                <w:i w:val="false"/>
                <w:color w:val="000000"/>
                <w:sz w:val="20"/>
              </w:rPr>
              <w:t>
</w:t>
            </w:r>
            <w:r>
              <w:rPr>
                <w:rFonts w:ascii="Times New Roman"/>
                <w:b w:val="false"/>
                <w:i w:val="false"/>
                <w:color w:val="000000"/>
                <w:sz w:val="20"/>
              </w:rPr>
              <w:t>недропользовании"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4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частной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 xml:space="preserve">иностранных лиц </w:t>
            </w:r>
            <w:r>
              <w:rPr>
                <w:rFonts w:ascii="Times New Roman"/>
                <w:b w:val="false"/>
                <w:i w:val="false"/>
                <w:color w:val="000000"/>
                <w:sz w:val="20"/>
              </w:rPr>
              <w:t>не могут</w:t>
            </w:r>
            <w:r>
              <w:br/>
            </w:r>
            <w:r>
              <w:rPr>
                <w:rFonts w:ascii="Times New Roman"/>
                <w:b w:val="false"/>
                <w:i w:val="false"/>
                <w:color w:val="000000"/>
                <w:sz w:val="20"/>
              </w:rPr>
              <w:t>
</w:t>
            </w:r>
            <w:r>
              <w:rPr>
                <w:rFonts w:ascii="Times New Roman"/>
                <w:b w:val="false"/>
                <w:i w:val="false"/>
                <w:color w:val="000000"/>
                <w:sz w:val="20"/>
              </w:rPr>
              <w:t xml:space="preserve">находиться </w:t>
            </w:r>
            <w:r>
              <w:rPr>
                <w:rFonts w:ascii="Times New Roman"/>
                <w:b w:val="false"/>
                <w:i w:val="false"/>
                <w:color w:val="000000"/>
                <w:sz w:val="20"/>
              </w:rPr>
              <w:t>земельные</w:t>
            </w:r>
            <w:r>
              <w:br/>
            </w:r>
            <w:r>
              <w:rPr>
                <w:rFonts w:ascii="Times New Roman"/>
                <w:b w:val="false"/>
                <w:i w:val="false"/>
                <w:color w:val="000000"/>
                <w:sz w:val="20"/>
              </w:rPr>
              <w:t>
</w:t>
            </w:r>
            <w:r>
              <w:rPr>
                <w:rFonts w:ascii="Times New Roman"/>
                <w:b w:val="false"/>
                <w:i w:val="false"/>
                <w:color w:val="000000"/>
                <w:sz w:val="20"/>
              </w:rPr>
              <w:t xml:space="preserve">участки, </w:t>
            </w:r>
            <w:r>
              <w:rPr>
                <w:rFonts w:ascii="Times New Roman"/>
                <w:b w:val="false"/>
                <w:i w:val="false"/>
                <w:color w:val="000000"/>
                <w:sz w:val="20"/>
              </w:rPr>
              <w:t>предназначенные</w:t>
            </w:r>
            <w:r>
              <w:br/>
            </w:r>
            <w:r>
              <w:rPr>
                <w:rFonts w:ascii="Times New Roman"/>
                <w:b w:val="false"/>
                <w:i w:val="false"/>
                <w:color w:val="000000"/>
                <w:sz w:val="20"/>
              </w:rPr>
              <w:t>
</w:t>
            </w:r>
            <w:r>
              <w:rPr>
                <w:rFonts w:ascii="Times New Roman"/>
                <w:b w:val="false"/>
                <w:i w:val="false"/>
                <w:color w:val="000000"/>
                <w:sz w:val="20"/>
              </w:rPr>
              <w:t xml:space="preserve">для ведения </w:t>
            </w:r>
            <w:r>
              <w:rPr>
                <w:rFonts w:ascii="Times New Roman"/>
                <w:b w:val="false"/>
                <w:i w:val="false"/>
                <w:color w:val="000000"/>
                <w:sz w:val="20"/>
              </w:rPr>
              <w:t>товарного</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лесоразведения.</w:t>
            </w:r>
            <w:r>
              <w:br/>
            </w:r>
            <w:r>
              <w:rPr>
                <w:rFonts w:ascii="Times New Roman"/>
                <w:b w:val="false"/>
                <w:i w:val="false"/>
                <w:color w:val="000000"/>
                <w:sz w:val="20"/>
              </w:rPr>
              <w:t>
</w:t>
            </w:r>
            <w:r>
              <w:rPr>
                <w:rFonts w:ascii="Times New Roman"/>
                <w:b w:val="false"/>
                <w:i w:val="false"/>
                <w:color w:val="000000"/>
                <w:sz w:val="20"/>
              </w:rPr>
              <w:t>Право временного</w:t>
            </w:r>
            <w:r>
              <w:br/>
            </w:r>
            <w:r>
              <w:rPr>
                <w:rFonts w:ascii="Times New Roman"/>
                <w:b w:val="false"/>
                <w:i w:val="false"/>
                <w:color w:val="000000"/>
                <w:sz w:val="20"/>
              </w:rPr>
              <w:t>
</w:t>
            </w:r>
            <w:r>
              <w:rPr>
                <w:rFonts w:ascii="Times New Roman"/>
                <w:b w:val="false"/>
                <w:i w:val="false"/>
                <w:color w:val="000000"/>
                <w:sz w:val="20"/>
              </w:rPr>
              <w:t>возмездного</w:t>
            </w:r>
            <w:r>
              <w:br/>
            </w:r>
            <w:r>
              <w:rPr>
                <w:rFonts w:ascii="Times New Roman"/>
                <w:b w:val="false"/>
                <w:i w:val="false"/>
                <w:color w:val="000000"/>
                <w:sz w:val="20"/>
              </w:rPr>
              <w:t>
</w:t>
            </w:r>
            <w:r>
              <w:rPr>
                <w:rFonts w:ascii="Times New Roman"/>
                <w:b w:val="false"/>
                <w:i w:val="false"/>
                <w:color w:val="000000"/>
                <w:sz w:val="20"/>
              </w:rPr>
              <w:t>землепользования</w:t>
            </w:r>
            <w:r>
              <w:br/>
            </w:r>
            <w:r>
              <w:rPr>
                <w:rFonts w:ascii="Times New Roman"/>
                <w:b w:val="false"/>
                <w:i w:val="false"/>
                <w:color w:val="000000"/>
                <w:sz w:val="20"/>
              </w:rPr>
              <w:t>
</w:t>
            </w:r>
            <w:r>
              <w:rPr>
                <w:rFonts w:ascii="Times New Roman"/>
                <w:b w:val="false"/>
                <w:i w:val="false"/>
                <w:color w:val="000000"/>
                <w:sz w:val="20"/>
              </w:rPr>
              <w:t xml:space="preserve">для ведения </w:t>
            </w:r>
            <w:r>
              <w:rPr>
                <w:rFonts w:ascii="Times New Roman"/>
                <w:b w:val="false"/>
                <w:i w:val="false"/>
                <w:color w:val="000000"/>
                <w:sz w:val="20"/>
              </w:rPr>
              <w:t>крестьянского</w:t>
            </w:r>
            <w:r>
              <w:br/>
            </w:r>
            <w:r>
              <w:rPr>
                <w:rFonts w:ascii="Times New Roman"/>
                <w:b w:val="false"/>
                <w:i w:val="false"/>
                <w:color w:val="000000"/>
                <w:sz w:val="20"/>
              </w:rPr>
              <w:t>
</w:t>
            </w:r>
            <w:r>
              <w:rPr>
                <w:rFonts w:ascii="Times New Roman"/>
                <w:b w:val="false"/>
                <w:i w:val="false"/>
                <w:color w:val="000000"/>
                <w:sz w:val="20"/>
              </w:rPr>
              <w:t xml:space="preserve">или </w:t>
            </w:r>
            <w:r>
              <w:rPr>
                <w:rFonts w:ascii="Times New Roman"/>
                <w:b w:val="false"/>
                <w:i w:val="false"/>
                <w:color w:val="000000"/>
                <w:sz w:val="20"/>
              </w:rPr>
              <w:t xml:space="preserve">фермерского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товарного</w:t>
            </w:r>
            <w:r>
              <w:br/>
            </w:r>
            <w:r>
              <w:rPr>
                <w:rFonts w:ascii="Times New Roman"/>
                <w:b w:val="false"/>
                <w:i w:val="false"/>
                <w:color w:val="000000"/>
                <w:sz w:val="20"/>
              </w:rPr>
              <w:t>
</w:t>
            </w:r>
            <w:r>
              <w:rPr>
                <w:rFonts w:ascii="Times New Roman"/>
                <w:b w:val="false"/>
                <w:i w:val="false"/>
                <w:color w:val="000000"/>
                <w:sz w:val="20"/>
              </w:rPr>
              <w:t>сельскохозяйствен</w:t>
            </w:r>
            <w:r>
              <w:rPr>
                <w:rFonts w:ascii="Times New Roman"/>
                <w:b w:val="false"/>
                <w:i w:val="false"/>
                <w:color w:val="000000"/>
                <w:sz w:val="20"/>
              </w:rPr>
              <w:t>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предоставляется</w:t>
            </w:r>
            <w:r>
              <w:br/>
            </w:r>
            <w:r>
              <w:rPr>
                <w:rFonts w:ascii="Times New Roman"/>
                <w:b w:val="false"/>
                <w:i w:val="false"/>
                <w:color w:val="000000"/>
                <w:sz w:val="20"/>
              </w:rPr>
              <w:t>
</w:t>
            </w:r>
            <w:r>
              <w:rPr>
                <w:rFonts w:ascii="Times New Roman"/>
                <w:b w:val="false"/>
                <w:i w:val="false"/>
                <w:color w:val="000000"/>
                <w:sz w:val="20"/>
              </w:rPr>
              <w:t xml:space="preserve">иностранным лицам </w:t>
            </w:r>
            <w:r>
              <w:rPr>
                <w:rFonts w:ascii="Times New Roman"/>
                <w:b w:val="false"/>
                <w:i w:val="false"/>
                <w:color w:val="000000"/>
                <w:sz w:val="20"/>
              </w:rPr>
              <w:t>на срок</w:t>
            </w:r>
            <w:r>
              <w:br/>
            </w:r>
            <w:r>
              <w:rPr>
                <w:rFonts w:ascii="Times New Roman"/>
                <w:b w:val="false"/>
                <w:i w:val="false"/>
                <w:color w:val="000000"/>
                <w:sz w:val="20"/>
              </w:rPr>
              <w:t>
</w:t>
            </w:r>
            <w:r>
              <w:rPr>
                <w:rFonts w:ascii="Times New Roman"/>
                <w:b w:val="false"/>
                <w:i w:val="false"/>
                <w:color w:val="000000"/>
                <w:sz w:val="20"/>
              </w:rPr>
              <w:t xml:space="preserve">до 10 </w:t>
            </w:r>
            <w:r>
              <w:rPr>
                <w:rFonts w:ascii="Times New Roman"/>
                <w:b w:val="false"/>
                <w:i w:val="false"/>
                <w:color w:val="000000"/>
                <w:sz w:val="20"/>
              </w:rPr>
              <w:t>лет.</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1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ущерба для </w:t>
            </w:r>
            <w:r>
              <w:rPr>
                <w:rFonts w:ascii="Times New Roman"/>
                <w:b w:val="false"/>
                <w:i w:val="false"/>
                <w:color w:val="000000"/>
                <w:sz w:val="20"/>
              </w:rPr>
              <w:t>иных</w:t>
            </w:r>
            <w:r>
              <w:br/>
            </w:r>
            <w:r>
              <w:rPr>
                <w:rFonts w:ascii="Times New Roman"/>
                <w:b w:val="false"/>
                <w:i w:val="false"/>
                <w:color w:val="000000"/>
                <w:sz w:val="20"/>
              </w:rPr>
              <w:t>
</w:t>
            </w:r>
            <w:r>
              <w:rPr>
                <w:rFonts w:ascii="Times New Roman"/>
                <w:b w:val="false"/>
                <w:i w:val="false"/>
                <w:color w:val="000000"/>
                <w:sz w:val="20"/>
              </w:rPr>
              <w:t xml:space="preserve">Соглашений, </w:t>
            </w:r>
            <w:r>
              <w:rPr>
                <w:rFonts w:ascii="Times New Roman"/>
                <w:b w:val="false"/>
                <w:i w:val="false"/>
                <w:color w:val="000000"/>
                <w:sz w:val="20"/>
              </w:rPr>
              <w:t>заключенных</w:t>
            </w:r>
            <w:r>
              <w:br/>
            </w:r>
            <w:r>
              <w:rPr>
                <w:rFonts w:ascii="Times New Roman"/>
                <w:b w:val="false"/>
                <w:i w:val="false"/>
                <w:color w:val="000000"/>
                <w:sz w:val="20"/>
              </w:rPr>
              <w:t>
</w:t>
            </w:r>
            <w:r>
              <w:rPr>
                <w:rFonts w:ascii="Times New Roman"/>
                <w:b w:val="false"/>
                <w:i w:val="false"/>
                <w:color w:val="000000"/>
                <w:sz w:val="20"/>
              </w:rPr>
              <w:t xml:space="preserve">Сторонами в </w:t>
            </w:r>
            <w:r>
              <w:rPr>
                <w:rFonts w:ascii="Times New Roman"/>
                <w:b w:val="false"/>
                <w:i w:val="false"/>
                <w:color w:val="000000"/>
                <w:sz w:val="20"/>
              </w:rPr>
              <w:t>рамках ТС и</w:t>
            </w:r>
            <w:r>
              <w:br/>
            </w:r>
            <w:r>
              <w:rPr>
                <w:rFonts w:ascii="Times New Roman"/>
                <w:b w:val="false"/>
                <w:i w:val="false"/>
                <w:color w:val="000000"/>
                <w:sz w:val="20"/>
              </w:rPr>
              <w:t>
</w:t>
            </w:r>
            <w:r>
              <w:rPr>
                <w:rFonts w:ascii="Times New Roman"/>
                <w:b w:val="false"/>
                <w:i w:val="false"/>
                <w:color w:val="000000"/>
                <w:sz w:val="20"/>
              </w:rPr>
              <w:t xml:space="preserve">ЕЭП, </w:t>
            </w:r>
            <w:r>
              <w:rPr>
                <w:rFonts w:ascii="Times New Roman"/>
                <w:b w:val="false"/>
                <w:i w:val="false"/>
                <w:color w:val="000000"/>
                <w:sz w:val="20"/>
              </w:rPr>
              <w:t>импорт и экспорт</w:t>
            </w:r>
            <w:r>
              <w:br/>
            </w:r>
            <w:r>
              <w:rPr>
                <w:rFonts w:ascii="Times New Roman"/>
                <w:b w:val="false"/>
                <w:i w:val="false"/>
                <w:color w:val="000000"/>
                <w:sz w:val="20"/>
              </w:rPr>
              <w:t>
</w:t>
            </w:r>
            <w:r>
              <w:rPr>
                <w:rFonts w:ascii="Times New Roman"/>
                <w:b w:val="false"/>
                <w:i w:val="false"/>
                <w:color w:val="000000"/>
                <w:sz w:val="20"/>
              </w:rPr>
              <w:t xml:space="preserve">этилового спирта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 xml:space="preserve">алкогольной </w:t>
            </w:r>
            <w:r>
              <w:rPr>
                <w:rFonts w:ascii="Times New Roman"/>
                <w:b w:val="false"/>
                <w:i w:val="false"/>
                <w:color w:val="000000"/>
                <w:sz w:val="20"/>
              </w:rPr>
              <w:t>продукции на</w:t>
            </w:r>
            <w:r>
              <w:br/>
            </w:r>
            <w:r>
              <w:rPr>
                <w:rFonts w:ascii="Times New Roman"/>
                <w:b w:val="false"/>
                <w:i w:val="false"/>
                <w:color w:val="000000"/>
                <w:sz w:val="20"/>
              </w:rPr>
              <w:t>
</w:t>
            </w:r>
            <w:r>
              <w:rPr>
                <w:rFonts w:ascii="Times New Roman"/>
                <w:b w:val="false"/>
                <w:i w:val="false"/>
                <w:color w:val="000000"/>
                <w:sz w:val="20"/>
              </w:rPr>
              <w:t xml:space="preserve">территорию (с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 xml:space="preserve">вправе </w:t>
            </w:r>
            <w:r>
              <w:rPr>
                <w:rFonts w:ascii="Times New Roman"/>
                <w:b w:val="false"/>
                <w:i w:val="false"/>
                <w:color w:val="000000"/>
                <w:sz w:val="20"/>
              </w:rPr>
              <w:t>осуществлять</w:t>
            </w:r>
            <w:r>
              <w:br/>
            </w:r>
            <w:r>
              <w:rPr>
                <w:rFonts w:ascii="Times New Roman"/>
                <w:b w:val="false"/>
                <w:i w:val="false"/>
                <w:color w:val="000000"/>
                <w:sz w:val="20"/>
              </w:rPr>
              <w:t>
</w:t>
            </w:r>
            <w:r>
              <w:rPr>
                <w:rFonts w:ascii="Times New Roman"/>
                <w:b w:val="false"/>
                <w:i w:val="false"/>
                <w:color w:val="000000"/>
                <w:sz w:val="20"/>
              </w:rPr>
              <w:t xml:space="preserve">только </w:t>
            </w:r>
            <w:r>
              <w:rPr>
                <w:rFonts w:ascii="Times New Roman"/>
                <w:b w:val="false"/>
                <w:i w:val="false"/>
                <w:color w:val="000000"/>
                <w:sz w:val="20"/>
              </w:rPr>
              <w:t>юридические</w:t>
            </w:r>
            <w:r>
              <w:br/>
            </w:r>
            <w:r>
              <w:rPr>
                <w:rFonts w:ascii="Times New Roman"/>
                <w:b w:val="false"/>
                <w:i w:val="false"/>
                <w:color w:val="000000"/>
                <w:sz w:val="20"/>
              </w:rPr>
              <w:t>
</w:t>
            </w:r>
            <w:r>
              <w:rPr>
                <w:rFonts w:ascii="Times New Roman"/>
                <w:b w:val="false"/>
                <w:i w:val="false"/>
                <w:color w:val="000000"/>
                <w:sz w:val="20"/>
              </w:rPr>
              <w:t xml:space="preserve">лица-резиденты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1-2 ст. 10</w:t>
            </w:r>
            <w:r>
              <w:br/>
            </w: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регулировании</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оборота</w:t>
            </w:r>
            <w:r>
              <w:br/>
            </w:r>
            <w:r>
              <w:rPr>
                <w:rFonts w:ascii="Times New Roman"/>
                <w:b w:val="false"/>
                <w:i w:val="false"/>
                <w:color w:val="000000"/>
                <w:sz w:val="20"/>
              </w:rPr>
              <w:t>
</w:t>
            </w:r>
            <w:r>
              <w:rPr>
                <w:rFonts w:ascii="Times New Roman"/>
                <w:b w:val="false"/>
                <w:i w:val="false"/>
                <w:color w:val="000000"/>
                <w:sz w:val="20"/>
              </w:rPr>
              <w:t>этилового спирта</w:t>
            </w:r>
            <w:r>
              <w:br/>
            </w:r>
            <w:r>
              <w:rPr>
                <w:rFonts w:ascii="Times New Roman"/>
                <w:b w:val="false"/>
                <w:i w:val="false"/>
                <w:color w:val="000000"/>
                <w:sz w:val="20"/>
              </w:rPr>
              <w:t>
</w:t>
            </w:r>
            <w:r>
              <w:rPr>
                <w:rFonts w:ascii="Times New Roman"/>
                <w:b w:val="false"/>
                <w:i w:val="false"/>
                <w:color w:val="000000"/>
                <w:sz w:val="20"/>
              </w:rPr>
              <w:t>и алкогольной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3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пункту 2 статьи</w:t>
            </w:r>
            <w:r>
              <w:br/>
            </w:r>
            <w:r>
              <w:rPr>
                <w:rFonts w:ascii="Times New Roman"/>
                <w:b w:val="false"/>
                <w:i w:val="false"/>
                <w:color w:val="000000"/>
                <w:sz w:val="20"/>
              </w:rPr>
              <w:t>
</w:t>
            </w:r>
            <w:r>
              <w:rPr>
                <w:rFonts w:ascii="Times New Roman"/>
                <w:b w:val="false"/>
                <w:i w:val="false"/>
                <w:color w:val="000000"/>
                <w:sz w:val="20"/>
              </w:rPr>
              <w:t>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Иностранцы не </w:t>
            </w:r>
            <w:r>
              <w:rPr>
                <w:rFonts w:ascii="Times New Roman"/>
                <w:b w:val="false"/>
                <w:i w:val="false"/>
                <w:color w:val="000000"/>
                <w:sz w:val="20"/>
              </w:rPr>
              <w:t>могут</w:t>
            </w:r>
            <w:r>
              <w:br/>
            </w:r>
            <w:r>
              <w:rPr>
                <w:rFonts w:ascii="Times New Roman"/>
                <w:b w:val="false"/>
                <w:i w:val="false"/>
                <w:color w:val="000000"/>
                <w:sz w:val="20"/>
              </w:rPr>
              <w:t>
</w:t>
            </w:r>
            <w:r>
              <w:rPr>
                <w:rFonts w:ascii="Times New Roman"/>
                <w:b w:val="false"/>
                <w:i w:val="false"/>
                <w:color w:val="000000"/>
                <w:sz w:val="20"/>
              </w:rPr>
              <w:t xml:space="preserve">занимать </w:t>
            </w:r>
            <w:r>
              <w:rPr>
                <w:rFonts w:ascii="Times New Roman"/>
                <w:b w:val="false"/>
                <w:i w:val="false"/>
                <w:color w:val="000000"/>
                <w:sz w:val="20"/>
              </w:rPr>
              <w:t>должности</w:t>
            </w:r>
            <w:r>
              <w:br/>
            </w:r>
            <w:r>
              <w:rPr>
                <w:rFonts w:ascii="Times New Roman"/>
                <w:b w:val="false"/>
                <w:i w:val="false"/>
                <w:color w:val="000000"/>
                <w:sz w:val="20"/>
              </w:rPr>
              <w:t>
</w:t>
            </w:r>
            <w:r>
              <w:rPr>
                <w:rFonts w:ascii="Times New Roman"/>
                <w:b w:val="false"/>
                <w:i w:val="false"/>
                <w:color w:val="000000"/>
                <w:sz w:val="20"/>
              </w:rPr>
              <w:t xml:space="preserve">капитана судна, </w:t>
            </w:r>
            <w:r>
              <w:rPr>
                <w:rFonts w:ascii="Times New Roman"/>
                <w:b w:val="false"/>
                <w:i w:val="false"/>
                <w:color w:val="000000"/>
                <w:sz w:val="20"/>
              </w:rPr>
              <w:t>старшего</w:t>
            </w:r>
            <w:r>
              <w:br/>
            </w:r>
            <w:r>
              <w:rPr>
                <w:rFonts w:ascii="Times New Roman"/>
                <w:b w:val="false"/>
                <w:i w:val="false"/>
                <w:color w:val="000000"/>
                <w:sz w:val="20"/>
              </w:rPr>
              <w:t>
</w:t>
            </w:r>
            <w:r>
              <w:rPr>
                <w:rFonts w:ascii="Times New Roman"/>
                <w:b w:val="false"/>
                <w:i w:val="false"/>
                <w:color w:val="000000"/>
                <w:sz w:val="20"/>
              </w:rPr>
              <w:t xml:space="preserve">помощника </w:t>
            </w:r>
            <w:r>
              <w:rPr>
                <w:rFonts w:ascii="Times New Roman"/>
                <w:b w:val="false"/>
                <w:i w:val="false"/>
                <w:color w:val="000000"/>
                <w:sz w:val="20"/>
              </w:rPr>
              <w:t>капитана и</w:t>
            </w:r>
            <w:r>
              <w:br/>
            </w:r>
            <w:r>
              <w:rPr>
                <w:rFonts w:ascii="Times New Roman"/>
                <w:b w:val="false"/>
                <w:i w:val="false"/>
                <w:color w:val="000000"/>
                <w:sz w:val="20"/>
              </w:rPr>
              <w:t>
</w:t>
            </w:r>
            <w:r>
              <w:rPr>
                <w:rFonts w:ascii="Times New Roman"/>
                <w:b w:val="false"/>
                <w:i w:val="false"/>
                <w:color w:val="000000"/>
                <w:sz w:val="20"/>
              </w:rPr>
              <w:t xml:space="preserve">старшего </w:t>
            </w:r>
            <w:r>
              <w:rPr>
                <w:rFonts w:ascii="Times New Roman"/>
                <w:b w:val="false"/>
                <w:i w:val="false"/>
                <w:color w:val="000000"/>
                <w:sz w:val="20"/>
              </w:rPr>
              <w:t>механика. К</w:t>
            </w:r>
            <w:r>
              <w:br/>
            </w:r>
            <w:r>
              <w:rPr>
                <w:rFonts w:ascii="Times New Roman"/>
                <w:b w:val="false"/>
                <w:i w:val="false"/>
                <w:color w:val="000000"/>
                <w:sz w:val="20"/>
              </w:rPr>
              <w:t>
</w:t>
            </w:r>
            <w:r>
              <w:rPr>
                <w:rFonts w:ascii="Times New Roman"/>
                <w:b w:val="false"/>
                <w:i w:val="false"/>
                <w:color w:val="000000"/>
                <w:sz w:val="20"/>
              </w:rPr>
              <w:t xml:space="preserve">работе в </w:t>
            </w:r>
            <w:r>
              <w:rPr>
                <w:rFonts w:ascii="Times New Roman"/>
                <w:b w:val="false"/>
                <w:i w:val="false"/>
                <w:color w:val="000000"/>
                <w:sz w:val="20"/>
              </w:rPr>
              <w:t>качестве морских</w:t>
            </w:r>
            <w:r>
              <w:br/>
            </w:r>
            <w:r>
              <w:rPr>
                <w:rFonts w:ascii="Times New Roman"/>
                <w:b w:val="false"/>
                <w:i w:val="false"/>
                <w:color w:val="000000"/>
                <w:sz w:val="20"/>
              </w:rPr>
              <w:t>
</w:t>
            </w:r>
            <w:r>
              <w:rPr>
                <w:rFonts w:ascii="Times New Roman"/>
                <w:b w:val="false"/>
                <w:i w:val="false"/>
                <w:color w:val="000000"/>
                <w:sz w:val="20"/>
              </w:rPr>
              <w:t xml:space="preserve">лоцманов </w:t>
            </w:r>
            <w:r>
              <w:rPr>
                <w:rFonts w:ascii="Times New Roman"/>
                <w:b w:val="false"/>
                <w:i w:val="false"/>
                <w:color w:val="000000"/>
                <w:sz w:val="20"/>
              </w:rPr>
              <w:t>могут быть</w:t>
            </w:r>
            <w:r>
              <w:br/>
            </w:r>
            <w:r>
              <w:rPr>
                <w:rFonts w:ascii="Times New Roman"/>
                <w:b w:val="false"/>
                <w:i w:val="false"/>
                <w:color w:val="000000"/>
                <w:sz w:val="20"/>
              </w:rPr>
              <w:t>
</w:t>
            </w:r>
            <w:r>
              <w:rPr>
                <w:rFonts w:ascii="Times New Roman"/>
                <w:b w:val="false"/>
                <w:i w:val="false"/>
                <w:color w:val="000000"/>
                <w:sz w:val="20"/>
              </w:rPr>
              <w:t xml:space="preserve">допущены только </w:t>
            </w:r>
            <w:r>
              <w:rPr>
                <w:rFonts w:ascii="Times New Roman"/>
                <w:b w:val="false"/>
                <w:i w:val="false"/>
                <w:color w:val="000000"/>
                <w:sz w:val="20"/>
              </w:rPr>
              <w:t>граждане</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внутреннем</w:t>
            </w:r>
            <w:r>
              <w:br/>
            </w:r>
            <w:r>
              <w:rPr>
                <w:rFonts w:ascii="Times New Roman"/>
                <w:b w:val="false"/>
                <w:i w:val="false"/>
                <w:color w:val="000000"/>
                <w:sz w:val="20"/>
              </w:rPr>
              <w:t>
</w:t>
            </w:r>
            <w:r>
              <w:rPr>
                <w:rFonts w:ascii="Times New Roman"/>
                <w:b w:val="false"/>
                <w:i w:val="false"/>
                <w:color w:val="000000"/>
                <w:sz w:val="20"/>
              </w:rPr>
              <w:t>водном</w:t>
            </w:r>
            <w:r>
              <w:br/>
            </w:r>
            <w:r>
              <w:rPr>
                <w:rFonts w:ascii="Times New Roman"/>
                <w:b w:val="false"/>
                <w:i w:val="false"/>
                <w:color w:val="000000"/>
                <w:sz w:val="20"/>
              </w:rPr>
              <w:t>
</w:t>
            </w:r>
            <w:r>
              <w:rPr>
                <w:rFonts w:ascii="Times New Roman"/>
                <w:b w:val="false"/>
                <w:i w:val="false"/>
                <w:color w:val="000000"/>
                <w:sz w:val="20"/>
              </w:rPr>
              <w:t>транспорте»</w:t>
            </w:r>
            <w:r>
              <w:br/>
            </w: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торговом</w:t>
            </w:r>
            <w:r>
              <w:br/>
            </w:r>
            <w:r>
              <w:rPr>
                <w:rFonts w:ascii="Times New Roman"/>
                <w:b w:val="false"/>
                <w:i w:val="false"/>
                <w:color w:val="000000"/>
                <w:sz w:val="20"/>
              </w:rPr>
              <w:t>
</w:t>
            </w:r>
            <w:r>
              <w:rPr>
                <w:rFonts w:ascii="Times New Roman"/>
                <w:b w:val="false"/>
                <w:i w:val="false"/>
                <w:color w:val="000000"/>
                <w:sz w:val="20"/>
              </w:rPr>
              <w:t>мореплавании»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8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 xml:space="preserve">образования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образовательными</w:t>
            </w:r>
            <w:r>
              <w:br/>
            </w:r>
            <w:r>
              <w:rPr>
                <w:rFonts w:ascii="Times New Roman"/>
                <w:b w:val="false"/>
                <w:i w:val="false"/>
                <w:color w:val="000000"/>
                <w:sz w:val="20"/>
              </w:rPr>
              <w:t>
</w:t>
            </w:r>
            <w:r>
              <w:rPr>
                <w:rFonts w:ascii="Times New Roman"/>
                <w:b w:val="false"/>
                <w:i w:val="false"/>
                <w:color w:val="000000"/>
                <w:sz w:val="20"/>
              </w:rPr>
              <w:t xml:space="preserve">учреждениями, </w:t>
            </w:r>
            <w:r>
              <w:rPr>
                <w:rFonts w:ascii="Times New Roman"/>
                <w:b w:val="false"/>
                <w:i w:val="false"/>
                <w:color w:val="000000"/>
                <w:sz w:val="20"/>
              </w:rPr>
              <w:t>являющимися</w:t>
            </w:r>
            <w:r>
              <w:br/>
            </w:r>
            <w:r>
              <w:rPr>
                <w:rFonts w:ascii="Times New Roman"/>
                <w:b w:val="false"/>
                <w:i w:val="false"/>
                <w:color w:val="000000"/>
                <w:sz w:val="20"/>
              </w:rPr>
              <w:t>
</w:t>
            </w:r>
            <w:r>
              <w:rPr>
                <w:rFonts w:ascii="Times New Roman"/>
                <w:b w:val="false"/>
                <w:i w:val="false"/>
                <w:color w:val="000000"/>
                <w:sz w:val="20"/>
              </w:rPr>
              <w:t xml:space="preserve">юридическими </w:t>
            </w:r>
            <w:r>
              <w:rPr>
                <w:rFonts w:ascii="Times New Roman"/>
                <w:b w:val="false"/>
                <w:i w:val="false"/>
                <w:color w:val="000000"/>
                <w:sz w:val="20"/>
              </w:rPr>
              <w:t>лицами</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«Об образовании»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3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Иностранные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 xml:space="preserve">осуществляют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по организации</w:t>
            </w:r>
            <w:r>
              <w:br/>
            </w:r>
            <w:r>
              <w:rPr>
                <w:rFonts w:ascii="Times New Roman"/>
                <w:b w:val="false"/>
                <w:i w:val="false"/>
                <w:color w:val="000000"/>
                <w:sz w:val="20"/>
              </w:rPr>
              <w:t>
</w:t>
            </w:r>
            <w:r>
              <w:rPr>
                <w:rFonts w:ascii="Times New Roman"/>
                <w:b w:val="false"/>
                <w:i w:val="false"/>
                <w:color w:val="000000"/>
                <w:sz w:val="20"/>
              </w:rPr>
              <w:t xml:space="preserve">строительства </w:t>
            </w:r>
            <w:r>
              <w:rPr>
                <w:rFonts w:ascii="Times New Roman"/>
                <w:b w:val="false"/>
                <w:i w:val="false"/>
                <w:color w:val="000000"/>
                <w:sz w:val="20"/>
              </w:rPr>
              <w:t>жилых зданий</w:t>
            </w:r>
            <w:r>
              <w:br/>
            </w:r>
            <w:r>
              <w:rPr>
                <w:rFonts w:ascii="Times New Roman"/>
                <w:b w:val="false"/>
                <w:i w:val="false"/>
                <w:color w:val="000000"/>
                <w:sz w:val="20"/>
              </w:rPr>
              <w:t>
</w:t>
            </w:r>
            <w:r>
              <w:rPr>
                <w:rFonts w:ascii="Times New Roman"/>
                <w:b w:val="false"/>
                <w:i w:val="false"/>
                <w:color w:val="000000"/>
                <w:sz w:val="20"/>
              </w:rPr>
              <w:t xml:space="preserve">за </w:t>
            </w:r>
            <w:r>
              <w:rPr>
                <w:rFonts w:ascii="Times New Roman"/>
                <w:b w:val="false"/>
                <w:i w:val="false"/>
                <w:color w:val="000000"/>
                <w:sz w:val="20"/>
              </w:rPr>
              <w:t>счет привлечения</w:t>
            </w:r>
            <w:r>
              <w:br/>
            </w:r>
            <w:r>
              <w:rPr>
                <w:rFonts w:ascii="Times New Roman"/>
                <w:b w:val="false"/>
                <w:i w:val="false"/>
                <w:color w:val="000000"/>
                <w:sz w:val="20"/>
              </w:rPr>
              <w:t>
</w:t>
            </w:r>
            <w:r>
              <w:rPr>
                <w:rFonts w:ascii="Times New Roman"/>
                <w:b w:val="false"/>
                <w:i w:val="false"/>
                <w:color w:val="000000"/>
                <w:sz w:val="20"/>
              </w:rPr>
              <w:t xml:space="preserve">денег дольщиков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 xml:space="preserve">посредством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 xml:space="preserve">юридического лица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 xml:space="preserve">территории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долевом участии</w:t>
            </w:r>
            <w:r>
              <w:br/>
            </w:r>
            <w:r>
              <w:rPr>
                <w:rFonts w:ascii="Times New Roman"/>
                <w:b w:val="false"/>
                <w:i w:val="false"/>
                <w:color w:val="000000"/>
                <w:sz w:val="20"/>
              </w:rPr>
              <w:t>
</w:t>
            </w:r>
            <w:r>
              <w:rPr>
                <w:rFonts w:ascii="Times New Roman"/>
                <w:b w:val="false"/>
                <w:i w:val="false"/>
                <w:color w:val="000000"/>
                <w:sz w:val="20"/>
              </w:rPr>
              <w:t>в жилищном</w:t>
            </w:r>
            <w:r>
              <w:br/>
            </w:r>
            <w:r>
              <w:rPr>
                <w:rFonts w:ascii="Times New Roman"/>
                <w:b w:val="false"/>
                <w:i w:val="false"/>
                <w:color w:val="000000"/>
                <w:sz w:val="20"/>
              </w:rPr>
              <w:t>
</w:t>
            </w:r>
            <w:r>
              <w:rPr>
                <w:rFonts w:ascii="Times New Roman"/>
                <w:b w:val="false"/>
                <w:i w:val="false"/>
                <w:color w:val="000000"/>
                <w:sz w:val="20"/>
              </w:rPr>
              <w:t>строительстве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6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Договоры,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осуществлением</w:t>
            </w:r>
            <w:r>
              <w:br/>
            </w:r>
            <w:r>
              <w:rPr>
                <w:rFonts w:ascii="Times New Roman"/>
                <w:b w:val="false"/>
                <w:i w:val="false"/>
                <w:color w:val="000000"/>
                <w:sz w:val="20"/>
              </w:rPr>
              <w:t>
</w:t>
            </w:r>
            <w:r>
              <w:rPr>
                <w:rFonts w:ascii="Times New Roman"/>
                <w:b w:val="false"/>
                <w:i w:val="false"/>
                <w:color w:val="000000"/>
                <w:sz w:val="20"/>
              </w:rPr>
              <w:t xml:space="preserve">деятельности в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жилищно-коммунальных</w:t>
            </w:r>
            <w:r>
              <w:br/>
            </w:r>
            <w:r>
              <w:rPr>
                <w:rFonts w:ascii="Times New Roman"/>
                <w:b w:val="false"/>
                <w:i w:val="false"/>
                <w:color w:val="000000"/>
                <w:sz w:val="20"/>
              </w:rPr>
              <w:t>
</w:t>
            </w:r>
            <w:r>
              <w:rPr>
                <w:rFonts w:ascii="Times New Roman"/>
                <w:b w:val="false"/>
                <w:i w:val="false"/>
                <w:color w:val="000000"/>
                <w:sz w:val="20"/>
              </w:rPr>
              <w:t xml:space="preserve">услуг, </w:t>
            </w:r>
            <w:r>
              <w:rPr>
                <w:rFonts w:ascii="Times New Roman"/>
                <w:b w:val="false"/>
                <w:i w:val="false"/>
                <w:color w:val="000000"/>
                <w:sz w:val="20"/>
              </w:rPr>
              <w:t>водопользования и</w:t>
            </w:r>
            <w:r>
              <w:br/>
            </w:r>
            <w:r>
              <w:rPr>
                <w:rFonts w:ascii="Times New Roman"/>
                <w:b w:val="false"/>
                <w:i w:val="false"/>
                <w:color w:val="000000"/>
                <w:sz w:val="20"/>
              </w:rPr>
              <w:t>
</w:t>
            </w:r>
            <w:r>
              <w:rPr>
                <w:rFonts w:ascii="Times New Roman"/>
                <w:b w:val="false"/>
                <w:i w:val="false"/>
                <w:color w:val="000000"/>
                <w:sz w:val="20"/>
              </w:rPr>
              <w:t>водоснабжения,</w:t>
            </w:r>
            <w:r>
              <w:br/>
            </w:r>
            <w:r>
              <w:rPr>
                <w:rFonts w:ascii="Times New Roman"/>
                <w:b w:val="false"/>
                <w:i w:val="false"/>
                <w:color w:val="000000"/>
                <w:sz w:val="20"/>
              </w:rPr>
              <w:t>
</w:t>
            </w:r>
            <w:r>
              <w:rPr>
                <w:rFonts w:ascii="Times New Roman"/>
                <w:b w:val="false"/>
                <w:i w:val="false"/>
                <w:color w:val="000000"/>
                <w:sz w:val="20"/>
              </w:rPr>
              <w:t xml:space="preserve">заключаются с </w:t>
            </w: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лицом. Количество</w:t>
            </w:r>
            <w:r>
              <w:br/>
            </w:r>
            <w:r>
              <w:rPr>
                <w:rFonts w:ascii="Times New Roman"/>
                <w:b w:val="false"/>
                <w:i w:val="false"/>
                <w:color w:val="000000"/>
                <w:sz w:val="20"/>
              </w:rPr>
              <w:t>
</w:t>
            </w:r>
            <w:r>
              <w:rPr>
                <w:rFonts w:ascii="Times New Roman"/>
                <w:b w:val="false"/>
                <w:i w:val="false"/>
                <w:color w:val="000000"/>
                <w:sz w:val="20"/>
              </w:rPr>
              <w:t xml:space="preserve">договоров может </w:t>
            </w:r>
            <w:r>
              <w:rPr>
                <w:rFonts w:ascii="Times New Roman"/>
                <w:b w:val="false"/>
                <w:i w:val="false"/>
                <w:color w:val="000000"/>
                <w:sz w:val="20"/>
              </w:rPr>
              <w:t>быть</w:t>
            </w:r>
            <w:r>
              <w:br/>
            </w:r>
            <w:r>
              <w:rPr>
                <w:rFonts w:ascii="Times New Roman"/>
                <w:b w:val="false"/>
                <w:i w:val="false"/>
                <w:color w:val="000000"/>
                <w:sz w:val="20"/>
              </w:rPr>
              <w:t>
</w:t>
            </w:r>
            <w:r>
              <w:rPr>
                <w:rFonts w:ascii="Times New Roman"/>
                <w:b w:val="false"/>
                <w:i w:val="false"/>
                <w:color w:val="000000"/>
                <w:sz w:val="20"/>
              </w:rPr>
              <w:t xml:space="preserve">ограничено в </w:t>
            </w:r>
            <w:r>
              <w:rPr>
                <w:rFonts w:ascii="Times New Roman"/>
                <w:b w:val="false"/>
                <w:i w:val="false"/>
                <w:color w:val="000000"/>
                <w:sz w:val="20"/>
              </w:rPr>
              <w:t>соответствии</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 xml:space="preserve">местными </w:t>
            </w:r>
            <w:r>
              <w:rPr>
                <w:rFonts w:ascii="Times New Roman"/>
                <w:b w:val="false"/>
                <w:i w:val="false"/>
                <w:color w:val="000000"/>
                <w:sz w:val="20"/>
              </w:rPr>
              <w:t>потребностями.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РК «О</w:t>
            </w:r>
            <w:r>
              <w:br/>
            </w:r>
            <w:r>
              <w:rPr>
                <w:rFonts w:ascii="Times New Roman"/>
                <w:b w:val="false"/>
                <w:i w:val="false"/>
                <w:color w:val="000000"/>
                <w:sz w:val="20"/>
              </w:rPr>
              <w:t>
</w:t>
            </w:r>
            <w:r>
              <w:rPr>
                <w:rFonts w:ascii="Times New Roman"/>
                <w:b w:val="false"/>
                <w:i w:val="false"/>
                <w:color w:val="000000"/>
                <w:sz w:val="20"/>
              </w:rPr>
              <w:t>жилищных</w:t>
            </w:r>
            <w:r>
              <w:br/>
            </w:r>
            <w:r>
              <w:rPr>
                <w:rFonts w:ascii="Times New Roman"/>
                <w:b w:val="false"/>
                <w:i w:val="false"/>
                <w:color w:val="000000"/>
                <w:sz w:val="20"/>
              </w:rPr>
              <w:t>
</w:t>
            </w:r>
            <w:r>
              <w:rPr>
                <w:rFonts w:ascii="Times New Roman"/>
                <w:b w:val="false"/>
                <w:i w:val="false"/>
                <w:color w:val="000000"/>
                <w:sz w:val="20"/>
              </w:rPr>
              <w:t>отношениях»</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1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Сохраняется право</w:t>
            </w:r>
            <w:r>
              <w:br/>
            </w:r>
            <w:r>
              <w:rPr>
                <w:rFonts w:ascii="Times New Roman"/>
                <w:b w:val="false"/>
                <w:i w:val="false"/>
                <w:color w:val="000000"/>
                <w:sz w:val="20"/>
              </w:rPr>
              <w:t>
</w:t>
            </w:r>
            <w:r>
              <w:rPr>
                <w:rFonts w:ascii="Times New Roman"/>
                <w:b w:val="false"/>
                <w:i w:val="false"/>
                <w:color w:val="000000"/>
                <w:sz w:val="20"/>
              </w:rPr>
              <w:t xml:space="preserve">назначать </w:t>
            </w:r>
            <w:r>
              <w:rPr>
                <w:rFonts w:ascii="Times New Roman"/>
                <w:b w:val="false"/>
                <w:i w:val="false"/>
                <w:color w:val="000000"/>
                <w:sz w:val="20"/>
              </w:rPr>
              <w:t>исключительного</w:t>
            </w:r>
            <w:r>
              <w:br/>
            </w:r>
            <w:r>
              <w:rPr>
                <w:rFonts w:ascii="Times New Roman"/>
                <w:b w:val="false"/>
                <w:i w:val="false"/>
                <w:color w:val="000000"/>
                <w:sz w:val="20"/>
              </w:rPr>
              <w:t>
</w:t>
            </w:r>
            <w:r>
              <w:rPr>
                <w:rFonts w:ascii="Times New Roman"/>
                <w:b w:val="false"/>
                <w:i w:val="false"/>
                <w:color w:val="000000"/>
                <w:sz w:val="20"/>
              </w:rPr>
              <w:t xml:space="preserve">концессионера. </w:t>
            </w:r>
            <w:r>
              <w:rPr>
                <w:rFonts w:ascii="Times New Roman"/>
                <w:b w:val="false"/>
                <w:i w:val="false"/>
                <w:color w:val="000000"/>
                <w:sz w:val="20"/>
              </w:rPr>
              <w:t>Отдельные</w:t>
            </w:r>
            <w:r>
              <w:br/>
            </w:r>
            <w:r>
              <w:rPr>
                <w:rFonts w:ascii="Times New Roman"/>
                <w:b w:val="false"/>
                <w:i w:val="false"/>
                <w:color w:val="000000"/>
                <w:sz w:val="20"/>
              </w:rPr>
              <w:t>
</w:t>
            </w:r>
            <w:r>
              <w:rPr>
                <w:rFonts w:ascii="Times New Roman"/>
                <w:b w:val="false"/>
                <w:i w:val="false"/>
                <w:color w:val="000000"/>
                <w:sz w:val="20"/>
              </w:rPr>
              <w:t xml:space="preserve">права и </w:t>
            </w:r>
            <w:r>
              <w:rPr>
                <w:rFonts w:ascii="Times New Roman"/>
                <w:b w:val="false"/>
                <w:i w:val="false"/>
                <w:color w:val="000000"/>
                <w:sz w:val="20"/>
              </w:rPr>
              <w:t>обязанности</w:t>
            </w:r>
            <w:r>
              <w:br/>
            </w:r>
            <w:r>
              <w:rPr>
                <w:rFonts w:ascii="Times New Roman"/>
                <w:b w:val="false"/>
                <w:i w:val="false"/>
                <w:color w:val="000000"/>
                <w:sz w:val="20"/>
              </w:rPr>
              <w:t>
</w:t>
            </w:r>
            <w:r>
              <w:rPr>
                <w:rFonts w:ascii="Times New Roman"/>
                <w:b w:val="false"/>
                <w:i w:val="false"/>
                <w:color w:val="000000"/>
                <w:sz w:val="20"/>
              </w:rPr>
              <w:t>концедента могут</w:t>
            </w:r>
            <w:r>
              <w:br/>
            </w:r>
            <w:r>
              <w:rPr>
                <w:rFonts w:ascii="Times New Roman"/>
                <w:b w:val="false"/>
                <w:i w:val="false"/>
                <w:color w:val="000000"/>
                <w:sz w:val="20"/>
              </w:rPr>
              <w:t>
</w:t>
            </w:r>
            <w:r>
              <w:rPr>
                <w:rFonts w:ascii="Times New Roman"/>
                <w:b w:val="false"/>
                <w:i w:val="false"/>
                <w:color w:val="000000"/>
                <w:sz w:val="20"/>
              </w:rPr>
              <w:t>осуществляться</w:t>
            </w:r>
            <w:r>
              <w:br/>
            </w:r>
            <w:r>
              <w:rPr>
                <w:rFonts w:ascii="Times New Roman"/>
                <w:b w:val="false"/>
                <w:i w:val="false"/>
                <w:color w:val="000000"/>
                <w:sz w:val="20"/>
              </w:rPr>
              <w:t>
</w:t>
            </w:r>
            <w:r>
              <w:rPr>
                <w:rFonts w:ascii="Times New Roman"/>
                <w:b w:val="false"/>
                <w:i w:val="false"/>
                <w:color w:val="000000"/>
                <w:sz w:val="20"/>
              </w:rPr>
              <w:t>уполномоченными</w:t>
            </w:r>
            <w:r>
              <w:br/>
            </w:r>
            <w:r>
              <w:rPr>
                <w:rFonts w:ascii="Times New Roman"/>
                <w:b w:val="false"/>
                <w:i w:val="false"/>
                <w:color w:val="000000"/>
                <w:sz w:val="20"/>
              </w:rPr>
              <w:t>
</w:t>
            </w:r>
            <w:r>
              <w:rPr>
                <w:rFonts w:ascii="Times New Roman"/>
                <w:b w:val="false"/>
                <w:i w:val="false"/>
                <w:color w:val="000000"/>
                <w:sz w:val="20"/>
              </w:rPr>
              <w:t>концедентом.</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РК «О</w:t>
            </w:r>
            <w:r>
              <w:br/>
            </w:r>
            <w:r>
              <w:rPr>
                <w:rFonts w:ascii="Times New Roman"/>
                <w:b w:val="false"/>
                <w:i w:val="false"/>
                <w:color w:val="000000"/>
                <w:sz w:val="20"/>
              </w:rPr>
              <w:t>
</w:t>
            </w:r>
            <w:r>
              <w:rPr>
                <w:rFonts w:ascii="Times New Roman"/>
                <w:b w:val="false"/>
                <w:i w:val="false"/>
                <w:color w:val="000000"/>
                <w:sz w:val="20"/>
              </w:rPr>
              <w:t>концессиях»</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7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статье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Ограничения </w:t>
            </w:r>
            <w:r>
              <w:rPr>
                <w:rFonts w:ascii="Times New Roman"/>
                <w:b w:val="false"/>
                <w:i w:val="false"/>
                <w:color w:val="000000"/>
                <w:sz w:val="20"/>
              </w:rPr>
              <w:t>применяются к</w:t>
            </w:r>
            <w:r>
              <w:br/>
            </w:r>
            <w:r>
              <w:rPr>
                <w:rFonts w:ascii="Times New Roman"/>
                <w:b w:val="false"/>
                <w:i w:val="false"/>
                <w:color w:val="000000"/>
                <w:sz w:val="20"/>
              </w:rPr>
              <w:t>
</w:t>
            </w:r>
            <w:r>
              <w:rPr>
                <w:rFonts w:ascii="Times New Roman"/>
                <w:b w:val="false"/>
                <w:i w:val="false"/>
                <w:color w:val="000000"/>
                <w:sz w:val="20"/>
              </w:rPr>
              <w:t xml:space="preserve">учреждению лицом </w:t>
            </w:r>
            <w:r>
              <w:rPr>
                <w:rFonts w:ascii="Times New Roman"/>
                <w:b w:val="false"/>
                <w:i w:val="false"/>
                <w:color w:val="000000"/>
                <w:sz w:val="20"/>
              </w:rPr>
              <w:t>любой</w:t>
            </w:r>
            <w:r>
              <w:br/>
            </w:r>
            <w:r>
              <w:rPr>
                <w:rFonts w:ascii="Times New Roman"/>
                <w:b w:val="false"/>
                <w:i w:val="false"/>
                <w:color w:val="000000"/>
                <w:sz w:val="20"/>
              </w:rPr>
              <w:t>
</w:t>
            </w:r>
            <w:r>
              <w:rPr>
                <w:rFonts w:ascii="Times New Roman"/>
                <w:b w:val="false"/>
                <w:i w:val="false"/>
                <w:color w:val="000000"/>
                <w:sz w:val="20"/>
              </w:rPr>
              <w:t xml:space="preserve">Стороны на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 для</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 xml:space="preserve">деятельности и </w:t>
            </w:r>
            <w:r>
              <w:rPr>
                <w:rFonts w:ascii="Times New Roman"/>
                <w:b w:val="false"/>
                <w:i w:val="false"/>
                <w:color w:val="000000"/>
                <w:sz w:val="20"/>
              </w:rPr>
              <w:t>операций в</w:t>
            </w:r>
            <w:r>
              <w:br/>
            </w:r>
            <w:r>
              <w:rPr>
                <w:rFonts w:ascii="Times New Roman"/>
                <w:b w:val="false"/>
                <w:i w:val="false"/>
                <w:color w:val="000000"/>
                <w:sz w:val="20"/>
              </w:rPr>
              <w:t>
</w:t>
            </w:r>
            <w:r>
              <w:rPr>
                <w:rFonts w:ascii="Times New Roman"/>
                <w:b w:val="false"/>
                <w:i w:val="false"/>
                <w:color w:val="000000"/>
                <w:sz w:val="20"/>
              </w:rPr>
              <w:t xml:space="preserve">сфере </w:t>
            </w:r>
            <w:r>
              <w:rPr>
                <w:rFonts w:ascii="Times New Roman"/>
                <w:b w:val="false"/>
                <w:i w:val="false"/>
                <w:color w:val="000000"/>
                <w:sz w:val="20"/>
              </w:rPr>
              <w:t xml:space="preserve">ядерной </w:t>
            </w:r>
            <w:r>
              <w:rPr>
                <w:rFonts w:ascii="Times New Roman"/>
                <w:b w:val="false"/>
                <w:i w:val="false"/>
                <w:color w:val="000000"/>
                <w:sz w:val="20"/>
              </w:rPr>
              <w:t>энергетики и</w:t>
            </w:r>
            <w:r>
              <w:br/>
            </w:r>
            <w:r>
              <w:rPr>
                <w:rFonts w:ascii="Times New Roman"/>
                <w:b w:val="false"/>
                <w:i w:val="false"/>
                <w:color w:val="000000"/>
                <w:sz w:val="20"/>
              </w:rPr>
              <w:t>
</w:t>
            </w:r>
            <w:r>
              <w:rPr>
                <w:rFonts w:ascii="Times New Roman"/>
                <w:b w:val="false"/>
                <w:i w:val="false"/>
                <w:color w:val="000000"/>
                <w:sz w:val="20"/>
              </w:rPr>
              <w:t xml:space="preserve">обращения с </w:t>
            </w:r>
            <w:r>
              <w:rPr>
                <w:rFonts w:ascii="Times New Roman"/>
                <w:b w:val="false"/>
                <w:i w:val="false"/>
                <w:color w:val="000000"/>
                <w:sz w:val="20"/>
              </w:rPr>
              <w:t>радиоактивными</w:t>
            </w:r>
            <w:r>
              <w:br/>
            </w:r>
            <w:r>
              <w:rPr>
                <w:rFonts w:ascii="Times New Roman"/>
                <w:b w:val="false"/>
                <w:i w:val="false"/>
                <w:color w:val="000000"/>
                <w:sz w:val="20"/>
              </w:rPr>
              <w:t>
</w:t>
            </w:r>
            <w:r>
              <w:rPr>
                <w:rFonts w:ascii="Times New Roman"/>
                <w:b w:val="false"/>
                <w:i w:val="false"/>
                <w:color w:val="000000"/>
                <w:sz w:val="20"/>
              </w:rPr>
              <w:t>отходами.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 xml:space="preserve">атомной </w:t>
            </w:r>
            <w:r>
              <w:rPr>
                <w:rFonts w:ascii="Times New Roman"/>
                <w:b w:val="false"/>
                <w:i w:val="false"/>
                <w:color w:val="000000"/>
                <w:sz w:val="20"/>
              </w:rPr>
              <w:t>энергии»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0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вводиться</w:t>
            </w:r>
            <w:r>
              <w:br/>
            </w:r>
            <w:r>
              <w:rPr>
                <w:rFonts w:ascii="Times New Roman"/>
                <w:b w:val="false"/>
                <w:i w:val="false"/>
                <w:color w:val="000000"/>
                <w:sz w:val="20"/>
              </w:rPr>
              <w:t>
</w:t>
            </w:r>
            <w:r>
              <w:rPr>
                <w:rFonts w:ascii="Times New Roman"/>
                <w:b w:val="false"/>
                <w:i w:val="false"/>
                <w:color w:val="000000"/>
                <w:sz w:val="20"/>
              </w:rPr>
              <w:t xml:space="preserve">ограничения в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 xml:space="preserve">деятельности в </w:t>
            </w:r>
            <w:r>
              <w:rPr>
                <w:rFonts w:ascii="Times New Roman"/>
                <w:b w:val="false"/>
                <w:i w:val="false"/>
                <w:color w:val="000000"/>
                <w:sz w:val="20"/>
              </w:rPr>
              <w:t>пределах</w:t>
            </w:r>
            <w:r>
              <w:br/>
            </w:r>
            <w:r>
              <w:rPr>
                <w:rFonts w:ascii="Times New Roman"/>
                <w:b w:val="false"/>
                <w:i w:val="false"/>
                <w:color w:val="000000"/>
                <w:sz w:val="20"/>
              </w:rPr>
              <w:t>
</w:t>
            </w:r>
            <w:r>
              <w:rPr>
                <w:rFonts w:ascii="Times New Roman"/>
                <w:b w:val="false"/>
                <w:i w:val="false"/>
                <w:color w:val="000000"/>
                <w:sz w:val="20"/>
              </w:rPr>
              <w:t xml:space="preserve">континентального </w:t>
            </w:r>
            <w:r>
              <w:rPr>
                <w:rFonts w:ascii="Times New Roman"/>
                <w:b w:val="false"/>
                <w:i w:val="false"/>
                <w:color w:val="000000"/>
                <w:sz w:val="20"/>
              </w:rPr>
              <w:t>шельфа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недрах и</w:t>
            </w:r>
            <w:r>
              <w:br/>
            </w:r>
            <w:r>
              <w:rPr>
                <w:rFonts w:ascii="Times New Roman"/>
                <w:b w:val="false"/>
                <w:i w:val="false"/>
                <w:color w:val="000000"/>
                <w:sz w:val="20"/>
              </w:rPr>
              <w:t>
</w:t>
            </w:r>
            <w:r>
              <w:rPr>
                <w:rFonts w:ascii="Times New Roman"/>
                <w:b w:val="false"/>
                <w:i w:val="false"/>
                <w:color w:val="000000"/>
                <w:sz w:val="20"/>
              </w:rPr>
              <w:t>недропользовании»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учредителей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 xml:space="preserve">членов биржи </w:t>
            </w:r>
            <w:r>
              <w:rPr>
                <w:rFonts w:ascii="Times New Roman"/>
                <w:b w:val="false"/>
                <w:i w:val="false"/>
                <w:color w:val="000000"/>
                <w:sz w:val="20"/>
              </w:rPr>
              <w:t>в ее уставном</w:t>
            </w:r>
            <w:r>
              <w:br/>
            </w:r>
            <w:r>
              <w:rPr>
                <w:rFonts w:ascii="Times New Roman"/>
                <w:b w:val="false"/>
                <w:i w:val="false"/>
                <w:color w:val="000000"/>
                <w:sz w:val="20"/>
              </w:rPr>
              <w:t>
</w:t>
            </w:r>
            <w:r>
              <w:rPr>
                <w:rFonts w:ascii="Times New Roman"/>
                <w:b w:val="false"/>
                <w:i w:val="false"/>
                <w:color w:val="000000"/>
                <w:sz w:val="20"/>
              </w:rPr>
              <w:t xml:space="preserve">капитале может </w:t>
            </w:r>
            <w:r>
              <w:rPr>
                <w:rFonts w:ascii="Times New Roman"/>
                <w:b w:val="false"/>
                <w:i w:val="false"/>
                <w:color w:val="000000"/>
                <w:sz w:val="20"/>
              </w:rPr>
              <w:t>быть</w:t>
            </w:r>
            <w:r>
              <w:br/>
            </w:r>
            <w:r>
              <w:rPr>
                <w:rFonts w:ascii="Times New Roman"/>
                <w:b w:val="false"/>
                <w:i w:val="false"/>
                <w:color w:val="000000"/>
                <w:sz w:val="20"/>
              </w:rPr>
              <w:t>
</w:t>
            </w:r>
            <w:r>
              <w:rPr>
                <w:rFonts w:ascii="Times New Roman"/>
                <w:b w:val="false"/>
                <w:i w:val="false"/>
                <w:color w:val="000000"/>
                <w:sz w:val="20"/>
              </w:rPr>
              <w:t>ограничена.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 xml:space="preserve">рынке </w:t>
            </w:r>
            <w:r>
              <w:rPr>
                <w:rFonts w:ascii="Times New Roman"/>
                <w:b w:val="false"/>
                <w:i w:val="false"/>
                <w:color w:val="000000"/>
                <w:sz w:val="20"/>
              </w:rPr>
              <w:t>ценных бумаг»</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w:t>
            </w:r>
            <w:r>
              <w:rPr>
                <w:rFonts w:ascii="Times New Roman"/>
                <w:b w:val="false"/>
                <w:i w:val="false"/>
                <w:color w:val="000000"/>
                <w:sz w:val="20"/>
              </w:rPr>
              <w:t>связанная с</w:t>
            </w:r>
            <w:r>
              <w:br/>
            </w:r>
            <w:r>
              <w:rPr>
                <w:rFonts w:ascii="Times New Roman"/>
                <w:b w:val="false"/>
                <w:i w:val="false"/>
                <w:color w:val="000000"/>
                <w:sz w:val="20"/>
              </w:rPr>
              <w:t>
</w:t>
            </w:r>
            <w:r>
              <w:rPr>
                <w:rFonts w:ascii="Times New Roman"/>
                <w:b w:val="false"/>
                <w:i w:val="false"/>
                <w:color w:val="000000"/>
                <w:sz w:val="20"/>
              </w:rPr>
              <w:t xml:space="preserve">оборотом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 xml:space="preserve">средств и </w:t>
            </w:r>
            <w:r>
              <w:rPr>
                <w:rFonts w:ascii="Times New Roman"/>
                <w:b w:val="false"/>
                <w:i w:val="false"/>
                <w:color w:val="000000"/>
                <w:sz w:val="20"/>
              </w:rPr>
              <w:t>психотропных</w:t>
            </w:r>
            <w:r>
              <w:br/>
            </w:r>
            <w:r>
              <w:rPr>
                <w:rFonts w:ascii="Times New Roman"/>
                <w:b w:val="false"/>
                <w:i w:val="false"/>
                <w:color w:val="000000"/>
                <w:sz w:val="20"/>
              </w:rPr>
              <w:t>
</w:t>
            </w:r>
            <w:r>
              <w:rPr>
                <w:rFonts w:ascii="Times New Roman"/>
                <w:b w:val="false"/>
                <w:i w:val="false"/>
                <w:color w:val="000000"/>
                <w:sz w:val="20"/>
              </w:rPr>
              <w:t>веществ в части</w:t>
            </w:r>
            <w:r>
              <w:br/>
            </w:r>
            <w:r>
              <w:rPr>
                <w:rFonts w:ascii="Times New Roman"/>
                <w:b w:val="false"/>
                <w:i w:val="false"/>
                <w:color w:val="000000"/>
                <w:sz w:val="20"/>
              </w:rPr>
              <w:t>
</w:t>
            </w:r>
            <w:r>
              <w:rPr>
                <w:rFonts w:ascii="Times New Roman"/>
                <w:b w:val="false"/>
                <w:i w:val="false"/>
                <w:color w:val="000000"/>
                <w:sz w:val="20"/>
              </w:rPr>
              <w:t xml:space="preserve">культивирования </w:t>
            </w:r>
            <w:r>
              <w:rPr>
                <w:rFonts w:ascii="Times New Roman"/>
                <w:b w:val="false"/>
                <w:i w:val="false"/>
                <w:color w:val="000000"/>
                <w:sz w:val="20"/>
              </w:rPr>
              <w:t>растений,</w:t>
            </w:r>
            <w:r>
              <w:br/>
            </w:r>
            <w:r>
              <w:rPr>
                <w:rFonts w:ascii="Times New Roman"/>
                <w:b w:val="false"/>
                <w:i w:val="false"/>
                <w:color w:val="000000"/>
                <w:sz w:val="20"/>
              </w:rPr>
              <w:t>
</w:t>
            </w:r>
            <w:r>
              <w:rPr>
                <w:rFonts w:ascii="Times New Roman"/>
                <w:b w:val="false"/>
                <w:i w:val="false"/>
                <w:color w:val="000000"/>
                <w:sz w:val="20"/>
              </w:rPr>
              <w:t>используемых для</w:t>
            </w:r>
            <w:r>
              <w:br/>
            </w:r>
            <w:r>
              <w:rPr>
                <w:rFonts w:ascii="Times New Roman"/>
                <w:b w:val="false"/>
                <w:i w:val="false"/>
                <w:color w:val="000000"/>
                <w:sz w:val="20"/>
              </w:rPr>
              <w:t>
</w:t>
            </w:r>
            <w:r>
              <w:rPr>
                <w:rFonts w:ascii="Times New Roman"/>
                <w:b w:val="false"/>
                <w:i w:val="false"/>
                <w:color w:val="000000"/>
                <w:sz w:val="20"/>
              </w:rPr>
              <w:t xml:space="preserve">производства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 xml:space="preserve">средств и </w:t>
            </w:r>
            <w:r>
              <w:rPr>
                <w:rFonts w:ascii="Times New Roman"/>
                <w:b w:val="false"/>
                <w:i w:val="false"/>
                <w:color w:val="000000"/>
                <w:sz w:val="20"/>
              </w:rPr>
              <w:t>психотропных</w:t>
            </w:r>
            <w:r>
              <w:br/>
            </w:r>
            <w:r>
              <w:rPr>
                <w:rFonts w:ascii="Times New Roman"/>
                <w:b w:val="false"/>
                <w:i w:val="false"/>
                <w:color w:val="000000"/>
                <w:sz w:val="20"/>
              </w:rPr>
              <w:t>
</w:t>
            </w:r>
            <w:r>
              <w:rPr>
                <w:rFonts w:ascii="Times New Roman"/>
                <w:b w:val="false"/>
                <w:i w:val="false"/>
                <w:color w:val="000000"/>
                <w:sz w:val="20"/>
              </w:rPr>
              <w:t xml:space="preserve">веществ,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распределении и</w:t>
            </w:r>
            <w:r>
              <w:br/>
            </w:r>
            <w:r>
              <w:rPr>
                <w:rFonts w:ascii="Times New Roman"/>
                <w:b w:val="false"/>
                <w:i w:val="false"/>
                <w:color w:val="000000"/>
                <w:sz w:val="20"/>
              </w:rPr>
              <w:t>
</w:t>
            </w:r>
            <w:r>
              <w:rPr>
                <w:rFonts w:ascii="Times New Roman"/>
                <w:b w:val="false"/>
                <w:i w:val="false"/>
                <w:color w:val="000000"/>
                <w:sz w:val="20"/>
              </w:rPr>
              <w:t xml:space="preserve">уничтожения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 xml:space="preserve">средств и </w:t>
            </w:r>
            <w:r>
              <w:rPr>
                <w:rFonts w:ascii="Times New Roman"/>
                <w:b w:val="false"/>
                <w:i w:val="false"/>
                <w:color w:val="000000"/>
                <w:sz w:val="20"/>
              </w:rPr>
              <w:t>психотропных</w:t>
            </w:r>
            <w:r>
              <w:br/>
            </w:r>
            <w:r>
              <w:rPr>
                <w:rFonts w:ascii="Times New Roman"/>
                <w:b w:val="false"/>
                <w:i w:val="false"/>
                <w:color w:val="000000"/>
                <w:sz w:val="20"/>
              </w:rPr>
              <w:t>
</w:t>
            </w:r>
            <w:r>
              <w:rPr>
                <w:rFonts w:ascii="Times New Roman"/>
                <w:b w:val="false"/>
                <w:i w:val="false"/>
                <w:color w:val="000000"/>
                <w:sz w:val="20"/>
              </w:rPr>
              <w:t>веществ может</w:t>
            </w:r>
            <w:r>
              <w:br/>
            </w:r>
            <w:r>
              <w:rPr>
                <w:rFonts w:ascii="Times New Roman"/>
                <w:b w:val="false"/>
                <w:i w:val="false"/>
                <w:color w:val="000000"/>
                <w:sz w:val="20"/>
              </w:rPr>
              <w:t>
</w:t>
            </w:r>
            <w:r>
              <w:rPr>
                <w:rFonts w:ascii="Times New Roman"/>
                <w:b w:val="false"/>
                <w:i w:val="false"/>
                <w:color w:val="000000"/>
                <w:sz w:val="20"/>
              </w:rPr>
              <w:t xml:space="preserve">осуществляться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предприятиями.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от 10</w:t>
            </w:r>
            <w:r>
              <w:br/>
            </w:r>
            <w:r>
              <w:rPr>
                <w:rFonts w:ascii="Times New Roman"/>
                <w:b w:val="false"/>
                <w:i w:val="false"/>
                <w:color w:val="000000"/>
                <w:sz w:val="20"/>
              </w:rPr>
              <w:t>
</w:t>
            </w:r>
            <w:r>
              <w:rPr>
                <w:rFonts w:ascii="Times New Roman"/>
                <w:b w:val="false"/>
                <w:i w:val="false"/>
                <w:color w:val="000000"/>
                <w:sz w:val="20"/>
              </w:rPr>
              <w:t>июля 1998 г.</w:t>
            </w:r>
            <w:r>
              <w:br/>
            </w:r>
            <w:r>
              <w:rPr>
                <w:rFonts w:ascii="Times New Roman"/>
                <w:b w:val="false"/>
                <w:i w:val="false"/>
                <w:color w:val="000000"/>
                <w:sz w:val="20"/>
              </w:rPr>
              <w:t>
</w:t>
            </w:r>
            <w:r>
              <w:rPr>
                <w:rFonts w:ascii="Times New Roman"/>
                <w:b w:val="false"/>
                <w:i w:val="false"/>
                <w:color w:val="000000"/>
                <w:sz w:val="20"/>
              </w:rPr>
              <w:t>N 279-1 О</w:t>
            </w:r>
            <w:r>
              <w:br/>
            </w:r>
            <w:r>
              <w:rPr>
                <w:rFonts w:ascii="Times New Roman"/>
                <w:b w:val="false"/>
                <w:i w:val="false"/>
                <w:color w:val="000000"/>
                <w:sz w:val="20"/>
              </w:rPr>
              <w:t>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средствах,</w:t>
            </w:r>
            <w:r>
              <w:br/>
            </w:r>
            <w:r>
              <w:rPr>
                <w:rFonts w:ascii="Times New Roman"/>
                <w:b w:val="false"/>
                <w:i w:val="false"/>
                <w:color w:val="000000"/>
                <w:sz w:val="20"/>
              </w:rPr>
              <w:t>
</w:t>
            </w:r>
            <w:r>
              <w:rPr>
                <w:rFonts w:ascii="Times New Roman"/>
                <w:b w:val="false"/>
                <w:i w:val="false"/>
                <w:color w:val="000000"/>
                <w:sz w:val="20"/>
              </w:rPr>
              <w:t>психотропных</w:t>
            </w:r>
            <w:r>
              <w:br/>
            </w:r>
            <w:r>
              <w:rPr>
                <w:rFonts w:ascii="Times New Roman"/>
                <w:b w:val="false"/>
                <w:i w:val="false"/>
                <w:color w:val="000000"/>
                <w:sz w:val="20"/>
              </w:rPr>
              <w:t>
</w:t>
            </w:r>
            <w:r>
              <w:rPr>
                <w:rFonts w:ascii="Times New Roman"/>
                <w:b w:val="false"/>
                <w:i w:val="false"/>
                <w:color w:val="000000"/>
                <w:sz w:val="20"/>
              </w:rPr>
              <w:t>веществах,</w:t>
            </w:r>
            <w:r>
              <w:br/>
            </w:r>
            <w:r>
              <w:rPr>
                <w:rFonts w:ascii="Times New Roman"/>
                <w:b w:val="false"/>
                <w:i w:val="false"/>
                <w:color w:val="000000"/>
                <w:sz w:val="20"/>
              </w:rPr>
              <w:t>
</w:t>
            </w:r>
            <w:r>
              <w:rPr>
                <w:rFonts w:ascii="Times New Roman"/>
                <w:b w:val="false"/>
                <w:i w:val="false"/>
                <w:color w:val="000000"/>
                <w:sz w:val="20"/>
              </w:rPr>
              <w:t>прекурсорах и</w:t>
            </w:r>
            <w:r>
              <w:br/>
            </w:r>
            <w:r>
              <w:rPr>
                <w:rFonts w:ascii="Times New Roman"/>
                <w:b w:val="false"/>
                <w:i w:val="false"/>
                <w:color w:val="000000"/>
                <w:sz w:val="20"/>
              </w:rPr>
              <w:t>
</w:t>
            </w:r>
            <w:r>
              <w:rPr>
                <w:rFonts w:ascii="Times New Roman"/>
                <w:b w:val="false"/>
                <w:i w:val="false"/>
                <w:color w:val="000000"/>
                <w:sz w:val="20"/>
              </w:rPr>
              <w:t>мерах</w:t>
            </w:r>
            <w:r>
              <w:br/>
            </w:r>
            <w:r>
              <w:rPr>
                <w:rFonts w:ascii="Times New Roman"/>
                <w:b w:val="false"/>
                <w:i w:val="false"/>
                <w:color w:val="000000"/>
                <w:sz w:val="20"/>
              </w:rPr>
              <w:t>
</w:t>
            </w:r>
            <w:r>
              <w:rPr>
                <w:rFonts w:ascii="Times New Roman"/>
                <w:b w:val="false"/>
                <w:i w:val="false"/>
                <w:color w:val="000000"/>
                <w:sz w:val="20"/>
              </w:rPr>
              <w:t>противодействия</w:t>
            </w:r>
            <w:r>
              <w:br/>
            </w:r>
            <w:r>
              <w:rPr>
                <w:rFonts w:ascii="Times New Roman"/>
                <w:b w:val="false"/>
                <w:i w:val="false"/>
                <w:color w:val="000000"/>
                <w:sz w:val="20"/>
              </w:rPr>
              <w:t>
</w:t>
            </w:r>
            <w:r>
              <w:rPr>
                <w:rFonts w:ascii="Times New Roman"/>
                <w:b w:val="false"/>
                <w:i w:val="false"/>
                <w:color w:val="000000"/>
                <w:sz w:val="20"/>
              </w:rPr>
              <w:t>их незаконному</w:t>
            </w:r>
            <w:r>
              <w:br/>
            </w:r>
            <w:r>
              <w:rPr>
                <w:rFonts w:ascii="Times New Roman"/>
                <w:b w:val="false"/>
                <w:i w:val="false"/>
                <w:color w:val="000000"/>
                <w:sz w:val="20"/>
              </w:rPr>
              <w:t>
</w:t>
            </w:r>
            <w:r>
              <w:rPr>
                <w:rFonts w:ascii="Times New Roman"/>
                <w:b w:val="false"/>
                <w:i w:val="false"/>
                <w:color w:val="000000"/>
                <w:sz w:val="20"/>
              </w:rPr>
              <w:t>обороту и</w:t>
            </w:r>
            <w:r>
              <w:br/>
            </w:r>
            <w:r>
              <w:rPr>
                <w:rFonts w:ascii="Times New Roman"/>
                <w:b w:val="false"/>
                <w:i w:val="false"/>
                <w:color w:val="000000"/>
                <w:sz w:val="20"/>
              </w:rPr>
              <w:t>
</w:t>
            </w:r>
            <w:r>
              <w:rPr>
                <w:rFonts w:ascii="Times New Roman"/>
                <w:b w:val="false"/>
                <w:i w:val="false"/>
                <w:color w:val="000000"/>
                <w:sz w:val="20"/>
              </w:rPr>
              <w:t>злоупотреблению</w:t>
            </w:r>
            <w:r>
              <w:br/>
            </w:r>
            <w:r>
              <w:rPr>
                <w:rFonts w:ascii="Times New Roman"/>
                <w:b w:val="false"/>
                <w:i w:val="false"/>
                <w:color w:val="000000"/>
                <w:sz w:val="20"/>
              </w:rPr>
              <w:t>
</w:t>
            </w:r>
            <w:r>
              <w:rPr>
                <w:rFonts w:ascii="Times New Roman"/>
                <w:b w:val="false"/>
                <w:i w:val="false"/>
                <w:color w:val="000000"/>
                <w:sz w:val="20"/>
              </w:rPr>
              <w:t>ими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9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на</w:t>
            </w:r>
            <w:r>
              <w:br/>
            </w:r>
            <w:r>
              <w:rPr>
                <w:rFonts w:ascii="Times New Roman"/>
                <w:b w:val="false"/>
                <w:i w:val="false"/>
                <w:color w:val="000000"/>
                <w:sz w:val="20"/>
              </w:rPr>
              <w:t>
</w:t>
            </w:r>
            <w:r>
              <w:rPr>
                <w:rFonts w:ascii="Times New Roman"/>
                <w:b w:val="false"/>
                <w:i w:val="false"/>
                <w:color w:val="000000"/>
                <w:sz w:val="20"/>
              </w:rPr>
              <w:t xml:space="preserve">осуществление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 xml:space="preserve">требуется </w:t>
            </w:r>
            <w:r>
              <w:rPr>
                <w:rFonts w:ascii="Times New Roman"/>
                <w:b w:val="false"/>
                <w:i w:val="false"/>
                <w:color w:val="000000"/>
                <w:sz w:val="20"/>
              </w:rPr>
              <w:t>лицензия, может</w:t>
            </w:r>
            <w:r>
              <w:br/>
            </w:r>
            <w:r>
              <w:rPr>
                <w:rFonts w:ascii="Times New Roman"/>
                <w:b w:val="false"/>
                <w:i w:val="false"/>
                <w:color w:val="000000"/>
                <w:sz w:val="20"/>
              </w:rPr>
              <w:t>
</w:t>
            </w:r>
            <w:r>
              <w:rPr>
                <w:rFonts w:ascii="Times New Roman"/>
                <w:b w:val="false"/>
                <w:i w:val="false"/>
                <w:color w:val="000000"/>
                <w:sz w:val="20"/>
              </w:rPr>
              <w:t xml:space="preserve">осуществляться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 xml:space="preserve">юридическими </w:t>
            </w:r>
            <w:r>
              <w:rPr>
                <w:rFonts w:ascii="Times New Roman"/>
                <w:b w:val="false"/>
                <w:i w:val="false"/>
                <w:color w:val="000000"/>
                <w:sz w:val="20"/>
              </w:rPr>
              <w:t>лицами или</w:t>
            </w:r>
            <w:r>
              <w:br/>
            </w:r>
            <w:r>
              <w:rPr>
                <w:rFonts w:ascii="Times New Roman"/>
                <w:b w:val="false"/>
                <w:i w:val="false"/>
                <w:color w:val="000000"/>
                <w:sz w:val="20"/>
              </w:rPr>
              <w:t>
</w:t>
            </w:r>
            <w:r>
              <w:rPr>
                <w:rFonts w:ascii="Times New Roman"/>
                <w:b w:val="false"/>
                <w:i w:val="false"/>
                <w:color w:val="000000"/>
                <w:sz w:val="20"/>
              </w:rPr>
              <w:t>индивидуальными</w:t>
            </w:r>
            <w:r>
              <w:br/>
            </w:r>
            <w:r>
              <w:rPr>
                <w:rFonts w:ascii="Times New Roman"/>
                <w:b w:val="false"/>
                <w:i w:val="false"/>
                <w:color w:val="000000"/>
                <w:sz w:val="20"/>
              </w:rPr>
              <w:t>
</w:t>
            </w:r>
            <w:r>
              <w:rPr>
                <w:rFonts w:ascii="Times New Roman"/>
                <w:b w:val="false"/>
                <w:i w:val="false"/>
                <w:color w:val="000000"/>
                <w:sz w:val="20"/>
              </w:rPr>
              <w:t>предпринимателями</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 Виды</w:t>
            </w:r>
            <w:r>
              <w:br/>
            </w:r>
            <w:r>
              <w:rPr>
                <w:rFonts w:ascii="Times New Roman"/>
                <w:b w:val="false"/>
                <w:i w:val="false"/>
                <w:color w:val="000000"/>
                <w:sz w:val="20"/>
              </w:rPr>
              <w:t>
</w:t>
            </w:r>
            <w:r>
              <w:rPr>
                <w:rFonts w:ascii="Times New Roman"/>
                <w:b w:val="false"/>
                <w:i w:val="false"/>
                <w:color w:val="000000"/>
                <w:sz w:val="20"/>
              </w:rPr>
              <w:t xml:space="preserve">деятельности, </w:t>
            </w:r>
            <w:r>
              <w:rPr>
                <w:rFonts w:ascii="Times New Roman"/>
                <w:b w:val="false"/>
                <w:i w:val="false"/>
                <w:color w:val="000000"/>
                <w:sz w:val="20"/>
              </w:rPr>
              <w:t>подлежащей</w:t>
            </w:r>
            <w:r>
              <w:br/>
            </w:r>
            <w:r>
              <w:rPr>
                <w:rFonts w:ascii="Times New Roman"/>
                <w:b w:val="false"/>
                <w:i w:val="false"/>
                <w:color w:val="000000"/>
                <w:sz w:val="20"/>
              </w:rPr>
              <w:t>
</w:t>
            </w:r>
            <w:r>
              <w:rPr>
                <w:rFonts w:ascii="Times New Roman"/>
                <w:b w:val="false"/>
                <w:i w:val="false"/>
                <w:color w:val="000000"/>
                <w:sz w:val="20"/>
              </w:rPr>
              <w:t xml:space="preserve">лицензированию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rPr>
                <w:rFonts w:ascii="Times New Roman"/>
                <w:b w:val="false"/>
                <w:i w:val="false"/>
                <w:color w:val="000000"/>
                <w:sz w:val="20"/>
              </w:rPr>
              <w:t>определяются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лицензировании»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0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Руководителем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 xml:space="preserve">авиационной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 xml:space="preserve">аэропорта, </w:t>
            </w:r>
            <w:r>
              <w:rPr>
                <w:rFonts w:ascii="Times New Roman"/>
                <w:b w:val="false"/>
                <w:i w:val="false"/>
                <w:color w:val="000000"/>
                <w:sz w:val="20"/>
              </w:rPr>
              <w:t>авиакомпании,</w:t>
            </w:r>
            <w:r>
              <w:br/>
            </w:r>
            <w:r>
              <w:rPr>
                <w:rFonts w:ascii="Times New Roman"/>
                <w:b w:val="false"/>
                <w:i w:val="false"/>
                <w:color w:val="000000"/>
                <w:sz w:val="20"/>
              </w:rPr>
              <w:t>
</w:t>
            </w:r>
            <w:r>
              <w:rPr>
                <w:rFonts w:ascii="Times New Roman"/>
                <w:b w:val="false"/>
                <w:i w:val="false"/>
                <w:color w:val="000000"/>
                <w:sz w:val="20"/>
              </w:rPr>
              <w:t xml:space="preserve">выполняющей </w:t>
            </w:r>
            <w:r>
              <w:rPr>
                <w:rFonts w:ascii="Times New Roman"/>
                <w:b w:val="false"/>
                <w:i w:val="false"/>
                <w:color w:val="000000"/>
                <w:sz w:val="20"/>
              </w:rPr>
              <w:t>регулярные</w:t>
            </w:r>
            <w:r>
              <w:br/>
            </w:r>
            <w:r>
              <w:rPr>
                <w:rFonts w:ascii="Times New Roman"/>
                <w:b w:val="false"/>
                <w:i w:val="false"/>
                <w:color w:val="000000"/>
                <w:sz w:val="20"/>
              </w:rPr>
              <w:t>
</w:t>
            </w:r>
            <w:r>
              <w:rPr>
                <w:rFonts w:ascii="Times New Roman"/>
                <w:b w:val="false"/>
                <w:i w:val="false"/>
                <w:color w:val="000000"/>
                <w:sz w:val="20"/>
              </w:rPr>
              <w:t xml:space="preserve">воздушные </w:t>
            </w:r>
            <w:r>
              <w:rPr>
                <w:rFonts w:ascii="Times New Roman"/>
                <w:b w:val="false"/>
                <w:i w:val="false"/>
                <w:color w:val="000000"/>
                <w:sz w:val="20"/>
              </w:rPr>
              <w:t>перевозки, может</w:t>
            </w:r>
            <w:r>
              <w:br/>
            </w:r>
            <w:r>
              <w:rPr>
                <w:rFonts w:ascii="Times New Roman"/>
                <w:b w:val="false"/>
                <w:i w:val="false"/>
                <w:color w:val="000000"/>
                <w:sz w:val="20"/>
              </w:rPr>
              <w:t>
</w:t>
            </w:r>
            <w:r>
              <w:rPr>
                <w:rFonts w:ascii="Times New Roman"/>
                <w:b w:val="false"/>
                <w:i w:val="false"/>
                <w:color w:val="000000"/>
                <w:sz w:val="20"/>
              </w:rPr>
              <w:t xml:space="preserve">быть только </w:t>
            </w:r>
            <w:r>
              <w:rPr>
                <w:rFonts w:ascii="Times New Roman"/>
                <w:b w:val="false"/>
                <w:i w:val="false"/>
                <w:color w:val="000000"/>
                <w:sz w:val="20"/>
              </w:rPr>
              <w:t>гражданин</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воздушного</w:t>
            </w:r>
            <w:r>
              <w:br/>
            </w:r>
            <w:r>
              <w:rPr>
                <w:rFonts w:ascii="Times New Roman"/>
                <w:b w:val="false"/>
                <w:i w:val="false"/>
                <w:color w:val="000000"/>
                <w:sz w:val="20"/>
              </w:rPr>
              <w:t>
</w:t>
            </w:r>
            <w:r>
              <w:rPr>
                <w:rFonts w:ascii="Times New Roman"/>
                <w:b w:val="false"/>
                <w:i w:val="false"/>
                <w:color w:val="000000"/>
                <w:sz w:val="20"/>
              </w:rPr>
              <w:t>пространства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авиации»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2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Ответственным </w:t>
            </w:r>
            <w:r>
              <w:rPr>
                <w:rFonts w:ascii="Times New Roman"/>
                <w:b w:val="false"/>
                <w:i w:val="false"/>
                <w:color w:val="000000"/>
                <w:sz w:val="20"/>
              </w:rPr>
              <w:t>лицом по</w:t>
            </w:r>
            <w:r>
              <w:br/>
            </w:r>
            <w:r>
              <w:rPr>
                <w:rFonts w:ascii="Times New Roman"/>
                <w:b w:val="false"/>
                <w:i w:val="false"/>
                <w:color w:val="000000"/>
                <w:sz w:val="20"/>
              </w:rPr>
              <w:t>
</w:t>
            </w:r>
            <w:r>
              <w:rPr>
                <w:rFonts w:ascii="Times New Roman"/>
                <w:b w:val="false"/>
                <w:i w:val="false"/>
                <w:color w:val="000000"/>
                <w:sz w:val="20"/>
              </w:rPr>
              <w:t xml:space="preserve">авиационной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 xml:space="preserve">эксплуатанта, </w:t>
            </w:r>
            <w:r>
              <w:rPr>
                <w:rFonts w:ascii="Times New Roman"/>
                <w:b w:val="false"/>
                <w:i w:val="false"/>
                <w:color w:val="000000"/>
                <w:sz w:val="20"/>
              </w:rPr>
              <w:t>выполняющего</w:t>
            </w:r>
            <w:r>
              <w:br/>
            </w:r>
            <w:r>
              <w:rPr>
                <w:rFonts w:ascii="Times New Roman"/>
                <w:b w:val="false"/>
                <w:i w:val="false"/>
                <w:color w:val="000000"/>
                <w:sz w:val="20"/>
              </w:rPr>
              <w:t>
</w:t>
            </w:r>
            <w:r>
              <w:rPr>
                <w:rFonts w:ascii="Times New Roman"/>
                <w:b w:val="false"/>
                <w:i w:val="false"/>
                <w:color w:val="000000"/>
                <w:sz w:val="20"/>
              </w:rPr>
              <w:t xml:space="preserve">нерегулярные </w:t>
            </w:r>
            <w:r>
              <w:rPr>
                <w:rFonts w:ascii="Times New Roman"/>
                <w:b w:val="false"/>
                <w:i w:val="false"/>
                <w:color w:val="000000"/>
                <w:sz w:val="20"/>
              </w:rPr>
              <w:t>воздушные</w:t>
            </w:r>
            <w:r>
              <w:br/>
            </w:r>
            <w:r>
              <w:rPr>
                <w:rFonts w:ascii="Times New Roman"/>
                <w:b w:val="false"/>
                <w:i w:val="false"/>
                <w:color w:val="000000"/>
                <w:sz w:val="20"/>
              </w:rPr>
              <w:t>
</w:t>
            </w:r>
            <w:r>
              <w:rPr>
                <w:rFonts w:ascii="Times New Roman"/>
                <w:b w:val="false"/>
                <w:i w:val="false"/>
                <w:color w:val="000000"/>
                <w:sz w:val="20"/>
              </w:rPr>
              <w:t xml:space="preserve">перевозки и </w:t>
            </w:r>
            <w:r>
              <w:rPr>
                <w:rFonts w:ascii="Times New Roman"/>
                <w:b w:val="false"/>
                <w:i w:val="false"/>
                <w:color w:val="000000"/>
                <w:sz w:val="20"/>
              </w:rPr>
              <w:t>авиационные</w:t>
            </w:r>
            <w:r>
              <w:br/>
            </w:r>
            <w:r>
              <w:rPr>
                <w:rFonts w:ascii="Times New Roman"/>
                <w:b w:val="false"/>
                <w:i w:val="false"/>
                <w:color w:val="000000"/>
                <w:sz w:val="20"/>
              </w:rPr>
              <w:t>
</w:t>
            </w:r>
            <w:r>
              <w:rPr>
                <w:rFonts w:ascii="Times New Roman"/>
                <w:b w:val="false"/>
                <w:i w:val="false"/>
                <w:color w:val="000000"/>
                <w:sz w:val="20"/>
              </w:rPr>
              <w:t xml:space="preserve">работы, может </w:t>
            </w:r>
            <w:r>
              <w:rPr>
                <w:rFonts w:ascii="Times New Roman"/>
                <w:b w:val="false"/>
                <w:i w:val="false"/>
                <w:color w:val="000000"/>
                <w:sz w:val="20"/>
              </w:rPr>
              <w:t>быть только</w:t>
            </w:r>
            <w:r>
              <w:br/>
            </w:r>
            <w:r>
              <w:rPr>
                <w:rFonts w:ascii="Times New Roman"/>
                <w:b w:val="false"/>
                <w:i w:val="false"/>
                <w:color w:val="000000"/>
                <w:sz w:val="20"/>
              </w:rPr>
              <w:t>
</w:t>
            </w:r>
            <w:r>
              <w:rPr>
                <w:rFonts w:ascii="Times New Roman"/>
                <w:b w:val="false"/>
                <w:i w:val="false"/>
                <w:color w:val="000000"/>
                <w:sz w:val="20"/>
              </w:rPr>
              <w:t xml:space="preserve">гражданин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воздушного</w:t>
            </w:r>
            <w:r>
              <w:br/>
            </w:r>
            <w:r>
              <w:rPr>
                <w:rFonts w:ascii="Times New Roman"/>
                <w:b w:val="false"/>
                <w:i w:val="false"/>
                <w:color w:val="000000"/>
                <w:sz w:val="20"/>
              </w:rPr>
              <w:t>
</w:t>
            </w:r>
            <w:r>
              <w:rPr>
                <w:rFonts w:ascii="Times New Roman"/>
                <w:b w:val="false"/>
                <w:i w:val="false"/>
                <w:color w:val="000000"/>
                <w:sz w:val="20"/>
              </w:rPr>
              <w:t>ространства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авиации»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0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Авиакомпании, </w:t>
            </w:r>
            <w:r>
              <w:rPr>
                <w:rFonts w:ascii="Times New Roman"/>
                <w:b w:val="false"/>
                <w:i w:val="false"/>
                <w:color w:val="000000"/>
                <w:sz w:val="20"/>
              </w:rPr>
              <w:t>выполняющие</w:t>
            </w:r>
            <w:r>
              <w:br/>
            </w:r>
            <w:r>
              <w:rPr>
                <w:rFonts w:ascii="Times New Roman"/>
                <w:b w:val="false"/>
                <w:i w:val="false"/>
                <w:color w:val="000000"/>
                <w:sz w:val="20"/>
              </w:rPr>
              <w:t>
</w:t>
            </w:r>
            <w:r>
              <w:rPr>
                <w:rFonts w:ascii="Times New Roman"/>
                <w:b w:val="false"/>
                <w:i w:val="false"/>
                <w:color w:val="000000"/>
                <w:sz w:val="20"/>
              </w:rPr>
              <w:t xml:space="preserve">регулярные </w:t>
            </w:r>
            <w:r>
              <w:rPr>
                <w:rFonts w:ascii="Times New Roman"/>
                <w:b w:val="false"/>
                <w:i w:val="false"/>
                <w:color w:val="000000"/>
                <w:sz w:val="20"/>
              </w:rPr>
              <w:t>воздушные</w:t>
            </w:r>
            <w:r>
              <w:br/>
            </w:r>
            <w:r>
              <w:rPr>
                <w:rFonts w:ascii="Times New Roman"/>
                <w:b w:val="false"/>
                <w:i w:val="false"/>
                <w:color w:val="000000"/>
                <w:sz w:val="20"/>
              </w:rPr>
              <w:t>
</w:t>
            </w:r>
            <w:r>
              <w:rPr>
                <w:rFonts w:ascii="Times New Roman"/>
                <w:b w:val="false"/>
                <w:i w:val="false"/>
                <w:color w:val="000000"/>
                <w:sz w:val="20"/>
              </w:rPr>
              <w:t xml:space="preserve">перевозки, </w:t>
            </w:r>
            <w:r>
              <w:rPr>
                <w:rFonts w:ascii="Times New Roman"/>
                <w:b w:val="false"/>
                <w:i w:val="false"/>
                <w:color w:val="000000"/>
                <w:sz w:val="20"/>
              </w:rPr>
              <w:t>создаются в</w:t>
            </w:r>
            <w:r>
              <w:br/>
            </w:r>
            <w:r>
              <w:rPr>
                <w:rFonts w:ascii="Times New Roman"/>
                <w:b w:val="false"/>
                <w:i w:val="false"/>
                <w:color w:val="000000"/>
                <w:sz w:val="20"/>
              </w:rPr>
              <w:t>
</w:t>
            </w:r>
            <w:r>
              <w:rPr>
                <w:rFonts w:ascii="Times New Roman"/>
                <w:b w:val="false"/>
                <w:i w:val="false"/>
                <w:color w:val="000000"/>
                <w:sz w:val="20"/>
              </w:rPr>
              <w:t xml:space="preserve">форме </w:t>
            </w:r>
            <w:r>
              <w:rPr>
                <w:rFonts w:ascii="Times New Roman"/>
                <w:b w:val="false"/>
                <w:i w:val="false"/>
                <w:color w:val="000000"/>
                <w:sz w:val="20"/>
              </w:rPr>
              <w:t>акционерного</w:t>
            </w:r>
            <w:r>
              <w:br/>
            </w:r>
            <w:r>
              <w:rPr>
                <w:rFonts w:ascii="Times New Roman"/>
                <w:b w:val="false"/>
                <w:i w:val="false"/>
                <w:color w:val="000000"/>
                <w:sz w:val="20"/>
              </w:rPr>
              <w:t>
</w:t>
            </w:r>
            <w:r>
              <w:rPr>
                <w:rFonts w:ascii="Times New Roman"/>
                <w:b w:val="false"/>
                <w:i w:val="false"/>
                <w:color w:val="000000"/>
                <w:sz w:val="20"/>
              </w:rPr>
              <w:t xml:space="preserve">общества. Доля </w:t>
            </w:r>
            <w:r>
              <w:rPr>
                <w:rFonts w:ascii="Times New Roman"/>
                <w:b w:val="false"/>
                <w:i w:val="false"/>
                <w:color w:val="000000"/>
                <w:sz w:val="20"/>
              </w:rPr>
              <w:t>участия</w:t>
            </w:r>
            <w:r>
              <w:br/>
            </w:r>
            <w:r>
              <w:rPr>
                <w:rFonts w:ascii="Times New Roman"/>
                <w:b w:val="false"/>
                <w:i w:val="false"/>
                <w:color w:val="000000"/>
                <w:sz w:val="20"/>
              </w:rPr>
              <w:t>
</w:t>
            </w:r>
            <w:r>
              <w:rPr>
                <w:rFonts w:ascii="Times New Roman"/>
                <w:b w:val="false"/>
                <w:i w:val="false"/>
                <w:color w:val="000000"/>
                <w:sz w:val="20"/>
              </w:rPr>
              <w:t xml:space="preserve">иностранцев, и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 xml:space="preserve">иностранных </w:t>
            </w:r>
            <w:r>
              <w:rPr>
                <w:rFonts w:ascii="Times New Roman"/>
                <w:b w:val="false"/>
                <w:i w:val="false"/>
                <w:color w:val="000000"/>
                <w:sz w:val="20"/>
              </w:rPr>
              <w:t>юридических</w:t>
            </w:r>
            <w:r>
              <w:br/>
            </w:r>
            <w:r>
              <w:rPr>
                <w:rFonts w:ascii="Times New Roman"/>
                <w:b w:val="false"/>
                <w:i w:val="false"/>
                <w:color w:val="000000"/>
                <w:sz w:val="20"/>
              </w:rPr>
              <w:t>
</w:t>
            </w:r>
            <w:r>
              <w:rPr>
                <w:rFonts w:ascii="Times New Roman"/>
                <w:b w:val="false"/>
                <w:i w:val="false"/>
                <w:color w:val="000000"/>
                <w:sz w:val="20"/>
              </w:rPr>
              <w:t xml:space="preserve">лиц в </w:t>
            </w:r>
            <w:r>
              <w:rPr>
                <w:rFonts w:ascii="Times New Roman"/>
                <w:b w:val="false"/>
                <w:i w:val="false"/>
                <w:color w:val="000000"/>
                <w:sz w:val="20"/>
              </w:rPr>
              <w:t xml:space="preserve">уставном </w:t>
            </w:r>
            <w:r>
              <w:rPr>
                <w:rFonts w:ascii="Times New Roman"/>
                <w:b w:val="false"/>
                <w:i w:val="false"/>
                <w:color w:val="000000"/>
                <w:sz w:val="20"/>
              </w:rPr>
              <w:t>капитале</w:t>
            </w:r>
            <w:r>
              <w:br/>
            </w:r>
            <w:r>
              <w:rPr>
                <w:rFonts w:ascii="Times New Roman"/>
                <w:b w:val="false"/>
                <w:i w:val="false"/>
                <w:color w:val="000000"/>
                <w:sz w:val="20"/>
              </w:rPr>
              <w:t>
</w:t>
            </w:r>
            <w:r>
              <w:rPr>
                <w:rFonts w:ascii="Times New Roman"/>
                <w:b w:val="false"/>
                <w:i w:val="false"/>
                <w:color w:val="000000"/>
                <w:sz w:val="20"/>
              </w:rPr>
              <w:t xml:space="preserve">авиакомпании не </w:t>
            </w:r>
            <w:r>
              <w:rPr>
                <w:rFonts w:ascii="Times New Roman"/>
                <w:b w:val="false"/>
                <w:i w:val="false"/>
                <w:color w:val="000000"/>
                <w:sz w:val="20"/>
              </w:rPr>
              <w:t>должна</w:t>
            </w:r>
            <w:r>
              <w:br/>
            </w:r>
            <w:r>
              <w:rPr>
                <w:rFonts w:ascii="Times New Roman"/>
                <w:b w:val="false"/>
                <w:i w:val="false"/>
                <w:color w:val="000000"/>
                <w:sz w:val="20"/>
              </w:rPr>
              <w:t>
</w:t>
            </w:r>
            <w:r>
              <w:rPr>
                <w:rFonts w:ascii="Times New Roman"/>
                <w:b w:val="false"/>
                <w:i w:val="false"/>
                <w:color w:val="000000"/>
                <w:sz w:val="20"/>
              </w:rPr>
              <w:t xml:space="preserve">превышать </w:t>
            </w:r>
            <w:r>
              <w:rPr>
                <w:rFonts w:ascii="Times New Roman"/>
                <w:b w:val="false"/>
                <w:i w:val="false"/>
                <w:color w:val="000000"/>
                <w:sz w:val="20"/>
              </w:rPr>
              <w:t>сорок девять</w:t>
            </w:r>
            <w:r>
              <w:br/>
            </w:r>
            <w:r>
              <w:rPr>
                <w:rFonts w:ascii="Times New Roman"/>
                <w:b w:val="false"/>
                <w:i w:val="false"/>
                <w:color w:val="000000"/>
                <w:sz w:val="20"/>
              </w:rPr>
              <w:t>
</w:t>
            </w:r>
            <w:r>
              <w:rPr>
                <w:rFonts w:ascii="Times New Roman"/>
                <w:b w:val="false"/>
                <w:i w:val="false"/>
                <w:color w:val="000000"/>
                <w:sz w:val="20"/>
              </w:rPr>
              <w:t>процентов.</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воздушного</w:t>
            </w:r>
            <w:r>
              <w:br/>
            </w:r>
            <w:r>
              <w:rPr>
                <w:rFonts w:ascii="Times New Roman"/>
                <w:b w:val="false"/>
                <w:i w:val="false"/>
                <w:color w:val="000000"/>
                <w:sz w:val="20"/>
              </w:rPr>
              <w:t>
</w:t>
            </w:r>
            <w:r>
              <w:rPr>
                <w:rFonts w:ascii="Times New Roman"/>
                <w:b w:val="false"/>
                <w:i w:val="false"/>
                <w:color w:val="000000"/>
                <w:sz w:val="20"/>
              </w:rPr>
              <w:t>пространства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авиации»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6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Индивидуальным</w:t>
            </w:r>
            <w:r>
              <w:br/>
            </w:r>
            <w:r>
              <w:rPr>
                <w:rFonts w:ascii="Times New Roman"/>
                <w:b w:val="false"/>
                <w:i w:val="false"/>
                <w:color w:val="000000"/>
                <w:sz w:val="20"/>
              </w:rPr>
              <w:t>
</w:t>
            </w:r>
            <w:r>
              <w:rPr>
                <w:rFonts w:ascii="Times New Roman"/>
                <w:b w:val="false"/>
                <w:i w:val="false"/>
                <w:color w:val="000000"/>
                <w:sz w:val="20"/>
              </w:rPr>
              <w:t>предпринимателем</w:t>
            </w:r>
            <w:r>
              <w:br/>
            </w:r>
            <w:r>
              <w:rPr>
                <w:rFonts w:ascii="Times New Roman"/>
                <w:b w:val="false"/>
                <w:i w:val="false"/>
                <w:color w:val="000000"/>
                <w:sz w:val="20"/>
              </w:rPr>
              <w:t>
</w:t>
            </w:r>
            <w:r>
              <w:rPr>
                <w:rFonts w:ascii="Times New Roman"/>
                <w:b w:val="false"/>
                <w:i w:val="false"/>
                <w:color w:val="000000"/>
                <w:sz w:val="20"/>
              </w:rPr>
              <w:t xml:space="preserve">может быть только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гражданин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или оралман</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осуществляющий</w:t>
            </w:r>
            <w:r>
              <w:br/>
            </w:r>
            <w:r>
              <w:rPr>
                <w:rFonts w:ascii="Times New Roman"/>
                <w:b w:val="false"/>
                <w:i w:val="false"/>
                <w:color w:val="000000"/>
                <w:sz w:val="20"/>
              </w:rPr>
              <w:t>
</w:t>
            </w:r>
            <w:r>
              <w:rPr>
                <w:rFonts w:ascii="Times New Roman"/>
                <w:b w:val="false"/>
                <w:i w:val="false"/>
                <w:color w:val="000000"/>
                <w:sz w:val="20"/>
              </w:rPr>
              <w:t>индивидуальное</w:t>
            </w:r>
            <w:r>
              <w:br/>
            </w:r>
            <w:r>
              <w:rPr>
                <w:rFonts w:ascii="Times New Roman"/>
                <w:b w:val="false"/>
                <w:i w:val="false"/>
                <w:color w:val="000000"/>
                <w:sz w:val="20"/>
              </w:rPr>
              <w:t>
</w:t>
            </w:r>
            <w:r>
              <w:rPr>
                <w:rFonts w:ascii="Times New Roman"/>
                <w:b w:val="false"/>
                <w:i w:val="false"/>
                <w:color w:val="000000"/>
                <w:sz w:val="20"/>
              </w:rPr>
              <w:t>предприниматель</w:t>
            </w:r>
            <w:r>
              <w:rPr>
                <w:rFonts w:ascii="Times New Roman"/>
                <w:b w:val="false"/>
                <w:i w:val="false"/>
                <w:color w:val="000000"/>
                <w:sz w:val="20"/>
              </w:rPr>
              <w:t>ство без</w:t>
            </w:r>
            <w:r>
              <w:br/>
            </w:r>
            <w:r>
              <w:rPr>
                <w:rFonts w:ascii="Times New Roman"/>
                <w:b w:val="false"/>
                <w:i w:val="false"/>
                <w:color w:val="000000"/>
                <w:sz w:val="20"/>
              </w:rPr>
              <w:t>
</w:t>
            </w:r>
            <w:r>
              <w:rPr>
                <w:rFonts w:ascii="Times New Roman"/>
                <w:b w:val="false"/>
                <w:i w:val="false"/>
                <w:color w:val="000000"/>
                <w:sz w:val="20"/>
              </w:rPr>
              <w:t xml:space="preserve">образования </w:t>
            </w:r>
            <w:r>
              <w:rPr>
                <w:rFonts w:ascii="Times New Roman"/>
                <w:b w:val="false"/>
                <w:i w:val="false"/>
                <w:color w:val="000000"/>
                <w:sz w:val="20"/>
              </w:rPr>
              <w:t>юридического</w:t>
            </w:r>
            <w:r>
              <w:br/>
            </w:r>
            <w:r>
              <w:rPr>
                <w:rFonts w:ascii="Times New Roman"/>
                <w:b w:val="false"/>
                <w:i w:val="false"/>
                <w:color w:val="000000"/>
                <w:sz w:val="20"/>
              </w:rPr>
              <w:t>
</w:t>
            </w:r>
            <w:r>
              <w:rPr>
                <w:rFonts w:ascii="Times New Roman"/>
                <w:b w:val="false"/>
                <w:i w:val="false"/>
                <w:color w:val="000000"/>
                <w:sz w:val="20"/>
              </w:rPr>
              <w:t>лица.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частном</w:t>
            </w:r>
            <w:r>
              <w:br/>
            </w:r>
            <w:r>
              <w:rPr>
                <w:rFonts w:ascii="Times New Roman"/>
                <w:b w:val="false"/>
                <w:i w:val="false"/>
                <w:color w:val="000000"/>
                <w:sz w:val="20"/>
              </w:rPr>
              <w:t>
</w:t>
            </w:r>
            <w:r>
              <w:rPr>
                <w:rFonts w:ascii="Times New Roman"/>
                <w:b w:val="false"/>
                <w:i w:val="false"/>
                <w:color w:val="000000"/>
                <w:sz w:val="20"/>
              </w:rPr>
              <w:t>предприниматель</w:t>
            </w:r>
            <w:r>
              <w:rPr>
                <w:rFonts w:ascii="Times New Roman"/>
                <w:b w:val="false"/>
                <w:i w:val="false"/>
                <w:color w:val="000000"/>
                <w:sz w:val="20"/>
              </w:rPr>
              <w:t>стве»</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4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Адвокатом</w:t>
            </w:r>
            <w:r>
              <w:rPr>
                <w:rFonts w:ascii="Times New Roman"/>
                <w:b w:val="false"/>
                <w:i w:val="false"/>
                <w:color w:val="000000"/>
                <w:vertAlign w:val="superscript"/>
              </w:rPr>
              <w:t>2</w:t>
            </w:r>
            <w:r>
              <w:rPr>
                <w:rFonts w:ascii="Times New Roman"/>
                <w:b w:val="false"/>
                <w:i w:val="false"/>
                <w:color w:val="000000"/>
                <w:sz w:val="20"/>
              </w:rPr>
              <w:t xml:space="preserve"> и </w:t>
            </w:r>
            <w:r>
              <w:rPr>
                <w:rFonts w:ascii="Times New Roman"/>
                <w:b w:val="false"/>
                <w:i w:val="false"/>
                <w:color w:val="000000"/>
                <w:sz w:val="20"/>
              </w:rPr>
              <w:t>стажером</w:t>
            </w:r>
            <w:r>
              <w:br/>
            </w:r>
            <w:r>
              <w:rPr>
                <w:rFonts w:ascii="Times New Roman"/>
                <w:b w:val="false"/>
                <w:i w:val="false"/>
                <w:color w:val="000000"/>
                <w:sz w:val="20"/>
              </w:rPr>
              <w:t>
</w:t>
            </w:r>
            <w:r>
              <w:rPr>
                <w:rFonts w:ascii="Times New Roman"/>
                <w:b w:val="false"/>
                <w:i w:val="false"/>
                <w:color w:val="000000"/>
                <w:sz w:val="20"/>
              </w:rPr>
              <w:t xml:space="preserve">адвоката </w:t>
            </w:r>
            <w:r>
              <w:rPr>
                <w:rFonts w:ascii="Times New Roman"/>
                <w:b w:val="false"/>
                <w:i w:val="false"/>
                <w:color w:val="000000"/>
                <w:sz w:val="20"/>
              </w:rPr>
              <w:t>может быть только</w:t>
            </w:r>
            <w:r>
              <w:br/>
            </w:r>
            <w:r>
              <w:rPr>
                <w:rFonts w:ascii="Times New Roman"/>
                <w:b w:val="false"/>
                <w:i w:val="false"/>
                <w:color w:val="000000"/>
                <w:sz w:val="20"/>
              </w:rPr>
              <w:t>
</w:t>
            </w:r>
            <w:r>
              <w:rPr>
                <w:rFonts w:ascii="Times New Roman"/>
                <w:b w:val="false"/>
                <w:i w:val="false"/>
                <w:color w:val="000000"/>
                <w:sz w:val="20"/>
              </w:rPr>
              <w:t xml:space="preserve">гражданин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адвокатской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2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Нотариусом и </w:t>
            </w:r>
            <w:r>
              <w:rPr>
                <w:rFonts w:ascii="Times New Roman"/>
                <w:b w:val="false"/>
                <w:i w:val="false"/>
                <w:color w:val="000000"/>
                <w:sz w:val="20"/>
              </w:rPr>
              <w:t>помощником</w:t>
            </w:r>
            <w:r>
              <w:br/>
            </w:r>
            <w:r>
              <w:rPr>
                <w:rFonts w:ascii="Times New Roman"/>
                <w:b w:val="false"/>
                <w:i w:val="false"/>
                <w:color w:val="000000"/>
                <w:sz w:val="20"/>
              </w:rPr>
              <w:t>
</w:t>
            </w:r>
            <w:r>
              <w:rPr>
                <w:rFonts w:ascii="Times New Roman"/>
                <w:b w:val="false"/>
                <w:i w:val="false"/>
                <w:color w:val="000000"/>
                <w:sz w:val="20"/>
              </w:rPr>
              <w:t xml:space="preserve">нотариуса может </w:t>
            </w:r>
            <w:r>
              <w:rPr>
                <w:rFonts w:ascii="Times New Roman"/>
                <w:b w:val="false"/>
                <w:i w:val="false"/>
                <w:color w:val="000000"/>
                <w:sz w:val="20"/>
              </w:rPr>
              <w:t>быть</w:t>
            </w:r>
            <w:r>
              <w:br/>
            </w:r>
            <w:r>
              <w:rPr>
                <w:rFonts w:ascii="Times New Roman"/>
                <w:b w:val="false"/>
                <w:i w:val="false"/>
                <w:color w:val="000000"/>
                <w:sz w:val="20"/>
              </w:rPr>
              <w:t>
</w:t>
            </w:r>
            <w:r>
              <w:rPr>
                <w:rFonts w:ascii="Times New Roman"/>
                <w:b w:val="false"/>
                <w:i w:val="false"/>
                <w:color w:val="000000"/>
                <w:sz w:val="20"/>
              </w:rPr>
              <w:t>только гражданин</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нотариате»</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49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по</w:t>
            </w:r>
            <w:r>
              <w:br/>
            </w:r>
            <w:r>
              <w:rPr>
                <w:rFonts w:ascii="Times New Roman"/>
                <w:b w:val="false"/>
                <w:i w:val="false"/>
                <w:color w:val="000000"/>
                <w:sz w:val="20"/>
              </w:rPr>
              <w:t>
</w:t>
            </w:r>
            <w:r>
              <w:rPr>
                <w:rFonts w:ascii="Times New Roman"/>
                <w:b w:val="false"/>
                <w:i w:val="false"/>
                <w:color w:val="000000"/>
                <w:sz w:val="20"/>
              </w:rPr>
              <w:t xml:space="preserve">управлению </w:t>
            </w:r>
            <w:r>
              <w:rPr>
                <w:rFonts w:ascii="Times New Roman"/>
                <w:b w:val="false"/>
                <w:i w:val="false"/>
                <w:color w:val="000000"/>
                <w:sz w:val="20"/>
              </w:rPr>
              <w:t>имуществом и</w:t>
            </w:r>
            <w:r>
              <w:br/>
            </w:r>
            <w:r>
              <w:rPr>
                <w:rFonts w:ascii="Times New Roman"/>
                <w:b w:val="false"/>
                <w:i w:val="false"/>
                <w:color w:val="000000"/>
                <w:sz w:val="20"/>
              </w:rPr>
              <w:t>
</w:t>
            </w:r>
            <w:r>
              <w:rPr>
                <w:rFonts w:ascii="Times New Roman"/>
                <w:b w:val="false"/>
                <w:i w:val="false"/>
                <w:color w:val="000000"/>
                <w:sz w:val="20"/>
              </w:rPr>
              <w:t xml:space="preserve">делами </w:t>
            </w:r>
            <w:r>
              <w:rPr>
                <w:rFonts w:ascii="Times New Roman"/>
                <w:b w:val="false"/>
                <w:i w:val="false"/>
                <w:color w:val="000000"/>
                <w:sz w:val="20"/>
              </w:rPr>
              <w:t>неплатежеспособных</w:t>
            </w:r>
            <w:r>
              <w:br/>
            </w:r>
            <w:r>
              <w:rPr>
                <w:rFonts w:ascii="Times New Roman"/>
                <w:b w:val="false"/>
                <w:i w:val="false"/>
                <w:color w:val="000000"/>
                <w:sz w:val="20"/>
              </w:rPr>
              <w:t>
</w:t>
            </w:r>
            <w:r>
              <w:rPr>
                <w:rFonts w:ascii="Times New Roman"/>
                <w:b w:val="false"/>
                <w:i w:val="false"/>
                <w:color w:val="000000"/>
                <w:sz w:val="20"/>
              </w:rPr>
              <w:t xml:space="preserve">должников в </w:t>
            </w:r>
            <w:r>
              <w:rPr>
                <w:rFonts w:ascii="Times New Roman"/>
                <w:b w:val="false"/>
                <w:i w:val="false"/>
                <w:color w:val="000000"/>
                <w:sz w:val="20"/>
              </w:rPr>
              <w:t>процедурах</w:t>
            </w:r>
            <w:r>
              <w:br/>
            </w:r>
            <w:r>
              <w:rPr>
                <w:rFonts w:ascii="Times New Roman"/>
                <w:b w:val="false"/>
                <w:i w:val="false"/>
                <w:color w:val="000000"/>
                <w:sz w:val="20"/>
              </w:rPr>
              <w:t>
</w:t>
            </w:r>
            <w:r>
              <w:rPr>
                <w:rFonts w:ascii="Times New Roman"/>
                <w:b w:val="false"/>
                <w:i w:val="false"/>
                <w:color w:val="000000"/>
                <w:sz w:val="20"/>
              </w:rPr>
              <w:t>банкротства может</w:t>
            </w:r>
            <w:r>
              <w:br/>
            </w:r>
            <w:r>
              <w:rPr>
                <w:rFonts w:ascii="Times New Roman"/>
                <w:b w:val="false"/>
                <w:i w:val="false"/>
                <w:color w:val="000000"/>
                <w:sz w:val="20"/>
              </w:rPr>
              <w:t>
</w:t>
            </w:r>
            <w:r>
              <w:rPr>
                <w:rFonts w:ascii="Times New Roman"/>
                <w:b w:val="false"/>
                <w:i w:val="false"/>
                <w:color w:val="000000"/>
                <w:sz w:val="20"/>
              </w:rPr>
              <w:t xml:space="preserve">осуществляться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 xml:space="preserve">гражданами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w:t>
            </w:r>
            <w:r>
              <w:br/>
            </w:r>
            <w:r>
              <w:rPr>
                <w:rFonts w:ascii="Times New Roman"/>
                <w:b w:val="false"/>
                <w:i w:val="false"/>
                <w:color w:val="000000"/>
                <w:sz w:val="20"/>
              </w:rPr>
              <w:t>
</w:t>
            </w:r>
            <w:r>
              <w:rPr>
                <w:rFonts w:ascii="Times New Roman"/>
                <w:b w:val="false"/>
                <w:i w:val="false"/>
                <w:color w:val="000000"/>
                <w:sz w:val="20"/>
              </w:rPr>
              <w:t>лицензирования и</w:t>
            </w:r>
            <w:r>
              <w:br/>
            </w:r>
            <w:r>
              <w:rPr>
                <w:rFonts w:ascii="Times New Roman"/>
                <w:b w:val="false"/>
                <w:i w:val="false"/>
                <w:color w:val="000000"/>
                <w:sz w:val="20"/>
              </w:rPr>
              <w:t>
</w:t>
            </w:r>
            <w:r>
              <w:rPr>
                <w:rFonts w:ascii="Times New Roman"/>
                <w:b w:val="false"/>
                <w:i w:val="false"/>
                <w:color w:val="000000"/>
                <w:sz w:val="20"/>
              </w:rPr>
              <w:t>квалификационных</w:t>
            </w:r>
            <w:r>
              <w:br/>
            </w:r>
            <w:r>
              <w:rPr>
                <w:rFonts w:ascii="Times New Roman"/>
                <w:b w:val="false"/>
                <w:i w:val="false"/>
                <w:color w:val="000000"/>
                <w:sz w:val="20"/>
              </w:rPr>
              <w:t>
</w:t>
            </w:r>
            <w:r>
              <w:rPr>
                <w:rFonts w:ascii="Times New Roman"/>
                <w:b w:val="false"/>
                <w:i w:val="false"/>
                <w:color w:val="000000"/>
                <w:sz w:val="20"/>
              </w:rPr>
              <w:t>требований,</w:t>
            </w:r>
            <w:r>
              <w:br/>
            </w:r>
            <w:r>
              <w:rPr>
                <w:rFonts w:ascii="Times New Roman"/>
                <w:b w:val="false"/>
                <w:i w:val="false"/>
                <w:color w:val="000000"/>
                <w:sz w:val="20"/>
              </w:rPr>
              <w:t>
</w:t>
            </w:r>
            <w:r>
              <w:rPr>
                <w:rFonts w:ascii="Times New Roman"/>
                <w:b w:val="false"/>
                <w:i w:val="false"/>
                <w:color w:val="000000"/>
                <w:sz w:val="20"/>
              </w:rPr>
              <w:t>предъявляемых к</w:t>
            </w:r>
            <w:r>
              <w:br/>
            </w:r>
            <w:r>
              <w:rPr>
                <w:rFonts w:ascii="Times New Roman"/>
                <w:b w:val="false"/>
                <w:i w:val="false"/>
                <w:color w:val="000000"/>
                <w:sz w:val="20"/>
              </w:rPr>
              <w:t>
</w:t>
            </w:r>
            <w:r>
              <w:rPr>
                <w:rFonts w:ascii="Times New Roman"/>
                <w:b w:val="false"/>
                <w:i w:val="false"/>
                <w:color w:val="000000"/>
                <w:sz w:val="20"/>
              </w:rPr>
              <w:t>деятельности по</w:t>
            </w:r>
            <w:r>
              <w:br/>
            </w:r>
            <w:r>
              <w:rPr>
                <w:rFonts w:ascii="Times New Roman"/>
                <w:b w:val="false"/>
                <w:i w:val="false"/>
                <w:color w:val="000000"/>
                <w:sz w:val="20"/>
              </w:rPr>
              <w:t>
</w:t>
            </w:r>
            <w:r>
              <w:rPr>
                <w:rFonts w:ascii="Times New Roman"/>
                <w:b w:val="false"/>
                <w:i w:val="false"/>
                <w:color w:val="000000"/>
                <w:sz w:val="20"/>
              </w:rPr>
              <w:t>управлению</w:t>
            </w:r>
            <w:r>
              <w:br/>
            </w:r>
            <w:r>
              <w:rPr>
                <w:rFonts w:ascii="Times New Roman"/>
                <w:b w:val="false"/>
                <w:i w:val="false"/>
                <w:color w:val="000000"/>
                <w:sz w:val="20"/>
              </w:rPr>
              <w:t>
</w:t>
            </w:r>
            <w:r>
              <w:rPr>
                <w:rFonts w:ascii="Times New Roman"/>
                <w:b w:val="false"/>
                <w:i w:val="false"/>
                <w:color w:val="000000"/>
                <w:sz w:val="20"/>
              </w:rPr>
              <w:t>имуществом и</w:t>
            </w:r>
            <w:r>
              <w:br/>
            </w:r>
            <w:r>
              <w:rPr>
                <w:rFonts w:ascii="Times New Roman"/>
                <w:b w:val="false"/>
                <w:i w:val="false"/>
                <w:color w:val="000000"/>
                <w:sz w:val="20"/>
              </w:rPr>
              <w:t>
</w:t>
            </w:r>
            <w:r>
              <w:rPr>
                <w:rFonts w:ascii="Times New Roman"/>
                <w:b w:val="false"/>
                <w:i w:val="false"/>
                <w:color w:val="000000"/>
                <w:sz w:val="20"/>
              </w:rPr>
              <w:t>делами</w:t>
            </w:r>
            <w:r>
              <w:br/>
            </w:r>
            <w:r>
              <w:rPr>
                <w:rFonts w:ascii="Times New Roman"/>
                <w:b w:val="false"/>
                <w:i w:val="false"/>
                <w:color w:val="000000"/>
                <w:sz w:val="20"/>
              </w:rPr>
              <w:t>
</w:t>
            </w:r>
            <w:r>
              <w:rPr>
                <w:rFonts w:ascii="Times New Roman"/>
                <w:b w:val="false"/>
                <w:i w:val="false"/>
                <w:color w:val="000000"/>
                <w:sz w:val="20"/>
              </w:rPr>
              <w:t>неплатежеспособных</w:t>
            </w:r>
            <w:r>
              <w:br/>
            </w:r>
            <w:r>
              <w:rPr>
                <w:rFonts w:ascii="Times New Roman"/>
                <w:b w:val="false"/>
                <w:i w:val="false"/>
                <w:color w:val="000000"/>
                <w:sz w:val="20"/>
              </w:rPr>
              <w:t>
</w:t>
            </w:r>
            <w:r>
              <w:rPr>
                <w:rFonts w:ascii="Times New Roman"/>
                <w:b w:val="false"/>
                <w:i w:val="false"/>
                <w:color w:val="000000"/>
                <w:sz w:val="20"/>
              </w:rPr>
              <w:t>должников в</w:t>
            </w:r>
            <w:r>
              <w:br/>
            </w:r>
            <w:r>
              <w:rPr>
                <w:rFonts w:ascii="Times New Roman"/>
                <w:b w:val="false"/>
                <w:i w:val="false"/>
                <w:color w:val="000000"/>
                <w:sz w:val="20"/>
              </w:rPr>
              <w:t>
</w:t>
            </w:r>
            <w:r>
              <w:rPr>
                <w:rFonts w:ascii="Times New Roman"/>
                <w:b w:val="false"/>
                <w:i w:val="false"/>
                <w:color w:val="000000"/>
                <w:sz w:val="20"/>
              </w:rPr>
              <w:t>процедурах</w:t>
            </w:r>
            <w:r>
              <w:br/>
            </w:r>
            <w:r>
              <w:rPr>
                <w:rFonts w:ascii="Times New Roman"/>
                <w:b w:val="false"/>
                <w:i w:val="false"/>
                <w:color w:val="000000"/>
                <w:sz w:val="20"/>
              </w:rPr>
              <w:t>
</w:t>
            </w:r>
            <w:r>
              <w:rPr>
                <w:rFonts w:ascii="Times New Roman"/>
                <w:b w:val="false"/>
                <w:i w:val="false"/>
                <w:color w:val="000000"/>
                <w:sz w:val="20"/>
              </w:rPr>
              <w:t>банкротства.</w:t>
            </w:r>
            <w:r>
              <w:br/>
            </w:r>
            <w:r>
              <w:rPr>
                <w:rFonts w:ascii="Times New Roman"/>
                <w:b w:val="false"/>
                <w:i w:val="false"/>
                <w:color w:val="000000"/>
                <w:sz w:val="20"/>
              </w:rPr>
              <w:t>
</w:t>
            </w:r>
            <w:r>
              <w:rPr>
                <w:rFonts w:ascii="Times New Roman"/>
                <w:b w:val="false"/>
                <w:i w:val="false"/>
                <w:color w:val="000000"/>
                <w:sz w:val="20"/>
              </w:rPr>
              <w:t>Утверждены</w:t>
            </w:r>
            <w:r>
              <w:br/>
            </w:r>
            <w:r>
              <w:rPr>
                <w:rFonts w:ascii="Times New Roman"/>
                <w:b w:val="false"/>
                <w:i w:val="false"/>
                <w:color w:val="000000"/>
                <w:sz w:val="20"/>
              </w:rPr>
              <w:t>
</w:t>
            </w:r>
            <w:r>
              <w:rPr>
                <w:rFonts w:ascii="Times New Roman"/>
                <w:b w:val="false"/>
                <w:i w:val="false"/>
                <w:color w:val="000000"/>
                <w:sz w:val="20"/>
              </w:rPr>
              <w:t>Постановлением</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 615</w:t>
            </w:r>
            <w:r>
              <w:br/>
            </w:r>
            <w:r>
              <w:rPr>
                <w:rFonts w:ascii="Times New Roman"/>
                <w:b w:val="false"/>
                <w:i w:val="false"/>
                <w:color w:val="000000"/>
                <w:sz w:val="20"/>
              </w:rPr>
              <w:t>
</w:t>
            </w:r>
            <w:r>
              <w:rPr>
                <w:rFonts w:ascii="Times New Roman"/>
                <w:b w:val="false"/>
                <w:i w:val="false"/>
                <w:color w:val="000000"/>
                <w:sz w:val="20"/>
              </w:rPr>
              <w:t>от 20.07.2007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r>
              <w:rPr>
                <w:rFonts w:ascii="Times New Roman"/>
                <w:b w:val="false"/>
                <w:i w:val="false"/>
                <w:color w:val="000000"/>
                <w:sz w:val="20"/>
              </w:rPr>
              <w:t>судебного</w:t>
            </w:r>
            <w:r>
              <w:br/>
            </w:r>
            <w:r>
              <w:rPr>
                <w:rFonts w:ascii="Times New Roman"/>
                <w:b w:val="false"/>
                <w:i w:val="false"/>
                <w:color w:val="000000"/>
                <w:sz w:val="20"/>
              </w:rPr>
              <w:t>
</w:t>
            </w:r>
            <w:r>
              <w:rPr>
                <w:rFonts w:ascii="Times New Roman"/>
                <w:b w:val="false"/>
                <w:i w:val="false"/>
                <w:color w:val="000000"/>
                <w:sz w:val="20"/>
              </w:rPr>
              <w:t xml:space="preserve">эксперта в </w:t>
            </w:r>
            <w:r>
              <w:rPr>
                <w:rFonts w:ascii="Times New Roman"/>
                <w:b w:val="false"/>
                <w:i w:val="false"/>
                <w:color w:val="000000"/>
                <w:sz w:val="20"/>
              </w:rPr>
              <w:t>органах</w:t>
            </w:r>
            <w:r>
              <w:br/>
            </w:r>
            <w:r>
              <w:rPr>
                <w:rFonts w:ascii="Times New Roman"/>
                <w:b w:val="false"/>
                <w:i w:val="false"/>
                <w:color w:val="000000"/>
                <w:sz w:val="20"/>
              </w:rPr>
              <w:t>
</w:t>
            </w:r>
            <w:r>
              <w:rPr>
                <w:rFonts w:ascii="Times New Roman"/>
                <w:b w:val="false"/>
                <w:i w:val="false"/>
                <w:color w:val="000000"/>
                <w:sz w:val="20"/>
              </w:rPr>
              <w:t xml:space="preserve">судебной </w:t>
            </w:r>
            <w:r>
              <w:rPr>
                <w:rFonts w:ascii="Times New Roman"/>
                <w:b w:val="false"/>
                <w:i w:val="false"/>
                <w:color w:val="000000"/>
                <w:sz w:val="20"/>
              </w:rPr>
              <w:t>экспертизы может</w:t>
            </w:r>
            <w:r>
              <w:br/>
            </w:r>
            <w:r>
              <w:rPr>
                <w:rFonts w:ascii="Times New Roman"/>
                <w:b w:val="false"/>
                <w:i w:val="false"/>
                <w:color w:val="000000"/>
                <w:sz w:val="20"/>
              </w:rPr>
              <w:t>
</w:t>
            </w:r>
            <w:r>
              <w:rPr>
                <w:rFonts w:ascii="Times New Roman"/>
                <w:b w:val="false"/>
                <w:i w:val="false"/>
                <w:color w:val="000000"/>
                <w:sz w:val="20"/>
              </w:rPr>
              <w:t xml:space="preserve">занимать </w:t>
            </w:r>
            <w:r>
              <w:rPr>
                <w:rFonts w:ascii="Times New Roman"/>
                <w:b w:val="false"/>
                <w:i w:val="false"/>
                <w:color w:val="000000"/>
                <w:sz w:val="20"/>
              </w:rPr>
              <w:t>гражданин</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судебно-</w:t>
            </w:r>
            <w:r>
              <w:br/>
            </w:r>
            <w:r>
              <w:rPr>
                <w:rFonts w:ascii="Times New Roman"/>
                <w:b w:val="false"/>
                <w:i w:val="false"/>
                <w:color w:val="000000"/>
                <w:sz w:val="20"/>
              </w:rPr>
              <w:t>
</w:t>
            </w:r>
            <w:r>
              <w:rPr>
                <w:rFonts w:ascii="Times New Roman"/>
                <w:b w:val="false"/>
                <w:i w:val="false"/>
                <w:color w:val="000000"/>
                <w:sz w:val="20"/>
              </w:rPr>
              <w:t>экспертной</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3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Патентным </w:t>
            </w:r>
            <w:r>
              <w:rPr>
                <w:rFonts w:ascii="Times New Roman"/>
                <w:b w:val="false"/>
                <w:i w:val="false"/>
                <w:color w:val="000000"/>
                <w:sz w:val="20"/>
              </w:rPr>
              <w:t>поверенным может</w:t>
            </w:r>
            <w:r>
              <w:br/>
            </w:r>
            <w:r>
              <w:rPr>
                <w:rFonts w:ascii="Times New Roman"/>
                <w:b w:val="false"/>
                <w:i w:val="false"/>
                <w:color w:val="000000"/>
                <w:sz w:val="20"/>
              </w:rPr>
              <w:t>
</w:t>
            </w:r>
            <w:r>
              <w:rPr>
                <w:rFonts w:ascii="Times New Roman"/>
                <w:b w:val="false"/>
                <w:i w:val="false"/>
                <w:color w:val="000000"/>
                <w:sz w:val="20"/>
              </w:rPr>
              <w:t xml:space="preserve">быть только </w:t>
            </w:r>
            <w:r>
              <w:rPr>
                <w:rFonts w:ascii="Times New Roman"/>
                <w:b w:val="false"/>
                <w:i w:val="false"/>
                <w:color w:val="000000"/>
                <w:sz w:val="20"/>
              </w:rPr>
              <w:t>гражданин</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Патентный Закон</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5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Аудиторская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создается в</w:t>
            </w:r>
            <w:r>
              <w:br/>
            </w:r>
            <w:r>
              <w:rPr>
                <w:rFonts w:ascii="Times New Roman"/>
                <w:b w:val="false"/>
                <w:i w:val="false"/>
                <w:color w:val="000000"/>
                <w:sz w:val="20"/>
              </w:rPr>
              <w:t>
</w:t>
            </w:r>
            <w:r>
              <w:rPr>
                <w:rFonts w:ascii="Times New Roman"/>
                <w:b w:val="false"/>
                <w:i w:val="false"/>
                <w:color w:val="000000"/>
                <w:sz w:val="20"/>
              </w:rPr>
              <w:t>организационно-</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 xml:space="preserve">форме </w:t>
            </w:r>
            <w:r>
              <w:rPr>
                <w:rFonts w:ascii="Times New Roman"/>
                <w:b w:val="false"/>
                <w:i w:val="false"/>
                <w:color w:val="000000"/>
                <w:sz w:val="20"/>
              </w:rPr>
              <w:t>товарищества с</w:t>
            </w:r>
            <w:r>
              <w:br/>
            </w:r>
            <w:r>
              <w:rPr>
                <w:rFonts w:ascii="Times New Roman"/>
                <w:b w:val="false"/>
                <w:i w:val="false"/>
                <w:color w:val="000000"/>
                <w:sz w:val="20"/>
              </w:rPr>
              <w:t>
</w:t>
            </w:r>
            <w:r>
              <w:rPr>
                <w:rFonts w:ascii="Times New Roman"/>
                <w:b w:val="false"/>
                <w:i w:val="false"/>
                <w:color w:val="000000"/>
                <w:sz w:val="20"/>
              </w:rPr>
              <w:t>ограниченной</w:t>
            </w:r>
            <w:r>
              <w:br/>
            </w:r>
            <w:r>
              <w:rPr>
                <w:rFonts w:ascii="Times New Roman"/>
                <w:b w:val="false"/>
                <w:i w:val="false"/>
                <w:color w:val="000000"/>
                <w:sz w:val="20"/>
              </w:rPr>
              <w:t>
</w:t>
            </w:r>
            <w:r>
              <w:rPr>
                <w:rFonts w:ascii="Times New Roman"/>
                <w:b w:val="false"/>
                <w:i w:val="false"/>
                <w:color w:val="000000"/>
                <w:sz w:val="20"/>
              </w:rPr>
              <w:t>ответственностью.</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аудиторской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4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лица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 xml:space="preserve">иностранным </w:t>
            </w:r>
            <w:r>
              <w:rPr>
                <w:rFonts w:ascii="Times New Roman"/>
                <w:b w:val="false"/>
                <w:i w:val="false"/>
                <w:color w:val="000000"/>
                <w:sz w:val="20"/>
              </w:rPr>
              <w:t>участием и</w:t>
            </w:r>
            <w:r>
              <w:br/>
            </w:r>
            <w:r>
              <w:rPr>
                <w:rFonts w:ascii="Times New Roman"/>
                <w:b w:val="false"/>
                <w:i w:val="false"/>
                <w:color w:val="000000"/>
                <w:sz w:val="20"/>
              </w:rPr>
              <w:t>
</w:t>
            </w:r>
            <w:r>
              <w:rPr>
                <w:rFonts w:ascii="Times New Roman"/>
                <w:b w:val="false"/>
                <w:i w:val="false"/>
                <w:color w:val="000000"/>
                <w:sz w:val="20"/>
              </w:rPr>
              <w:t xml:space="preserve">иностранцы не </w:t>
            </w:r>
            <w:r>
              <w:rPr>
                <w:rFonts w:ascii="Times New Roman"/>
                <w:b w:val="false"/>
                <w:i w:val="false"/>
                <w:color w:val="000000"/>
                <w:sz w:val="20"/>
              </w:rPr>
              <w:t>вправе:</w:t>
            </w:r>
            <w:r>
              <w:br/>
            </w:r>
            <w:r>
              <w:rPr>
                <w:rFonts w:ascii="Times New Roman"/>
                <w:b w:val="false"/>
                <w:i w:val="false"/>
                <w:color w:val="000000"/>
                <w:sz w:val="20"/>
              </w:rPr>
              <w:t>
</w:t>
            </w:r>
            <w:r>
              <w:rPr>
                <w:rFonts w:ascii="Times New Roman"/>
                <w:b w:val="false"/>
                <w:i w:val="false"/>
                <w:color w:val="000000"/>
                <w:sz w:val="20"/>
              </w:rPr>
              <w:t xml:space="preserve">1) осуществлять </w:t>
            </w:r>
            <w:r>
              <w:rPr>
                <w:rFonts w:ascii="Times New Roman"/>
                <w:b w:val="false"/>
                <w:i w:val="false"/>
                <w:color w:val="000000"/>
                <w:sz w:val="20"/>
              </w:rPr>
              <w:t>все виды</w:t>
            </w:r>
            <w:r>
              <w:br/>
            </w:r>
            <w:r>
              <w:rPr>
                <w:rFonts w:ascii="Times New Roman"/>
                <w:b w:val="false"/>
                <w:i w:val="false"/>
                <w:color w:val="000000"/>
                <w:sz w:val="20"/>
              </w:rPr>
              <w:t>
</w:t>
            </w:r>
            <w:r>
              <w:rPr>
                <w:rFonts w:ascii="Times New Roman"/>
                <w:b w:val="false"/>
                <w:i w:val="false"/>
                <w:color w:val="000000"/>
                <w:sz w:val="20"/>
              </w:rPr>
              <w:t xml:space="preserve">охранной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 xml:space="preserve">2) учреждать или </w:t>
            </w:r>
            <w:r>
              <w:rPr>
                <w:rFonts w:ascii="Times New Roman"/>
                <w:b w:val="false"/>
                <w:i w:val="false"/>
                <w:color w:val="000000"/>
                <w:sz w:val="20"/>
              </w:rPr>
              <w:t>быть</w:t>
            </w:r>
            <w:r>
              <w:br/>
            </w:r>
            <w:r>
              <w:rPr>
                <w:rFonts w:ascii="Times New Roman"/>
                <w:b w:val="false"/>
                <w:i w:val="false"/>
                <w:color w:val="000000"/>
                <w:sz w:val="20"/>
              </w:rPr>
              <w:t>
</w:t>
            </w:r>
            <w:r>
              <w:rPr>
                <w:rFonts w:ascii="Times New Roman"/>
                <w:b w:val="false"/>
                <w:i w:val="false"/>
                <w:color w:val="000000"/>
                <w:sz w:val="20"/>
              </w:rPr>
              <w:t xml:space="preserve">учредителями </w:t>
            </w:r>
            <w:r>
              <w:rPr>
                <w:rFonts w:ascii="Times New Roman"/>
                <w:b w:val="false"/>
                <w:i w:val="false"/>
                <w:color w:val="000000"/>
                <w:sz w:val="20"/>
              </w:rPr>
              <w:t>(участниками)</w:t>
            </w:r>
            <w:r>
              <w:br/>
            </w:r>
            <w:r>
              <w:rPr>
                <w:rFonts w:ascii="Times New Roman"/>
                <w:b w:val="false"/>
                <w:i w:val="false"/>
                <w:color w:val="000000"/>
                <w:sz w:val="20"/>
              </w:rPr>
              <w:t>
</w:t>
            </w:r>
            <w:r>
              <w:rPr>
                <w:rFonts w:ascii="Times New Roman"/>
                <w:b w:val="false"/>
                <w:i w:val="false"/>
                <w:color w:val="000000"/>
                <w:sz w:val="20"/>
              </w:rPr>
              <w:t>частных охранных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 xml:space="preserve">3) иметь в </w:t>
            </w:r>
            <w:r>
              <w:rPr>
                <w:rFonts w:ascii="Times New Roman"/>
                <w:b w:val="false"/>
                <w:i w:val="false"/>
                <w:color w:val="000000"/>
                <w:sz w:val="20"/>
              </w:rPr>
              <w:t>доверительном</w:t>
            </w:r>
            <w:r>
              <w:br/>
            </w:r>
            <w:r>
              <w:rPr>
                <w:rFonts w:ascii="Times New Roman"/>
                <w:b w:val="false"/>
                <w:i w:val="false"/>
                <w:color w:val="000000"/>
                <w:sz w:val="20"/>
              </w:rPr>
              <w:t>
</w:t>
            </w:r>
            <w:r>
              <w:rPr>
                <w:rFonts w:ascii="Times New Roman"/>
                <w:b w:val="false"/>
                <w:i w:val="false"/>
                <w:color w:val="000000"/>
                <w:sz w:val="20"/>
              </w:rPr>
              <w:t xml:space="preserve">управлении </w:t>
            </w:r>
            <w:r>
              <w:rPr>
                <w:rFonts w:ascii="Times New Roman"/>
                <w:b w:val="false"/>
                <w:i w:val="false"/>
                <w:color w:val="000000"/>
                <w:sz w:val="20"/>
              </w:rPr>
              <w:t>частную</w:t>
            </w:r>
            <w:r>
              <w:br/>
            </w:r>
            <w:r>
              <w:rPr>
                <w:rFonts w:ascii="Times New Roman"/>
                <w:b w:val="false"/>
                <w:i w:val="false"/>
                <w:color w:val="000000"/>
                <w:sz w:val="20"/>
              </w:rPr>
              <w:t>
</w:t>
            </w:r>
            <w:r>
              <w:rPr>
                <w:rFonts w:ascii="Times New Roman"/>
                <w:b w:val="false"/>
                <w:i w:val="false"/>
                <w:color w:val="000000"/>
                <w:sz w:val="20"/>
              </w:rPr>
              <w:t xml:space="preserve">охранную </w:t>
            </w:r>
            <w:r>
              <w:rPr>
                <w:rFonts w:ascii="Times New Roman"/>
                <w:b w:val="false"/>
                <w:i w:val="false"/>
                <w:color w:val="000000"/>
                <w:sz w:val="20"/>
              </w:rPr>
              <w:t>организацию;</w:t>
            </w:r>
            <w:r>
              <w:br/>
            </w:r>
            <w:r>
              <w:rPr>
                <w:rFonts w:ascii="Times New Roman"/>
                <w:b w:val="false"/>
                <w:i w:val="false"/>
                <w:color w:val="000000"/>
                <w:sz w:val="20"/>
              </w:rPr>
              <w:t>
</w:t>
            </w:r>
            <w:r>
              <w:rPr>
                <w:rFonts w:ascii="Times New Roman"/>
                <w:b w:val="false"/>
                <w:i w:val="false"/>
                <w:color w:val="000000"/>
                <w:sz w:val="20"/>
              </w:rPr>
              <w:t xml:space="preserve">4) создавать </w:t>
            </w:r>
            <w:r>
              <w:rPr>
                <w:rFonts w:ascii="Times New Roman"/>
                <w:b w:val="false"/>
                <w:i w:val="false"/>
                <w:color w:val="000000"/>
                <w:sz w:val="20"/>
              </w:rPr>
              <w:t>охранные</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индивидуальных</w:t>
            </w:r>
            <w:r>
              <w:br/>
            </w:r>
            <w:r>
              <w:rPr>
                <w:rFonts w:ascii="Times New Roman"/>
                <w:b w:val="false"/>
                <w:i w:val="false"/>
                <w:color w:val="000000"/>
                <w:sz w:val="20"/>
              </w:rPr>
              <w:t>
</w:t>
            </w:r>
            <w:r>
              <w:rPr>
                <w:rFonts w:ascii="Times New Roman"/>
                <w:b w:val="false"/>
                <w:i w:val="false"/>
                <w:color w:val="000000"/>
                <w:sz w:val="20"/>
              </w:rPr>
              <w:t>предпринимателей</w:t>
            </w:r>
            <w:r>
              <w:br/>
            </w:r>
            <w:r>
              <w:rPr>
                <w:rFonts w:ascii="Times New Roman"/>
                <w:b w:val="false"/>
                <w:i w:val="false"/>
                <w:color w:val="000000"/>
                <w:sz w:val="20"/>
              </w:rPr>
              <w:t>
</w:t>
            </w:r>
            <w:r>
              <w:rPr>
                <w:rFonts w:ascii="Times New Roman"/>
                <w:b w:val="false"/>
                <w:i w:val="false"/>
                <w:color w:val="000000"/>
                <w:sz w:val="20"/>
              </w:rPr>
              <w:t xml:space="preserve">и юридических </w:t>
            </w:r>
            <w:r>
              <w:rPr>
                <w:rFonts w:ascii="Times New Roman"/>
                <w:b w:val="false"/>
                <w:i w:val="false"/>
                <w:color w:val="000000"/>
                <w:sz w:val="20"/>
              </w:rPr>
              <w:t>лиц.</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охранной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5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пункту 2 статьи</w:t>
            </w:r>
            <w:r>
              <w:br/>
            </w:r>
            <w:r>
              <w:rPr>
                <w:rFonts w:ascii="Times New Roman"/>
                <w:b w:val="false"/>
                <w:i w:val="false"/>
                <w:color w:val="000000"/>
                <w:sz w:val="20"/>
              </w:rPr>
              <w:t>
</w:t>
            </w:r>
            <w:r>
              <w:rPr>
                <w:rFonts w:ascii="Times New Roman"/>
                <w:b w:val="false"/>
                <w:i w:val="false"/>
                <w:color w:val="000000"/>
                <w:sz w:val="20"/>
              </w:rPr>
              <w:t>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Гидом </w:t>
            </w:r>
            <w:r>
              <w:rPr>
                <w:rFonts w:ascii="Times New Roman"/>
                <w:b w:val="false"/>
                <w:i w:val="false"/>
                <w:color w:val="000000"/>
                <w:sz w:val="20"/>
              </w:rPr>
              <w:t>(гидом-</w:t>
            </w:r>
            <w:r>
              <w:br/>
            </w:r>
            <w:r>
              <w:rPr>
                <w:rFonts w:ascii="Times New Roman"/>
                <w:b w:val="false"/>
                <w:i w:val="false"/>
                <w:color w:val="000000"/>
                <w:sz w:val="20"/>
              </w:rPr>
              <w:t>
</w:t>
            </w:r>
            <w:r>
              <w:rPr>
                <w:rFonts w:ascii="Times New Roman"/>
                <w:b w:val="false"/>
                <w:i w:val="false"/>
                <w:color w:val="000000"/>
                <w:sz w:val="20"/>
              </w:rPr>
              <w:t>переводчиком),</w:t>
            </w:r>
            <w:r>
              <w:br/>
            </w:r>
            <w:r>
              <w:rPr>
                <w:rFonts w:ascii="Times New Roman"/>
                <w:b w:val="false"/>
                <w:i w:val="false"/>
                <w:color w:val="000000"/>
                <w:sz w:val="20"/>
              </w:rPr>
              <w:t>
</w:t>
            </w:r>
            <w:r>
              <w:rPr>
                <w:rFonts w:ascii="Times New Roman"/>
                <w:b w:val="false"/>
                <w:i w:val="false"/>
                <w:color w:val="000000"/>
                <w:sz w:val="20"/>
              </w:rPr>
              <w:t xml:space="preserve">инструктором </w:t>
            </w:r>
            <w:r>
              <w:rPr>
                <w:rFonts w:ascii="Times New Roman"/>
                <w:b w:val="false"/>
                <w:i w:val="false"/>
                <w:color w:val="000000"/>
                <w:sz w:val="20"/>
              </w:rPr>
              <w:t>туризма,</w:t>
            </w:r>
            <w:r>
              <w:br/>
            </w:r>
            <w:r>
              <w:rPr>
                <w:rFonts w:ascii="Times New Roman"/>
                <w:b w:val="false"/>
                <w:i w:val="false"/>
                <w:color w:val="000000"/>
                <w:sz w:val="20"/>
              </w:rPr>
              <w:t>
</w:t>
            </w:r>
            <w:r>
              <w:rPr>
                <w:rFonts w:ascii="Times New Roman"/>
                <w:b w:val="false"/>
                <w:i w:val="false"/>
                <w:color w:val="000000"/>
                <w:sz w:val="20"/>
              </w:rPr>
              <w:t xml:space="preserve">экскурсоводом </w:t>
            </w:r>
            <w:r>
              <w:rPr>
                <w:rFonts w:ascii="Times New Roman"/>
                <w:b w:val="false"/>
                <w:i w:val="false"/>
                <w:color w:val="000000"/>
                <w:sz w:val="20"/>
              </w:rPr>
              <w:t>может</w:t>
            </w:r>
            <w:r>
              <w:br/>
            </w:r>
            <w:r>
              <w:rPr>
                <w:rFonts w:ascii="Times New Roman"/>
                <w:b w:val="false"/>
                <w:i w:val="false"/>
                <w:color w:val="000000"/>
                <w:sz w:val="20"/>
              </w:rPr>
              <w:t>
</w:t>
            </w:r>
            <w:r>
              <w:rPr>
                <w:rFonts w:ascii="Times New Roman"/>
                <w:b w:val="false"/>
                <w:i w:val="false"/>
                <w:color w:val="000000"/>
                <w:sz w:val="20"/>
              </w:rPr>
              <w:t xml:space="preserve">являться </w:t>
            </w:r>
            <w:r>
              <w:rPr>
                <w:rFonts w:ascii="Times New Roman"/>
                <w:b w:val="false"/>
                <w:i w:val="false"/>
                <w:color w:val="000000"/>
                <w:sz w:val="20"/>
              </w:rPr>
              <w:t>только гражданин</w:t>
            </w:r>
            <w:r>
              <w:br/>
            </w:r>
            <w:r>
              <w:rPr>
                <w:rFonts w:ascii="Times New Roman"/>
                <w:b w:val="false"/>
                <w:i w:val="false"/>
                <w:color w:val="000000"/>
                <w:sz w:val="20"/>
              </w:rPr>
              <w:t>
</w:t>
            </w:r>
            <w:r>
              <w:rPr>
                <w:rFonts w:ascii="Times New Roman"/>
                <w:b w:val="false"/>
                <w:i w:val="false"/>
                <w:color w:val="000000"/>
                <w:sz w:val="20"/>
              </w:rPr>
              <w:t xml:space="preserve">Республику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туристской</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8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пункту 2 статьи</w:t>
            </w:r>
            <w:r>
              <w:br/>
            </w:r>
            <w:r>
              <w:rPr>
                <w:rFonts w:ascii="Times New Roman"/>
                <w:b w:val="false"/>
                <w:i w:val="false"/>
                <w:color w:val="000000"/>
                <w:sz w:val="20"/>
              </w:rPr>
              <w:t>
</w:t>
            </w:r>
            <w:r>
              <w:rPr>
                <w:rFonts w:ascii="Times New Roman"/>
                <w:b w:val="false"/>
                <w:i w:val="false"/>
                <w:color w:val="000000"/>
                <w:sz w:val="20"/>
              </w:rPr>
              <w:t>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Главным </w:t>
            </w:r>
            <w:r>
              <w:rPr>
                <w:rFonts w:ascii="Times New Roman"/>
                <w:b w:val="false"/>
                <w:i w:val="false"/>
                <w:color w:val="000000"/>
                <w:sz w:val="20"/>
              </w:rPr>
              <w:t>редактором</w:t>
            </w:r>
            <w:r>
              <w:br/>
            </w:r>
            <w:r>
              <w:rPr>
                <w:rFonts w:ascii="Times New Roman"/>
                <w:b w:val="false"/>
                <w:i w:val="false"/>
                <w:color w:val="000000"/>
                <w:sz w:val="20"/>
              </w:rPr>
              <w:t>
</w:t>
            </w:r>
            <w:r>
              <w:rPr>
                <w:rFonts w:ascii="Times New Roman"/>
                <w:b w:val="false"/>
                <w:i w:val="false"/>
                <w:color w:val="000000"/>
                <w:sz w:val="20"/>
              </w:rPr>
              <w:t>средства массовой</w:t>
            </w:r>
            <w:r>
              <w:br/>
            </w:r>
            <w:r>
              <w:rPr>
                <w:rFonts w:ascii="Times New Roman"/>
                <w:b w:val="false"/>
                <w:i w:val="false"/>
                <w:color w:val="000000"/>
                <w:sz w:val="20"/>
              </w:rPr>
              <w:t>
</w:t>
            </w:r>
            <w:r>
              <w:rPr>
                <w:rFonts w:ascii="Times New Roman"/>
                <w:b w:val="false"/>
                <w:i w:val="false"/>
                <w:color w:val="000000"/>
                <w:sz w:val="20"/>
              </w:rPr>
              <w:t xml:space="preserve">информации </w:t>
            </w:r>
            <w:r>
              <w:rPr>
                <w:rFonts w:ascii="Times New Roman"/>
                <w:b w:val="false"/>
                <w:i w:val="false"/>
                <w:color w:val="000000"/>
                <w:sz w:val="20"/>
              </w:rPr>
              <w:t>может быть</w:t>
            </w:r>
            <w:r>
              <w:br/>
            </w:r>
            <w:r>
              <w:rPr>
                <w:rFonts w:ascii="Times New Roman"/>
                <w:b w:val="false"/>
                <w:i w:val="false"/>
                <w:color w:val="000000"/>
                <w:sz w:val="20"/>
              </w:rPr>
              <w:t>
</w:t>
            </w:r>
            <w:r>
              <w:rPr>
                <w:rFonts w:ascii="Times New Roman"/>
                <w:b w:val="false"/>
                <w:i w:val="false"/>
                <w:color w:val="000000"/>
                <w:sz w:val="20"/>
              </w:rPr>
              <w:t xml:space="preserve">только </w:t>
            </w:r>
            <w:r>
              <w:rPr>
                <w:rFonts w:ascii="Times New Roman"/>
                <w:b w:val="false"/>
                <w:i w:val="false"/>
                <w:color w:val="000000"/>
                <w:sz w:val="20"/>
              </w:rPr>
              <w:t>гражданин</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средствах</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создаются в</w:t>
            </w:r>
            <w:r>
              <w:br/>
            </w:r>
            <w:r>
              <w:rPr>
                <w:rFonts w:ascii="Times New Roman"/>
                <w:b w:val="false"/>
                <w:i w:val="false"/>
                <w:color w:val="000000"/>
                <w:sz w:val="20"/>
              </w:rPr>
              <w:t>
</w:t>
            </w:r>
            <w:r>
              <w:rPr>
                <w:rFonts w:ascii="Times New Roman"/>
                <w:b w:val="false"/>
                <w:i w:val="false"/>
                <w:color w:val="000000"/>
                <w:sz w:val="20"/>
              </w:rPr>
              <w:t>форме акционерных</w:t>
            </w:r>
            <w:r>
              <w:br/>
            </w:r>
            <w:r>
              <w:rPr>
                <w:rFonts w:ascii="Times New Roman"/>
                <w:b w:val="false"/>
                <w:i w:val="false"/>
                <w:color w:val="000000"/>
                <w:sz w:val="20"/>
              </w:rPr>
              <w:t>
</w:t>
            </w:r>
            <w:r>
              <w:rPr>
                <w:rFonts w:ascii="Times New Roman"/>
                <w:b w:val="false"/>
                <w:i w:val="false"/>
                <w:color w:val="000000"/>
                <w:sz w:val="20"/>
              </w:rPr>
              <w:t>обществ.</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банках и</w:t>
            </w:r>
            <w:r>
              <w:br/>
            </w:r>
            <w:r>
              <w:rPr>
                <w:rFonts w:ascii="Times New Roman"/>
                <w:b w:val="false"/>
                <w:i w:val="false"/>
                <w:color w:val="000000"/>
                <w:sz w:val="20"/>
              </w:rPr>
              <w:t>
</w:t>
            </w:r>
            <w:r>
              <w:rPr>
                <w:rFonts w:ascii="Times New Roman"/>
                <w:b w:val="false"/>
                <w:i w:val="false"/>
                <w:color w:val="000000"/>
                <w:sz w:val="20"/>
              </w:rPr>
              <w:t>банковской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филиалов</w:t>
            </w:r>
            <w:r>
              <w:br/>
            </w:r>
            <w:r>
              <w:rPr>
                <w:rFonts w:ascii="Times New Roman"/>
                <w:b w:val="false"/>
                <w:i w:val="false"/>
                <w:color w:val="000000"/>
                <w:sz w:val="20"/>
              </w:rPr>
              <w:t>
</w:t>
            </w:r>
            <w:r>
              <w:rPr>
                <w:rFonts w:ascii="Times New Roman"/>
                <w:b w:val="false"/>
                <w:i w:val="false"/>
                <w:color w:val="000000"/>
                <w:sz w:val="20"/>
              </w:rPr>
              <w:t xml:space="preserve">банков- </w:t>
            </w:r>
            <w:r>
              <w:rPr>
                <w:rFonts w:ascii="Times New Roman"/>
                <w:b w:val="false"/>
                <w:i w:val="false"/>
                <w:color w:val="000000"/>
                <w:sz w:val="20"/>
              </w:rPr>
              <w:t>нерезидентов в</w:t>
            </w:r>
            <w:r>
              <w:br/>
            </w:r>
            <w:r>
              <w:rPr>
                <w:rFonts w:ascii="Times New Roman"/>
                <w:b w:val="false"/>
                <w:i w:val="false"/>
                <w:color w:val="000000"/>
                <w:sz w:val="20"/>
              </w:rPr>
              <w:t>
</w:t>
            </w:r>
            <w:r>
              <w:rPr>
                <w:rFonts w:ascii="Times New Roman"/>
                <w:b w:val="false"/>
                <w:i w:val="false"/>
                <w:color w:val="000000"/>
                <w:sz w:val="20"/>
              </w:rPr>
              <w:t xml:space="preserve">Республике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запрещается.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банках и</w:t>
            </w:r>
            <w:r>
              <w:br/>
            </w:r>
            <w:r>
              <w:rPr>
                <w:rFonts w:ascii="Times New Roman"/>
                <w:b w:val="false"/>
                <w:i w:val="false"/>
                <w:color w:val="000000"/>
                <w:sz w:val="20"/>
              </w:rPr>
              <w:t>
</w:t>
            </w:r>
            <w:r>
              <w:rPr>
                <w:rFonts w:ascii="Times New Roman"/>
                <w:b w:val="false"/>
                <w:i w:val="false"/>
                <w:color w:val="000000"/>
                <w:sz w:val="20"/>
              </w:rPr>
              <w:t>банковской</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Представительство</w:t>
            </w:r>
            <w:r>
              <w:br/>
            </w:r>
            <w:r>
              <w:rPr>
                <w:rFonts w:ascii="Times New Roman"/>
                <w:b w:val="false"/>
                <w:i w:val="false"/>
                <w:color w:val="000000"/>
                <w:sz w:val="20"/>
              </w:rPr>
              <w:t>
</w:t>
            </w:r>
            <w:r>
              <w:rPr>
                <w:rFonts w:ascii="Times New Roman"/>
                <w:b w:val="false"/>
                <w:i w:val="false"/>
                <w:color w:val="000000"/>
                <w:sz w:val="20"/>
              </w:rPr>
              <w:t>банка-нерезидента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 в</w:t>
            </w:r>
            <w:r>
              <w:br/>
            </w:r>
            <w:r>
              <w:rPr>
                <w:rFonts w:ascii="Times New Roman"/>
                <w:b w:val="false"/>
                <w:i w:val="false"/>
                <w:color w:val="000000"/>
                <w:sz w:val="20"/>
              </w:rPr>
              <w:t>
</w:t>
            </w:r>
            <w:r>
              <w:rPr>
                <w:rFonts w:ascii="Times New Roman"/>
                <w:b w:val="false"/>
                <w:i w:val="false"/>
                <w:color w:val="000000"/>
                <w:sz w:val="20"/>
              </w:rPr>
              <w:t xml:space="preserve">течение тридцати </w:t>
            </w:r>
            <w:r>
              <w:rPr>
                <w:rFonts w:ascii="Times New Roman"/>
                <w:b w:val="false"/>
                <w:i w:val="false"/>
                <w:color w:val="000000"/>
                <w:sz w:val="20"/>
              </w:rPr>
              <w:t>рабочих</w:t>
            </w:r>
            <w:r>
              <w:br/>
            </w:r>
            <w:r>
              <w:rPr>
                <w:rFonts w:ascii="Times New Roman"/>
                <w:b w:val="false"/>
                <w:i w:val="false"/>
                <w:color w:val="000000"/>
                <w:sz w:val="20"/>
              </w:rPr>
              <w:t>
</w:t>
            </w:r>
            <w:r>
              <w:rPr>
                <w:rFonts w:ascii="Times New Roman"/>
                <w:b w:val="false"/>
                <w:i w:val="false"/>
                <w:color w:val="000000"/>
                <w:sz w:val="20"/>
              </w:rPr>
              <w:t xml:space="preserve">дней с </w:t>
            </w:r>
            <w:r>
              <w:rPr>
                <w:rFonts w:ascii="Times New Roman"/>
                <w:b w:val="false"/>
                <w:i w:val="false"/>
                <w:color w:val="000000"/>
                <w:sz w:val="20"/>
              </w:rPr>
              <w:t>даты учетной</w:t>
            </w:r>
            <w:r>
              <w:br/>
            </w:r>
            <w:r>
              <w:rPr>
                <w:rFonts w:ascii="Times New Roman"/>
                <w:b w:val="false"/>
                <w:i w:val="false"/>
                <w:color w:val="000000"/>
                <w:sz w:val="20"/>
              </w:rPr>
              <w:t>
</w:t>
            </w:r>
            <w:r>
              <w:rPr>
                <w:rFonts w:ascii="Times New Roman"/>
                <w:b w:val="false"/>
                <w:i w:val="false"/>
                <w:color w:val="000000"/>
                <w:sz w:val="20"/>
              </w:rPr>
              <w:t xml:space="preserve">регистрации в </w:t>
            </w:r>
            <w:r>
              <w:rPr>
                <w:rFonts w:ascii="Times New Roman"/>
                <w:b w:val="false"/>
                <w:i w:val="false"/>
                <w:color w:val="000000"/>
                <w:sz w:val="20"/>
              </w:rPr>
              <w:t>органах</w:t>
            </w:r>
            <w:r>
              <w:br/>
            </w:r>
            <w:r>
              <w:rPr>
                <w:rFonts w:ascii="Times New Roman"/>
                <w:b w:val="false"/>
                <w:i w:val="false"/>
                <w:color w:val="000000"/>
                <w:sz w:val="20"/>
              </w:rPr>
              <w:t>
</w:t>
            </w:r>
            <w:r>
              <w:rPr>
                <w:rFonts w:ascii="Times New Roman"/>
                <w:b w:val="false"/>
                <w:i w:val="false"/>
                <w:color w:val="000000"/>
                <w:sz w:val="20"/>
              </w:rPr>
              <w:t xml:space="preserve">юстиции </w:t>
            </w:r>
            <w:r>
              <w:rPr>
                <w:rFonts w:ascii="Times New Roman"/>
                <w:b w:val="false"/>
                <w:i w:val="false"/>
                <w:color w:val="000000"/>
                <w:sz w:val="20"/>
              </w:rPr>
              <w:t>должно письменно</w:t>
            </w:r>
            <w:r>
              <w:br/>
            </w:r>
            <w:r>
              <w:rPr>
                <w:rFonts w:ascii="Times New Roman"/>
                <w:b w:val="false"/>
                <w:i w:val="false"/>
                <w:color w:val="000000"/>
                <w:sz w:val="20"/>
              </w:rPr>
              <w:t>
</w:t>
            </w:r>
            <w:r>
              <w:rPr>
                <w:rFonts w:ascii="Times New Roman"/>
                <w:b w:val="false"/>
                <w:i w:val="false"/>
                <w:color w:val="000000"/>
                <w:sz w:val="20"/>
              </w:rPr>
              <w:t xml:space="preserve">уведомить </w:t>
            </w:r>
            <w:r>
              <w:rPr>
                <w:rFonts w:ascii="Times New Roman"/>
                <w:b w:val="false"/>
                <w:i w:val="false"/>
                <w:color w:val="000000"/>
                <w:sz w:val="20"/>
              </w:rPr>
              <w:t>уполномоченный</w:t>
            </w:r>
            <w:r>
              <w:br/>
            </w:r>
            <w:r>
              <w:rPr>
                <w:rFonts w:ascii="Times New Roman"/>
                <w:b w:val="false"/>
                <w:i w:val="false"/>
                <w:color w:val="000000"/>
                <w:sz w:val="20"/>
              </w:rPr>
              <w:t>
</w:t>
            </w:r>
            <w:r>
              <w:rPr>
                <w:rFonts w:ascii="Times New Roman"/>
                <w:b w:val="false"/>
                <w:i w:val="false"/>
                <w:color w:val="000000"/>
                <w:sz w:val="20"/>
              </w:rPr>
              <w:t xml:space="preserve">орган об </w:t>
            </w:r>
            <w:r>
              <w:rPr>
                <w:rFonts w:ascii="Times New Roman"/>
                <w:b w:val="false"/>
                <w:i w:val="false"/>
                <w:color w:val="000000"/>
                <w:sz w:val="20"/>
              </w:rPr>
              <w:t>открытии.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банках и</w:t>
            </w:r>
            <w:r>
              <w:br/>
            </w:r>
            <w:r>
              <w:rPr>
                <w:rFonts w:ascii="Times New Roman"/>
                <w:b w:val="false"/>
                <w:i w:val="false"/>
                <w:color w:val="000000"/>
                <w:sz w:val="20"/>
              </w:rPr>
              <w:t>
</w:t>
            </w:r>
            <w:r>
              <w:rPr>
                <w:rFonts w:ascii="Times New Roman"/>
                <w:b w:val="false"/>
                <w:i w:val="false"/>
                <w:color w:val="000000"/>
                <w:sz w:val="20"/>
              </w:rPr>
              <w:t>банковской</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1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Страховая</w:t>
            </w:r>
            <w:r>
              <w:br/>
            </w:r>
            <w:r>
              <w:rPr>
                <w:rFonts w:ascii="Times New Roman"/>
                <w:b w:val="false"/>
                <w:i w:val="false"/>
                <w:color w:val="000000"/>
                <w:sz w:val="20"/>
              </w:rPr>
              <w:t>
</w:t>
            </w:r>
            <w:r>
              <w:rPr>
                <w:rFonts w:ascii="Times New Roman"/>
                <w:b w:val="false"/>
                <w:i w:val="false"/>
                <w:color w:val="000000"/>
                <w:sz w:val="20"/>
              </w:rPr>
              <w:t>(перестраховочная</w:t>
            </w:r>
            <w:r>
              <w:br/>
            </w:r>
            <w:r>
              <w:rPr>
                <w:rFonts w:ascii="Times New Roman"/>
                <w:b w:val="false"/>
                <w:i w:val="false"/>
                <w:color w:val="000000"/>
                <w:sz w:val="20"/>
              </w:rPr>
              <w:t>
</w:t>
            </w:r>
            <w:r>
              <w:rPr>
                <w:rFonts w:ascii="Times New Roman"/>
                <w:b w:val="false"/>
                <w:i w:val="false"/>
                <w:color w:val="000000"/>
                <w:sz w:val="20"/>
              </w:rPr>
              <w:t xml:space="preserve">организация </w:t>
            </w:r>
            <w:r>
              <w:rPr>
                <w:rFonts w:ascii="Times New Roman"/>
                <w:b w:val="false"/>
                <w:i w:val="false"/>
                <w:color w:val="000000"/>
                <w:sz w:val="20"/>
              </w:rPr>
              <w:t>должна быть</w:t>
            </w:r>
            <w:r>
              <w:br/>
            </w:r>
            <w:r>
              <w:rPr>
                <w:rFonts w:ascii="Times New Roman"/>
                <w:b w:val="false"/>
                <w:i w:val="false"/>
                <w:color w:val="000000"/>
                <w:sz w:val="20"/>
              </w:rPr>
              <w:t>
</w:t>
            </w:r>
            <w:r>
              <w:rPr>
                <w:rFonts w:ascii="Times New Roman"/>
                <w:b w:val="false"/>
                <w:i w:val="false"/>
                <w:color w:val="000000"/>
                <w:sz w:val="20"/>
              </w:rPr>
              <w:t>учреждена в форме</w:t>
            </w:r>
            <w:r>
              <w:br/>
            </w:r>
            <w:r>
              <w:rPr>
                <w:rFonts w:ascii="Times New Roman"/>
                <w:b w:val="false"/>
                <w:i w:val="false"/>
                <w:color w:val="000000"/>
                <w:sz w:val="20"/>
              </w:rPr>
              <w:t>
</w:t>
            </w:r>
            <w:r>
              <w:rPr>
                <w:rFonts w:ascii="Times New Roman"/>
                <w:b w:val="false"/>
                <w:i w:val="false"/>
                <w:color w:val="000000"/>
                <w:sz w:val="20"/>
              </w:rPr>
              <w:t xml:space="preserve">акционерного </w:t>
            </w:r>
            <w:r>
              <w:rPr>
                <w:rFonts w:ascii="Times New Roman"/>
                <w:b w:val="false"/>
                <w:i w:val="false"/>
                <w:color w:val="000000"/>
                <w:sz w:val="20"/>
              </w:rPr>
              <w:t>общества.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Представительство</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(перестраховочной</w:t>
            </w:r>
            <w:r>
              <w:br/>
            </w:r>
            <w:r>
              <w:rPr>
                <w:rFonts w:ascii="Times New Roman"/>
                <w:b w:val="false"/>
                <w:i w:val="false"/>
                <w:color w:val="000000"/>
                <w:sz w:val="20"/>
              </w:rPr>
              <w:t>
</w:t>
            </w:r>
            <w:r>
              <w:rPr>
                <w:rFonts w:ascii="Times New Roman"/>
                <w:b w:val="false"/>
                <w:i w:val="false"/>
                <w:color w:val="000000"/>
                <w:sz w:val="20"/>
              </w:rPr>
              <w:t xml:space="preserve">организации - </w:t>
            </w:r>
            <w:r>
              <w:rPr>
                <w:rFonts w:ascii="Times New Roman"/>
                <w:b w:val="false"/>
                <w:i w:val="false"/>
                <w:color w:val="000000"/>
                <w:sz w:val="20"/>
              </w:rPr>
              <w:t>нерезидента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 в</w:t>
            </w:r>
            <w:r>
              <w:br/>
            </w:r>
            <w:r>
              <w:rPr>
                <w:rFonts w:ascii="Times New Roman"/>
                <w:b w:val="false"/>
                <w:i w:val="false"/>
                <w:color w:val="000000"/>
                <w:sz w:val="20"/>
              </w:rPr>
              <w:t>
</w:t>
            </w:r>
            <w:r>
              <w:rPr>
                <w:rFonts w:ascii="Times New Roman"/>
                <w:b w:val="false"/>
                <w:i w:val="false"/>
                <w:color w:val="000000"/>
                <w:sz w:val="20"/>
              </w:rPr>
              <w:t xml:space="preserve">течение тридцати </w:t>
            </w:r>
            <w:r>
              <w:rPr>
                <w:rFonts w:ascii="Times New Roman"/>
                <w:b w:val="false"/>
                <w:i w:val="false"/>
                <w:color w:val="000000"/>
                <w:sz w:val="20"/>
              </w:rPr>
              <w:t>рабочих</w:t>
            </w:r>
            <w:r>
              <w:br/>
            </w:r>
            <w:r>
              <w:rPr>
                <w:rFonts w:ascii="Times New Roman"/>
                <w:b w:val="false"/>
                <w:i w:val="false"/>
                <w:color w:val="000000"/>
                <w:sz w:val="20"/>
              </w:rPr>
              <w:t>
</w:t>
            </w:r>
            <w:r>
              <w:rPr>
                <w:rFonts w:ascii="Times New Roman"/>
                <w:b w:val="false"/>
                <w:i w:val="false"/>
                <w:color w:val="000000"/>
                <w:sz w:val="20"/>
              </w:rPr>
              <w:t xml:space="preserve">дней с </w:t>
            </w:r>
            <w:r>
              <w:rPr>
                <w:rFonts w:ascii="Times New Roman"/>
                <w:b w:val="false"/>
                <w:i w:val="false"/>
                <w:color w:val="000000"/>
                <w:sz w:val="20"/>
              </w:rPr>
              <w:t xml:space="preserve">даты </w:t>
            </w:r>
            <w:r>
              <w:rPr>
                <w:rFonts w:ascii="Times New Roman"/>
                <w:b w:val="false"/>
                <w:i w:val="false"/>
                <w:color w:val="000000"/>
                <w:sz w:val="20"/>
              </w:rPr>
              <w:t>учетной</w:t>
            </w:r>
            <w:r>
              <w:br/>
            </w:r>
            <w:r>
              <w:rPr>
                <w:rFonts w:ascii="Times New Roman"/>
                <w:b w:val="false"/>
                <w:i w:val="false"/>
                <w:color w:val="000000"/>
                <w:sz w:val="20"/>
              </w:rPr>
              <w:t>
</w:t>
            </w:r>
            <w:r>
              <w:rPr>
                <w:rFonts w:ascii="Times New Roman"/>
                <w:b w:val="false"/>
                <w:i w:val="false"/>
                <w:color w:val="000000"/>
                <w:sz w:val="20"/>
              </w:rPr>
              <w:t xml:space="preserve">регистрации </w:t>
            </w:r>
            <w:r>
              <w:rPr>
                <w:rFonts w:ascii="Times New Roman"/>
                <w:b w:val="false"/>
                <w:i w:val="false"/>
                <w:color w:val="000000"/>
                <w:sz w:val="20"/>
              </w:rPr>
              <w:t>в органах</w:t>
            </w:r>
            <w:r>
              <w:br/>
            </w:r>
            <w:r>
              <w:rPr>
                <w:rFonts w:ascii="Times New Roman"/>
                <w:b w:val="false"/>
                <w:i w:val="false"/>
                <w:color w:val="000000"/>
                <w:sz w:val="20"/>
              </w:rPr>
              <w:t>
</w:t>
            </w:r>
            <w:r>
              <w:rPr>
                <w:rFonts w:ascii="Times New Roman"/>
                <w:b w:val="false"/>
                <w:i w:val="false"/>
                <w:color w:val="000000"/>
                <w:sz w:val="20"/>
              </w:rPr>
              <w:t xml:space="preserve">юстиции должно </w:t>
            </w:r>
            <w:r>
              <w:rPr>
                <w:rFonts w:ascii="Times New Roman"/>
                <w:b w:val="false"/>
                <w:i w:val="false"/>
                <w:color w:val="000000"/>
                <w:sz w:val="20"/>
              </w:rPr>
              <w:t>письменно</w:t>
            </w:r>
            <w:r>
              <w:br/>
            </w:r>
            <w:r>
              <w:rPr>
                <w:rFonts w:ascii="Times New Roman"/>
                <w:b w:val="false"/>
                <w:i w:val="false"/>
                <w:color w:val="000000"/>
                <w:sz w:val="20"/>
              </w:rPr>
              <w:t>
</w:t>
            </w:r>
            <w:r>
              <w:rPr>
                <w:rFonts w:ascii="Times New Roman"/>
                <w:b w:val="false"/>
                <w:i w:val="false"/>
                <w:color w:val="000000"/>
                <w:sz w:val="20"/>
              </w:rPr>
              <w:t xml:space="preserve">уведомить </w:t>
            </w:r>
            <w:r>
              <w:rPr>
                <w:rFonts w:ascii="Times New Roman"/>
                <w:b w:val="false"/>
                <w:i w:val="false"/>
                <w:color w:val="000000"/>
                <w:sz w:val="20"/>
              </w:rPr>
              <w:t>уполномоченный</w:t>
            </w:r>
            <w:r>
              <w:br/>
            </w:r>
            <w:r>
              <w:rPr>
                <w:rFonts w:ascii="Times New Roman"/>
                <w:b w:val="false"/>
                <w:i w:val="false"/>
                <w:color w:val="000000"/>
                <w:sz w:val="20"/>
              </w:rPr>
              <w:t>
</w:t>
            </w:r>
            <w:r>
              <w:rPr>
                <w:rFonts w:ascii="Times New Roman"/>
                <w:b w:val="false"/>
                <w:i w:val="false"/>
                <w:color w:val="000000"/>
                <w:sz w:val="20"/>
              </w:rPr>
              <w:t xml:space="preserve">орган об </w:t>
            </w:r>
            <w:r>
              <w:rPr>
                <w:rFonts w:ascii="Times New Roman"/>
                <w:b w:val="false"/>
                <w:i w:val="false"/>
                <w:color w:val="000000"/>
                <w:sz w:val="20"/>
              </w:rPr>
              <w:t>открытии.</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3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филиалов</w:t>
            </w:r>
            <w:r>
              <w:br/>
            </w:r>
            <w:r>
              <w:rPr>
                <w:rFonts w:ascii="Times New Roman"/>
                <w:b w:val="false"/>
                <w:i w:val="false"/>
                <w:color w:val="000000"/>
                <w:sz w:val="20"/>
              </w:rPr>
              <w:t>
</w:t>
            </w:r>
            <w:r>
              <w:rPr>
                <w:rFonts w:ascii="Times New Roman"/>
                <w:b w:val="false"/>
                <w:i w:val="false"/>
                <w:color w:val="000000"/>
                <w:sz w:val="20"/>
              </w:rPr>
              <w:t xml:space="preserve">страховых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 xml:space="preserve">нерезидентов в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 xml:space="preserve">Казахстан </w:t>
            </w:r>
            <w:r>
              <w:rPr>
                <w:rFonts w:ascii="Times New Roman"/>
                <w:b w:val="false"/>
                <w:i w:val="false"/>
                <w:color w:val="000000"/>
                <w:sz w:val="20"/>
              </w:rPr>
              <w:t>запрещается.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3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 xml:space="preserve">формой </w:t>
            </w:r>
            <w:r>
              <w:rPr>
                <w:rFonts w:ascii="Times New Roman"/>
                <w:b w:val="false"/>
                <w:i w:val="false"/>
                <w:color w:val="000000"/>
                <w:sz w:val="20"/>
              </w:rPr>
              <w:t>страхового</w:t>
            </w:r>
            <w:r>
              <w:br/>
            </w:r>
            <w:r>
              <w:rPr>
                <w:rFonts w:ascii="Times New Roman"/>
                <w:b w:val="false"/>
                <w:i w:val="false"/>
                <w:color w:val="000000"/>
                <w:sz w:val="20"/>
              </w:rPr>
              <w:t>
</w:t>
            </w:r>
            <w:r>
              <w:rPr>
                <w:rFonts w:ascii="Times New Roman"/>
                <w:b w:val="false"/>
                <w:i w:val="false"/>
                <w:color w:val="000000"/>
                <w:sz w:val="20"/>
              </w:rPr>
              <w:t>брокера является</w:t>
            </w:r>
            <w:r>
              <w:br/>
            </w:r>
            <w:r>
              <w:rPr>
                <w:rFonts w:ascii="Times New Roman"/>
                <w:b w:val="false"/>
                <w:i w:val="false"/>
                <w:color w:val="000000"/>
                <w:sz w:val="20"/>
              </w:rPr>
              <w:t>
</w:t>
            </w:r>
            <w:r>
              <w:rPr>
                <w:rFonts w:ascii="Times New Roman"/>
                <w:b w:val="false"/>
                <w:i w:val="false"/>
                <w:color w:val="000000"/>
                <w:sz w:val="20"/>
              </w:rPr>
              <w:t>товарищество с</w:t>
            </w:r>
            <w:r>
              <w:br/>
            </w:r>
            <w:r>
              <w:rPr>
                <w:rFonts w:ascii="Times New Roman"/>
                <w:b w:val="false"/>
                <w:i w:val="false"/>
                <w:color w:val="000000"/>
                <w:sz w:val="20"/>
              </w:rPr>
              <w:t>
</w:t>
            </w:r>
            <w:r>
              <w:rPr>
                <w:rFonts w:ascii="Times New Roman"/>
                <w:b w:val="false"/>
                <w:i w:val="false"/>
                <w:color w:val="000000"/>
                <w:sz w:val="20"/>
              </w:rPr>
              <w:t>ограниченной</w:t>
            </w:r>
            <w:r>
              <w:br/>
            </w:r>
            <w:r>
              <w:rPr>
                <w:rFonts w:ascii="Times New Roman"/>
                <w:b w:val="false"/>
                <w:i w:val="false"/>
                <w:color w:val="000000"/>
                <w:sz w:val="20"/>
              </w:rPr>
              <w:t>
</w:t>
            </w:r>
            <w:r>
              <w:rPr>
                <w:rFonts w:ascii="Times New Roman"/>
                <w:b w:val="false"/>
                <w:i w:val="false"/>
                <w:color w:val="000000"/>
                <w:sz w:val="20"/>
              </w:rPr>
              <w:t>ответственностью</w:t>
            </w:r>
            <w:r>
              <w:br/>
            </w:r>
            <w:r>
              <w:rPr>
                <w:rFonts w:ascii="Times New Roman"/>
                <w:b w:val="false"/>
                <w:i w:val="false"/>
                <w:color w:val="000000"/>
                <w:sz w:val="20"/>
              </w:rPr>
              <w:t>
</w:t>
            </w:r>
            <w:r>
              <w:rPr>
                <w:rFonts w:ascii="Times New Roman"/>
                <w:b w:val="false"/>
                <w:i w:val="false"/>
                <w:color w:val="000000"/>
                <w:sz w:val="20"/>
              </w:rPr>
              <w:t xml:space="preserve">либо акционерное </w:t>
            </w:r>
            <w:r>
              <w:rPr>
                <w:rFonts w:ascii="Times New Roman"/>
                <w:b w:val="false"/>
                <w:i w:val="false"/>
                <w:color w:val="000000"/>
                <w:sz w:val="20"/>
              </w:rPr>
              <w:t>общество.</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страховой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1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Накопительный </w:t>
            </w:r>
            <w:r>
              <w:rPr>
                <w:rFonts w:ascii="Times New Roman"/>
                <w:b w:val="false"/>
                <w:i w:val="false"/>
                <w:color w:val="000000"/>
                <w:sz w:val="20"/>
              </w:rPr>
              <w:t>пенсионный</w:t>
            </w:r>
            <w:r>
              <w:br/>
            </w:r>
            <w:r>
              <w:rPr>
                <w:rFonts w:ascii="Times New Roman"/>
                <w:b w:val="false"/>
                <w:i w:val="false"/>
                <w:color w:val="000000"/>
                <w:sz w:val="20"/>
              </w:rPr>
              <w:t>
</w:t>
            </w:r>
            <w:r>
              <w:rPr>
                <w:rFonts w:ascii="Times New Roman"/>
                <w:b w:val="false"/>
                <w:i w:val="false"/>
                <w:color w:val="000000"/>
                <w:sz w:val="20"/>
              </w:rPr>
              <w:t xml:space="preserve">фонд </w:t>
            </w:r>
            <w:r>
              <w:rPr>
                <w:rFonts w:ascii="Times New Roman"/>
                <w:b w:val="false"/>
                <w:i w:val="false"/>
                <w:color w:val="000000"/>
                <w:sz w:val="20"/>
              </w:rPr>
              <w:t>создается в форме</w:t>
            </w:r>
            <w:r>
              <w:br/>
            </w:r>
            <w:r>
              <w:rPr>
                <w:rFonts w:ascii="Times New Roman"/>
                <w:b w:val="false"/>
                <w:i w:val="false"/>
                <w:color w:val="000000"/>
                <w:sz w:val="20"/>
              </w:rPr>
              <w:t>
</w:t>
            </w:r>
            <w:r>
              <w:rPr>
                <w:rFonts w:ascii="Times New Roman"/>
                <w:b w:val="false"/>
                <w:i w:val="false"/>
                <w:color w:val="000000"/>
                <w:sz w:val="20"/>
              </w:rPr>
              <w:t xml:space="preserve">акционерного </w:t>
            </w:r>
            <w:r>
              <w:rPr>
                <w:rFonts w:ascii="Times New Roman"/>
                <w:b w:val="false"/>
                <w:i w:val="false"/>
                <w:color w:val="000000"/>
                <w:sz w:val="20"/>
              </w:rPr>
              <w:t>общества.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 пенсионном</w:t>
            </w:r>
            <w:r>
              <w:br/>
            </w:r>
            <w:r>
              <w:rPr>
                <w:rFonts w:ascii="Times New Roman"/>
                <w:b w:val="false"/>
                <w:i w:val="false"/>
                <w:color w:val="000000"/>
                <w:sz w:val="20"/>
              </w:rPr>
              <w:t>
</w:t>
            </w:r>
            <w:r>
              <w:rPr>
                <w:rFonts w:ascii="Times New Roman"/>
                <w:b w:val="false"/>
                <w:i w:val="false"/>
                <w:color w:val="000000"/>
                <w:sz w:val="20"/>
              </w:rPr>
              <w:t>обеспечении»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6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осуществляющая</w:t>
            </w:r>
            <w:r>
              <w:br/>
            </w:r>
            <w:r>
              <w:rPr>
                <w:rFonts w:ascii="Times New Roman"/>
                <w:b w:val="false"/>
                <w:i w:val="false"/>
                <w:color w:val="000000"/>
                <w:sz w:val="20"/>
              </w:rPr>
              <w:t>
</w:t>
            </w:r>
            <w:r>
              <w:rPr>
                <w:rFonts w:ascii="Times New Roman"/>
                <w:b w:val="false"/>
                <w:i w:val="false"/>
                <w:color w:val="000000"/>
                <w:sz w:val="20"/>
              </w:rPr>
              <w:t xml:space="preserve">инвестиционное </w:t>
            </w: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 xml:space="preserve">пенсионными </w:t>
            </w:r>
            <w:r>
              <w:rPr>
                <w:rFonts w:ascii="Times New Roman"/>
                <w:b w:val="false"/>
                <w:i w:val="false"/>
                <w:color w:val="000000"/>
                <w:sz w:val="20"/>
              </w:rPr>
              <w:t>активами</w:t>
            </w:r>
            <w:r>
              <w:br/>
            </w:r>
            <w:r>
              <w:rPr>
                <w:rFonts w:ascii="Times New Roman"/>
                <w:b w:val="false"/>
                <w:i w:val="false"/>
                <w:color w:val="000000"/>
                <w:sz w:val="20"/>
              </w:rPr>
              <w:t>
</w:t>
            </w:r>
            <w:r>
              <w:rPr>
                <w:rFonts w:ascii="Times New Roman"/>
                <w:b w:val="false"/>
                <w:i w:val="false"/>
                <w:color w:val="000000"/>
                <w:sz w:val="20"/>
              </w:rPr>
              <w:t xml:space="preserve">накопительных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 xml:space="preserve">фондов, должна </w:t>
            </w:r>
            <w:r>
              <w:rPr>
                <w:rFonts w:ascii="Times New Roman"/>
                <w:b w:val="false"/>
                <w:i w:val="false"/>
                <w:color w:val="000000"/>
                <w:sz w:val="20"/>
              </w:rPr>
              <w:t>быть</w:t>
            </w:r>
            <w:r>
              <w:br/>
            </w:r>
            <w:r>
              <w:rPr>
                <w:rFonts w:ascii="Times New Roman"/>
                <w:b w:val="false"/>
                <w:i w:val="false"/>
                <w:color w:val="000000"/>
                <w:sz w:val="20"/>
              </w:rPr>
              <w:t>
</w:t>
            </w:r>
            <w:r>
              <w:rPr>
                <w:rFonts w:ascii="Times New Roman"/>
                <w:b w:val="false"/>
                <w:i w:val="false"/>
                <w:color w:val="000000"/>
                <w:sz w:val="20"/>
              </w:rPr>
              <w:t xml:space="preserve">учреждена в </w:t>
            </w:r>
            <w:r>
              <w:rPr>
                <w:rFonts w:ascii="Times New Roman"/>
                <w:b w:val="false"/>
                <w:i w:val="false"/>
                <w:color w:val="000000"/>
                <w:sz w:val="20"/>
              </w:rPr>
              <w:t>форме</w:t>
            </w:r>
            <w:r>
              <w:br/>
            </w:r>
            <w:r>
              <w:rPr>
                <w:rFonts w:ascii="Times New Roman"/>
                <w:b w:val="false"/>
                <w:i w:val="false"/>
                <w:color w:val="000000"/>
                <w:sz w:val="20"/>
              </w:rPr>
              <w:t>
</w:t>
            </w:r>
            <w:r>
              <w:rPr>
                <w:rFonts w:ascii="Times New Roman"/>
                <w:b w:val="false"/>
                <w:i w:val="false"/>
                <w:color w:val="000000"/>
                <w:sz w:val="20"/>
              </w:rPr>
              <w:t xml:space="preserve">акционерного </w:t>
            </w:r>
            <w:r>
              <w:rPr>
                <w:rFonts w:ascii="Times New Roman"/>
                <w:b w:val="false"/>
                <w:i w:val="false"/>
                <w:color w:val="000000"/>
                <w:sz w:val="20"/>
              </w:rPr>
              <w:t>общества и</w:t>
            </w:r>
            <w:r>
              <w:br/>
            </w:r>
            <w:r>
              <w:rPr>
                <w:rFonts w:ascii="Times New Roman"/>
                <w:b w:val="false"/>
                <w:i w:val="false"/>
                <w:color w:val="000000"/>
                <w:sz w:val="20"/>
              </w:rPr>
              <w:t>
</w:t>
            </w:r>
            <w:r>
              <w:rPr>
                <w:rFonts w:ascii="Times New Roman"/>
                <w:b w:val="false"/>
                <w:i w:val="false"/>
                <w:color w:val="000000"/>
                <w:sz w:val="20"/>
              </w:rPr>
              <w:t xml:space="preserve">являться </w:t>
            </w:r>
            <w:r>
              <w:rPr>
                <w:rFonts w:ascii="Times New Roman"/>
                <w:b w:val="false"/>
                <w:i w:val="false"/>
                <w:color w:val="000000"/>
                <w:sz w:val="20"/>
              </w:rPr>
              <w:t>профессиональным</w:t>
            </w:r>
            <w:r>
              <w:br/>
            </w:r>
            <w:r>
              <w:rPr>
                <w:rFonts w:ascii="Times New Roman"/>
                <w:b w:val="false"/>
                <w:i w:val="false"/>
                <w:color w:val="000000"/>
                <w:sz w:val="20"/>
              </w:rPr>
              <w:t>
</w:t>
            </w:r>
            <w:r>
              <w:rPr>
                <w:rFonts w:ascii="Times New Roman"/>
                <w:b w:val="false"/>
                <w:i w:val="false"/>
                <w:color w:val="000000"/>
                <w:sz w:val="20"/>
              </w:rPr>
              <w:t xml:space="preserve">участником рынка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бумаг.</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 пенсионном</w:t>
            </w:r>
            <w:r>
              <w:br/>
            </w:r>
            <w:r>
              <w:rPr>
                <w:rFonts w:ascii="Times New Roman"/>
                <w:b w:val="false"/>
                <w:i w:val="false"/>
                <w:color w:val="000000"/>
                <w:sz w:val="20"/>
              </w:rPr>
              <w:t>
</w:t>
            </w:r>
            <w:r>
              <w:rPr>
                <w:rFonts w:ascii="Times New Roman"/>
                <w:b w:val="false"/>
                <w:i w:val="false"/>
                <w:color w:val="000000"/>
                <w:sz w:val="20"/>
              </w:rPr>
              <w:t>обеспечении»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5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Открытие филиалов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представительств</w:t>
            </w:r>
            <w:r>
              <w:br/>
            </w:r>
            <w:r>
              <w:rPr>
                <w:rFonts w:ascii="Times New Roman"/>
                <w:b w:val="false"/>
                <w:i w:val="false"/>
                <w:color w:val="000000"/>
                <w:sz w:val="20"/>
              </w:rPr>
              <w:t>
</w:t>
            </w:r>
            <w:r>
              <w:rPr>
                <w:rFonts w:ascii="Times New Roman"/>
                <w:b w:val="false"/>
                <w:i w:val="false"/>
                <w:color w:val="000000"/>
                <w:sz w:val="20"/>
              </w:rPr>
              <w:t xml:space="preserve">накопительных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фондов-нерезидентов</w:t>
            </w:r>
            <w:r>
              <w:br/>
            </w:r>
            <w:r>
              <w:rPr>
                <w:rFonts w:ascii="Times New Roman"/>
                <w:b w:val="false"/>
                <w:i w:val="false"/>
                <w:color w:val="000000"/>
                <w:sz w:val="20"/>
              </w:rPr>
              <w:t>
</w:t>
            </w:r>
            <w:r>
              <w:rPr>
                <w:rFonts w:ascii="Times New Roman"/>
                <w:b w:val="false"/>
                <w:i w:val="false"/>
                <w:color w:val="000000"/>
                <w:sz w:val="20"/>
              </w:rPr>
              <w:t xml:space="preserve">в Республики </w:t>
            </w:r>
            <w:r>
              <w:rPr>
                <w:rFonts w:ascii="Times New Roman"/>
                <w:b w:val="false"/>
                <w:i w:val="false"/>
                <w:color w:val="000000"/>
                <w:sz w:val="20"/>
              </w:rPr>
              <w:t>Казахстан в</w:t>
            </w:r>
            <w:r>
              <w:br/>
            </w:r>
            <w:r>
              <w:rPr>
                <w:rFonts w:ascii="Times New Roman"/>
                <w:b w:val="false"/>
                <w:i w:val="false"/>
                <w:color w:val="000000"/>
                <w:sz w:val="20"/>
              </w:rPr>
              <w:t>
</w:t>
            </w:r>
            <w:r>
              <w:rPr>
                <w:rFonts w:ascii="Times New Roman"/>
                <w:b w:val="false"/>
                <w:i w:val="false"/>
                <w:color w:val="000000"/>
                <w:sz w:val="20"/>
              </w:rPr>
              <w:t xml:space="preserve">Республике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запрещается.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 пенсионном</w:t>
            </w:r>
            <w:r>
              <w:br/>
            </w:r>
            <w:r>
              <w:rPr>
                <w:rFonts w:ascii="Times New Roman"/>
                <w:b w:val="false"/>
                <w:i w:val="false"/>
                <w:color w:val="000000"/>
                <w:sz w:val="20"/>
              </w:rPr>
              <w:t>
</w:t>
            </w:r>
            <w:r>
              <w:rPr>
                <w:rFonts w:ascii="Times New Roman"/>
                <w:b w:val="false"/>
                <w:i w:val="false"/>
                <w:color w:val="000000"/>
                <w:sz w:val="20"/>
              </w:rPr>
              <w:t>обеспечении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9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Суммарный </w:t>
            </w:r>
            <w:r>
              <w:rPr>
                <w:rFonts w:ascii="Times New Roman"/>
                <w:b w:val="false"/>
                <w:i w:val="false"/>
                <w:color w:val="000000"/>
                <w:sz w:val="20"/>
              </w:rPr>
              <w:t>собственный</w:t>
            </w:r>
            <w:r>
              <w:br/>
            </w:r>
            <w:r>
              <w:rPr>
                <w:rFonts w:ascii="Times New Roman"/>
                <w:b w:val="false"/>
                <w:i w:val="false"/>
                <w:color w:val="000000"/>
                <w:sz w:val="20"/>
              </w:rPr>
              <w:t>
</w:t>
            </w:r>
            <w:r>
              <w:rPr>
                <w:rFonts w:ascii="Times New Roman"/>
                <w:b w:val="false"/>
                <w:i w:val="false"/>
                <w:color w:val="000000"/>
                <w:sz w:val="20"/>
              </w:rPr>
              <w:t>капитал открытых</w:t>
            </w:r>
            <w:r>
              <w:br/>
            </w:r>
            <w:r>
              <w:rPr>
                <w:rFonts w:ascii="Times New Roman"/>
                <w:b w:val="false"/>
                <w:i w:val="false"/>
                <w:color w:val="000000"/>
                <w:sz w:val="20"/>
              </w:rPr>
              <w:t>
</w:t>
            </w:r>
            <w:r>
              <w:rPr>
                <w:rFonts w:ascii="Times New Roman"/>
                <w:b w:val="false"/>
                <w:i w:val="false"/>
                <w:color w:val="000000"/>
                <w:sz w:val="20"/>
              </w:rPr>
              <w:t xml:space="preserve">накопительных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 xml:space="preserve">фондов </w:t>
            </w:r>
            <w:r>
              <w:rPr>
                <w:rFonts w:ascii="Times New Roman"/>
                <w:b w:val="false"/>
                <w:i w:val="false"/>
                <w:color w:val="000000"/>
                <w:sz w:val="20"/>
              </w:rPr>
              <w:t>иностранным</w:t>
            </w:r>
            <w:r>
              <w:br/>
            </w:r>
            <w:r>
              <w:rPr>
                <w:rFonts w:ascii="Times New Roman"/>
                <w:b w:val="false"/>
                <w:i w:val="false"/>
                <w:color w:val="000000"/>
                <w:sz w:val="20"/>
              </w:rPr>
              <w:t>
</w:t>
            </w:r>
            <w:r>
              <w:rPr>
                <w:rFonts w:ascii="Times New Roman"/>
                <w:b w:val="false"/>
                <w:i w:val="false"/>
                <w:color w:val="000000"/>
                <w:sz w:val="20"/>
              </w:rPr>
              <w:t>участием не может</w:t>
            </w:r>
            <w:r>
              <w:br/>
            </w:r>
            <w:r>
              <w:rPr>
                <w:rFonts w:ascii="Times New Roman"/>
                <w:b w:val="false"/>
                <w:i w:val="false"/>
                <w:color w:val="000000"/>
                <w:sz w:val="20"/>
              </w:rPr>
              <w:t>
</w:t>
            </w:r>
            <w:r>
              <w:rPr>
                <w:rFonts w:ascii="Times New Roman"/>
                <w:b w:val="false"/>
                <w:i w:val="false"/>
                <w:color w:val="000000"/>
                <w:sz w:val="20"/>
              </w:rPr>
              <w:t xml:space="preserve">превышать </w:t>
            </w:r>
            <w:r>
              <w:rPr>
                <w:rFonts w:ascii="Times New Roman"/>
                <w:b w:val="false"/>
                <w:i w:val="false"/>
                <w:color w:val="000000"/>
                <w:sz w:val="20"/>
              </w:rPr>
              <w:t>двадцать пять</w:t>
            </w:r>
            <w:r>
              <w:br/>
            </w:r>
            <w:r>
              <w:rPr>
                <w:rFonts w:ascii="Times New Roman"/>
                <w:b w:val="false"/>
                <w:i w:val="false"/>
                <w:color w:val="000000"/>
                <w:sz w:val="20"/>
              </w:rPr>
              <w:t>
</w:t>
            </w:r>
            <w:r>
              <w:rPr>
                <w:rFonts w:ascii="Times New Roman"/>
                <w:b w:val="false"/>
                <w:i w:val="false"/>
                <w:color w:val="000000"/>
                <w:sz w:val="20"/>
              </w:rPr>
              <w:t xml:space="preserve">процентов </w:t>
            </w:r>
            <w:r>
              <w:rPr>
                <w:rFonts w:ascii="Times New Roman"/>
                <w:b w:val="false"/>
                <w:i w:val="false"/>
                <w:color w:val="000000"/>
                <w:sz w:val="20"/>
              </w:rPr>
              <w:t>совокупного</w:t>
            </w:r>
            <w:r>
              <w:br/>
            </w:r>
            <w:r>
              <w:rPr>
                <w:rFonts w:ascii="Times New Roman"/>
                <w:b w:val="false"/>
                <w:i w:val="false"/>
                <w:color w:val="000000"/>
                <w:sz w:val="20"/>
              </w:rPr>
              <w:t>
</w:t>
            </w:r>
            <w:r>
              <w:rPr>
                <w:rFonts w:ascii="Times New Roman"/>
                <w:b w:val="false"/>
                <w:i w:val="false"/>
                <w:color w:val="000000"/>
                <w:sz w:val="20"/>
              </w:rPr>
              <w:t xml:space="preserve">объявленного </w:t>
            </w:r>
            <w:r>
              <w:rPr>
                <w:rFonts w:ascii="Times New Roman"/>
                <w:b w:val="false"/>
                <w:i w:val="false"/>
                <w:color w:val="000000"/>
                <w:sz w:val="20"/>
              </w:rPr>
              <w:t>уставного</w:t>
            </w:r>
            <w:r>
              <w:br/>
            </w:r>
            <w:r>
              <w:rPr>
                <w:rFonts w:ascii="Times New Roman"/>
                <w:b w:val="false"/>
                <w:i w:val="false"/>
                <w:color w:val="000000"/>
                <w:sz w:val="20"/>
              </w:rPr>
              <w:t>
</w:t>
            </w:r>
            <w:r>
              <w:rPr>
                <w:rFonts w:ascii="Times New Roman"/>
                <w:b w:val="false"/>
                <w:i w:val="false"/>
                <w:color w:val="000000"/>
                <w:sz w:val="20"/>
              </w:rPr>
              <w:t xml:space="preserve">капитала всех </w:t>
            </w:r>
            <w:r>
              <w:rPr>
                <w:rFonts w:ascii="Times New Roman"/>
                <w:b w:val="false"/>
                <w:i w:val="false"/>
                <w:color w:val="000000"/>
                <w:sz w:val="20"/>
              </w:rPr>
              <w:t>открытых</w:t>
            </w:r>
            <w:r>
              <w:br/>
            </w:r>
            <w:r>
              <w:rPr>
                <w:rFonts w:ascii="Times New Roman"/>
                <w:b w:val="false"/>
                <w:i w:val="false"/>
                <w:color w:val="000000"/>
                <w:sz w:val="20"/>
              </w:rPr>
              <w:t>
</w:t>
            </w:r>
            <w:r>
              <w:rPr>
                <w:rFonts w:ascii="Times New Roman"/>
                <w:b w:val="false"/>
                <w:i w:val="false"/>
                <w:color w:val="000000"/>
                <w:sz w:val="20"/>
              </w:rPr>
              <w:t xml:space="preserve">накопительных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 xml:space="preserve">фондов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пенсионном</w:t>
            </w:r>
            <w:r>
              <w:br/>
            </w:r>
            <w:r>
              <w:rPr>
                <w:rFonts w:ascii="Times New Roman"/>
                <w:b w:val="false"/>
                <w:i w:val="false"/>
                <w:color w:val="000000"/>
                <w:sz w:val="20"/>
              </w:rPr>
              <w:t>
</w:t>
            </w:r>
            <w:r>
              <w:rPr>
                <w:rFonts w:ascii="Times New Roman"/>
                <w:b w:val="false"/>
                <w:i w:val="false"/>
                <w:color w:val="000000"/>
                <w:sz w:val="20"/>
              </w:rPr>
              <w:t>обеспечении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одной </w:t>
            </w:r>
            <w:r>
              <w:rPr>
                <w:rFonts w:ascii="Times New Roman"/>
                <w:b w:val="false"/>
                <w:i w:val="false"/>
                <w:color w:val="000000"/>
                <w:sz w:val="20"/>
              </w:rPr>
              <w:t>трети</w:t>
            </w:r>
            <w:r>
              <w:br/>
            </w:r>
            <w:r>
              <w:rPr>
                <w:rFonts w:ascii="Times New Roman"/>
                <w:b w:val="false"/>
                <w:i w:val="false"/>
                <w:color w:val="000000"/>
                <w:sz w:val="20"/>
              </w:rPr>
              <w:t>
</w:t>
            </w:r>
            <w:r>
              <w:rPr>
                <w:rFonts w:ascii="Times New Roman"/>
                <w:b w:val="false"/>
                <w:i w:val="false"/>
                <w:color w:val="000000"/>
                <w:sz w:val="20"/>
              </w:rPr>
              <w:t xml:space="preserve">членов </w:t>
            </w:r>
            <w:r>
              <w:rPr>
                <w:rFonts w:ascii="Times New Roman"/>
                <w:b w:val="false"/>
                <w:i w:val="false"/>
                <w:color w:val="000000"/>
                <w:sz w:val="20"/>
              </w:rPr>
              <w:t>совета директоров</w:t>
            </w:r>
            <w:r>
              <w:br/>
            </w:r>
            <w:r>
              <w:rPr>
                <w:rFonts w:ascii="Times New Roman"/>
                <w:b w:val="false"/>
                <w:i w:val="false"/>
                <w:color w:val="000000"/>
                <w:sz w:val="20"/>
              </w:rPr>
              <w:t>
</w:t>
            </w:r>
            <w:r>
              <w:rPr>
                <w:rFonts w:ascii="Times New Roman"/>
                <w:b w:val="false"/>
                <w:i w:val="false"/>
                <w:color w:val="000000"/>
                <w:sz w:val="20"/>
              </w:rPr>
              <w:t xml:space="preserve">и правления </w:t>
            </w:r>
            <w:r>
              <w:rPr>
                <w:rFonts w:ascii="Times New Roman"/>
                <w:b w:val="false"/>
                <w:i w:val="false"/>
                <w:color w:val="000000"/>
                <w:sz w:val="20"/>
              </w:rPr>
              <w:t>открытого</w:t>
            </w:r>
            <w:r>
              <w:br/>
            </w:r>
            <w:r>
              <w:rPr>
                <w:rFonts w:ascii="Times New Roman"/>
                <w:b w:val="false"/>
                <w:i w:val="false"/>
                <w:color w:val="000000"/>
                <w:sz w:val="20"/>
              </w:rPr>
              <w:t>
</w:t>
            </w:r>
            <w:r>
              <w:rPr>
                <w:rFonts w:ascii="Times New Roman"/>
                <w:b w:val="false"/>
                <w:i w:val="false"/>
                <w:color w:val="000000"/>
                <w:sz w:val="20"/>
              </w:rPr>
              <w:t xml:space="preserve">накопительного </w:t>
            </w:r>
            <w:r>
              <w:rPr>
                <w:rFonts w:ascii="Times New Roman"/>
                <w:b w:val="false"/>
                <w:i w:val="false"/>
                <w:color w:val="000000"/>
                <w:sz w:val="20"/>
              </w:rPr>
              <w:t>пенсионного</w:t>
            </w:r>
            <w:r>
              <w:br/>
            </w:r>
            <w:r>
              <w:rPr>
                <w:rFonts w:ascii="Times New Roman"/>
                <w:b w:val="false"/>
                <w:i w:val="false"/>
                <w:color w:val="000000"/>
                <w:sz w:val="20"/>
              </w:rPr>
              <w:t>
</w:t>
            </w:r>
            <w:r>
              <w:rPr>
                <w:rFonts w:ascii="Times New Roman"/>
                <w:b w:val="false"/>
                <w:i w:val="false"/>
                <w:color w:val="000000"/>
                <w:sz w:val="20"/>
              </w:rPr>
              <w:t xml:space="preserve">фонда </w:t>
            </w:r>
            <w:r>
              <w:rPr>
                <w:rFonts w:ascii="Times New Roman"/>
                <w:b w:val="false"/>
                <w:i w:val="false"/>
                <w:color w:val="000000"/>
                <w:sz w:val="20"/>
              </w:rPr>
              <w:t>с участием</w:t>
            </w:r>
            <w:r>
              <w:br/>
            </w:r>
            <w:r>
              <w:rPr>
                <w:rFonts w:ascii="Times New Roman"/>
                <w:b w:val="false"/>
                <w:i w:val="false"/>
                <w:color w:val="000000"/>
                <w:sz w:val="20"/>
              </w:rPr>
              <w:t>
</w:t>
            </w:r>
            <w:r>
              <w:rPr>
                <w:rFonts w:ascii="Times New Roman"/>
                <w:b w:val="false"/>
                <w:i w:val="false"/>
                <w:color w:val="000000"/>
                <w:sz w:val="20"/>
              </w:rPr>
              <w:t xml:space="preserve">нерезидента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должны</w:t>
            </w:r>
            <w:r>
              <w:br/>
            </w:r>
            <w:r>
              <w:rPr>
                <w:rFonts w:ascii="Times New Roman"/>
                <w:b w:val="false"/>
                <w:i w:val="false"/>
                <w:color w:val="000000"/>
                <w:sz w:val="20"/>
              </w:rPr>
              <w:t>
</w:t>
            </w:r>
            <w:r>
              <w:rPr>
                <w:rFonts w:ascii="Times New Roman"/>
                <w:b w:val="false"/>
                <w:i w:val="false"/>
                <w:color w:val="000000"/>
                <w:sz w:val="20"/>
              </w:rPr>
              <w:t xml:space="preserve">составлять </w:t>
            </w:r>
            <w:r>
              <w:rPr>
                <w:rFonts w:ascii="Times New Roman"/>
                <w:b w:val="false"/>
                <w:i w:val="false"/>
                <w:color w:val="000000"/>
                <w:sz w:val="20"/>
              </w:rPr>
              <w:t>граждане</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 xml:space="preserve">Нерезиденты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 члены </w:t>
            </w:r>
            <w:r>
              <w:rPr>
                <w:rFonts w:ascii="Times New Roman"/>
                <w:b w:val="false"/>
                <w:i w:val="false"/>
                <w:color w:val="000000"/>
                <w:sz w:val="20"/>
              </w:rPr>
              <w:t>совета</w:t>
            </w:r>
            <w:r>
              <w:br/>
            </w:r>
            <w:r>
              <w:rPr>
                <w:rFonts w:ascii="Times New Roman"/>
                <w:b w:val="false"/>
                <w:i w:val="false"/>
                <w:color w:val="000000"/>
                <w:sz w:val="20"/>
              </w:rPr>
              <w:t>
</w:t>
            </w:r>
            <w:r>
              <w:rPr>
                <w:rFonts w:ascii="Times New Roman"/>
                <w:b w:val="false"/>
                <w:i w:val="false"/>
                <w:color w:val="000000"/>
                <w:sz w:val="20"/>
              </w:rPr>
              <w:t xml:space="preserve">директоров </w:t>
            </w:r>
            <w:r>
              <w:rPr>
                <w:rFonts w:ascii="Times New Roman"/>
                <w:b w:val="false"/>
                <w:i w:val="false"/>
                <w:color w:val="000000"/>
                <w:sz w:val="20"/>
              </w:rPr>
              <w:t>и правления</w:t>
            </w:r>
            <w:r>
              <w:br/>
            </w:r>
            <w:r>
              <w:rPr>
                <w:rFonts w:ascii="Times New Roman"/>
                <w:b w:val="false"/>
                <w:i w:val="false"/>
                <w:color w:val="000000"/>
                <w:sz w:val="20"/>
              </w:rPr>
              <w:t>
</w:t>
            </w:r>
            <w:r>
              <w:rPr>
                <w:rFonts w:ascii="Times New Roman"/>
                <w:b w:val="false"/>
                <w:i w:val="false"/>
                <w:color w:val="000000"/>
                <w:sz w:val="20"/>
              </w:rPr>
              <w:t xml:space="preserve">открытого </w:t>
            </w:r>
            <w:r>
              <w:rPr>
                <w:rFonts w:ascii="Times New Roman"/>
                <w:b w:val="false"/>
                <w:i w:val="false"/>
                <w:color w:val="000000"/>
                <w:sz w:val="20"/>
              </w:rPr>
              <w:t>накопительного</w:t>
            </w:r>
            <w:r>
              <w:br/>
            </w:r>
            <w:r>
              <w:rPr>
                <w:rFonts w:ascii="Times New Roman"/>
                <w:b w:val="false"/>
                <w:i w:val="false"/>
                <w:color w:val="000000"/>
                <w:sz w:val="20"/>
              </w:rPr>
              <w:t>
</w:t>
            </w:r>
            <w:r>
              <w:rPr>
                <w:rFonts w:ascii="Times New Roman"/>
                <w:b w:val="false"/>
                <w:i w:val="false"/>
                <w:color w:val="000000"/>
                <w:sz w:val="20"/>
              </w:rPr>
              <w:t xml:space="preserve">пенсионного фонда </w:t>
            </w:r>
            <w:r>
              <w:rPr>
                <w:rFonts w:ascii="Times New Roman"/>
                <w:b w:val="false"/>
                <w:i w:val="false"/>
                <w:color w:val="000000"/>
                <w:sz w:val="20"/>
              </w:rPr>
              <w:t>обязаны</w:t>
            </w:r>
            <w:r>
              <w:br/>
            </w:r>
            <w:r>
              <w:rPr>
                <w:rFonts w:ascii="Times New Roman"/>
                <w:b w:val="false"/>
                <w:i w:val="false"/>
                <w:color w:val="000000"/>
                <w:sz w:val="20"/>
              </w:rPr>
              <w:t>
</w:t>
            </w:r>
            <w:r>
              <w:rPr>
                <w:rFonts w:ascii="Times New Roman"/>
                <w:b w:val="false"/>
                <w:i w:val="false"/>
                <w:color w:val="000000"/>
                <w:sz w:val="20"/>
              </w:rPr>
              <w:t xml:space="preserve">представить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 xml:space="preserve">свидетельствующие </w:t>
            </w:r>
            <w:r>
              <w:rPr>
                <w:rFonts w:ascii="Times New Roman"/>
                <w:b w:val="false"/>
                <w:i w:val="false"/>
                <w:color w:val="000000"/>
                <w:sz w:val="20"/>
              </w:rPr>
              <w:t>об опыте</w:t>
            </w:r>
            <w:r>
              <w:br/>
            </w:r>
            <w:r>
              <w:rPr>
                <w:rFonts w:ascii="Times New Roman"/>
                <w:b w:val="false"/>
                <w:i w:val="false"/>
                <w:color w:val="000000"/>
                <w:sz w:val="20"/>
              </w:rPr>
              <w:t>
</w:t>
            </w:r>
            <w:r>
              <w:rPr>
                <w:rFonts w:ascii="Times New Roman"/>
                <w:b w:val="false"/>
                <w:i w:val="false"/>
                <w:color w:val="000000"/>
                <w:sz w:val="20"/>
              </w:rPr>
              <w:t xml:space="preserve">руководящей </w:t>
            </w:r>
            <w:r>
              <w:rPr>
                <w:rFonts w:ascii="Times New Roman"/>
                <w:b w:val="false"/>
                <w:i w:val="false"/>
                <w:color w:val="000000"/>
                <w:sz w:val="20"/>
              </w:rPr>
              <w:t>работы не</w:t>
            </w:r>
            <w:r>
              <w:br/>
            </w:r>
            <w:r>
              <w:rPr>
                <w:rFonts w:ascii="Times New Roman"/>
                <w:b w:val="false"/>
                <w:i w:val="false"/>
                <w:color w:val="000000"/>
                <w:sz w:val="20"/>
              </w:rPr>
              <w:t>
</w:t>
            </w:r>
            <w:r>
              <w:rPr>
                <w:rFonts w:ascii="Times New Roman"/>
                <w:b w:val="false"/>
                <w:i w:val="false"/>
                <w:color w:val="000000"/>
                <w:sz w:val="20"/>
              </w:rPr>
              <w:t xml:space="preserve">менее </w:t>
            </w:r>
            <w:r>
              <w:rPr>
                <w:rFonts w:ascii="Times New Roman"/>
                <w:b w:val="false"/>
                <w:i w:val="false"/>
                <w:color w:val="000000"/>
                <w:sz w:val="20"/>
              </w:rPr>
              <w:t>трех лет в</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 xml:space="preserve">деятельность на </w:t>
            </w:r>
            <w:r>
              <w:rPr>
                <w:rFonts w:ascii="Times New Roman"/>
                <w:b w:val="false"/>
                <w:i w:val="false"/>
                <w:color w:val="000000"/>
                <w:sz w:val="20"/>
              </w:rPr>
              <w:t>финансовом</w:t>
            </w:r>
            <w:r>
              <w:br/>
            </w:r>
            <w:r>
              <w:rPr>
                <w:rFonts w:ascii="Times New Roman"/>
                <w:b w:val="false"/>
                <w:i w:val="false"/>
                <w:color w:val="000000"/>
                <w:sz w:val="20"/>
              </w:rPr>
              <w:t>
</w:t>
            </w:r>
            <w:r>
              <w:rPr>
                <w:rFonts w:ascii="Times New Roman"/>
                <w:b w:val="false"/>
                <w:i w:val="false"/>
                <w:color w:val="000000"/>
                <w:sz w:val="20"/>
              </w:rPr>
              <w:t>рынке.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пенсионном</w:t>
            </w:r>
            <w:r>
              <w:br/>
            </w:r>
            <w:r>
              <w:rPr>
                <w:rFonts w:ascii="Times New Roman"/>
                <w:b w:val="false"/>
                <w:i w:val="false"/>
                <w:color w:val="000000"/>
                <w:sz w:val="20"/>
              </w:rPr>
              <w:t>
</w:t>
            </w:r>
            <w:r>
              <w:rPr>
                <w:rFonts w:ascii="Times New Roman"/>
                <w:b w:val="false"/>
                <w:i w:val="false"/>
                <w:color w:val="000000"/>
                <w:sz w:val="20"/>
              </w:rPr>
              <w:t>обеспечении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2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Суммарный </w:t>
            </w:r>
            <w:r>
              <w:rPr>
                <w:rFonts w:ascii="Times New Roman"/>
                <w:b w:val="false"/>
                <w:i w:val="false"/>
                <w:color w:val="000000"/>
                <w:sz w:val="20"/>
              </w:rPr>
              <w:t>собственный</w:t>
            </w:r>
            <w:r>
              <w:br/>
            </w:r>
            <w:r>
              <w:rPr>
                <w:rFonts w:ascii="Times New Roman"/>
                <w:b w:val="false"/>
                <w:i w:val="false"/>
                <w:color w:val="000000"/>
                <w:sz w:val="20"/>
              </w:rPr>
              <w:t>
</w:t>
            </w:r>
            <w:r>
              <w:rPr>
                <w:rFonts w:ascii="Times New Roman"/>
                <w:b w:val="false"/>
                <w:i w:val="false"/>
                <w:color w:val="000000"/>
                <w:sz w:val="20"/>
              </w:rPr>
              <w:t xml:space="preserve">капитал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 xml:space="preserve">инвестиционное </w:t>
            </w: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 xml:space="preserve">пенсионными </w:t>
            </w:r>
            <w:r>
              <w:rPr>
                <w:rFonts w:ascii="Times New Roman"/>
                <w:b w:val="false"/>
                <w:i w:val="false"/>
                <w:color w:val="000000"/>
                <w:sz w:val="20"/>
              </w:rPr>
              <w:t>активами, с</w:t>
            </w:r>
            <w:r>
              <w:br/>
            </w:r>
            <w:r>
              <w:rPr>
                <w:rFonts w:ascii="Times New Roman"/>
                <w:b w:val="false"/>
                <w:i w:val="false"/>
                <w:color w:val="000000"/>
                <w:sz w:val="20"/>
              </w:rPr>
              <w:t>
</w:t>
            </w:r>
            <w:r>
              <w:rPr>
                <w:rFonts w:ascii="Times New Roman"/>
                <w:b w:val="false"/>
                <w:i w:val="false"/>
                <w:color w:val="000000"/>
                <w:sz w:val="20"/>
              </w:rPr>
              <w:t xml:space="preserve">иностранным </w:t>
            </w:r>
            <w:r>
              <w:rPr>
                <w:rFonts w:ascii="Times New Roman"/>
                <w:b w:val="false"/>
                <w:i w:val="false"/>
                <w:color w:val="000000"/>
                <w:sz w:val="20"/>
              </w:rPr>
              <w:t>участием не</w:t>
            </w:r>
            <w:r>
              <w:br/>
            </w:r>
            <w:r>
              <w:rPr>
                <w:rFonts w:ascii="Times New Roman"/>
                <w:b w:val="false"/>
                <w:i w:val="false"/>
                <w:color w:val="000000"/>
                <w:sz w:val="20"/>
              </w:rPr>
              <w:t>
</w:t>
            </w:r>
            <w:r>
              <w:rPr>
                <w:rFonts w:ascii="Times New Roman"/>
                <w:b w:val="false"/>
                <w:i w:val="false"/>
                <w:color w:val="000000"/>
                <w:sz w:val="20"/>
              </w:rPr>
              <w:t xml:space="preserve">может </w:t>
            </w:r>
            <w:r>
              <w:rPr>
                <w:rFonts w:ascii="Times New Roman"/>
                <w:b w:val="false"/>
                <w:i w:val="false"/>
                <w:color w:val="000000"/>
                <w:sz w:val="20"/>
              </w:rPr>
              <w:t xml:space="preserve">превышать </w:t>
            </w:r>
            <w:r>
              <w:rPr>
                <w:rFonts w:ascii="Times New Roman"/>
                <w:b w:val="false"/>
                <w:i w:val="false"/>
                <w:color w:val="000000"/>
                <w:sz w:val="20"/>
              </w:rPr>
              <w:t>пятьдесят</w:t>
            </w:r>
            <w:r>
              <w:br/>
            </w:r>
            <w:r>
              <w:rPr>
                <w:rFonts w:ascii="Times New Roman"/>
                <w:b w:val="false"/>
                <w:i w:val="false"/>
                <w:color w:val="000000"/>
                <w:sz w:val="20"/>
              </w:rPr>
              <w:t>
</w:t>
            </w:r>
            <w:r>
              <w:rPr>
                <w:rFonts w:ascii="Times New Roman"/>
                <w:b w:val="false"/>
                <w:i w:val="false"/>
                <w:color w:val="000000"/>
                <w:sz w:val="20"/>
              </w:rPr>
              <w:t xml:space="preserve">процентов </w:t>
            </w:r>
            <w:r>
              <w:rPr>
                <w:rFonts w:ascii="Times New Roman"/>
                <w:b w:val="false"/>
                <w:i w:val="false"/>
                <w:color w:val="000000"/>
                <w:sz w:val="20"/>
              </w:rPr>
              <w:t>совокупного</w:t>
            </w:r>
            <w:r>
              <w:br/>
            </w:r>
            <w:r>
              <w:rPr>
                <w:rFonts w:ascii="Times New Roman"/>
                <w:b w:val="false"/>
                <w:i w:val="false"/>
                <w:color w:val="000000"/>
                <w:sz w:val="20"/>
              </w:rPr>
              <w:t>
</w:t>
            </w:r>
            <w:r>
              <w:rPr>
                <w:rFonts w:ascii="Times New Roman"/>
                <w:b w:val="false"/>
                <w:i w:val="false"/>
                <w:color w:val="000000"/>
                <w:sz w:val="20"/>
              </w:rPr>
              <w:t xml:space="preserve">собственного </w:t>
            </w:r>
            <w:r>
              <w:rPr>
                <w:rFonts w:ascii="Times New Roman"/>
                <w:b w:val="false"/>
                <w:i w:val="false"/>
                <w:color w:val="000000"/>
                <w:sz w:val="20"/>
              </w:rPr>
              <w:t>капитала всех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 xml:space="preserve">инвестиционное </w:t>
            </w: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 xml:space="preserve">пенсионными </w:t>
            </w:r>
            <w:r>
              <w:rPr>
                <w:rFonts w:ascii="Times New Roman"/>
                <w:b w:val="false"/>
                <w:i w:val="false"/>
                <w:color w:val="000000"/>
                <w:sz w:val="20"/>
              </w:rPr>
              <w:t>активами</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пенсионном</w:t>
            </w:r>
            <w:r>
              <w:br/>
            </w:r>
            <w:r>
              <w:rPr>
                <w:rFonts w:ascii="Times New Roman"/>
                <w:b w:val="false"/>
                <w:i w:val="false"/>
                <w:color w:val="000000"/>
                <w:sz w:val="20"/>
              </w:rPr>
              <w:t>
</w:t>
            </w:r>
            <w:r>
              <w:rPr>
                <w:rFonts w:ascii="Times New Roman"/>
                <w:b w:val="false"/>
                <w:i w:val="false"/>
                <w:color w:val="000000"/>
                <w:sz w:val="20"/>
              </w:rPr>
              <w:t>обеспечении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2</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одной </w:t>
            </w:r>
            <w:r>
              <w:rPr>
                <w:rFonts w:ascii="Times New Roman"/>
                <w:b w:val="false"/>
                <w:i w:val="false"/>
                <w:color w:val="000000"/>
                <w:sz w:val="20"/>
              </w:rPr>
              <w:t>трети</w:t>
            </w:r>
            <w:r>
              <w:br/>
            </w:r>
            <w:r>
              <w:rPr>
                <w:rFonts w:ascii="Times New Roman"/>
                <w:b w:val="false"/>
                <w:i w:val="false"/>
                <w:color w:val="000000"/>
                <w:sz w:val="20"/>
              </w:rPr>
              <w:t>
</w:t>
            </w:r>
            <w:r>
              <w:rPr>
                <w:rFonts w:ascii="Times New Roman"/>
                <w:b w:val="false"/>
                <w:i w:val="false"/>
                <w:color w:val="000000"/>
                <w:sz w:val="20"/>
              </w:rPr>
              <w:t xml:space="preserve">членов </w:t>
            </w:r>
            <w:r>
              <w:rPr>
                <w:rFonts w:ascii="Times New Roman"/>
                <w:b w:val="false"/>
                <w:i w:val="false"/>
                <w:color w:val="000000"/>
                <w:sz w:val="20"/>
              </w:rPr>
              <w:t>совета директоров</w:t>
            </w:r>
            <w:r>
              <w:br/>
            </w:r>
            <w:r>
              <w:rPr>
                <w:rFonts w:ascii="Times New Roman"/>
                <w:b w:val="false"/>
                <w:i w:val="false"/>
                <w:color w:val="000000"/>
                <w:sz w:val="20"/>
              </w:rPr>
              <w:t>
</w:t>
            </w:r>
            <w:r>
              <w:rPr>
                <w:rFonts w:ascii="Times New Roman"/>
                <w:b w:val="false"/>
                <w:i w:val="false"/>
                <w:color w:val="000000"/>
                <w:sz w:val="20"/>
              </w:rPr>
              <w:t xml:space="preserve">и правления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осуществляющей</w:t>
            </w:r>
            <w:r>
              <w:br/>
            </w:r>
            <w:r>
              <w:rPr>
                <w:rFonts w:ascii="Times New Roman"/>
                <w:b w:val="false"/>
                <w:i w:val="false"/>
                <w:color w:val="000000"/>
                <w:sz w:val="20"/>
              </w:rPr>
              <w:t>
</w:t>
            </w:r>
            <w:r>
              <w:rPr>
                <w:rFonts w:ascii="Times New Roman"/>
                <w:b w:val="false"/>
                <w:i w:val="false"/>
                <w:color w:val="000000"/>
                <w:sz w:val="20"/>
              </w:rPr>
              <w:t xml:space="preserve">инвестиционное </w:t>
            </w: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 xml:space="preserve">пенсионными </w:t>
            </w:r>
            <w:r>
              <w:rPr>
                <w:rFonts w:ascii="Times New Roman"/>
                <w:b w:val="false"/>
                <w:i w:val="false"/>
                <w:color w:val="000000"/>
                <w:sz w:val="20"/>
              </w:rPr>
              <w:t>активами, с</w:t>
            </w:r>
            <w:r>
              <w:br/>
            </w:r>
            <w:r>
              <w:rPr>
                <w:rFonts w:ascii="Times New Roman"/>
                <w:b w:val="false"/>
                <w:i w:val="false"/>
                <w:color w:val="000000"/>
                <w:sz w:val="20"/>
              </w:rPr>
              <w:t>
</w:t>
            </w:r>
            <w:r>
              <w:rPr>
                <w:rFonts w:ascii="Times New Roman"/>
                <w:b w:val="false"/>
                <w:i w:val="false"/>
                <w:color w:val="000000"/>
                <w:sz w:val="20"/>
              </w:rPr>
              <w:t xml:space="preserve">участием </w:t>
            </w:r>
            <w:r>
              <w:rPr>
                <w:rFonts w:ascii="Times New Roman"/>
                <w:b w:val="false"/>
                <w:i w:val="false"/>
                <w:color w:val="000000"/>
                <w:sz w:val="20"/>
              </w:rPr>
              <w:t>нерезидента</w:t>
            </w:r>
            <w:r>
              <w:br/>
            </w:r>
            <w:r>
              <w:rPr>
                <w:rFonts w:ascii="Times New Roman"/>
                <w:b w:val="false"/>
                <w:i w:val="false"/>
                <w:color w:val="000000"/>
                <w:sz w:val="20"/>
              </w:rPr>
              <w:t>
</w:t>
            </w:r>
            <w:r>
              <w:rPr>
                <w:rFonts w:ascii="Times New Roman"/>
                <w:b w:val="false"/>
                <w:i w:val="false"/>
                <w:color w:val="000000"/>
                <w:sz w:val="20"/>
              </w:rPr>
              <w:t>должны составлять</w:t>
            </w:r>
            <w:r>
              <w:br/>
            </w:r>
            <w:r>
              <w:rPr>
                <w:rFonts w:ascii="Times New Roman"/>
                <w:b w:val="false"/>
                <w:i w:val="false"/>
                <w:color w:val="000000"/>
                <w:sz w:val="20"/>
              </w:rPr>
              <w:t>
</w:t>
            </w:r>
            <w:r>
              <w:rPr>
                <w:rFonts w:ascii="Times New Roman"/>
                <w:b w:val="false"/>
                <w:i w:val="false"/>
                <w:color w:val="000000"/>
                <w:sz w:val="20"/>
              </w:rPr>
              <w:t xml:space="preserve">граждане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w:t>
            </w:r>
            <w:r>
              <w:rPr>
                <w:rFonts w:ascii="Times New Roman"/>
                <w:b w:val="false"/>
                <w:i w:val="false"/>
                <w:color w:val="000000"/>
                <w:sz w:val="20"/>
              </w:rPr>
              <w:t>Нерезиденты</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 -</w:t>
            </w:r>
            <w:r>
              <w:br/>
            </w:r>
            <w:r>
              <w:rPr>
                <w:rFonts w:ascii="Times New Roman"/>
                <w:b w:val="false"/>
                <w:i w:val="false"/>
                <w:color w:val="000000"/>
                <w:sz w:val="20"/>
              </w:rPr>
              <w:t>
</w:t>
            </w:r>
            <w:r>
              <w:rPr>
                <w:rFonts w:ascii="Times New Roman"/>
                <w:b w:val="false"/>
                <w:i w:val="false"/>
                <w:color w:val="000000"/>
                <w:sz w:val="20"/>
              </w:rPr>
              <w:t xml:space="preserve">члены </w:t>
            </w:r>
            <w:r>
              <w:rPr>
                <w:rFonts w:ascii="Times New Roman"/>
                <w:b w:val="false"/>
                <w:i w:val="false"/>
                <w:color w:val="000000"/>
                <w:sz w:val="20"/>
              </w:rPr>
              <w:t>совета директоров</w:t>
            </w:r>
            <w:r>
              <w:br/>
            </w:r>
            <w:r>
              <w:rPr>
                <w:rFonts w:ascii="Times New Roman"/>
                <w:b w:val="false"/>
                <w:i w:val="false"/>
                <w:color w:val="000000"/>
                <w:sz w:val="20"/>
              </w:rPr>
              <w:t>
</w:t>
            </w:r>
            <w:r>
              <w:rPr>
                <w:rFonts w:ascii="Times New Roman"/>
                <w:b w:val="false"/>
                <w:i w:val="false"/>
                <w:color w:val="000000"/>
                <w:sz w:val="20"/>
              </w:rPr>
              <w:t xml:space="preserve">и правления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осуществляющей</w:t>
            </w:r>
            <w:r>
              <w:br/>
            </w:r>
            <w:r>
              <w:rPr>
                <w:rFonts w:ascii="Times New Roman"/>
                <w:b w:val="false"/>
                <w:i w:val="false"/>
                <w:color w:val="000000"/>
                <w:sz w:val="20"/>
              </w:rPr>
              <w:t>
</w:t>
            </w:r>
            <w:r>
              <w:rPr>
                <w:rFonts w:ascii="Times New Roman"/>
                <w:b w:val="false"/>
                <w:i w:val="false"/>
                <w:color w:val="000000"/>
                <w:sz w:val="20"/>
              </w:rPr>
              <w:t xml:space="preserve">инвестиционное </w:t>
            </w: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 xml:space="preserve">пенсионными </w:t>
            </w:r>
            <w:r>
              <w:rPr>
                <w:rFonts w:ascii="Times New Roman"/>
                <w:b w:val="false"/>
                <w:i w:val="false"/>
                <w:color w:val="000000"/>
                <w:sz w:val="20"/>
              </w:rPr>
              <w:t>активами,</w:t>
            </w:r>
            <w:r>
              <w:br/>
            </w:r>
            <w:r>
              <w:rPr>
                <w:rFonts w:ascii="Times New Roman"/>
                <w:b w:val="false"/>
                <w:i w:val="false"/>
                <w:color w:val="000000"/>
                <w:sz w:val="20"/>
              </w:rPr>
              <w:t>
</w:t>
            </w:r>
            <w:r>
              <w:rPr>
                <w:rFonts w:ascii="Times New Roman"/>
                <w:b w:val="false"/>
                <w:i w:val="false"/>
                <w:color w:val="000000"/>
                <w:sz w:val="20"/>
              </w:rPr>
              <w:t xml:space="preserve">обязаны </w:t>
            </w:r>
            <w:r>
              <w:rPr>
                <w:rFonts w:ascii="Times New Roman"/>
                <w:b w:val="false"/>
                <w:i w:val="false"/>
                <w:color w:val="000000"/>
                <w:sz w:val="20"/>
              </w:rPr>
              <w:t>представить</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 xml:space="preserve">свидетельствующие </w:t>
            </w:r>
            <w:r>
              <w:rPr>
                <w:rFonts w:ascii="Times New Roman"/>
                <w:b w:val="false"/>
                <w:i w:val="false"/>
                <w:color w:val="000000"/>
                <w:sz w:val="20"/>
              </w:rPr>
              <w:t>об опыте</w:t>
            </w:r>
            <w:r>
              <w:br/>
            </w:r>
            <w:r>
              <w:rPr>
                <w:rFonts w:ascii="Times New Roman"/>
                <w:b w:val="false"/>
                <w:i w:val="false"/>
                <w:color w:val="000000"/>
                <w:sz w:val="20"/>
              </w:rPr>
              <w:t>
</w:t>
            </w:r>
            <w:r>
              <w:rPr>
                <w:rFonts w:ascii="Times New Roman"/>
                <w:b w:val="false"/>
                <w:i w:val="false"/>
                <w:color w:val="000000"/>
                <w:sz w:val="20"/>
              </w:rPr>
              <w:t xml:space="preserve">руководящей </w:t>
            </w:r>
            <w:r>
              <w:rPr>
                <w:rFonts w:ascii="Times New Roman"/>
                <w:b w:val="false"/>
                <w:i w:val="false"/>
                <w:color w:val="000000"/>
                <w:sz w:val="20"/>
              </w:rPr>
              <w:t>работы не</w:t>
            </w:r>
            <w:r>
              <w:br/>
            </w:r>
            <w:r>
              <w:rPr>
                <w:rFonts w:ascii="Times New Roman"/>
                <w:b w:val="false"/>
                <w:i w:val="false"/>
                <w:color w:val="000000"/>
                <w:sz w:val="20"/>
              </w:rPr>
              <w:t>
</w:t>
            </w:r>
            <w:r>
              <w:rPr>
                <w:rFonts w:ascii="Times New Roman"/>
                <w:b w:val="false"/>
                <w:i w:val="false"/>
                <w:color w:val="000000"/>
                <w:sz w:val="20"/>
              </w:rPr>
              <w:t xml:space="preserve">менее </w:t>
            </w:r>
            <w:r>
              <w:rPr>
                <w:rFonts w:ascii="Times New Roman"/>
                <w:b w:val="false"/>
                <w:i w:val="false"/>
                <w:color w:val="000000"/>
                <w:sz w:val="20"/>
              </w:rPr>
              <w:t>трех лет в</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 xml:space="preserve">деятельность на </w:t>
            </w:r>
            <w:r>
              <w:rPr>
                <w:rFonts w:ascii="Times New Roman"/>
                <w:b w:val="false"/>
                <w:i w:val="false"/>
                <w:color w:val="000000"/>
                <w:sz w:val="20"/>
              </w:rPr>
              <w:t>финансовом</w:t>
            </w:r>
            <w:r>
              <w:br/>
            </w:r>
            <w:r>
              <w:rPr>
                <w:rFonts w:ascii="Times New Roman"/>
                <w:b w:val="false"/>
                <w:i w:val="false"/>
                <w:color w:val="000000"/>
                <w:sz w:val="20"/>
              </w:rPr>
              <w:t>
</w:t>
            </w:r>
            <w:r>
              <w:rPr>
                <w:rFonts w:ascii="Times New Roman"/>
                <w:b w:val="false"/>
                <w:i w:val="false"/>
                <w:color w:val="000000"/>
                <w:sz w:val="20"/>
              </w:rPr>
              <w:t>рынке.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пенсионном</w:t>
            </w:r>
            <w:r>
              <w:br/>
            </w:r>
            <w:r>
              <w:rPr>
                <w:rFonts w:ascii="Times New Roman"/>
                <w:b w:val="false"/>
                <w:i w:val="false"/>
                <w:color w:val="000000"/>
                <w:sz w:val="20"/>
              </w:rPr>
              <w:t>
</w:t>
            </w:r>
            <w:r>
              <w:rPr>
                <w:rFonts w:ascii="Times New Roman"/>
                <w:b w:val="false"/>
                <w:i w:val="false"/>
                <w:color w:val="000000"/>
                <w:sz w:val="20"/>
              </w:rPr>
              <w:t>обеспечении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48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Банковским </w:t>
            </w:r>
            <w:r>
              <w:rPr>
                <w:rFonts w:ascii="Times New Roman"/>
                <w:b w:val="false"/>
                <w:i w:val="false"/>
                <w:color w:val="000000"/>
                <w:sz w:val="20"/>
              </w:rPr>
              <w:t>холдингом -</w:t>
            </w:r>
            <w:r>
              <w:br/>
            </w:r>
            <w:r>
              <w:rPr>
                <w:rFonts w:ascii="Times New Roman"/>
                <w:b w:val="false"/>
                <w:i w:val="false"/>
                <w:color w:val="000000"/>
                <w:sz w:val="20"/>
              </w:rPr>
              <w:t>
</w:t>
            </w:r>
            <w:r>
              <w:rPr>
                <w:rFonts w:ascii="Times New Roman"/>
                <w:b w:val="false"/>
                <w:i w:val="false"/>
                <w:color w:val="000000"/>
                <w:sz w:val="20"/>
              </w:rPr>
              <w:t xml:space="preserve">нерезидентом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Казахстан, прямо </w:t>
            </w:r>
            <w:r>
              <w:rPr>
                <w:rFonts w:ascii="Times New Roman"/>
                <w:b w:val="false"/>
                <w:i w:val="false"/>
                <w:color w:val="000000"/>
                <w:sz w:val="20"/>
              </w:rPr>
              <w:t>владеющим</w:t>
            </w:r>
            <w:r>
              <w:br/>
            </w:r>
            <w:r>
              <w:rPr>
                <w:rFonts w:ascii="Times New Roman"/>
                <w:b w:val="false"/>
                <w:i w:val="false"/>
                <w:color w:val="000000"/>
                <w:sz w:val="20"/>
              </w:rPr>
              <w:t>
</w:t>
            </w:r>
            <w:r>
              <w:rPr>
                <w:rFonts w:ascii="Times New Roman"/>
                <w:b w:val="false"/>
                <w:i w:val="false"/>
                <w:color w:val="000000"/>
                <w:sz w:val="20"/>
              </w:rPr>
              <w:t xml:space="preserve">двадцатью пятью </w:t>
            </w:r>
            <w:r>
              <w:rPr>
                <w:rFonts w:ascii="Times New Roman"/>
                <w:b w:val="false"/>
                <w:i w:val="false"/>
                <w:color w:val="000000"/>
                <w:sz w:val="20"/>
              </w:rPr>
              <w:t>или более</w:t>
            </w:r>
            <w:r>
              <w:br/>
            </w:r>
            <w:r>
              <w:rPr>
                <w:rFonts w:ascii="Times New Roman"/>
                <w:b w:val="false"/>
                <w:i w:val="false"/>
                <w:color w:val="000000"/>
                <w:sz w:val="20"/>
              </w:rPr>
              <w:t>
</w:t>
            </w:r>
            <w:r>
              <w:rPr>
                <w:rFonts w:ascii="Times New Roman"/>
                <w:b w:val="false"/>
                <w:i w:val="false"/>
                <w:color w:val="000000"/>
                <w:sz w:val="20"/>
              </w:rPr>
              <w:t xml:space="preserve">процентами </w:t>
            </w:r>
            <w:r>
              <w:rPr>
                <w:rFonts w:ascii="Times New Roman"/>
                <w:b w:val="false"/>
                <w:i w:val="false"/>
                <w:color w:val="000000"/>
                <w:sz w:val="20"/>
              </w:rPr>
              <w:t>размещенных (за</w:t>
            </w:r>
            <w:r>
              <w:br/>
            </w:r>
            <w:r>
              <w:rPr>
                <w:rFonts w:ascii="Times New Roman"/>
                <w:b w:val="false"/>
                <w:i w:val="false"/>
                <w:color w:val="000000"/>
                <w:sz w:val="20"/>
              </w:rPr>
              <w:t>
</w:t>
            </w:r>
            <w:r>
              <w:rPr>
                <w:rFonts w:ascii="Times New Roman"/>
                <w:b w:val="false"/>
                <w:i w:val="false"/>
                <w:color w:val="000000"/>
                <w:sz w:val="20"/>
              </w:rPr>
              <w:t xml:space="preserve">вычетом </w:t>
            </w:r>
            <w:r>
              <w:rPr>
                <w:rFonts w:ascii="Times New Roman"/>
                <w:b w:val="false"/>
                <w:i w:val="false"/>
                <w:color w:val="000000"/>
                <w:sz w:val="20"/>
              </w:rPr>
              <w:t>привилегированных</w:t>
            </w:r>
            <w:r>
              <w:br/>
            </w:r>
            <w:r>
              <w:rPr>
                <w:rFonts w:ascii="Times New Roman"/>
                <w:b w:val="false"/>
                <w:i w:val="false"/>
                <w:color w:val="000000"/>
                <w:sz w:val="20"/>
              </w:rPr>
              <w:t>
</w:t>
            </w:r>
            <w:r>
              <w:rPr>
                <w:rFonts w:ascii="Times New Roman"/>
                <w:b w:val="false"/>
                <w:i w:val="false"/>
                <w:color w:val="000000"/>
                <w:sz w:val="20"/>
              </w:rPr>
              <w:t xml:space="preserve">и выкупленных </w:t>
            </w:r>
            <w:r>
              <w:rPr>
                <w:rFonts w:ascii="Times New Roman"/>
                <w:b w:val="false"/>
                <w:i w:val="false"/>
                <w:color w:val="000000"/>
                <w:sz w:val="20"/>
              </w:rPr>
              <w:t>банком)</w:t>
            </w:r>
            <w:r>
              <w:br/>
            </w:r>
            <w:r>
              <w:rPr>
                <w:rFonts w:ascii="Times New Roman"/>
                <w:b w:val="false"/>
                <w:i w:val="false"/>
                <w:color w:val="000000"/>
                <w:sz w:val="20"/>
              </w:rPr>
              <w:t>
</w:t>
            </w:r>
            <w:r>
              <w:rPr>
                <w:rFonts w:ascii="Times New Roman"/>
                <w:b w:val="false"/>
                <w:i w:val="false"/>
                <w:color w:val="000000"/>
                <w:sz w:val="20"/>
              </w:rPr>
              <w:t xml:space="preserve">акций </w:t>
            </w:r>
            <w:r>
              <w:rPr>
                <w:rFonts w:ascii="Times New Roman"/>
                <w:b w:val="false"/>
                <w:i w:val="false"/>
                <w:color w:val="000000"/>
                <w:sz w:val="20"/>
              </w:rPr>
              <w:t>банка или имеющим</w:t>
            </w:r>
            <w:r>
              <w:br/>
            </w:r>
            <w:r>
              <w:rPr>
                <w:rFonts w:ascii="Times New Roman"/>
                <w:b w:val="false"/>
                <w:i w:val="false"/>
                <w:color w:val="000000"/>
                <w:sz w:val="20"/>
              </w:rPr>
              <w:t>
</w:t>
            </w:r>
            <w:r>
              <w:rPr>
                <w:rFonts w:ascii="Times New Roman"/>
                <w:b w:val="false"/>
                <w:i w:val="false"/>
                <w:color w:val="000000"/>
                <w:sz w:val="20"/>
              </w:rPr>
              <w:t xml:space="preserve">возможность </w:t>
            </w:r>
            <w:r>
              <w:rPr>
                <w:rFonts w:ascii="Times New Roman"/>
                <w:b w:val="false"/>
                <w:i w:val="false"/>
                <w:color w:val="000000"/>
                <w:sz w:val="20"/>
              </w:rPr>
              <w:t>голосовать</w:t>
            </w:r>
            <w:r>
              <w:br/>
            </w:r>
            <w:r>
              <w:rPr>
                <w:rFonts w:ascii="Times New Roman"/>
                <w:b w:val="false"/>
                <w:i w:val="false"/>
                <w:color w:val="000000"/>
                <w:sz w:val="20"/>
              </w:rPr>
              <w:t>
</w:t>
            </w:r>
            <w:r>
              <w:rPr>
                <w:rFonts w:ascii="Times New Roman"/>
                <w:b w:val="false"/>
                <w:i w:val="false"/>
                <w:color w:val="000000"/>
                <w:sz w:val="20"/>
              </w:rPr>
              <w:t xml:space="preserve">прямо </w:t>
            </w:r>
            <w:r>
              <w:rPr>
                <w:rFonts w:ascii="Times New Roman"/>
                <w:b w:val="false"/>
                <w:i w:val="false"/>
                <w:color w:val="000000"/>
                <w:sz w:val="20"/>
              </w:rPr>
              <w:t>двадцатью пятью</w:t>
            </w:r>
            <w:r>
              <w:br/>
            </w:r>
            <w:r>
              <w:rPr>
                <w:rFonts w:ascii="Times New Roman"/>
                <w:b w:val="false"/>
                <w:i w:val="false"/>
                <w:color w:val="000000"/>
                <w:sz w:val="20"/>
              </w:rPr>
              <w:t>
</w:t>
            </w:r>
            <w:r>
              <w:rPr>
                <w:rFonts w:ascii="Times New Roman"/>
                <w:b w:val="false"/>
                <w:i w:val="false"/>
                <w:color w:val="000000"/>
                <w:sz w:val="20"/>
              </w:rPr>
              <w:t xml:space="preserve">или более </w:t>
            </w:r>
            <w:r>
              <w:rPr>
                <w:rFonts w:ascii="Times New Roman"/>
                <w:b w:val="false"/>
                <w:i w:val="false"/>
                <w:color w:val="000000"/>
                <w:sz w:val="20"/>
              </w:rPr>
              <w:t>процентами</w:t>
            </w:r>
            <w:r>
              <w:br/>
            </w:r>
            <w:r>
              <w:rPr>
                <w:rFonts w:ascii="Times New Roman"/>
                <w:b w:val="false"/>
                <w:i w:val="false"/>
                <w:color w:val="000000"/>
                <w:sz w:val="20"/>
              </w:rPr>
              <w:t>
</w:t>
            </w:r>
            <w:r>
              <w:rPr>
                <w:rFonts w:ascii="Times New Roman"/>
                <w:b w:val="false"/>
                <w:i w:val="false"/>
                <w:color w:val="000000"/>
                <w:sz w:val="20"/>
              </w:rPr>
              <w:t xml:space="preserve">голосующих акций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 xml:space="preserve">может </w:t>
            </w:r>
            <w:r>
              <w:rPr>
                <w:rFonts w:ascii="Times New Roman"/>
                <w:b w:val="false"/>
                <w:i w:val="false"/>
                <w:color w:val="000000"/>
                <w:sz w:val="20"/>
              </w:rPr>
              <w:t>являться только</w:t>
            </w:r>
            <w:r>
              <w:br/>
            </w:r>
            <w:r>
              <w:rPr>
                <w:rFonts w:ascii="Times New Roman"/>
                <w:b w:val="false"/>
                <w:i w:val="false"/>
                <w:color w:val="000000"/>
                <w:sz w:val="20"/>
              </w:rPr>
              <w:t>
</w:t>
            </w:r>
            <w:r>
              <w:rPr>
                <w:rFonts w:ascii="Times New Roman"/>
                <w:b w:val="false"/>
                <w:i w:val="false"/>
                <w:color w:val="000000"/>
                <w:sz w:val="20"/>
              </w:rPr>
              <w:t xml:space="preserve">финансовая </w:t>
            </w:r>
            <w:r>
              <w:rPr>
                <w:rFonts w:ascii="Times New Roman"/>
                <w:b w:val="false"/>
                <w:i w:val="false"/>
                <w:color w:val="000000"/>
                <w:sz w:val="20"/>
              </w:rPr>
              <w:t>организация.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в</w:t>
            </w:r>
            <w:r>
              <w:br/>
            </w: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банках и</w:t>
            </w:r>
            <w:r>
              <w:br/>
            </w:r>
            <w:r>
              <w:rPr>
                <w:rFonts w:ascii="Times New Roman"/>
                <w:b w:val="false"/>
                <w:i w:val="false"/>
                <w:color w:val="000000"/>
                <w:sz w:val="20"/>
              </w:rPr>
              <w:t>
</w:t>
            </w:r>
            <w:r>
              <w:rPr>
                <w:rFonts w:ascii="Times New Roman"/>
                <w:b w:val="false"/>
                <w:i w:val="false"/>
                <w:color w:val="000000"/>
                <w:sz w:val="20"/>
              </w:rPr>
              <w:t>банковской</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7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Центральный </w:t>
            </w:r>
            <w:r>
              <w:rPr>
                <w:rFonts w:ascii="Times New Roman"/>
                <w:b w:val="false"/>
                <w:i w:val="false"/>
                <w:color w:val="000000"/>
                <w:sz w:val="20"/>
              </w:rPr>
              <w:t>депозитарий</w:t>
            </w:r>
            <w:r>
              <w:br/>
            </w:r>
            <w:r>
              <w:rPr>
                <w:rFonts w:ascii="Times New Roman"/>
                <w:b w:val="false"/>
                <w:i w:val="false"/>
                <w:color w:val="000000"/>
                <w:sz w:val="20"/>
              </w:rPr>
              <w:t>
</w:t>
            </w:r>
            <w:r>
              <w:rPr>
                <w:rFonts w:ascii="Times New Roman"/>
                <w:b w:val="false"/>
                <w:i w:val="false"/>
                <w:color w:val="000000"/>
                <w:sz w:val="20"/>
              </w:rPr>
              <w:t xml:space="preserve">является </w:t>
            </w:r>
            <w:r>
              <w:rPr>
                <w:rFonts w:ascii="Times New Roman"/>
                <w:b w:val="false"/>
                <w:i w:val="false"/>
                <w:color w:val="000000"/>
                <w:sz w:val="20"/>
              </w:rPr>
              <w:t>единственной</w:t>
            </w:r>
            <w:r>
              <w:br/>
            </w:r>
            <w:r>
              <w:rPr>
                <w:rFonts w:ascii="Times New Roman"/>
                <w:b w:val="false"/>
                <w:i w:val="false"/>
                <w:color w:val="000000"/>
                <w:sz w:val="20"/>
              </w:rPr>
              <w:t>
</w:t>
            </w:r>
            <w:r>
              <w:rPr>
                <w:rFonts w:ascii="Times New Roman"/>
                <w:b w:val="false"/>
                <w:i w:val="false"/>
                <w:color w:val="000000"/>
                <w:sz w:val="20"/>
              </w:rPr>
              <w:t xml:space="preserve">организацией на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осуществляющей</w:t>
            </w:r>
            <w:r>
              <w:br/>
            </w:r>
            <w:r>
              <w:rPr>
                <w:rFonts w:ascii="Times New Roman"/>
                <w:b w:val="false"/>
                <w:i w:val="false"/>
                <w:color w:val="000000"/>
                <w:sz w:val="20"/>
              </w:rPr>
              <w:t>
</w:t>
            </w:r>
            <w:r>
              <w:rPr>
                <w:rFonts w:ascii="Times New Roman"/>
                <w:b w:val="false"/>
                <w:i w:val="false"/>
                <w:color w:val="000000"/>
                <w:sz w:val="20"/>
              </w:rPr>
              <w:t xml:space="preserve">депозитарную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 xml:space="preserve">Центральный </w:t>
            </w:r>
            <w:r>
              <w:rPr>
                <w:rFonts w:ascii="Times New Roman"/>
                <w:b w:val="false"/>
                <w:i w:val="false"/>
                <w:color w:val="000000"/>
                <w:sz w:val="20"/>
              </w:rPr>
              <w:t>депозитарий</w:t>
            </w:r>
            <w:r>
              <w:br/>
            </w:r>
            <w:r>
              <w:rPr>
                <w:rFonts w:ascii="Times New Roman"/>
                <w:b w:val="false"/>
                <w:i w:val="false"/>
                <w:color w:val="000000"/>
                <w:sz w:val="20"/>
              </w:rPr>
              <w:t>
</w:t>
            </w:r>
            <w:r>
              <w:rPr>
                <w:rFonts w:ascii="Times New Roman"/>
                <w:b w:val="false"/>
                <w:i w:val="false"/>
                <w:color w:val="000000"/>
                <w:sz w:val="20"/>
              </w:rPr>
              <w:t>создается в форме</w:t>
            </w:r>
            <w:r>
              <w:br/>
            </w:r>
            <w:r>
              <w:rPr>
                <w:rFonts w:ascii="Times New Roman"/>
                <w:b w:val="false"/>
                <w:i w:val="false"/>
                <w:color w:val="000000"/>
                <w:sz w:val="20"/>
              </w:rPr>
              <w:t>
</w:t>
            </w:r>
            <w:r>
              <w:rPr>
                <w:rFonts w:ascii="Times New Roman"/>
                <w:b w:val="false"/>
                <w:i w:val="false"/>
                <w:color w:val="000000"/>
                <w:sz w:val="20"/>
              </w:rPr>
              <w:t xml:space="preserve">акционерного </w:t>
            </w:r>
            <w:r>
              <w:rPr>
                <w:rFonts w:ascii="Times New Roman"/>
                <w:b w:val="false"/>
                <w:i w:val="false"/>
                <w:color w:val="000000"/>
                <w:sz w:val="20"/>
              </w:rPr>
              <w:t>общества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рынке ценных</w:t>
            </w:r>
            <w:r>
              <w:br/>
            </w:r>
            <w:r>
              <w:rPr>
                <w:rFonts w:ascii="Times New Roman"/>
                <w:b w:val="false"/>
                <w:i w:val="false"/>
                <w:color w:val="000000"/>
                <w:sz w:val="20"/>
              </w:rPr>
              <w:t>
</w:t>
            </w:r>
            <w:r>
              <w:rPr>
                <w:rFonts w:ascii="Times New Roman"/>
                <w:b w:val="false"/>
                <w:i w:val="false"/>
                <w:color w:val="000000"/>
                <w:sz w:val="20"/>
              </w:rPr>
              <w:t>бумаг»</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8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 xml:space="preserve">участник рынка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 xml:space="preserve">бумаг — </w:t>
            </w:r>
            <w:r>
              <w:rPr>
                <w:rFonts w:ascii="Times New Roman"/>
                <w:b w:val="false"/>
                <w:i w:val="false"/>
                <w:color w:val="000000"/>
                <w:sz w:val="20"/>
              </w:rPr>
              <w:t>юридическое лицо,</w:t>
            </w:r>
            <w:r>
              <w:br/>
            </w:r>
            <w:r>
              <w:rPr>
                <w:rFonts w:ascii="Times New Roman"/>
                <w:b w:val="false"/>
                <w:i w:val="false"/>
                <w:color w:val="000000"/>
                <w:sz w:val="20"/>
              </w:rPr>
              <w:t>
</w:t>
            </w:r>
            <w:r>
              <w:rPr>
                <w:rFonts w:ascii="Times New Roman"/>
                <w:b w:val="false"/>
                <w:i w:val="false"/>
                <w:color w:val="000000"/>
                <w:sz w:val="20"/>
              </w:rPr>
              <w:t>функционирующее в</w:t>
            </w:r>
            <w:r>
              <w:br/>
            </w:r>
            <w:r>
              <w:rPr>
                <w:rFonts w:ascii="Times New Roman"/>
                <w:b w:val="false"/>
                <w:i w:val="false"/>
                <w:color w:val="000000"/>
                <w:sz w:val="20"/>
              </w:rPr>
              <w:t>
</w:t>
            </w:r>
            <w:r>
              <w:rPr>
                <w:rFonts w:ascii="Times New Roman"/>
                <w:b w:val="false"/>
                <w:i w:val="false"/>
                <w:color w:val="000000"/>
                <w:sz w:val="20"/>
              </w:rPr>
              <w:t>организационно-</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 xml:space="preserve">форме </w:t>
            </w:r>
            <w:r>
              <w:rPr>
                <w:rFonts w:ascii="Times New Roman"/>
                <w:b w:val="false"/>
                <w:i w:val="false"/>
                <w:color w:val="000000"/>
                <w:sz w:val="20"/>
              </w:rPr>
              <w:t>акционерного</w:t>
            </w:r>
            <w:r>
              <w:br/>
            </w:r>
            <w:r>
              <w:rPr>
                <w:rFonts w:ascii="Times New Roman"/>
                <w:b w:val="false"/>
                <w:i w:val="false"/>
                <w:color w:val="000000"/>
                <w:sz w:val="20"/>
              </w:rPr>
              <w:t>
</w:t>
            </w:r>
            <w:r>
              <w:rPr>
                <w:rFonts w:ascii="Times New Roman"/>
                <w:b w:val="false"/>
                <w:i w:val="false"/>
                <w:color w:val="000000"/>
                <w:sz w:val="20"/>
              </w:rPr>
              <w:t xml:space="preserve">общества ((за </w:t>
            </w:r>
            <w:r>
              <w:rPr>
                <w:rFonts w:ascii="Times New Roman"/>
                <w:b w:val="false"/>
                <w:i w:val="false"/>
                <w:color w:val="000000"/>
                <w:sz w:val="20"/>
              </w:rPr>
              <w:t>исключением</w:t>
            </w:r>
            <w:r>
              <w:br/>
            </w:r>
            <w:r>
              <w:rPr>
                <w:rFonts w:ascii="Times New Roman"/>
                <w:b w:val="false"/>
                <w:i w:val="false"/>
                <w:color w:val="000000"/>
                <w:sz w:val="20"/>
              </w:rPr>
              <w:t>
</w:t>
            </w:r>
            <w:r>
              <w:rPr>
                <w:rFonts w:ascii="Times New Roman"/>
                <w:b w:val="false"/>
                <w:i w:val="false"/>
                <w:color w:val="000000"/>
                <w:sz w:val="20"/>
              </w:rPr>
              <w:t xml:space="preserve">брокера и (или) </w:t>
            </w:r>
            <w:r>
              <w:rPr>
                <w:rFonts w:ascii="Times New Roman"/>
                <w:b w:val="false"/>
                <w:i w:val="false"/>
                <w:color w:val="000000"/>
                <w:sz w:val="20"/>
              </w:rPr>
              <w:t>дилера без</w:t>
            </w:r>
            <w:r>
              <w:br/>
            </w:r>
            <w:r>
              <w:rPr>
                <w:rFonts w:ascii="Times New Roman"/>
                <w:b w:val="false"/>
                <w:i w:val="false"/>
                <w:color w:val="000000"/>
                <w:sz w:val="20"/>
              </w:rPr>
              <w:t>
</w:t>
            </w:r>
            <w:r>
              <w:rPr>
                <w:rFonts w:ascii="Times New Roman"/>
                <w:b w:val="false"/>
                <w:i w:val="false"/>
                <w:color w:val="000000"/>
                <w:sz w:val="20"/>
              </w:rPr>
              <w:t xml:space="preserve">права </w:t>
            </w:r>
            <w:r>
              <w:rPr>
                <w:rFonts w:ascii="Times New Roman"/>
                <w:b w:val="false"/>
                <w:i w:val="false"/>
                <w:color w:val="000000"/>
                <w:sz w:val="20"/>
              </w:rPr>
              <w:t>ведения счетов</w:t>
            </w:r>
            <w:r>
              <w:br/>
            </w:r>
            <w:r>
              <w:rPr>
                <w:rFonts w:ascii="Times New Roman"/>
                <w:b w:val="false"/>
                <w:i w:val="false"/>
                <w:color w:val="000000"/>
                <w:sz w:val="20"/>
              </w:rPr>
              <w:t>
</w:t>
            </w:r>
            <w:r>
              <w:rPr>
                <w:rFonts w:ascii="Times New Roman"/>
                <w:b w:val="false"/>
                <w:i w:val="false"/>
                <w:color w:val="000000"/>
                <w:sz w:val="20"/>
              </w:rPr>
              <w:t xml:space="preserve">клиентов, </w:t>
            </w:r>
            <w:r>
              <w:rPr>
                <w:rFonts w:ascii="Times New Roman"/>
                <w:b w:val="false"/>
                <w:i w:val="false"/>
                <w:color w:val="000000"/>
                <w:sz w:val="20"/>
              </w:rPr>
              <w:t>регистратора,</w:t>
            </w:r>
            <w:r>
              <w:br/>
            </w:r>
            <w:r>
              <w:rPr>
                <w:rFonts w:ascii="Times New Roman"/>
                <w:b w:val="false"/>
                <w:i w:val="false"/>
                <w:color w:val="000000"/>
                <w:sz w:val="20"/>
              </w:rPr>
              <w:t>
</w:t>
            </w:r>
            <w:r>
              <w:rPr>
                <w:rFonts w:ascii="Times New Roman"/>
                <w:b w:val="false"/>
                <w:i w:val="false"/>
                <w:color w:val="000000"/>
                <w:sz w:val="20"/>
              </w:rPr>
              <w:t>трансфер-агента)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рынке ценных</w:t>
            </w:r>
            <w:r>
              <w:br/>
            </w:r>
            <w:r>
              <w:rPr>
                <w:rFonts w:ascii="Times New Roman"/>
                <w:b w:val="false"/>
                <w:i w:val="false"/>
                <w:color w:val="000000"/>
                <w:sz w:val="20"/>
              </w:rPr>
              <w:t>
</w:t>
            </w:r>
            <w:r>
              <w:rPr>
                <w:rFonts w:ascii="Times New Roman"/>
                <w:b w:val="false"/>
                <w:i w:val="false"/>
                <w:color w:val="000000"/>
                <w:sz w:val="20"/>
              </w:rPr>
              <w:t>бумаг»</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3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Фондовая биржа —</w:t>
            </w:r>
            <w:r>
              <w:br/>
            </w:r>
            <w:r>
              <w:rPr>
                <w:rFonts w:ascii="Times New Roman"/>
                <w:b w:val="false"/>
                <w:i w:val="false"/>
                <w:color w:val="000000"/>
                <w:sz w:val="20"/>
              </w:rPr>
              <w:t>
</w:t>
            </w:r>
            <w:r>
              <w:rPr>
                <w:rFonts w:ascii="Times New Roman"/>
                <w:b w:val="false"/>
                <w:i w:val="false"/>
                <w:color w:val="000000"/>
                <w:sz w:val="20"/>
              </w:rPr>
              <w:t>юридическое лицо,</w:t>
            </w:r>
            <w:r>
              <w:br/>
            </w:r>
            <w:r>
              <w:rPr>
                <w:rFonts w:ascii="Times New Roman"/>
                <w:b w:val="false"/>
                <w:i w:val="false"/>
                <w:color w:val="000000"/>
                <w:sz w:val="20"/>
              </w:rPr>
              <w:t>
</w:t>
            </w:r>
            <w:r>
              <w:rPr>
                <w:rFonts w:ascii="Times New Roman"/>
                <w:b w:val="false"/>
                <w:i w:val="false"/>
                <w:color w:val="000000"/>
                <w:sz w:val="20"/>
              </w:rPr>
              <w:t>созданное в</w:t>
            </w:r>
            <w:r>
              <w:br/>
            </w:r>
            <w:r>
              <w:rPr>
                <w:rFonts w:ascii="Times New Roman"/>
                <w:b w:val="false"/>
                <w:i w:val="false"/>
                <w:color w:val="000000"/>
                <w:sz w:val="20"/>
              </w:rPr>
              <w:t>
</w:t>
            </w:r>
            <w:r>
              <w:rPr>
                <w:rFonts w:ascii="Times New Roman"/>
                <w:b w:val="false"/>
                <w:i w:val="false"/>
                <w:color w:val="000000"/>
                <w:sz w:val="20"/>
              </w:rPr>
              <w:t>организационно-</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 xml:space="preserve">форме </w:t>
            </w:r>
            <w:r>
              <w:rPr>
                <w:rFonts w:ascii="Times New Roman"/>
                <w:b w:val="false"/>
                <w:i w:val="false"/>
                <w:color w:val="000000"/>
                <w:sz w:val="20"/>
              </w:rPr>
              <w:t>акционерного</w:t>
            </w:r>
            <w:r>
              <w:br/>
            </w:r>
            <w:r>
              <w:rPr>
                <w:rFonts w:ascii="Times New Roman"/>
                <w:b w:val="false"/>
                <w:i w:val="false"/>
                <w:color w:val="000000"/>
                <w:sz w:val="20"/>
              </w:rPr>
              <w:t>
</w:t>
            </w:r>
            <w:r>
              <w:rPr>
                <w:rFonts w:ascii="Times New Roman"/>
                <w:b w:val="false"/>
                <w:i w:val="false"/>
                <w:color w:val="000000"/>
                <w:sz w:val="20"/>
              </w:rPr>
              <w:t>общества.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w:t>
            </w:r>
            <w:r>
              <w:br/>
            </w:r>
            <w:r>
              <w:rPr>
                <w:rFonts w:ascii="Times New Roman"/>
                <w:b w:val="false"/>
                <w:i w:val="false"/>
                <w:color w:val="000000"/>
                <w:sz w:val="20"/>
              </w:rPr>
              <w:t>
</w:t>
            </w:r>
            <w:r>
              <w:rPr>
                <w:rFonts w:ascii="Times New Roman"/>
                <w:b w:val="false"/>
                <w:i w:val="false"/>
                <w:color w:val="000000"/>
                <w:sz w:val="20"/>
              </w:rPr>
              <w:t>рынке ценных</w:t>
            </w:r>
            <w:r>
              <w:br/>
            </w:r>
            <w:r>
              <w:rPr>
                <w:rFonts w:ascii="Times New Roman"/>
                <w:b w:val="false"/>
                <w:i w:val="false"/>
                <w:color w:val="000000"/>
                <w:sz w:val="20"/>
              </w:rPr>
              <w:t>
</w:t>
            </w:r>
            <w:r>
              <w:rPr>
                <w:rFonts w:ascii="Times New Roman"/>
                <w:b w:val="false"/>
                <w:i w:val="false"/>
                <w:color w:val="000000"/>
                <w:sz w:val="20"/>
              </w:rPr>
              <w:t>бумаг»</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Оралманы - иностранцы или лица без гражданства казахской национальности, постоянно проживавшие на момент приобретения суверенитета Республикой Казахстан за ее пределами и прибывшие в Казахстан в целях постоянного проживания</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Наличие статуса адвоката требуется только для ведения уголовных дел.</w:t>
      </w:r>
    </w:p>
    <w:p>
      <w:pPr>
        <w:spacing w:after="0"/>
        <w:ind w:left="0"/>
        <w:jc w:val="both"/>
      </w:pPr>
      <w:r>
        <w:rPr>
          <w:rFonts w:ascii="Times New Roman"/>
          <w:b/>
          <w:i w:val="false"/>
          <w:color w:val="000000"/>
          <w:sz w:val="28"/>
        </w:rPr>
        <w:t>                     РОССИЙСКАЯ ФЕДЕРАЦИЯ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2655"/>
        <w:gridCol w:w="4229"/>
        <w:gridCol w:w="3524"/>
        <w:gridCol w:w="2455"/>
      </w:tblGrid>
      <w:tr>
        <w:trPr>
          <w:trHeight w:val="16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r>
              <w:rPr>
                <w:rFonts w:ascii="Times New Roman"/>
                <w:b/>
                <w:i w:val="false"/>
                <w:color w:val="000000"/>
                <w:sz w:val="20"/>
              </w:rPr>
              <w:t>Тип ограничения</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r>
              <w:rPr>
                <w:rFonts w:ascii="Times New Roman"/>
                <w:b/>
                <w:i w:val="false"/>
                <w:color w:val="000000"/>
                <w:sz w:val="20"/>
              </w:rPr>
              <w:t>Описание</w:t>
            </w:r>
            <w:r>
              <w:br/>
            </w:r>
            <w:r>
              <w:rPr>
                <w:rFonts w:ascii="Times New Roman"/>
                <w:b w:val="false"/>
                <w:i w:val="false"/>
                <w:color w:val="000000"/>
                <w:sz w:val="20"/>
              </w:rPr>
              <w:t>
</w:t>
            </w:r>
            <w:r>
              <w:rPr>
                <w:rFonts w:ascii="Times New Roman"/>
                <w:b/>
                <w:i w:val="false"/>
                <w:color w:val="000000"/>
                <w:sz w:val="20"/>
              </w:rPr>
              <w:t>ограничения</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r>
              <w:rPr>
                <w:rFonts w:ascii="Times New Roman"/>
                <w:b/>
                <w:i w:val="false"/>
                <w:color w:val="000000"/>
                <w:sz w:val="20"/>
              </w:rPr>
              <w:t>Основание для</w:t>
            </w:r>
            <w:r>
              <w:br/>
            </w:r>
            <w:r>
              <w:rPr>
                <w:rFonts w:ascii="Times New Roman"/>
                <w:b w:val="false"/>
                <w:i w:val="false"/>
                <w:color w:val="000000"/>
                <w:sz w:val="20"/>
              </w:rPr>
              <w:t>
</w:t>
            </w:r>
            <w:r>
              <w:rPr>
                <w:rFonts w:ascii="Times New Roman"/>
                <w:b/>
                <w:i w:val="false"/>
                <w:color w:val="000000"/>
                <w:sz w:val="20"/>
              </w:rPr>
              <w:t>применения</w:t>
            </w:r>
            <w:r>
              <w:br/>
            </w:r>
            <w:r>
              <w:rPr>
                <w:rFonts w:ascii="Times New Roman"/>
                <w:b w:val="false"/>
                <w:i w:val="false"/>
                <w:color w:val="000000"/>
                <w:sz w:val="20"/>
              </w:rPr>
              <w:t>
</w:t>
            </w:r>
            <w:r>
              <w:rPr>
                <w:rFonts w:ascii="Times New Roman"/>
                <w:b/>
                <w:i w:val="false"/>
                <w:color w:val="000000"/>
                <w:sz w:val="20"/>
              </w:rPr>
              <w:t>ограничения -</w:t>
            </w:r>
            <w:r>
              <w:br/>
            </w:r>
            <w:r>
              <w:rPr>
                <w:rFonts w:ascii="Times New Roman"/>
                <w:b w:val="false"/>
                <w:i w:val="false"/>
                <w:color w:val="000000"/>
                <w:sz w:val="20"/>
              </w:rPr>
              <w:t>
</w:t>
            </w:r>
            <w:r>
              <w:rPr>
                <w:rFonts w:ascii="Times New Roman"/>
                <w:b/>
                <w:i w:val="false"/>
                <w:color w:val="000000"/>
                <w:sz w:val="20"/>
              </w:rPr>
              <w:t>нормативный</w:t>
            </w:r>
            <w:r>
              <w:br/>
            </w:r>
            <w:r>
              <w:rPr>
                <w:rFonts w:ascii="Times New Roman"/>
                <w:b w:val="false"/>
                <w:i w:val="false"/>
                <w:color w:val="000000"/>
                <w:sz w:val="20"/>
              </w:rPr>
              <w:t>
</w:t>
            </w:r>
            <w:r>
              <w:rPr>
                <w:rFonts w:ascii="Times New Roman"/>
                <w:b/>
                <w:i w:val="false"/>
                <w:color w:val="000000"/>
                <w:sz w:val="20"/>
              </w:rPr>
              <w:t>правовой акт</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действия</w:t>
            </w:r>
            <w:r>
              <w:br/>
            </w:r>
            <w:r>
              <w:rPr>
                <w:rFonts w:ascii="Times New Roman"/>
                <w:b w:val="false"/>
                <w:i w:val="false"/>
                <w:color w:val="000000"/>
                <w:sz w:val="20"/>
              </w:rPr>
              <w:t>
</w:t>
            </w:r>
            <w:r>
              <w:rPr>
                <w:rFonts w:ascii="Times New Roman"/>
                <w:b/>
                <w:i w:val="false"/>
                <w:color w:val="000000"/>
                <w:sz w:val="20"/>
              </w:rPr>
              <w:t>ограничения</w:t>
            </w:r>
          </w:p>
        </w:tc>
      </w:tr>
      <w:tr>
        <w:trPr>
          <w:trHeight w:val="29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Ограничение,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 xml:space="preserve">пункту 1 </w:t>
            </w:r>
            <w:r>
              <w:rPr>
                <w:rFonts w:ascii="Times New Roman"/>
                <w:b w:val="false"/>
                <w:i w:val="false"/>
                <w:color w:val="000000"/>
                <w:sz w:val="20"/>
              </w:rPr>
              <w:t>статьи</w:t>
            </w:r>
            <w:r>
              <w:br/>
            </w:r>
            <w:r>
              <w:rPr>
                <w:rFonts w:ascii="Times New Roman"/>
                <w:b w:val="false"/>
                <w:i w:val="false"/>
                <w:color w:val="000000"/>
                <w:sz w:val="20"/>
              </w:rPr>
              <w:t>
</w:t>
            </w:r>
            <w:r>
              <w:rPr>
                <w:rFonts w:ascii="Times New Roman"/>
                <w:b w:val="false"/>
                <w:i w:val="false"/>
                <w:color w:val="000000"/>
                <w:sz w:val="20"/>
              </w:rPr>
              <w:t xml:space="preserve">3 (в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Условия и порядок </w:t>
            </w:r>
            <w:r>
              <w:rPr>
                <w:rFonts w:ascii="Times New Roman"/>
                <w:b w:val="false"/>
                <w:i w:val="false"/>
                <w:color w:val="000000"/>
                <w:sz w:val="20"/>
              </w:rPr>
              <w:t>доступа,</w:t>
            </w:r>
            <w:r>
              <w:br/>
            </w:r>
            <w:r>
              <w:rPr>
                <w:rFonts w:ascii="Times New Roman"/>
                <w:b w:val="false"/>
                <w:i w:val="false"/>
                <w:color w:val="000000"/>
                <w:sz w:val="20"/>
              </w:rPr>
              <w:t>
</w:t>
            </w:r>
            <w:r>
              <w:rPr>
                <w:rFonts w:ascii="Times New Roman"/>
                <w:b w:val="false"/>
                <w:i w:val="false"/>
                <w:color w:val="000000"/>
                <w:sz w:val="20"/>
              </w:rPr>
              <w:t xml:space="preserve">включая </w:t>
            </w:r>
            <w:r>
              <w:rPr>
                <w:rFonts w:ascii="Times New Roman"/>
                <w:b w:val="false"/>
                <w:i w:val="false"/>
                <w:color w:val="000000"/>
                <w:sz w:val="20"/>
              </w:rPr>
              <w:t>ограничения такого</w:t>
            </w:r>
            <w:r>
              <w:br/>
            </w:r>
            <w:r>
              <w:rPr>
                <w:rFonts w:ascii="Times New Roman"/>
                <w:b w:val="false"/>
                <w:i w:val="false"/>
                <w:color w:val="000000"/>
                <w:sz w:val="20"/>
              </w:rPr>
              <w:t>
</w:t>
            </w:r>
            <w:r>
              <w:rPr>
                <w:rFonts w:ascii="Times New Roman"/>
                <w:b w:val="false"/>
                <w:i w:val="false"/>
                <w:color w:val="000000"/>
                <w:sz w:val="20"/>
              </w:rPr>
              <w:t>доступа, к субсидиям и</w:t>
            </w:r>
            <w:r>
              <w:br/>
            </w:r>
            <w:r>
              <w:rPr>
                <w:rFonts w:ascii="Times New Roman"/>
                <w:b w:val="false"/>
                <w:i w:val="false"/>
                <w:color w:val="000000"/>
                <w:sz w:val="20"/>
              </w:rPr>
              <w:t>
</w:t>
            </w:r>
            <w:r>
              <w:rPr>
                <w:rFonts w:ascii="Times New Roman"/>
                <w:b w:val="false"/>
                <w:i w:val="false"/>
                <w:color w:val="000000"/>
                <w:sz w:val="20"/>
              </w:rPr>
              <w:t xml:space="preserve">иным мерам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 xml:space="preserve">поддержки </w:t>
            </w:r>
            <w:r>
              <w:rPr>
                <w:rFonts w:ascii="Times New Roman"/>
                <w:b w:val="false"/>
                <w:i w:val="false"/>
                <w:color w:val="000000"/>
                <w:sz w:val="20"/>
              </w:rPr>
              <w:t>устанавливаются</w:t>
            </w:r>
            <w:r>
              <w:br/>
            </w:r>
            <w:r>
              <w:rPr>
                <w:rFonts w:ascii="Times New Roman"/>
                <w:b w:val="false"/>
                <w:i w:val="false"/>
                <w:color w:val="000000"/>
                <w:sz w:val="20"/>
              </w:rPr>
              <w:t>
</w:t>
            </w:r>
            <w:r>
              <w:rPr>
                <w:rFonts w:ascii="Times New Roman"/>
                <w:b w:val="false"/>
                <w:i w:val="false"/>
                <w:color w:val="000000"/>
                <w:sz w:val="20"/>
              </w:rPr>
              <w:t>федеральными,</w:t>
            </w:r>
            <w:r>
              <w:br/>
            </w:r>
            <w:r>
              <w:rPr>
                <w:rFonts w:ascii="Times New Roman"/>
                <w:b w:val="false"/>
                <w:i w:val="false"/>
                <w:color w:val="000000"/>
                <w:sz w:val="20"/>
              </w:rPr>
              <w:t>
</w:t>
            </w:r>
            <w:r>
              <w:rPr>
                <w:rFonts w:ascii="Times New Roman"/>
                <w:b w:val="false"/>
                <w:i w:val="false"/>
                <w:color w:val="000000"/>
                <w:sz w:val="20"/>
              </w:rPr>
              <w:t>региональными и</w:t>
            </w:r>
            <w:r>
              <w:br/>
            </w:r>
            <w:r>
              <w:rPr>
                <w:rFonts w:ascii="Times New Roman"/>
                <w:b w:val="false"/>
                <w:i w:val="false"/>
                <w:color w:val="000000"/>
                <w:sz w:val="20"/>
              </w:rPr>
              <w:t>
</w:t>
            </w:r>
            <w:r>
              <w:rPr>
                <w:rFonts w:ascii="Times New Roman"/>
                <w:b w:val="false"/>
                <w:i w:val="false"/>
                <w:color w:val="000000"/>
                <w:sz w:val="20"/>
              </w:rPr>
              <w:t xml:space="preserve">муниципальными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rPr>
                <w:rFonts w:ascii="Times New Roman"/>
                <w:b w:val="false"/>
                <w:i w:val="false"/>
                <w:color w:val="000000"/>
                <w:sz w:val="20"/>
              </w:rPr>
              <w:t>власти и</w:t>
            </w:r>
            <w:r>
              <w:br/>
            </w:r>
            <w:r>
              <w:rPr>
                <w:rFonts w:ascii="Times New Roman"/>
                <w:b w:val="false"/>
                <w:i w:val="false"/>
                <w:color w:val="000000"/>
                <w:sz w:val="20"/>
              </w:rPr>
              <w:t>
</w:t>
            </w:r>
            <w:r>
              <w:rPr>
                <w:rFonts w:ascii="Times New Roman"/>
                <w:b w:val="false"/>
                <w:i w:val="false"/>
                <w:color w:val="000000"/>
                <w:sz w:val="20"/>
              </w:rPr>
              <w:t xml:space="preserve">применяются в </w:t>
            </w:r>
            <w:r>
              <w:rPr>
                <w:rFonts w:ascii="Times New Roman"/>
                <w:b w:val="false"/>
                <w:i w:val="false"/>
                <w:color w:val="000000"/>
                <w:sz w:val="20"/>
              </w:rPr>
              <w:t>полной мере,</w:t>
            </w:r>
            <w:r>
              <w:br/>
            </w:r>
            <w:r>
              <w:rPr>
                <w:rFonts w:ascii="Times New Roman"/>
                <w:b w:val="false"/>
                <w:i w:val="false"/>
                <w:color w:val="000000"/>
                <w:sz w:val="20"/>
              </w:rPr>
              <w:t>
</w:t>
            </w:r>
            <w:r>
              <w:rPr>
                <w:rFonts w:ascii="Times New Roman"/>
                <w:b w:val="false"/>
                <w:i w:val="false"/>
                <w:color w:val="000000"/>
                <w:sz w:val="20"/>
              </w:rPr>
              <w:t xml:space="preserve">несмотря </w:t>
            </w:r>
            <w:r>
              <w:rPr>
                <w:rFonts w:ascii="Times New Roman"/>
                <w:b w:val="false"/>
                <w:i w:val="false"/>
                <w:color w:val="000000"/>
                <w:sz w:val="20"/>
              </w:rPr>
              <w:t>на положения</w:t>
            </w:r>
            <w:r>
              <w:br/>
            </w:r>
            <w:r>
              <w:rPr>
                <w:rFonts w:ascii="Times New Roman"/>
                <w:b w:val="false"/>
                <w:i w:val="false"/>
                <w:color w:val="000000"/>
                <w:sz w:val="20"/>
              </w:rPr>
              <w:t>
</w:t>
            </w:r>
            <w:r>
              <w:rPr>
                <w:rFonts w:ascii="Times New Roman"/>
                <w:b w:val="false"/>
                <w:i w:val="false"/>
                <w:color w:val="000000"/>
                <w:sz w:val="20"/>
              </w:rPr>
              <w:t>Соглашения.</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Бюджетный кодекс</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 федеральном</w:t>
            </w:r>
            <w:r>
              <w:br/>
            </w:r>
            <w:r>
              <w:rPr>
                <w:rFonts w:ascii="Times New Roman"/>
                <w:b w:val="false"/>
                <w:i w:val="false"/>
                <w:color w:val="000000"/>
                <w:sz w:val="20"/>
              </w:rPr>
              <w:t>
</w:t>
            </w:r>
            <w:r>
              <w:rPr>
                <w:rFonts w:ascii="Times New Roman"/>
                <w:b w:val="false"/>
                <w:i w:val="false"/>
                <w:color w:val="000000"/>
                <w:sz w:val="20"/>
              </w:rPr>
              <w:t>бюджете» на</w:t>
            </w:r>
            <w:r>
              <w:br/>
            </w:r>
            <w:r>
              <w:rPr>
                <w:rFonts w:ascii="Times New Roman"/>
                <w:b w:val="false"/>
                <w:i w:val="false"/>
                <w:color w:val="000000"/>
                <w:sz w:val="20"/>
              </w:rPr>
              <w:t>
</w:t>
            </w:r>
            <w:r>
              <w:rPr>
                <w:rFonts w:ascii="Times New Roman"/>
                <w:b w:val="false"/>
                <w:i w:val="false"/>
                <w:color w:val="000000"/>
                <w:sz w:val="20"/>
              </w:rPr>
              <w:t xml:space="preserve">соответствующий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соответствующие</w:t>
            </w:r>
            <w:r>
              <w:br/>
            </w:r>
            <w:r>
              <w:rPr>
                <w:rFonts w:ascii="Times New Roman"/>
                <w:b w:val="false"/>
                <w:i w:val="false"/>
                <w:color w:val="000000"/>
                <w:sz w:val="20"/>
              </w:rPr>
              <w:t>
</w:t>
            </w:r>
            <w:r>
              <w:rPr>
                <w:rFonts w:ascii="Times New Roman"/>
                <w:b w:val="false"/>
                <w:i w:val="false"/>
                <w:color w:val="000000"/>
                <w:sz w:val="20"/>
              </w:rPr>
              <w:t xml:space="preserve">нормативные </w:t>
            </w:r>
            <w:r>
              <w:rPr>
                <w:rFonts w:ascii="Times New Roman"/>
                <w:b w:val="false"/>
                <w:i w:val="false"/>
                <w:color w:val="000000"/>
                <w:sz w:val="20"/>
              </w:rPr>
              <w:t>правовые</w:t>
            </w:r>
            <w:r>
              <w:br/>
            </w:r>
            <w:r>
              <w:rPr>
                <w:rFonts w:ascii="Times New Roman"/>
                <w:b w:val="false"/>
                <w:i w:val="false"/>
                <w:color w:val="000000"/>
                <w:sz w:val="20"/>
              </w:rPr>
              <w:t>
</w:t>
            </w:r>
            <w:r>
              <w:rPr>
                <w:rFonts w:ascii="Times New Roman"/>
                <w:b w:val="false"/>
                <w:i w:val="false"/>
                <w:color w:val="000000"/>
                <w:sz w:val="20"/>
              </w:rPr>
              <w:t xml:space="preserve">акты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муниципальных</w:t>
            </w:r>
            <w:r>
              <w:br/>
            </w:r>
            <w:r>
              <w:rPr>
                <w:rFonts w:ascii="Times New Roman"/>
                <w:b w:val="false"/>
                <w:i w:val="false"/>
                <w:color w:val="000000"/>
                <w:sz w:val="20"/>
              </w:rPr>
              <w:t>
</w:t>
            </w:r>
            <w:r>
              <w:rPr>
                <w:rFonts w:ascii="Times New Roman"/>
                <w:b w:val="false"/>
                <w:i w:val="false"/>
                <w:color w:val="000000"/>
                <w:sz w:val="20"/>
              </w:rPr>
              <w:t>образований.</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8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пункту 2</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Нотариусами, </w:t>
            </w:r>
            <w:r>
              <w:rPr>
                <w:rFonts w:ascii="Times New Roman"/>
                <w:b w:val="false"/>
                <w:i w:val="false"/>
                <w:color w:val="000000"/>
                <w:sz w:val="20"/>
              </w:rPr>
              <w:t>стажерами и</w:t>
            </w:r>
            <w:r>
              <w:br/>
            </w:r>
            <w:r>
              <w:rPr>
                <w:rFonts w:ascii="Times New Roman"/>
                <w:b w:val="false"/>
                <w:i w:val="false"/>
                <w:color w:val="000000"/>
                <w:sz w:val="20"/>
              </w:rPr>
              <w:t>
</w:t>
            </w:r>
            <w:r>
              <w:rPr>
                <w:rFonts w:ascii="Times New Roman"/>
                <w:b w:val="false"/>
                <w:i w:val="false"/>
                <w:color w:val="000000"/>
                <w:sz w:val="20"/>
              </w:rPr>
              <w:t xml:space="preserve">помощниками </w:t>
            </w:r>
            <w:r>
              <w:rPr>
                <w:rFonts w:ascii="Times New Roman"/>
                <w:b w:val="false"/>
                <w:i w:val="false"/>
                <w:color w:val="000000"/>
                <w:sz w:val="20"/>
              </w:rPr>
              <w:t>нотариуса</w:t>
            </w:r>
            <w:r>
              <w:br/>
            </w:r>
            <w:r>
              <w:rPr>
                <w:rFonts w:ascii="Times New Roman"/>
                <w:b w:val="false"/>
                <w:i w:val="false"/>
                <w:color w:val="000000"/>
                <w:sz w:val="20"/>
              </w:rPr>
              <w:t>
</w:t>
            </w:r>
            <w:r>
              <w:rPr>
                <w:rFonts w:ascii="Times New Roman"/>
                <w:b w:val="false"/>
                <w:i w:val="false"/>
                <w:color w:val="000000"/>
                <w:sz w:val="20"/>
              </w:rPr>
              <w:t>могут быть только</w:t>
            </w:r>
            <w:r>
              <w:br/>
            </w:r>
            <w:r>
              <w:rPr>
                <w:rFonts w:ascii="Times New Roman"/>
                <w:b w:val="false"/>
                <w:i w:val="false"/>
                <w:color w:val="000000"/>
                <w:sz w:val="20"/>
              </w:rPr>
              <w:t>
</w:t>
            </w:r>
            <w:r>
              <w:rPr>
                <w:rFonts w:ascii="Times New Roman"/>
                <w:b w:val="false"/>
                <w:i w:val="false"/>
                <w:color w:val="000000"/>
                <w:sz w:val="20"/>
              </w:rPr>
              <w:t>граждане 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Нотариальная палата,</w:t>
            </w:r>
            <w:r>
              <w:br/>
            </w:r>
            <w:r>
              <w:rPr>
                <w:rFonts w:ascii="Times New Roman"/>
                <w:b w:val="false"/>
                <w:i w:val="false"/>
                <w:color w:val="000000"/>
                <w:sz w:val="20"/>
              </w:rPr>
              <w:t>
</w:t>
            </w:r>
            <w:r>
              <w:rPr>
                <w:rFonts w:ascii="Times New Roman"/>
                <w:b w:val="false"/>
                <w:i w:val="false"/>
                <w:color w:val="000000"/>
                <w:sz w:val="20"/>
              </w:rPr>
              <w:t xml:space="preserve">нотариальная </w:t>
            </w:r>
            <w:r>
              <w:rPr>
                <w:rFonts w:ascii="Times New Roman"/>
                <w:b w:val="false"/>
                <w:i w:val="false"/>
                <w:color w:val="000000"/>
                <w:sz w:val="20"/>
              </w:rPr>
              <w:t>контора может</w:t>
            </w:r>
            <w:r>
              <w:br/>
            </w:r>
            <w:r>
              <w:rPr>
                <w:rFonts w:ascii="Times New Roman"/>
                <w:b w:val="false"/>
                <w:i w:val="false"/>
                <w:color w:val="000000"/>
                <w:sz w:val="20"/>
              </w:rPr>
              <w:t>
</w:t>
            </w:r>
            <w:r>
              <w:rPr>
                <w:rFonts w:ascii="Times New Roman"/>
                <w:b w:val="false"/>
                <w:i w:val="false"/>
                <w:color w:val="000000"/>
                <w:sz w:val="20"/>
              </w:rPr>
              <w:t xml:space="preserve">быть </w:t>
            </w:r>
            <w:r>
              <w:rPr>
                <w:rFonts w:ascii="Times New Roman"/>
                <w:b w:val="false"/>
                <w:i w:val="false"/>
                <w:color w:val="000000"/>
                <w:sz w:val="20"/>
              </w:rPr>
              <w:t>учреждена только</w:t>
            </w:r>
            <w:r>
              <w:br/>
            </w:r>
            <w:r>
              <w:rPr>
                <w:rFonts w:ascii="Times New Roman"/>
                <w:b w:val="false"/>
                <w:i w:val="false"/>
                <w:color w:val="000000"/>
                <w:sz w:val="20"/>
              </w:rPr>
              <w:t>
</w:t>
            </w:r>
            <w:r>
              <w:rPr>
                <w:rFonts w:ascii="Times New Roman"/>
                <w:b w:val="false"/>
                <w:i w:val="false"/>
                <w:color w:val="000000"/>
                <w:sz w:val="20"/>
              </w:rPr>
              <w:t>лицом Российской 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от 11 февраля</w:t>
            </w:r>
            <w:r>
              <w:br/>
            </w:r>
            <w:r>
              <w:rPr>
                <w:rFonts w:ascii="Times New Roman"/>
                <w:b w:val="false"/>
                <w:i w:val="false"/>
                <w:color w:val="000000"/>
                <w:sz w:val="20"/>
              </w:rPr>
              <w:t>
</w:t>
            </w:r>
            <w:r>
              <w:rPr>
                <w:rFonts w:ascii="Times New Roman"/>
                <w:b w:val="false"/>
                <w:i w:val="false"/>
                <w:color w:val="000000"/>
                <w:sz w:val="20"/>
              </w:rPr>
              <w:t>1993 № 4462-1</w:t>
            </w:r>
            <w:r>
              <w:br/>
            </w:r>
            <w:r>
              <w:rPr>
                <w:rFonts w:ascii="Times New Roman"/>
                <w:b w:val="false"/>
                <w:i w:val="false"/>
                <w:color w:val="000000"/>
                <w:sz w:val="20"/>
              </w:rPr>
              <w:t>
</w:t>
            </w: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 xml:space="preserve">о </w:t>
            </w:r>
            <w:r>
              <w:rPr>
                <w:rFonts w:ascii="Times New Roman"/>
                <w:b w:val="false"/>
                <w:i w:val="false"/>
                <w:color w:val="000000"/>
                <w:sz w:val="20"/>
              </w:rPr>
              <w:t>нотариате»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3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 xml:space="preserve">пункту </w:t>
            </w:r>
            <w:r>
              <w:rPr>
                <w:rFonts w:ascii="Times New Roman"/>
                <w:b w:val="false"/>
                <w:i w:val="false"/>
                <w:color w:val="000000"/>
                <w:sz w:val="20"/>
              </w:rPr>
              <w:t>1 статьи</w:t>
            </w:r>
            <w:r>
              <w:br/>
            </w:r>
            <w:r>
              <w:rPr>
                <w:rFonts w:ascii="Times New Roman"/>
                <w:b w:val="false"/>
                <w:i w:val="false"/>
                <w:color w:val="000000"/>
                <w:sz w:val="20"/>
              </w:rPr>
              <w:t>
</w:t>
            </w:r>
            <w:r>
              <w:rPr>
                <w:rFonts w:ascii="Times New Roman"/>
                <w:b w:val="false"/>
                <w:i w:val="false"/>
                <w:color w:val="000000"/>
                <w:sz w:val="20"/>
              </w:rPr>
              <w:t xml:space="preserve">3 (в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пункту 2</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качестве </w:t>
            </w:r>
            <w:r>
              <w:rPr>
                <w:rFonts w:ascii="Times New Roman"/>
                <w:b w:val="false"/>
                <w:i w:val="false"/>
                <w:color w:val="000000"/>
                <w:sz w:val="20"/>
              </w:rPr>
              <w:t>патентного</w:t>
            </w:r>
            <w:r>
              <w:br/>
            </w:r>
            <w:r>
              <w:rPr>
                <w:rFonts w:ascii="Times New Roman"/>
                <w:b w:val="false"/>
                <w:i w:val="false"/>
                <w:color w:val="000000"/>
                <w:sz w:val="20"/>
              </w:rPr>
              <w:t>
</w:t>
            </w:r>
            <w:r>
              <w:rPr>
                <w:rFonts w:ascii="Times New Roman"/>
                <w:b w:val="false"/>
                <w:i w:val="false"/>
                <w:color w:val="000000"/>
                <w:sz w:val="20"/>
              </w:rPr>
              <w:t>поверенного может</w:t>
            </w:r>
            <w:r>
              <w:br/>
            </w:r>
            <w:r>
              <w:rPr>
                <w:rFonts w:ascii="Times New Roman"/>
                <w:b w:val="false"/>
                <w:i w:val="false"/>
                <w:color w:val="000000"/>
                <w:sz w:val="20"/>
              </w:rPr>
              <w:t>
</w:t>
            </w:r>
            <w:r>
              <w:rPr>
                <w:rFonts w:ascii="Times New Roman"/>
                <w:b w:val="false"/>
                <w:i w:val="false"/>
                <w:color w:val="000000"/>
                <w:sz w:val="20"/>
              </w:rPr>
              <w:t>быть зарегистрирован</w:t>
            </w:r>
            <w:r>
              <w:br/>
            </w:r>
            <w:r>
              <w:rPr>
                <w:rFonts w:ascii="Times New Roman"/>
                <w:b w:val="false"/>
                <w:i w:val="false"/>
                <w:color w:val="000000"/>
                <w:sz w:val="20"/>
              </w:rPr>
              <w:t>
</w:t>
            </w:r>
            <w:r>
              <w:rPr>
                <w:rFonts w:ascii="Times New Roman"/>
                <w:b w:val="false"/>
                <w:i w:val="false"/>
                <w:color w:val="000000"/>
                <w:sz w:val="20"/>
              </w:rPr>
              <w:t>гражданин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Гражданский кодекс</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47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 и 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размер</w:t>
            </w:r>
            <w:r>
              <w:br/>
            </w:r>
            <w:r>
              <w:rPr>
                <w:rFonts w:ascii="Times New Roman"/>
                <w:b w:val="false"/>
                <w:i w:val="false"/>
                <w:color w:val="000000"/>
                <w:sz w:val="20"/>
              </w:rPr>
              <w:t>
</w:t>
            </w:r>
            <w:r>
              <w:rPr>
                <w:rFonts w:ascii="Times New Roman"/>
                <w:b w:val="false"/>
                <w:i w:val="false"/>
                <w:color w:val="000000"/>
                <w:sz w:val="20"/>
              </w:rPr>
              <w:t>(квота) участия</w:t>
            </w:r>
            <w:r>
              <w:br/>
            </w:r>
            <w:r>
              <w:rPr>
                <w:rFonts w:ascii="Times New Roman"/>
                <w:b w:val="false"/>
                <w:i w:val="false"/>
                <w:color w:val="000000"/>
                <w:sz w:val="20"/>
              </w:rPr>
              <w:t>
</w:t>
            </w:r>
            <w:r>
              <w:rPr>
                <w:rFonts w:ascii="Times New Roman"/>
                <w:b w:val="false"/>
                <w:i w:val="false"/>
                <w:color w:val="000000"/>
                <w:sz w:val="20"/>
              </w:rPr>
              <w:t>иностранного капитала в</w:t>
            </w:r>
            <w:r>
              <w:br/>
            </w:r>
            <w:r>
              <w:rPr>
                <w:rFonts w:ascii="Times New Roman"/>
                <w:b w:val="false"/>
                <w:i w:val="false"/>
                <w:color w:val="000000"/>
                <w:sz w:val="20"/>
              </w:rPr>
              <w:t>
</w:t>
            </w:r>
            <w:r>
              <w:rPr>
                <w:rFonts w:ascii="Times New Roman"/>
                <w:b w:val="false"/>
                <w:i w:val="false"/>
                <w:color w:val="000000"/>
                <w:sz w:val="20"/>
              </w:rPr>
              <w:t>уставных капиталах</w:t>
            </w:r>
            <w:r>
              <w:br/>
            </w:r>
            <w:r>
              <w:rPr>
                <w:rFonts w:ascii="Times New Roman"/>
                <w:b w:val="false"/>
                <w:i w:val="false"/>
                <w:color w:val="000000"/>
                <w:sz w:val="20"/>
              </w:rPr>
              <w:t>
</w:t>
            </w:r>
            <w:r>
              <w:rPr>
                <w:rFonts w:ascii="Times New Roman"/>
                <w:b w:val="false"/>
                <w:i w:val="false"/>
                <w:color w:val="000000"/>
                <w:sz w:val="20"/>
              </w:rPr>
              <w:t>страховых организации</w:t>
            </w:r>
            <w:r>
              <w:br/>
            </w:r>
            <w:r>
              <w:rPr>
                <w:rFonts w:ascii="Times New Roman"/>
                <w:b w:val="false"/>
                <w:i w:val="false"/>
                <w:color w:val="000000"/>
                <w:sz w:val="20"/>
              </w:rPr>
              <w:t>
</w:t>
            </w:r>
            <w:r>
              <w:rPr>
                <w:rFonts w:ascii="Times New Roman"/>
                <w:b w:val="false"/>
                <w:i w:val="false"/>
                <w:color w:val="000000"/>
                <w:sz w:val="20"/>
              </w:rPr>
              <w:t>превышает 25 процентов</w:t>
            </w:r>
            <w:r>
              <w:br/>
            </w:r>
            <w:r>
              <w:rPr>
                <w:rFonts w:ascii="Times New Roman"/>
                <w:b w:val="false"/>
                <w:i w:val="false"/>
                <w:color w:val="000000"/>
                <w:sz w:val="20"/>
              </w:rPr>
              <w:t>
</w:t>
            </w:r>
            <w:r>
              <w:rPr>
                <w:rFonts w:ascii="Times New Roman"/>
                <w:b w:val="false"/>
                <w:i w:val="false"/>
                <w:color w:val="000000"/>
                <w:sz w:val="20"/>
              </w:rPr>
              <w:t>орган страхового</w:t>
            </w:r>
            <w:r>
              <w:br/>
            </w:r>
            <w:r>
              <w:rPr>
                <w:rFonts w:ascii="Times New Roman"/>
                <w:b w:val="false"/>
                <w:i w:val="false"/>
                <w:color w:val="000000"/>
                <w:sz w:val="20"/>
              </w:rPr>
              <w:t>
</w:t>
            </w:r>
            <w:r>
              <w:rPr>
                <w:rFonts w:ascii="Times New Roman"/>
                <w:b w:val="false"/>
                <w:i w:val="false"/>
                <w:color w:val="000000"/>
                <w:sz w:val="20"/>
              </w:rPr>
              <w:t>надзора прекращает</w:t>
            </w:r>
            <w:r>
              <w:br/>
            </w:r>
            <w:r>
              <w:rPr>
                <w:rFonts w:ascii="Times New Roman"/>
                <w:b w:val="false"/>
                <w:i w:val="false"/>
                <w:color w:val="000000"/>
                <w:sz w:val="20"/>
              </w:rPr>
              <w:t>
</w:t>
            </w:r>
            <w:r>
              <w:rPr>
                <w:rFonts w:ascii="Times New Roman"/>
                <w:b w:val="false"/>
                <w:i w:val="false"/>
                <w:color w:val="000000"/>
                <w:sz w:val="20"/>
              </w:rPr>
              <w:t>выдачу лицензий на</w:t>
            </w:r>
            <w:r>
              <w:br/>
            </w:r>
            <w:r>
              <w:rPr>
                <w:rFonts w:ascii="Times New Roman"/>
                <w:b w:val="false"/>
                <w:i w:val="false"/>
                <w:color w:val="000000"/>
                <w:sz w:val="20"/>
              </w:rPr>
              <w:t>
</w:t>
            </w:r>
            <w:r>
              <w:rPr>
                <w:rFonts w:ascii="Times New Roman"/>
                <w:b w:val="false"/>
                <w:i w:val="false"/>
                <w:color w:val="000000"/>
                <w:sz w:val="20"/>
              </w:rPr>
              <w:t>осуществление страховой</w:t>
            </w:r>
            <w:r>
              <w:br/>
            </w:r>
            <w:r>
              <w:rPr>
                <w:rFonts w:ascii="Times New Roman"/>
                <w:b w:val="false"/>
                <w:i w:val="false"/>
                <w:color w:val="000000"/>
                <w:sz w:val="20"/>
              </w:rPr>
              <w:t>
</w:t>
            </w:r>
            <w:r>
              <w:rPr>
                <w:rFonts w:ascii="Times New Roman"/>
                <w:b w:val="false"/>
                <w:i w:val="false"/>
                <w:color w:val="000000"/>
                <w:sz w:val="20"/>
              </w:rPr>
              <w:t xml:space="preserve">деятельности </w:t>
            </w:r>
            <w:r>
              <w:rPr>
                <w:rFonts w:ascii="Times New Roman"/>
                <w:b w:val="false"/>
                <w:i w:val="false"/>
                <w:color w:val="000000"/>
                <w:sz w:val="20"/>
              </w:rPr>
              <w:t>страховым</w:t>
            </w:r>
            <w:r>
              <w:br/>
            </w:r>
            <w:r>
              <w:rPr>
                <w:rFonts w:ascii="Times New Roman"/>
                <w:b w:val="false"/>
                <w:i w:val="false"/>
                <w:color w:val="000000"/>
                <w:sz w:val="20"/>
              </w:rPr>
              <w:t>
</w:t>
            </w:r>
            <w:r>
              <w:rPr>
                <w:rFonts w:ascii="Times New Roman"/>
                <w:b w:val="false"/>
                <w:i w:val="false"/>
                <w:color w:val="000000"/>
                <w:sz w:val="20"/>
              </w:rPr>
              <w:t xml:space="preserve">организациям, </w:t>
            </w:r>
            <w:r>
              <w:rPr>
                <w:rFonts w:ascii="Times New Roman"/>
                <w:b w:val="false"/>
                <w:i w:val="false"/>
                <w:color w:val="000000"/>
                <w:sz w:val="20"/>
              </w:rPr>
              <w:t>являющимся</w:t>
            </w:r>
            <w:r>
              <w:br/>
            </w:r>
            <w:r>
              <w:rPr>
                <w:rFonts w:ascii="Times New Roman"/>
                <w:b w:val="false"/>
                <w:i w:val="false"/>
                <w:color w:val="000000"/>
                <w:sz w:val="20"/>
              </w:rPr>
              <w:t>
</w:t>
            </w:r>
            <w:r>
              <w:rPr>
                <w:rFonts w:ascii="Times New Roman"/>
                <w:b w:val="false"/>
                <w:i w:val="false"/>
                <w:color w:val="000000"/>
                <w:sz w:val="20"/>
              </w:rPr>
              <w:t xml:space="preserve">дочерними </w:t>
            </w:r>
            <w:r>
              <w:rPr>
                <w:rFonts w:ascii="Times New Roman"/>
                <w:b w:val="false"/>
                <w:i w:val="false"/>
                <w:color w:val="000000"/>
                <w:sz w:val="20"/>
              </w:rPr>
              <w:t>обществами по</w:t>
            </w:r>
            <w:r>
              <w:br/>
            </w:r>
            <w:r>
              <w:rPr>
                <w:rFonts w:ascii="Times New Roman"/>
                <w:b w:val="false"/>
                <w:i w:val="false"/>
                <w:color w:val="000000"/>
                <w:sz w:val="20"/>
              </w:rPr>
              <w:t>
</w:t>
            </w:r>
            <w:r>
              <w:rPr>
                <w:rFonts w:ascii="Times New Roman"/>
                <w:b w:val="false"/>
                <w:i w:val="false"/>
                <w:color w:val="000000"/>
                <w:sz w:val="20"/>
              </w:rPr>
              <w:t>отношению к иностранным</w:t>
            </w:r>
            <w:r>
              <w:br/>
            </w:r>
            <w:r>
              <w:rPr>
                <w:rFonts w:ascii="Times New Roman"/>
                <w:b w:val="false"/>
                <w:i w:val="false"/>
                <w:color w:val="000000"/>
                <w:sz w:val="20"/>
              </w:rPr>
              <w:t>
</w:t>
            </w:r>
            <w:r>
              <w:rPr>
                <w:rFonts w:ascii="Times New Roman"/>
                <w:b w:val="false"/>
                <w:i w:val="false"/>
                <w:color w:val="000000"/>
                <w:sz w:val="20"/>
              </w:rPr>
              <w:t>инвесторам (основным</w:t>
            </w:r>
            <w:r>
              <w:br/>
            </w:r>
            <w:r>
              <w:rPr>
                <w:rFonts w:ascii="Times New Roman"/>
                <w:b w:val="false"/>
                <w:i w:val="false"/>
                <w:color w:val="000000"/>
                <w:sz w:val="20"/>
              </w:rPr>
              <w:t>
</w:t>
            </w:r>
            <w:r>
              <w:rPr>
                <w:rFonts w:ascii="Times New Roman"/>
                <w:b w:val="false"/>
                <w:i w:val="false"/>
                <w:color w:val="000000"/>
                <w:sz w:val="20"/>
              </w:rPr>
              <w:t>организациям) либо</w:t>
            </w:r>
            <w:r>
              <w:br/>
            </w:r>
            <w:r>
              <w:rPr>
                <w:rFonts w:ascii="Times New Roman"/>
                <w:b w:val="false"/>
                <w:i w:val="false"/>
                <w:color w:val="000000"/>
                <w:sz w:val="20"/>
              </w:rPr>
              <w:t>
</w:t>
            </w:r>
            <w:r>
              <w:rPr>
                <w:rFonts w:ascii="Times New Roman"/>
                <w:b w:val="false"/>
                <w:i w:val="false"/>
                <w:color w:val="000000"/>
                <w:sz w:val="20"/>
              </w:rPr>
              <w:t xml:space="preserve">имеющим долю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инвесторов в своем</w:t>
            </w:r>
            <w:r>
              <w:br/>
            </w:r>
            <w:r>
              <w:rPr>
                <w:rFonts w:ascii="Times New Roman"/>
                <w:b w:val="false"/>
                <w:i w:val="false"/>
                <w:color w:val="000000"/>
                <w:sz w:val="20"/>
              </w:rPr>
              <w:t>
</w:t>
            </w:r>
            <w:r>
              <w:rPr>
                <w:rFonts w:ascii="Times New Roman"/>
                <w:b w:val="false"/>
                <w:i w:val="false"/>
                <w:color w:val="000000"/>
                <w:sz w:val="20"/>
              </w:rPr>
              <w:t xml:space="preserve">уставном капитале </w:t>
            </w:r>
            <w:r>
              <w:rPr>
                <w:rFonts w:ascii="Times New Roman"/>
                <w:b w:val="false"/>
                <w:i w:val="false"/>
                <w:color w:val="000000"/>
                <w:sz w:val="20"/>
              </w:rPr>
              <w:t>более 49</w:t>
            </w:r>
            <w:r>
              <w:br/>
            </w:r>
            <w:r>
              <w:rPr>
                <w:rFonts w:ascii="Times New Roman"/>
                <w:b w:val="false"/>
                <w:i w:val="false"/>
                <w:color w:val="000000"/>
                <w:sz w:val="20"/>
              </w:rPr>
              <w:t>
</w:t>
            </w:r>
            <w:r>
              <w:rPr>
                <w:rFonts w:ascii="Times New Roman"/>
                <w:b w:val="false"/>
                <w:i w:val="false"/>
                <w:color w:val="000000"/>
                <w:sz w:val="20"/>
              </w:rPr>
              <w:t xml:space="preserve">процентов. </w:t>
            </w:r>
            <w:r>
              <w:rPr>
                <w:rFonts w:ascii="Times New Roman"/>
                <w:b w:val="false"/>
                <w:i w:val="false"/>
                <w:color w:val="000000"/>
                <w:sz w:val="20"/>
              </w:rPr>
              <w:t>Страховая</w:t>
            </w:r>
            <w:r>
              <w:br/>
            </w:r>
            <w:r>
              <w:rPr>
                <w:rFonts w:ascii="Times New Roman"/>
                <w:b w:val="false"/>
                <w:i w:val="false"/>
                <w:color w:val="000000"/>
                <w:sz w:val="20"/>
              </w:rPr>
              <w:t>
</w:t>
            </w:r>
            <w:r>
              <w:rPr>
                <w:rFonts w:ascii="Times New Roman"/>
                <w:b w:val="false"/>
                <w:i w:val="false"/>
                <w:color w:val="000000"/>
                <w:sz w:val="20"/>
              </w:rPr>
              <w:t xml:space="preserve">организация </w:t>
            </w:r>
            <w:r>
              <w:rPr>
                <w:rFonts w:ascii="Times New Roman"/>
                <w:b w:val="false"/>
                <w:i w:val="false"/>
                <w:color w:val="000000"/>
                <w:sz w:val="20"/>
              </w:rPr>
              <w:t>обязана</w:t>
            </w:r>
            <w:r>
              <w:br/>
            </w:r>
            <w:r>
              <w:rPr>
                <w:rFonts w:ascii="Times New Roman"/>
                <w:b w:val="false"/>
                <w:i w:val="false"/>
                <w:color w:val="000000"/>
                <w:sz w:val="20"/>
              </w:rPr>
              <w:t>
</w:t>
            </w:r>
            <w:r>
              <w:rPr>
                <w:rFonts w:ascii="Times New Roman"/>
                <w:b w:val="false"/>
                <w:i w:val="false"/>
                <w:color w:val="000000"/>
                <w:sz w:val="20"/>
              </w:rPr>
              <w:t xml:space="preserve">получить </w:t>
            </w:r>
            <w:r>
              <w:rPr>
                <w:rFonts w:ascii="Times New Roman"/>
                <w:b w:val="false"/>
                <w:i w:val="false"/>
                <w:color w:val="000000"/>
                <w:sz w:val="20"/>
              </w:rPr>
              <w:t>предварительное</w:t>
            </w:r>
            <w:r>
              <w:br/>
            </w:r>
            <w:r>
              <w:rPr>
                <w:rFonts w:ascii="Times New Roman"/>
                <w:b w:val="false"/>
                <w:i w:val="false"/>
                <w:color w:val="000000"/>
                <w:sz w:val="20"/>
              </w:rPr>
              <w:t>
</w:t>
            </w:r>
            <w:r>
              <w:rPr>
                <w:rFonts w:ascii="Times New Roman"/>
                <w:b w:val="false"/>
                <w:i w:val="false"/>
                <w:color w:val="000000"/>
                <w:sz w:val="20"/>
              </w:rPr>
              <w:t>разрешение органа</w:t>
            </w:r>
            <w:r>
              <w:br/>
            </w:r>
            <w:r>
              <w:rPr>
                <w:rFonts w:ascii="Times New Roman"/>
                <w:b w:val="false"/>
                <w:i w:val="false"/>
                <w:color w:val="000000"/>
                <w:sz w:val="20"/>
              </w:rPr>
              <w:t>
</w:t>
            </w:r>
            <w:r>
              <w:rPr>
                <w:rFonts w:ascii="Times New Roman"/>
                <w:b w:val="false"/>
                <w:i w:val="false"/>
                <w:color w:val="000000"/>
                <w:sz w:val="20"/>
              </w:rPr>
              <w:t>страхового надзора</w:t>
            </w:r>
            <w:r>
              <w:br/>
            </w:r>
            <w:r>
              <w:rPr>
                <w:rFonts w:ascii="Times New Roman"/>
                <w:b w:val="false"/>
                <w:i w:val="false"/>
                <w:color w:val="000000"/>
                <w:sz w:val="20"/>
              </w:rPr>
              <w:t>
</w:t>
            </w:r>
            <w:r>
              <w:rPr>
                <w:rFonts w:ascii="Times New Roman"/>
                <w:b w:val="false"/>
                <w:i w:val="false"/>
                <w:color w:val="000000"/>
                <w:sz w:val="20"/>
              </w:rPr>
              <w:t xml:space="preserve">на увеличение </w:t>
            </w:r>
            <w:r>
              <w:rPr>
                <w:rFonts w:ascii="Times New Roman"/>
                <w:b w:val="false"/>
                <w:i w:val="false"/>
                <w:color w:val="000000"/>
                <w:sz w:val="20"/>
              </w:rPr>
              <w:t>размера</w:t>
            </w:r>
            <w:r>
              <w:br/>
            </w:r>
            <w:r>
              <w:rPr>
                <w:rFonts w:ascii="Times New Roman"/>
                <w:b w:val="false"/>
                <w:i w:val="false"/>
                <w:color w:val="000000"/>
                <w:sz w:val="20"/>
              </w:rPr>
              <w:t>
</w:t>
            </w:r>
            <w:r>
              <w:rPr>
                <w:rFonts w:ascii="Times New Roman"/>
                <w:b w:val="false"/>
                <w:i w:val="false"/>
                <w:color w:val="000000"/>
                <w:sz w:val="20"/>
              </w:rPr>
              <w:t xml:space="preserve">своего </w:t>
            </w:r>
            <w:r>
              <w:rPr>
                <w:rFonts w:ascii="Times New Roman"/>
                <w:b w:val="false"/>
                <w:i w:val="false"/>
                <w:color w:val="000000"/>
                <w:sz w:val="20"/>
              </w:rPr>
              <w:t>уставного капитала</w:t>
            </w:r>
            <w:r>
              <w:br/>
            </w:r>
            <w:r>
              <w:rPr>
                <w:rFonts w:ascii="Times New Roman"/>
                <w:b w:val="false"/>
                <w:i w:val="false"/>
                <w:color w:val="000000"/>
                <w:sz w:val="20"/>
              </w:rPr>
              <w:t>
</w:t>
            </w:r>
            <w:r>
              <w:rPr>
                <w:rFonts w:ascii="Times New Roman"/>
                <w:b w:val="false"/>
                <w:i w:val="false"/>
                <w:color w:val="000000"/>
                <w:sz w:val="20"/>
              </w:rPr>
              <w:t>за счет средств</w:t>
            </w:r>
            <w:r>
              <w:br/>
            </w:r>
            <w:r>
              <w:rPr>
                <w:rFonts w:ascii="Times New Roman"/>
                <w:b w:val="false"/>
                <w:i w:val="false"/>
                <w:color w:val="000000"/>
                <w:sz w:val="20"/>
              </w:rPr>
              <w:t>
</w:t>
            </w:r>
            <w:r>
              <w:rPr>
                <w:rFonts w:ascii="Times New Roman"/>
                <w:b w:val="false"/>
                <w:i w:val="false"/>
                <w:color w:val="000000"/>
                <w:sz w:val="20"/>
              </w:rPr>
              <w:t xml:space="preserve">иностранных </w:t>
            </w:r>
            <w:r>
              <w:rPr>
                <w:rFonts w:ascii="Times New Roman"/>
                <w:b w:val="false"/>
                <w:i w:val="false"/>
                <w:color w:val="000000"/>
                <w:sz w:val="20"/>
              </w:rPr>
              <w:t>инвесторов</w:t>
            </w:r>
            <w:r>
              <w:br/>
            </w:r>
            <w:r>
              <w:rPr>
                <w:rFonts w:ascii="Times New Roman"/>
                <w:b w:val="false"/>
                <w:i w:val="false"/>
                <w:color w:val="000000"/>
                <w:sz w:val="20"/>
              </w:rPr>
              <w:t>
</w:t>
            </w:r>
            <w:r>
              <w:rPr>
                <w:rFonts w:ascii="Times New Roman"/>
                <w:b w:val="false"/>
                <w:i w:val="false"/>
                <w:color w:val="000000"/>
                <w:sz w:val="20"/>
              </w:rPr>
              <w:t>и/или их д</w:t>
            </w:r>
            <w:r>
              <w:rPr>
                <w:rFonts w:ascii="Times New Roman"/>
                <w:b w:val="false"/>
                <w:i w:val="false"/>
                <w:color w:val="000000"/>
                <w:sz w:val="20"/>
              </w:rPr>
              <w:t>очерних обществ,</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отчуждение в пользу</w:t>
            </w:r>
            <w:r>
              <w:br/>
            </w:r>
            <w:r>
              <w:rPr>
                <w:rFonts w:ascii="Times New Roman"/>
                <w:b w:val="false"/>
                <w:i w:val="false"/>
                <w:color w:val="000000"/>
                <w:sz w:val="20"/>
              </w:rPr>
              <w:t>
</w:t>
            </w:r>
            <w:r>
              <w:rPr>
                <w:rFonts w:ascii="Times New Roman"/>
                <w:b w:val="false"/>
                <w:i w:val="false"/>
                <w:color w:val="000000"/>
                <w:sz w:val="20"/>
              </w:rPr>
              <w:t xml:space="preserve">иностранного </w:t>
            </w:r>
            <w:r>
              <w:rPr>
                <w:rFonts w:ascii="Times New Roman"/>
                <w:b w:val="false"/>
                <w:i w:val="false"/>
                <w:color w:val="000000"/>
                <w:sz w:val="20"/>
              </w:rPr>
              <w:t>инвестора (в</w:t>
            </w:r>
            <w:r>
              <w:br/>
            </w:r>
            <w:r>
              <w:rPr>
                <w:rFonts w:ascii="Times New Roman"/>
                <w:b w:val="false"/>
                <w:i w:val="false"/>
                <w:color w:val="000000"/>
                <w:sz w:val="20"/>
              </w:rPr>
              <w:t>
</w:t>
            </w:r>
            <w:r>
              <w:rPr>
                <w:rFonts w:ascii="Times New Roman"/>
                <w:b w:val="false"/>
                <w:i w:val="false"/>
                <w:color w:val="000000"/>
                <w:sz w:val="20"/>
              </w:rPr>
              <w:t xml:space="preserve">том </w:t>
            </w:r>
            <w:r>
              <w:rPr>
                <w:rFonts w:ascii="Times New Roman"/>
                <w:b w:val="false"/>
                <w:i w:val="false"/>
                <w:color w:val="000000"/>
                <w:sz w:val="20"/>
              </w:rPr>
              <w:t>числе на продажу</w:t>
            </w:r>
            <w:r>
              <w:br/>
            </w:r>
            <w:r>
              <w:rPr>
                <w:rFonts w:ascii="Times New Roman"/>
                <w:b w:val="false"/>
                <w:i w:val="false"/>
                <w:color w:val="000000"/>
                <w:sz w:val="20"/>
              </w:rPr>
              <w:t>
</w:t>
            </w:r>
            <w:r>
              <w:rPr>
                <w:rFonts w:ascii="Times New Roman"/>
                <w:b w:val="false"/>
                <w:i w:val="false"/>
                <w:color w:val="000000"/>
                <w:sz w:val="20"/>
              </w:rPr>
              <w:t xml:space="preserve">иностранным </w:t>
            </w:r>
            <w:r>
              <w:rPr>
                <w:rFonts w:ascii="Times New Roman"/>
                <w:b w:val="false"/>
                <w:i w:val="false"/>
                <w:color w:val="000000"/>
                <w:sz w:val="20"/>
              </w:rPr>
              <w:t>инвесторам)</w:t>
            </w:r>
            <w:r>
              <w:br/>
            </w:r>
            <w:r>
              <w:rPr>
                <w:rFonts w:ascii="Times New Roman"/>
                <w:b w:val="false"/>
                <w:i w:val="false"/>
                <w:color w:val="000000"/>
                <w:sz w:val="20"/>
              </w:rPr>
              <w:t>
</w:t>
            </w:r>
            <w:r>
              <w:rPr>
                <w:rFonts w:ascii="Times New Roman"/>
                <w:b w:val="false"/>
                <w:i w:val="false"/>
                <w:color w:val="000000"/>
                <w:sz w:val="20"/>
              </w:rPr>
              <w:t xml:space="preserve">своих </w:t>
            </w:r>
            <w:r>
              <w:rPr>
                <w:rFonts w:ascii="Times New Roman"/>
                <w:b w:val="false"/>
                <w:i w:val="false"/>
                <w:color w:val="000000"/>
                <w:sz w:val="20"/>
              </w:rPr>
              <w:t>акций (долей в</w:t>
            </w:r>
            <w:r>
              <w:br/>
            </w:r>
            <w:r>
              <w:rPr>
                <w:rFonts w:ascii="Times New Roman"/>
                <w:b w:val="false"/>
                <w:i w:val="false"/>
                <w:color w:val="000000"/>
                <w:sz w:val="20"/>
              </w:rPr>
              <w:t>
</w:t>
            </w:r>
            <w:r>
              <w:rPr>
                <w:rFonts w:ascii="Times New Roman"/>
                <w:b w:val="false"/>
                <w:i w:val="false"/>
                <w:color w:val="000000"/>
                <w:sz w:val="20"/>
              </w:rPr>
              <w:t>уставном капитале),</w:t>
            </w:r>
            <w:r>
              <w:br/>
            </w:r>
            <w:r>
              <w:rPr>
                <w:rFonts w:ascii="Times New Roman"/>
                <w:b w:val="false"/>
                <w:i w:val="false"/>
                <w:color w:val="000000"/>
                <w:sz w:val="20"/>
              </w:rPr>
              <w:t>
</w:t>
            </w:r>
            <w:r>
              <w:rPr>
                <w:rFonts w:ascii="Times New Roman"/>
                <w:b w:val="false"/>
                <w:i w:val="false"/>
                <w:color w:val="000000"/>
                <w:sz w:val="20"/>
              </w:rPr>
              <w:t xml:space="preserve">а российские </w:t>
            </w:r>
            <w:r>
              <w:rPr>
                <w:rFonts w:ascii="Times New Roman"/>
                <w:b w:val="false"/>
                <w:i w:val="false"/>
                <w:color w:val="000000"/>
                <w:sz w:val="20"/>
              </w:rPr>
              <w:t>акционеры</w:t>
            </w:r>
            <w:r>
              <w:br/>
            </w:r>
            <w:r>
              <w:rPr>
                <w:rFonts w:ascii="Times New Roman"/>
                <w:b w:val="false"/>
                <w:i w:val="false"/>
                <w:color w:val="000000"/>
                <w:sz w:val="20"/>
              </w:rPr>
              <w:t>
</w:t>
            </w:r>
            <w:r>
              <w:rPr>
                <w:rFonts w:ascii="Times New Roman"/>
                <w:b w:val="false"/>
                <w:i w:val="false"/>
                <w:color w:val="000000"/>
                <w:sz w:val="20"/>
              </w:rPr>
              <w:t>(участники) - на</w:t>
            </w:r>
            <w:r>
              <w:br/>
            </w:r>
            <w:r>
              <w:rPr>
                <w:rFonts w:ascii="Times New Roman"/>
                <w:b w:val="false"/>
                <w:i w:val="false"/>
                <w:color w:val="000000"/>
                <w:sz w:val="20"/>
              </w:rPr>
              <w:t>
</w:t>
            </w:r>
            <w:r>
              <w:rPr>
                <w:rFonts w:ascii="Times New Roman"/>
                <w:b w:val="false"/>
                <w:i w:val="false"/>
                <w:color w:val="000000"/>
                <w:sz w:val="20"/>
              </w:rPr>
              <w:t xml:space="preserve">отчуждение </w:t>
            </w:r>
            <w:r>
              <w:rPr>
                <w:rFonts w:ascii="Times New Roman"/>
                <w:b w:val="false"/>
                <w:i w:val="false"/>
                <w:color w:val="000000"/>
                <w:sz w:val="20"/>
              </w:rPr>
              <w:t>принадлежащих</w:t>
            </w:r>
            <w:r>
              <w:br/>
            </w:r>
            <w:r>
              <w:rPr>
                <w:rFonts w:ascii="Times New Roman"/>
                <w:b w:val="false"/>
                <w:i w:val="false"/>
                <w:color w:val="000000"/>
                <w:sz w:val="20"/>
              </w:rPr>
              <w:t>
</w:t>
            </w:r>
            <w:r>
              <w:rPr>
                <w:rFonts w:ascii="Times New Roman"/>
                <w:b w:val="false"/>
                <w:i w:val="false"/>
                <w:color w:val="000000"/>
                <w:sz w:val="20"/>
              </w:rPr>
              <w:t xml:space="preserve">им </w:t>
            </w:r>
            <w:r>
              <w:rPr>
                <w:rFonts w:ascii="Times New Roman"/>
                <w:b w:val="false"/>
                <w:i w:val="false"/>
                <w:color w:val="000000"/>
                <w:sz w:val="20"/>
              </w:rPr>
              <w:t>акций (долей в уставном</w:t>
            </w:r>
            <w:r>
              <w:br/>
            </w:r>
            <w:r>
              <w:rPr>
                <w:rFonts w:ascii="Times New Roman"/>
                <w:b w:val="false"/>
                <w:i w:val="false"/>
                <w:color w:val="000000"/>
                <w:sz w:val="20"/>
              </w:rPr>
              <w:t>
</w:t>
            </w:r>
            <w:r>
              <w:rPr>
                <w:rFonts w:ascii="Times New Roman"/>
                <w:b w:val="false"/>
                <w:i w:val="false"/>
                <w:color w:val="000000"/>
                <w:sz w:val="20"/>
              </w:rPr>
              <w:t>капитале) страховой</w:t>
            </w:r>
            <w:r>
              <w:br/>
            </w:r>
            <w:r>
              <w:rPr>
                <w:rFonts w:ascii="Times New Roman"/>
                <w:b w:val="false"/>
                <w:i w:val="false"/>
                <w:color w:val="000000"/>
                <w:sz w:val="20"/>
              </w:rPr>
              <w:t>
</w:t>
            </w:r>
            <w:r>
              <w:rPr>
                <w:rFonts w:ascii="Times New Roman"/>
                <w:b w:val="false"/>
                <w:i w:val="false"/>
                <w:color w:val="000000"/>
                <w:sz w:val="20"/>
              </w:rPr>
              <w:t xml:space="preserve">организации в </w:t>
            </w:r>
            <w:r>
              <w:rPr>
                <w:rFonts w:ascii="Times New Roman"/>
                <w:b w:val="false"/>
                <w:i w:val="false"/>
                <w:color w:val="000000"/>
                <w:sz w:val="20"/>
              </w:rPr>
              <w:t>пользу</w:t>
            </w:r>
            <w:r>
              <w:br/>
            </w:r>
            <w:r>
              <w:rPr>
                <w:rFonts w:ascii="Times New Roman"/>
                <w:b w:val="false"/>
                <w:i w:val="false"/>
                <w:color w:val="000000"/>
                <w:sz w:val="20"/>
              </w:rPr>
              <w:t>
</w:t>
            </w:r>
            <w:r>
              <w:rPr>
                <w:rFonts w:ascii="Times New Roman"/>
                <w:b w:val="false"/>
                <w:i w:val="false"/>
                <w:color w:val="000000"/>
                <w:sz w:val="20"/>
              </w:rPr>
              <w:t xml:space="preserve">иностранных </w:t>
            </w:r>
            <w:r>
              <w:rPr>
                <w:rFonts w:ascii="Times New Roman"/>
                <w:b w:val="false"/>
                <w:i w:val="false"/>
                <w:color w:val="000000"/>
                <w:sz w:val="20"/>
              </w:rPr>
              <w:t>инвесторов</w:t>
            </w:r>
            <w:r>
              <w:br/>
            </w:r>
            <w:r>
              <w:rPr>
                <w:rFonts w:ascii="Times New Roman"/>
                <w:b w:val="false"/>
                <w:i w:val="false"/>
                <w:color w:val="000000"/>
                <w:sz w:val="20"/>
              </w:rPr>
              <w:t>
</w:t>
            </w:r>
            <w:r>
              <w:rPr>
                <w:rFonts w:ascii="Times New Roman"/>
                <w:b w:val="false"/>
                <w:i w:val="false"/>
                <w:color w:val="000000"/>
                <w:sz w:val="20"/>
              </w:rPr>
              <w:t xml:space="preserve">и/или их </w:t>
            </w:r>
            <w:r>
              <w:rPr>
                <w:rFonts w:ascii="Times New Roman"/>
                <w:b w:val="false"/>
                <w:i w:val="false"/>
                <w:color w:val="000000"/>
                <w:sz w:val="20"/>
              </w:rPr>
              <w:t>дочерних обществ.</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указанном</w:t>
            </w:r>
            <w:r>
              <w:br/>
            </w:r>
            <w:r>
              <w:rPr>
                <w:rFonts w:ascii="Times New Roman"/>
                <w:b w:val="false"/>
                <w:i w:val="false"/>
                <w:color w:val="000000"/>
                <w:sz w:val="20"/>
              </w:rPr>
              <w:t>
</w:t>
            </w:r>
            <w:r>
              <w:rPr>
                <w:rFonts w:ascii="Times New Roman"/>
                <w:b w:val="false"/>
                <w:i w:val="false"/>
                <w:color w:val="000000"/>
                <w:sz w:val="20"/>
              </w:rPr>
              <w:t xml:space="preserve">предварительном </w:t>
            </w:r>
            <w:r>
              <w:rPr>
                <w:rFonts w:ascii="Times New Roman"/>
                <w:b w:val="false"/>
                <w:i w:val="false"/>
                <w:color w:val="000000"/>
                <w:sz w:val="20"/>
              </w:rPr>
              <w:t>разрешении</w:t>
            </w:r>
            <w:r>
              <w:br/>
            </w:r>
            <w:r>
              <w:rPr>
                <w:rFonts w:ascii="Times New Roman"/>
                <w:b w:val="false"/>
                <w:i w:val="false"/>
                <w:color w:val="000000"/>
                <w:sz w:val="20"/>
              </w:rPr>
              <w:t>
</w:t>
            </w:r>
            <w:r>
              <w:rPr>
                <w:rFonts w:ascii="Times New Roman"/>
                <w:b w:val="false"/>
                <w:i w:val="false"/>
                <w:color w:val="000000"/>
                <w:sz w:val="20"/>
              </w:rPr>
              <w:t xml:space="preserve">не может </w:t>
            </w:r>
            <w:r>
              <w:rPr>
                <w:rFonts w:ascii="Times New Roman"/>
                <w:b w:val="false"/>
                <w:i w:val="false"/>
                <w:color w:val="000000"/>
                <w:sz w:val="20"/>
              </w:rPr>
              <w:t>быть отказано</w:t>
            </w:r>
            <w:r>
              <w:br/>
            </w:r>
            <w:r>
              <w:rPr>
                <w:rFonts w:ascii="Times New Roman"/>
                <w:b w:val="false"/>
                <w:i w:val="false"/>
                <w:color w:val="000000"/>
                <w:sz w:val="20"/>
              </w:rPr>
              <w:t>
</w:t>
            </w:r>
            <w:r>
              <w:rPr>
                <w:rFonts w:ascii="Times New Roman"/>
                <w:b w:val="false"/>
                <w:i w:val="false"/>
                <w:color w:val="000000"/>
                <w:sz w:val="20"/>
              </w:rPr>
              <w:t xml:space="preserve">страховым </w:t>
            </w:r>
            <w:r>
              <w:rPr>
                <w:rFonts w:ascii="Times New Roman"/>
                <w:b w:val="false"/>
                <w:i w:val="false"/>
                <w:color w:val="000000"/>
                <w:sz w:val="20"/>
              </w:rPr>
              <w:t>организациям,</w:t>
            </w:r>
            <w:r>
              <w:br/>
            </w:r>
            <w:r>
              <w:rPr>
                <w:rFonts w:ascii="Times New Roman"/>
                <w:b w:val="false"/>
                <w:i w:val="false"/>
                <w:color w:val="000000"/>
                <w:sz w:val="20"/>
              </w:rPr>
              <w:t>
</w:t>
            </w:r>
            <w:r>
              <w:rPr>
                <w:rFonts w:ascii="Times New Roman"/>
                <w:b w:val="false"/>
                <w:i w:val="false"/>
                <w:color w:val="000000"/>
                <w:sz w:val="20"/>
              </w:rPr>
              <w:t>являющимся дочерними</w:t>
            </w:r>
            <w:r>
              <w:br/>
            </w:r>
            <w:r>
              <w:rPr>
                <w:rFonts w:ascii="Times New Roman"/>
                <w:b w:val="false"/>
                <w:i w:val="false"/>
                <w:color w:val="000000"/>
                <w:sz w:val="20"/>
              </w:rPr>
              <w:t>
</w:t>
            </w:r>
            <w:r>
              <w:rPr>
                <w:rFonts w:ascii="Times New Roman"/>
                <w:b w:val="false"/>
                <w:i w:val="false"/>
                <w:color w:val="000000"/>
                <w:sz w:val="20"/>
              </w:rPr>
              <w:t xml:space="preserve">обществами по отношению к иностранным </w:t>
            </w:r>
            <w:r>
              <w:rPr>
                <w:rFonts w:ascii="Times New Roman"/>
                <w:b w:val="false"/>
                <w:i w:val="false"/>
                <w:color w:val="000000"/>
                <w:sz w:val="20"/>
              </w:rPr>
              <w:t>инвесторам</w:t>
            </w:r>
            <w:r>
              <w:br/>
            </w:r>
            <w:r>
              <w:rPr>
                <w:rFonts w:ascii="Times New Roman"/>
                <w:b w:val="false"/>
                <w:i w:val="false"/>
                <w:color w:val="000000"/>
                <w:sz w:val="20"/>
              </w:rPr>
              <w:t>
</w:t>
            </w:r>
            <w:r>
              <w:rPr>
                <w:rFonts w:ascii="Times New Roman"/>
                <w:b w:val="false"/>
                <w:i w:val="false"/>
                <w:color w:val="000000"/>
                <w:sz w:val="20"/>
              </w:rPr>
              <w:t>(основным организациям),</w:t>
            </w:r>
            <w:r>
              <w:br/>
            </w:r>
            <w:r>
              <w:rPr>
                <w:rFonts w:ascii="Times New Roman"/>
                <w:b w:val="false"/>
                <w:i w:val="false"/>
                <w:color w:val="000000"/>
                <w:sz w:val="20"/>
              </w:rPr>
              <w:t>
</w:t>
            </w:r>
            <w:r>
              <w:rPr>
                <w:rFonts w:ascii="Times New Roman"/>
                <w:b w:val="false"/>
                <w:i w:val="false"/>
                <w:color w:val="000000"/>
                <w:sz w:val="20"/>
              </w:rPr>
              <w:t xml:space="preserve">или </w:t>
            </w:r>
            <w:r>
              <w:rPr>
                <w:rFonts w:ascii="Times New Roman"/>
                <w:b w:val="false"/>
                <w:i w:val="false"/>
                <w:color w:val="000000"/>
                <w:sz w:val="20"/>
              </w:rPr>
              <w:t>имеющим долю</w:t>
            </w:r>
            <w:r>
              <w:br/>
            </w:r>
            <w:r>
              <w:rPr>
                <w:rFonts w:ascii="Times New Roman"/>
                <w:b w:val="false"/>
                <w:i w:val="false"/>
                <w:color w:val="000000"/>
                <w:sz w:val="20"/>
              </w:rPr>
              <w:t>
</w:t>
            </w:r>
            <w:r>
              <w:rPr>
                <w:rFonts w:ascii="Times New Roman"/>
                <w:b w:val="false"/>
                <w:i w:val="false"/>
                <w:color w:val="000000"/>
                <w:sz w:val="20"/>
              </w:rPr>
              <w:t xml:space="preserve">иностранных </w:t>
            </w:r>
            <w:r>
              <w:rPr>
                <w:rFonts w:ascii="Times New Roman"/>
                <w:b w:val="false"/>
                <w:i w:val="false"/>
                <w:color w:val="000000"/>
                <w:sz w:val="20"/>
              </w:rPr>
              <w:t>инвесторов в</w:t>
            </w:r>
            <w:r>
              <w:br/>
            </w:r>
            <w:r>
              <w:rPr>
                <w:rFonts w:ascii="Times New Roman"/>
                <w:b w:val="false"/>
                <w:i w:val="false"/>
                <w:color w:val="000000"/>
                <w:sz w:val="20"/>
              </w:rPr>
              <w:t>
</w:t>
            </w:r>
            <w:r>
              <w:rPr>
                <w:rFonts w:ascii="Times New Roman"/>
                <w:b w:val="false"/>
                <w:i w:val="false"/>
                <w:color w:val="000000"/>
                <w:sz w:val="20"/>
              </w:rPr>
              <w:t xml:space="preserve">своих </w:t>
            </w:r>
            <w:r>
              <w:rPr>
                <w:rFonts w:ascii="Times New Roman"/>
                <w:b w:val="false"/>
                <w:i w:val="false"/>
                <w:color w:val="000000"/>
                <w:sz w:val="20"/>
              </w:rPr>
              <w:t>уставных капиталах</w:t>
            </w:r>
            <w:r>
              <w:br/>
            </w:r>
            <w:r>
              <w:rPr>
                <w:rFonts w:ascii="Times New Roman"/>
                <w:b w:val="false"/>
                <w:i w:val="false"/>
                <w:color w:val="000000"/>
                <w:sz w:val="20"/>
              </w:rPr>
              <w:t>
</w:t>
            </w:r>
            <w:r>
              <w:rPr>
                <w:rFonts w:ascii="Times New Roman"/>
                <w:b w:val="false"/>
                <w:i w:val="false"/>
                <w:color w:val="000000"/>
                <w:sz w:val="20"/>
              </w:rPr>
              <w:t>более 49 процентов,</w:t>
            </w:r>
            <w:r>
              <w:br/>
            </w:r>
            <w:r>
              <w:rPr>
                <w:rFonts w:ascii="Times New Roman"/>
                <w:b w:val="false"/>
                <w:i w:val="false"/>
                <w:color w:val="000000"/>
                <w:sz w:val="20"/>
              </w:rPr>
              <w:t>
</w:t>
            </w:r>
            <w:r>
              <w:rPr>
                <w:rFonts w:ascii="Times New Roman"/>
                <w:b w:val="false"/>
                <w:i w:val="false"/>
                <w:color w:val="000000"/>
                <w:sz w:val="20"/>
              </w:rPr>
              <w:t>или становящимся</w:t>
            </w:r>
            <w:r>
              <w:br/>
            </w:r>
            <w:r>
              <w:rPr>
                <w:rFonts w:ascii="Times New Roman"/>
                <w:b w:val="false"/>
                <w:i w:val="false"/>
                <w:color w:val="000000"/>
                <w:sz w:val="20"/>
              </w:rPr>
              <w:t>
</w:t>
            </w:r>
            <w:r>
              <w:rPr>
                <w:rFonts w:ascii="Times New Roman"/>
                <w:b w:val="false"/>
                <w:i w:val="false"/>
                <w:color w:val="000000"/>
                <w:sz w:val="20"/>
              </w:rPr>
              <w:t>таковыми в результате</w:t>
            </w:r>
            <w:r>
              <w:br/>
            </w:r>
            <w:r>
              <w:rPr>
                <w:rFonts w:ascii="Times New Roman"/>
                <w:b w:val="false"/>
                <w:i w:val="false"/>
                <w:color w:val="000000"/>
                <w:sz w:val="20"/>
              </w:rPr>
              <w:t>
</w:t>
            </w:r>
            <w:r>
              <w:rPr>
                <w:rFonts w:ascii="Times New Roman"/>
                <w:b w:val="false"/>
                <w:i w:val="false"/>
                <w:color w:val="000000"/>
                <w:sz w:val="20"/>
              </w:rPr>
              <w:t>указанных сделок, если</w:t>
            </w:r>
            <w:r>
              <w:br/>
            </w:r>
            <w:r>
              <w:rPr>
                <w:rFonts w:ascii="Times New Roman"/>
                <w:b w:val="false"/>
                <w:i w:val="false"/>
                <w:color w:val="000000"/>
                <w:sz w:val="20"/>
              </w:rPr>
              <w:t>
</w:t>
            </w:r>
            <w:r>
              <w:rPr>
                <w:rFonts w:ascii="Times New Roman"/>
                <w:b w:val="false"/>
                <w:i w:val="false"/>
                <w:color w:val="000000"/>
                <w:sz w:val="20"/>
              </w:rPr>
              <w:t xml:space="preserve">установленный </w:t>
            </w:r>
            <w:r>
              <w:rPr>
                <w:rFonts w:ascii="Times New Roman"/>
                <w:b w:val="false"/>
                <w:i w:val="false"/>
                <w:color w:val="000000"/>
                <w:sz w:val="20"/>
              </w:rPr>
              <w:t>настоящим</w:t>
            </w:r>
            <w:r>
              <w:br/>
            </w:r>
            <w:r>
              <w:rPr>
                <w:rFonts w:ascii="Times New Roman"/>
                <w:b w:val="false"/>
                <w:i w:val="false"/>
                <w:color w:val="000000"/>
                <w:sz w:val="20"/>
              </w:rPr>
              <w:t>
</w:t>
            </w:r>
            <w:r>
              <w:rPr>
                <w:rFonts w:ascii="Times New Roman"/>
                <w:b w:val="false"/>
                <w:i w:val="false"/>
                <w:color w:val="000000"/>
                <w:sz w:val="20"/>
              </w:rPr>
              <w:t xml:space="preserve">пунктом </w:t>
            </w:r>
            <w:r>
              <w:rPr>
                <w:rFonts w:ascii="Times New Roman"/>
                <w:b w:val="false"/>
                <w:i w:val="false"/>
                <w:color w:val="000000"/>
                <w:sz w:val="20"/>
              </w:rPr>
              <w:t>размер (квота) не</w:t>
            </w:r>
            <w:r>
              <w:br/>
            </w:r>
            <w:r>
              <w:rPr>
                <w:rFonts w:ascii="Times New Roman"/>
                <w:b w:val="false"/>
                <w:i w:val="false"/>
                <w:color w:val="000000"/>
                <w:sz w:val="20"/>
              </w:rPr>
              <w:t>
</w:t>
            </w:r>
            <w:r>
              <w:rPr>
                <w:rFonts w:ascii="Times New Roman"/>
                <w:b w:val="false"/>
                <w:i w:val="false"/>
                <w:color w:val="000000"/>
                <w:sz w:val="20"/>
              </w:rPr>
              <w:t>будет превышен при</w:t>
            </w:r>
            <w:r>
              <w:br/>
            </w:r>
            <w:r>
              <w:rPr>
                <w:rFonts w:ascii="Times New Roman"/>
                <w:b w:val="false"/>
                <w:i w:val="false"/>
                <w:color w:val="000000"/>
                <w:sz w:val="20"/>
              </w:rPr>
              <w:t>
</w:t>
            </w:r>
            <w:r>
              <w:rPr>
                <w:rFonts w:ascii="Times New Roman"/>
                <w:b w:val="false"/>
                <w:i w:val="false"/>
                <w:color w:val="000000"/>
                <w:sz w:val="20"/>
              </w:rPr>
              <w:t>их совершении. Оплата</w:t>
            </w:r>
            <w:r>
              <w:br/>
            </w:r>
            <w:r>
              <w:rPr>
                <w:rFonts w:ascii="Times New Roman"/>
                <w:b w:val="false"/>
                <w:i w:val="false"/>
                <w:color w:val="000000"/>
                <w:sz w:val="20"/>
              </w:rPr>
              <w:t>
</w:t>
            </w:r>
            <w:r>
              <w:rPr>
                <w:rFonts w:ascii="Times New Roman"/>
                <w:b w:val="false"/>
                <w:i w:val="false"/>
                <w:color w:val="000000"/>
                <w:sz w:val="20"/>
              </w:rPr>
              <w:t xml:space="preserve">иностранными </w:t>
            </w:r>
            <w:r>
              <w:rPr>
                <w:rFonts w:ascii="Times New Roman"/>
                <w:b w:val="false"/>
                <w:i w:val="false"/>
                <w:color w:val="000000"/>
                <w:sz w:val="20"/>
              </w:rPr>
              <w:t>инвесторами</w:t>
            </w:r>
            <w:r>
              <w:br/>
            </w:r>
            <w:r>
              <w:rPr>
                <w:rFonts w:ascii="Times New Roman"/>
                <w:b w:val="false"/>
                <w:i w:val="false"/>
                <w:color w:val="000000"/>
                <w:sz w:val="20"/>
              </w:rPr>
              <w:t>
</w:t>
            </w:r>
            <w:r>
              <w:rPr>
                <w:rFonts w:ascii="Times New Roman"/>
                <w:b w:val="false"/>
                <w:i w:val="false"/>
                <w:color w:val="000000"/>
                <w:sz w:val="20"/>
              </w:rPr>
              <w:t>принадлежащих им акций (долей в уставных</w:t>
            </w:r>
            <w:r>
              <w:br/>
            </w:r>
            <w:r>
              <w:rPr>
                <w:rFonts w:ascii="Times New Roman"/>
                <w:b w:val="false"/>
                <w:i w:val="false"/>
                <w:color w:val="000000"/>
                <w:sz w:val="20"/>
              </w:rPr>
              <w:t>
</w:t>
            </w:r>
            <w:r>
              <w:rPr>
                <w:rFonts w:ascii="Times New Roman"/>
                <w:b w:val="false"/>
                <w:i w:val="false"/>
                <w:color w:val="000000"/>
                <w:sz w:val="20"/>
              </w:rPr>
              <w:t>капиталах) страховых</w:t>
            </w:r>
            <w:r>
              <w:br/>
            </w:r>
            <w:r>
              <w:rPr>
                <w:rFonts w:ascii="Times New Roman"/>
                <w:b w:val="false"/>
                <w:i w:val="false"/>
                <w:color w:val="000000"/>
                <w:sz w:val="20"/>
              </w:rPr>
              <w:t>
</w:t>
            </w:r>
            <w:r>
              <w:rPr>
                <w:rFonts w:ascii="Times New Roman"/>
                <w:b w:val="false"/>
                <w:i w:val="false"/>
                <w:color w:val="000000"/>
                <w:sz w:val="20"/>
              </w:rPr>
              <w:t xml:space="preserve">организаций </w:t>
            </w:r>
            <w:r>
              <w:rPr>
                <w:rFonts w:ascii="Times New Roman"/>
                <w:b w:val="false"/>
                <w:i w:val="false"/>
                <w:color w:val="000000"/>
                <w:sz w:val="20"/>
              </w:rPr>
              <w:t>производится</w:t>
            </w:r>
            <w:r>
              <w:br/>
            </w:r>
            <w:r>
              <w:rPr>
                <w:rFonts w:ascii="Times New Roman"/>
                <w:b w:val="false"/>
                <w:i w:val="false"/>
                <w:color w:val="000000"/>
                <w:sz w:val="20"/>
              </w:rPr>
              <w:t>
</w:t>
            </w:r>
            <w:r>
              <w:rPr>
                <w:rFonts w:ascii="Times New Roman"/>
                <w:b w:val="false"/>
                <w:i w:val="false"/>
                <w:color w:val="000000"/>
                <w:sz w:val="20"/>
              </w:rPr>
              <w:t xml:space="preserve">исключительно в </w:t>
            </w:r>
            <w:r>
              <w:rPr>
                <w:rFonts w:ascii="Times New Roman"/>
                <w:b w:val="false"/>
                <w:i w:val="false"/>
                <w:color w:val="000000"/>
                <w:sz w:val="20"/>
              </w:rPr>
              <w:t>денежной</w:t>
            </w:r>
            <w:r>
              <w:br/>
            </w:r>
            <w:r>
              <w:rPr>
                <w:rFonts w:ascii="Times New Roman"/>
                <w:b w:val="false"/>
                <w:i w:val="false"/>
                <w:color w:val="000000"/>
                <w:sz w:val="20"/>
              </w:rPr>
              <w:t>
</w:t>
            </w:r>
            <w:r>
              <w:rPr>
                <w:rFonts w:ascii="Times New Roman"/>
                <w:b w:val="false"/>
                <w:i w:val="false"/>
                <w:color w:val="000000"/>
                <w:sz w:val="20"/>
              </w:rPr>
              <w:t xml:space="preserve">форме в </w:t>
            </w:r>
            <w:r>
              <w:rPr>
                <w:rFonts w:ascii="Times New Roman"/>
                <w:b w:val="false"/>
                <w:i w:val="false"/>
                <w:color w:val="000000"/>
                <w:sz w:val="20"/>
              </w:rPr>
              <w:t>валюте Российской</w:t>
            </w:r>
            <w:r>
              <w:br/>
            </w:r>
            <w:r>
              <w:rPr>
                <w:rFonts w:ascii="Times New Roman"/>
                <w:b w:val="false"/>
                <w:i w:val="false"/>
                <w:color w:val="000000"/>
                <w:sz w:val="20"/>
              </w:rPr>
              <w:t>
</w:t>
            </w:r>
            <w:r>
              <w:rPr>
                <w:rFonts w:ascii="Times New Roman"/>
                <w:b w:val="false"/>
                <w:i w:val="false"/>
                <w:color w:val="000000"/>
                <w:sz w:val="20"/>
              </w:rPr>
              <w:t>Федерации. Страховые</w:t>
            </w:r>
            <w:r>
              <w:br/>
            </w:r>
            <w:r>
              <w:rPr>
                <w:rFonts w:ascii="Times New Roman"/>
                <w:b w:val="false"/>
                <w:i w:val="false"/>
                <w:color w:val="000000"/>
                <w:sz w:val="20"/>
              </w:rPr>
              <w:t>
</w:t>
            </w:r>
            <w:r>
              <w:rPr>
                <w:rFonts w:ascii="Times New Roman"/>
                <w:b w:val="false"/>
                <w:i w:val="false"/>
                <w:color w:val="000000"/>
                <w:sz w:val="20"/>
              </w:rPr>
              <w:t>организации, являющиеся</w:t>
            </w:r>
            <w:r>
              <w:br/>
            </w:r>
            <w:r>
              <w:rPr>
                <w:rFonts w:ascii="Times New Roman"/>
                <w:b w:val="false"/>
                <w:i w:val="false"/>
                <w:color w:val="000000"/>
                <w:sz w:val="20"/>
              </w:rPr>
              <w:t>
</w:t>
            </w:r>
            <w:r>
              <w:rPr>
                <w:rFonts w:ascii="Times New Roman"/>
                <w:b w:val="false"/>
                <w:i w:val="false"/>
                <w:color w:val="000000"/>
                <w:sz w:val="20"/>
              </w:rPr>
              <w:t>дочерними обществами по</w:t>
            </w:r>
            <w:r>
              <w:br/>
            </w:r>
            <w:r>
              <w:rPr>
                <w:rFonts w:ascii="Times New Roman"/>
                <w:b w:val="false"/>
                <w:i w:val="false"/>
                <w:color w:val="000000"/>
                <w:sz w:val="20"/>
              </w:rPr>
              <w:t>
</w:t>
            </w:r>
            <w:r>
              <w:rPr>
                <w:rFonts w:ascii="Times New Roman"/>
                <w:b w:val="false"/>
                <w:i w:val="false"/>
                <w:color w:val="000000"/>
                <w:sz w:val="20"/>
              </w:rPr>
              <w:t>отношению к иностранным</w:t>
            </w:r>
            <w:r>
              <w:br/>
            </w:r>
            <w:r>
              <w:rPr>
                <w:rFonts w:ascii="Times New Roman"/>
                <w:b w:val="false"/>
                <w:i w:val="false"/>
                <w:color w:val="000000"/>
                <w:sz w:val="20"/>
              </w:rPr>
              <w:t>
</w:t>
            </w:r>
            <w:r>
              <w:rPr>
                <w:rFonts w:ascii="Times New Roman"/>
                <w:b w:val="false"/>
                <w:i w:val="false"/>
                <w:color w:val="000000"/>
                <w:sz w:val="20"/>
              </w:rPr>
              <w:t>инвесторам (основным</w:t>
            </w:r>
            <w:r>
              <w:br/>
            </w:r>
            <w:r>
              <w:rPr>
                <w:rFonts w:ascii="Times New Roman"/>
                <w:b w:val="false"/>
                <w:i w:val="false"/>
                <w:color w:val="000000"/>
                <w:sz w:val="20"/>
              </w:rPr>
              <w:t>
</w:t>
            </w:r>
            <w:r>
              <w:rPr>
                <w:rFonts w:ascii="Times New Roman"/>
                <w:b w:val="false"/>
                <w:i w:val="false"/>
                <w:color w:val="000000"/>
                <w:sz w:val="20"/>
              </w:rPr>
              <w:t>организациям), либо</w:t>
            </w:r>
            <w:r>
              <w:br/>
            </w:r>
            <w:r>
              <w:rPr>
                <w:rFonts w:ascii="Times New Roman"/>
                <w:b w:val="false"/>
                <w:i w:val="false"/>
                <w:color w:val="000000"/>
                <w:sz w:val="20"/>
              </w:rPr>
              <w:t>
</w:t>
            </w:r>
            <w:r>
              <w:rPr>
                <w:rFonts w:ascii="Times New Roman"/>
                <w:b w:val="false"/>
                <w:i w:val="false"/>
                <w:color w:val="000000"/>
                <w:sz w:val="20"/>
              </w:rPr>
              <w:t xml:space="preserve">имеющие долю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инвесторов в своем</w:t>
            </w:r>
            <w:r>
              <w:br/>
            </w:r>
            <w:r>
              <w:rPr>
                <w:rFonts w:ascii="Times New Roman"/>
                <w:b w:val="false"/>
                <w:i w:val="false"/>
                <w:color w:val="000000"/>
                <w:sz w:val="20"/>
              </w:rPr>
              <w:t>
</w:t>
            </w:r>
            <w:r>
              <w:rPr>
                <w:rFonts w:ascii="Times New Roman"/>
                <w:b w:val="false"/>
                <w:i w:val="false"/>
                <w:color w:val="000000"/>
                <w:sz w:val="20"/>
              </w:rPr>
              <w:t xml:space="preserve">уставном капитале </w:t>
            </w:r>
            <w:r>
              <w:rPr>
                <w:rFonts w:ascii="Times New Roman"/>
                <w:b w:val="false"/>
                <w:i w:val="false"/>
                <w:color w:val="000000"/>
                <w:sz w:val="20"/>
              </w:rPr>
              <w:t>более 49</w:t>
            </w:r>
            <w:r>
              <w:br/>
            </w:r>
            <w:r>
              <w:rPr>
                <w:rFonts w:ascii="Times New Roman"/>
                <w:b w:val="false"/>
                <w:i w:val="false"/>
                <w:color w:val="000000"/>
                <w:sz w:val="20"/>
              </w:rPr>
              <w:t>
</w:t>
            </w:r>
            <w:r>
              <w:rPr>
                <w:rFonts w:ascii="Times New Roman"/>
                <w:b w:val="false"/>
                <w:i w:val="false"/>
                <w:color w:val="000000"/>
                <w:sz w:val="20"/>
              </w:rPr>
              <w:t>процентов, кроме</w:t>
            </w:r>
            <w:r>
              <w:br/>
            </w:r>
            <w:r>
              <w:rPr>
                <w:rFonts w:ascii="Times New Roman"/>
                <w:b w:val="false"/>
                <w:i w:val="false"/>
                <w:color w:val="000000"/>
                <w:sz w:val="20"/>
              </w:rPr>
              <w:t>
</w:t>
            </w:r>
            <w:r>
              <w:rPr>
                <w:rFonts w:ascii="Times New Roman"/>
                <w:b w:val="false"/>
                <w:i w:val="false"/>
                <w:color w:val="000000"/>
                <w:sz w:val="20"/>
              </w:rPr>
              <w:t xml:space="preserve">организаций, </w:t>
            </w:r>
            <w:r>
              <w:rPr>
                <w:rFonts w:ascii="Times New Roman"/>
                <w:b w:val="false"/>
                <w:i w:val="false"/>
                <w:color w:val="000000"/>
                <w:sz w:val="20"/>
              </w:rPr>
              <w:t>являющихся</w:t>
            </w:r>
            <w:r>
              <w:br/>
            </w:r>
            <w:r>
              <w:rPr>
                <w:rFonts w:ascii="Times New Roman"/>
                <w:b w:val="false"/>
                <w:i w:val="false"/>
                <w:color w:val="000000"/>
                <w:sz w:val="20"/>
              </w:rPr>
              <w:t>
</w:t>
            </w:r>
            <w:r>
              <w:rPr>
                <w:rFonts w:ascii="Times New Roman"/>
                <w:b w:val="false"/>
                <w:i w:val="false"/>
                <w:color w:val="000000"/>
                <w:sz w:val="20"/>
              </w:rPr>
              <w:t xml:space="preserve">дочерними по </w:t>
            </w:r>
            <w:r>
              <w:rPr>
                <w:rFonts w:ascii="Times New Roman"/>
                <w:b w:val="false"/>
                <w:i w:val="false"/>
                <w:color w:val="000000"/>
                <w:sz w:val="20"/>
              </w:rPr>
              <w:t>отношению к</w:t>
            </w:r>
            <w:r>
              <w:br/>
            </w:r>
            <w:r>
              <w:rPr>
                <w:rFonts w:ascii="Times New Roman"/>
                <w:b w:val="false"/>
                <w:i w:val="false"/>
                <w:color w:val="000000"/>
                <w:sz w:val="20"/>
              </w:rPr>
              <w:t>
</w:t>
            </w:r>
            <w:r>
              <w:rPr>
                <w:rFonts w:ascii="Times New Roman"/>
                <w:b w:val="false"/>
                <w:i w:val="false"/>
                <w:color w:val="000000"/>
                <w:sz w:val="20"/>
              </w:rPr>
              <w:t xml:space="preserve">иностранным </w:t>
            </w:r>
            <w:r>
              <w:rPr>
                <w:rFonts w:ascii="Times New Roman"/>
                <w:b w:val="false"/>
                <w:i w:val="false"/>
                <w:color w:val="000000"/>
                <w:sz w:val="20"/>
              </w:rPr>
              <w:t>инвесторам</w:t>
            </w:r>
            <w:r>
              <w:br/>
            </w:r>
            <w:r>
              <w:rPr>
                <w:rFonts w:ascii="Times New Roman"/>
                <w:b w:val="false"/>
                <w:i w:val="false"/>
                <w:color w:val="000000"/>
                <w:sz w:val="20"/>
              </w:rPr>
              <w:t>
</w:t>
            </w:r>
            <w:r>
              <w:rPr>
                <w:rFonts w:ascii="Times New Roman"/>
                <w:b w:val="false"/>
                <w:i w:val="false"/>
                <w:color w:val="000000"/>
                <w:sz w:val="20"/>
              </w:rPr>
              <w:t>государств членов</w:t>
            </w:r>
            <w:r>
              <w:br/>
            </w:r>
            <w:r>
              <w:rPr>
                <w:rFonts w:ascii="Times New Roman"/>
                <w:b w:val="false"/>
                <w:i w:val="false"/>
                <w:color w:val="000000"/>
                <w:sz w:val="20"/>
              </w:rPr>
              <w:t>
</w:t>
            </w:r>
            <w:r>
              <w:rPr>
                <w:rFonts w:ascii="Times New Roman"/>
                <w:b w:val="false"/>
                <w:i w:val="false"/>
                <w:color w:val="000000"/>
                <w:sz w:val="20"/>
              </w:rPr>
              <w:t>Европейского союза,</w:t>
            </w:r>
            <w:r>
              <w:br/>
            </w:r>
            <w:r>
              <w:rPr>
                <w:rFonts w:ascii="Times New Roman"/>
                <w:b w:val="false"/>
                <w:i w:val="false"/>
                <w:color w:val="000000"/>
                <w:sz w:val="20"/>
              </w:rPr>
              <w:t>
</w:t>
            </w:r>
            <w:r>
              <w:rPr>
                <w:rFonts w:ascii="Times New Roman"/>
                <w:b w:val="false"/>
                <w:i w:val="false"/>
                <w:color w:val="000000"/>
                <w:sz w:val="20"/>
              </w:rPr>
              <w:t xml:space="preserve">или имеющих долю </w:t>
            </w:r>
            <w:r>
              <w:rPr>
                <w:rFonts w:ascii="Times New Roman"/>
                <w:b w:val="false"/>
                <w:i w:val="false"/>
                <w:color w:val="000000"/>
                <w:sz w:val="20"/>
              </w:rPr>
              <w:t>таких</w:t>
            </w:r>
            <w:r>
              <w:br/>
            </w:r>
            <w:r>
              <w:rPr>
                <w:rFonts w:ascii="Times New Roman"/>
                <w:b w:val="false"/>
                <w:i w:val="false"/>
                <w:color w:val="000000"/>
                <w:sz w:val="20"/>
              </w:rPr>
              <w:t>
</w:t>
            </w:r>
            <w:r>
              <w:rPr>
                <w:rFonts w:ascii="Times New Roman"/>
                <w:b w:val="false"/>
                <w:i w:val="false"/>
                <w:color w:val="000000"/>
                <w:sz w:val="20"/>
              </w:rPr>
              <w:t xml:space="preserve">иностранных </w:t>
            </w:r>
            <w:r>
              <w:rPr>
                <w:rFonts w:ascii="Times New Roman"/>
                <w:b w:val="false"/>
                <w:i w:val="false"/>
                <w:color w:val="000000"/>
                <w:sz w:val="20"/>
              </w:rPr>
              <w:t>инвесторов в</w:t>
            </w:r>
            <w:r>
              <w:br/>
            </w:r>
            <w:r>
              <w:rPr>
                <w:rFonts w:ascii="Times New Roman"/>
                <w:b w:val="false"/>
                <w:i w:val="false"/>
                <w:color w:val="000000"/>
                <w:sz w:val="20"/>
              </w:rPr>
              <w:t>
</w:t>
            </w:r>
            <w:r>
              <w:rPr>
                <w:rFonts w:ascii="Times New Roman"/>
                <w:b w:val="false"/>
                <w:i w:val="false"/>
                <w:color w:val="000000"/>
                <w:sz w:val="20"/>
              </w:rPr>
              <w:t xml:space="preserve">своих </w:t>
            </w:r>
            <w:r>
              <w:rPr>
                <w:rFonts w:ascii="Times New Roman"/>
                <w:b w:val="false"/>
                <w:i w:val="false"/>
                <w:color w:val="000000"/>
                <w:sz w:val="20"/>
              </w:rPr>
              <w:t>уставных капиталах</w:t>
            </w:r>
            <w:r>
              <w:br/>
            </w:r>
            <w:r>
              <w:rPr>
                <w:rFonts w:ascii="Times New Roman"/>
                <w:b w:val="false"/>
                <w:i w:val="false"/>
                <w:color w:val="000000"/>
                <w:sz w:val="20"/>
              </w:rPr>
              <w:t>
</w:t>
            </w:r>
            <w:r>
              <w:rPr>
                <w:rFonts w:ascii="Times New Roman"/>
                <w:b w:val="false"/>
                <w:i w:val="false"/>
                <w:color w:val="000000"/>
                <w:sz w:val="20"/>
              </w:rPr>
              <w:t>более 49 процентов,</w:t>
            </w:r>
            <w:r>
              <w:br/>
            </w:r>
            <w:r>
              <w:rPr>
                <w:rFonts w:ascii="Times New Roman"/>
                <w:b w:val="false"/>
                <w:i w:val="false"/>
                <w:color w:val="000000"/>
                <w:sz w:val="20"/>
              </w:rPr>
              <w:t>
</w:t>
            </w:r>
            <w:r>
              <w:rPr>
                <w:rFonts w:ascii="Times New Roman"/>
                <w:b w:val="false"/>
                <w:i w:val="false"/>
                <w:color w:val="000000"/>
                <w:sz w:val="20"/>
              </w:rPr>
              <w:t xml:space="preserve">могут открывать </w:t>
            </w:r>
            <w:r>
              <w:rPr>
                <w:rFonts w:ascii="Times New Roman"/>
                <w:b w:val="false"/>
                <w:i w:val="false"/>
                <w:color w:val="000000"/>
                <w:sz w:val="20"/>
              </w:rPr>
              <w:t>свои</w:t>
            </w:r>
            <w:r>
              <w:br/>
            </w:r>
            <w:r>
              <w:rPr>
                <w:rFonts w:ascii="Times New Roman"/>
                <w:b w:val="false"/>
                <w:i w:val="false"/>
                <w:color w:val="000000"/>
                <w:sz w:val="20"/>
              </w:rPr>
              <w:t>
</w:t>
            </w:r>
            <w:r>
              <w:rPr>
                <w:rFonts w:ascii="Times New Roman"/>
                <w:b w:val="false"/>
                <w:i w:val="false"/>
                <w:color w:val="000000"/>
                <w:sz w:val="20"/>
              </w:rPr>
              <w:t xml:space="preserve">филиалы на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 xml:space="preserve">участвовать в </w:t>
            </w:r>
            <w:r>
              <w:rPr>
                <w:rFonts w:ascii="Times New Roman"/>
                <w:b w:val="false"/>
                <w:i w:val="false"/>
                <w:color w:val="000000"/>
                <w:sz w:val="20"/>
              </w:rPr>
              <w:t>дочерних</w:t>
            </w:r>
            <w:r>
              <w:br/>
            </w:r>
            <w:r>
              <w:rPr>
                <w:rFonts w:ascii="Times New Roman"/>
                <w:b w:val="false"/>
                <w:i w:val="false"/>
                <w:color w:val="000000"/>
                <w:sz w:val="20"/>
              </w:rPr>
              <w:t>
</w:t>
            </w:r>
            <w:r>
              <w:rPr>
                <w:rFonts w:ascii="Times New Roman"/>
                <w:b w:val="false"/>
                <w:i w:val="false"/>
                <w:color w:val="000000"/>
                <w:sz w:val="20"/>
              </w:rPr>
              <w:t xml:space="preserve">страховых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 xml:space="preserve">после </w:t>
            </w:r>
            <w:r>
              <w:rPr>
                <w:rFonts w:ascii="Times New Roman"/>
                <w:b w:val="false"/>
                <w:i w:val="false"/>
                <w:color w:val="000000"/>
                <w:sz w:val="20"/>
              </w:rPr>
              <w:t>получения на то</w:t>
            </w:r>
            <w:r>
              <w:br/>
            </w:r>
            <w:r>
              <w:rPr>
                <w:rFonts w:ascii="Times New Roman"/>
                <w:b w:val="false"/>
                <w:i w:val="false"/>
                <w:color w:val="000000"/>
                <w:sz w:val="20"/>
              </w:rPr>
              <w:t>
</w:t>
            </w:r>
            <w:r>
              <w:rPr>
                <w:rFonts w:ascii="Times New Roman"/>
                <w:b w:val="false"/>
                <w:i w:val="false"/>
                <w:color w:val="000000"/>
                <w:sz w:val="20"/>
              </w:rPr>
              <w:t>предварительного</w:t>
            </w:r>
            <w:r>
              <w:br/>
            </w:r>
            <w:r>
              <w:rPr>
                <w:rFonts w:ascii="Times New Roman"/>
                <w:b w:val="false"/>
                <w:i w:val="false"/>
                <w:color w:val="000000"/>
                <w:sz w:val="20"/>
              </w:rPr>
              <w:t>
</w:t>
            </w:r>
            <w:r>
              <w:rPr>
                <w:rFonts w:ascii="Times New Roman"/>
                <w:b w:val="false"/>
                <w:i w:val="false"/>
                <w:color w:val="000000"/>
                <w:sz w:val="20"/>
              </w:rPr>
              <w:t>разрешения органа</w:t>
            </w:r>
            <w:r>
              <w:br/>
            </w:r>
            <w:r>
              <w:rPr>
                <w:rFonts w:ascii="Times New Roman"/>
                <w:b w:val="false"/>
                <w:i w:val="false"/>
                <w:color w:val="000000"/>
                <w:sz w:val="20"/>
              </w:rPr>
              <w:t>
</w:t>
            </w:r>
            <w:r>
              <w:rPr>
                <w:rFonts w:ascii="Times New Roman"/>
                <w:b w:val="false"/>
                <w:i w:val="false"/>
                <w:color w:val="000000"/>
                <w:sz w:val="20"/>
              </w:rPr>
              <w:t>страхового надзора.</w:t>
            </w:r>
            <w:r>
              <w:br/>
            </w:r>
            <w:r>
              <w:rPr>
                <w:rFonts w:ascii="Times New Roman"/>
                <w:b w:val="false"/>
                <w:i w:val="false"/>
                <w:color w:val="000000"/>
                <w:sz w:val="20"/>
              </w:rPr>
              <w:t>
</w:t>
            </w:r>
            <w:r>
              <w:rPr>
                <w:rFonts w:ascii="Times New Roman"/>
                <w:b w:val="false"/>
                <w:i w:val="false"/>
                <w:color w:val="000000"/>
                <w:sz w:val="20"/>
              </w:rPr>
              <w:t>В указанном</w:t>
            </w:r>
            <w:r>
              <w:br/>
            </w:r>
            <w:r>
              <w:rPr>
                <w:rFonts w:ascii="Times New Roman"/>
                <w:b w:val="false"/>
                <w:i w:val="false"/>
                <w:color w:val="000000"/>
                <w:sz w:val="20"/>
              </w:rPr>
              <w:t>
</w:t>
            </w:r>
            <w:r>
              <w:rPr>
                <w:rFonts w:ascii="Times New Roman"/>
                <w:b w:val="false"/>
                <w:i w:val="false"/>
                <w:color w:val="000000"/>
                <w:sz w:val="20"/>
              </w:rPr>
              <w:t xml:space="preserve">предварительном </w:t>
            </w:r>
            <w:r>
              <w:rPr>
                <w:rFonts w:ascii="Times New Roman"/>
                <w:b w:val="false"/>
                <w:i w:val="false"/>
                <w:color w:val="000000"/>
                <w:sz w:val="20"/>
              </w:rPr>
              <w:t>разрешении</w:t>
            </w:r>
            <w:r>
              <w:br/>
            </w:r>
            <w:r>
              <w:rPr>
                <w:rFonts w:ascii="Times New Roman"/>
                <w:b w:val="false"/>
                <w:i w:val="false"/>
                <w:color w:val="000000"/>
                <w:sz w:val="20"/>
              </w:rPr>
              <w:t>
</w:t>
            </w:r>
            <w:r>
              <w:rPr>
                <w:rFonts w:ascii="Times New Roman"/>
                <w:b w:val="false"/>
                <w:i w:val="false"/>
                <w:color w:val="000000"/>
                <w:sz w:val="20"/>
              </w:rPr>
              <w:t>отказывается, если</w:t>
            </w:r>
            <w:r>
              <w:br/>
            </w:r>
            <w:r>
              <w:rPr>
                <w:rFonts w:ascii="Times New Roman"/>
                <w:b w:val="false"/>
                <w:i w:val="false"/>
                <w:color w:val="000000"/>
                <w:sz w:val="20"/>
              </w:rPr>
              <w:t>
</w:t>
            </w:r>
            <w:r>
              <w:rPr>
                <w:rFonts w:ascii="Times New Roman"/>
                <w:b w:val="false"/>
                <w:i w:val="false"/>
                <w:color w:val="000000"/>
                <w:sz w:val="20"/>
              </w:rPr>
              <w:t xml:space="preserve">превышен размер </w:t>
            </w:r>
            <w:r>
              <w:rPr>
                <w:rFonts w:ascii="Times New Roman"/>
                <w:b w:val="false"/>
                <w:i w:val="false"/>
                <w:color w:val="000000"/>
                <w:sz w:val="20"/>
              </w:rPr>
              <w:t>(квота)</w:t>
            </w:r>
            <w:r>
              <w:br/>
            </w:r>
            <w:r>
              <w:rPr>
                <w:rFonts w:ascii="Times New Roman"/>
                <w:b w:val="false"/>
                <w:i w:val="false"/>
                <w:color w:val="000000"/>
                <w:sz w:val="20"/>
              </w:rPr>
              <w:t>
</w:t>
            </w:r>
            <w:r>
              <w:rPr>
                <w:rFonts w:ascii="Times New Roman"/>
                <w:b w:val="false"/>
                <w:i w:val="false"/>
                <w:color w:val="000000"/>
                <w:sz w:val="20"/>
              </w:rPr>
              <w:t xml:space="preserve">участия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капитала в страховых</w:t>
            </w:r>
            <w:r>
              <w:br/>
            </w:r>
            <w:r>
              <w:rPr>
                <w:rFonts w:ascii="Times New Roman"/>
                <w:b w:val="false"/>
                <w:i w:val="false"/>
                <w:color w:val="000000"/>
                <w:sz w:val="20"/>
              </w:rPr>
              <w:t>
</w:t>
            </w:r>
            <w:r>
              <w:rPr>
                <w:rFonts w:ascii="Times New Roman"/>
                <w:b w:val="false"/>
                <w:i w:val="false"/>
                <w:color w:val="000000"/>
                <w:sz w:val="20"/>
              </w:rPr>
              <w:t xml:space="preserve">организациях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 xml:space="preserve">Федерации. </w:t>
            </w:r>
            <w:r>
              <w:rPr>
                <w:rFonts w:ascii="Times New Roman"/>
                <w:b w:val="false"/>
                <w:i w:val="false"/>
                <w:color w:val="000000"/>
                <w:sz w:val="20"/>
              </w:rPr>
              <w:t>Страховая</w:t>
            </w:r>
            <w:r>
              <w:br/>
            </w:r>
            <w:r>
              <w:rPr>
                <w:rFonts w:ascii="Times New Roman"/>
                <w:b w:val="false"/>
                <w:i w:val="false"/>
                <w:color w:val="000000"/>
                <w:sz w:val="20"/>
              </w:rPr>
              <w:t>
</w:t>
            </w:r>
            <w:r>
              <w:rPr>
                <w:rFonts w:ascii="Times New Roman"/>
                <w:b w:val="false"/>
                <w:i w:val="false"/>
                <w:color w:val="000000"/>
                <w:sz w:val="20"/>
              </w:rPr>
              <w:t xml:space="preserve">организация, </w:t>
            </w:r>
            <w:r>
              <w:rPr>
                <w:rFonts w:ascii="Times New Roman"/>
                <w:b w:val="false"/>
                <w:i w:val="false"/>
                <w:color w:val="000000"/>
                <w:sz w:val="20"/>
              </w:rPr>
              <w:t>являющаяся</w:t>
            </w:r>
            <w:r>
              <w:br/>
            </w:r>
            <w:r>
              <w:rPr>
                <w:rFonts w:ascii="Times New Roman"/>
                <w:b w:val="false"/>
                <w:i w:val="false"/>
                <w:color w:val="000000"/>
                <w:sz w:val="20"/>
              </w:rPr>
              <w:t>
</w:t>
            </w:r>
            <w:r>
              <w:rPr>
                <w:rFonts w:ascii="Times New Roman"/>
                <w:b w:val="false"/>
                <w:i w:val="false"/>
                <w:color w:val="000000"/>
                <w:sz w:val="20"/>
              </w:rPr>
              <w:t xml:space="preserve">дочерним </w:t>
            </w:r>
            <w:r>
              <w:rPr>
                <w:rFonts w:ascii="Times New Roman"/>
                <w:b w:val="false"/>
                <w:i w:val="false"/>
                <w:color w:val="000000"/>
                <w:sz w:val="20"/>
              </w:rPr>
              <w:t>обществом по</w:t>
            </w:r>
            <w:r>
              <w:br/>
            </w:r>
            <w:r>
              <w:rPr>
                <w:rFonts w:ascii="Times New Roman"/>
                <w:b w:val="false"/>
                <w:i w:val="false"/>
                <w:color w:val="000000"/>
                <w:sz w:val="20"/>
              </w:rPr>
              <w:t>
</w:t>
            </w:r>
            <w:r>
              <w:rPr>
                <w:rFonts w:ascii="Times New Roman"/>
                <w:b w:val="false"/>
                <w:i w:val="false"/>
                <w:color w:val="000000"/>
                <w:sz w:val="20"/>
              </w:rPr>
              <w:t xml:space="preserve">отношению к </w:t>
            </w:r>
            <w:r>
              <w:rPr>
                <w:rFonts w:ascii="Times New Roman"/>
                <w:b w:val="false"/>
                <w:i w:val="false"/>
                <w:color w:val="000000"/>
                <w:sz w:val="20"/>
              </w:rPr>
              <w:t>иностранному</w:t>
            </w:r>
            <w:r>
              <w:br/>
            </w:r>
            <w:r>
              <w:rPr>
                <w:rFonts w:ascii="Times New Roman"/>
                <w:b w:val="false"/>
                <w:i w:val="false"/>
                <w:color w:val="000000"/>
                <w:sz w:val="20"/>
              </w:rPr>
              <w:t>
</w:t>
            </w:r>
            <w:r>
              <w:rPr>
                <w:rFonts w:ascii="Times New Roman"/>
                <w:b w:val="false"/>
                <w:i w:val="false"/>
                <w:color w:val="000000"/>
                <w:sz w:val="20"/>
              </w:rPr>
              <w:t>инвестору (основной</w:t>
            </w:r>
            <w:r>
              <w:br/>
            </w:r>
            <w:r>
              <w:rPr>
                <w:rFonts w:ascii="Times New Roman"/>
                <w:b w:val="false"/>
                <w:i w:val="false"/>
                <w:color w:val="000000"/>
                <w:sz w:val="20"/>
              </w:rPr>
              <w:t>
</w:t>
            </w:r>
            <w:r>
              <w:rPr>
                <w:rFonts w:ascii="Times New Roman"/>
                <w:b w:val="false"/>
                <w:i w:val="false"/>
                <w:color w:val="000000"/>
                <w:sz w:val="20"/>
              </w:rPr>
              <w:t>организации), кроме</w:t>
            </w:r>
            <w:r>
              <w:br/>
            </w:r>
            <w:r>
              <w:rPr>
                <w:rFonts w:ascii="Times New Roman"/>
                <w:b w:val="false"/>
                <w:i w:val="false"/>
                <w:color w:val="000000"/>
                <w:sz w:val="20"/>
              </w:rPr>
              <w:t>
</w:t>
            </w:r>
            <w:r>
              <w:rPr>
                <w:rFonts w:ascii="Times New Roman"/>
                <w:b w:val="false"/>
                <w:i w:val="false"/>
                <w:color w:val="000000"/>
                <w:sz w:val="20"/>
              </w:rPr>
              <w:t>организаций, являющихся</w:t>
            </w:r>
            <w:r>
              <w:br/>
            </w:r>
            <w:r>
              <w:rPr>
                <w:rFonts w:ascii="Times New Roman"/>
                <w:b w:val="false"/>
                <w:i w:val="false"/>
                <w:color w:val="000000"/>
                <w:sz w:val="20"/>
              </w:rPr>
              <w:t>
</w:t>
            </w:r>
            <w:r>
              <w:rPr>
                <w:rFonts w:ascii="Times New Roman"/>
                <w:b w:val="false"/>
                <w:i w:val="false"/>
                <w:color w:val="000000"/>
                <w:sz w:val="20"/>
              </w:rPr>
              <w:t xml:space="preserve">дочерними по </w:t>
            </w:r>
            <w:r>
              <w:rPr>
                <w:rFonts w:ascii="Times New Roman"/>
                <w:b w:val="false"/>
                <w:i w:val="false"/>
                <w:color w:val="000000"/>
                <w:sz w:val="20"/>
              </w:rPr>
              <w:t>отношению к</w:t>
            </w:r>
            <w:r>
              <w:br/>
            </w:r>
            <w:r>
              <w:rPr>
                <w:rFonts w:ascii="Times New Roman"/>
                <w:b w:val="false"/>
                <w:i w:val="false"/>
                <w:color w:val="000000"/>
                <w:sz w:val="20"/>
              </w:rPr>
              <w:t>
</w:t>
            </w:r>
            <w:r>
              <w:rPr>
                <w:rFonts w:ascii="Times New Roman"/>
                <w:b w:val="false"/>
                <w:i w:val="false"/>
                <w:color w:val="000000"/>
                <w:sz w:val="20"/>
              </w:rPr>
              <w:t xml:space="preserve">иностранным </w:t>
            </w:r>
            <w:r>
              <w:rPr>
                <w:rFonts w:ascii="Times New Roman"/>
                <w:b w:val="false"/>
                <w:i w:val="false"/>
                <w:color w:val="000000"/>
                <w:sz w:val="20"/>
              </w:rPr>
              <w:t>инвесторам</w:t>
            </w:r>
            <w:r>
              <w:br/>
            </w:r>
            <w:r>
              <w:rPr>
                <w:rFonts w:ascii="Times New Roman"/>
                <w:b w:val="false"/>
                <w:i w:val="false"/>
                <w:color w:val="000000"/>
                <w:sz w:val="20"/>
              </w:rPr>
              <w:t>
</w:t>
            </w:r>
            <w:r>
              <w:rPr>
                <w:rFonts w:ascii="Times New Roman"/>
                <w:b w:val="false"/>
                <w:i w:val="false"/>
                <w:color w:val="000000"/>
                <w:sz w:val="20"/>
              </w:rPr>
              <w:t>государств членов</w:t>
            </w:r>
            <w:r>
              <w:br/>
            </w:r>
            <w:r>
              <w:rPr>
                <w:rFonts w:ascii="Times New Roman"/>
                <w:b w:val="false"/>
                <w:i w:val="false"/>
                <w:color w:val="000000"/>
                <w:sz w:val="20"/>
              </w:rPr>
              <w:t>
</w:t>
            </w:r>
            <w:r>
              <w:rPr>
                <w:rFonts w:ascii="Times New Roman"/>
                <w:b w:val="false"/>
                <w:i w:val="false"/>
                <w:color w:val="000000"/>
                <w:sz w:val="20"/>
              </w:rPr>
              <w:t>Европейского союза,</w:t>
            </w:r>
            <w:r>
              <w:br/>
            </w:r>
            <w:r>
              <w:rPr>
                <w:rFonts w:ascii="Times New Roman"/>
                <w:b w:val="false"/>
                <w:i w:val="false"/>
                <w:color w:val="000000"/>
                <w:sz w:val="20"/>
              </w:rPr>
              <w:t>
</w:t>
            </w:r>
            <w:r>
              <w:rPr>
                <w:rFonts w:ascii="Times New Roman"/>
                <w:b w:val="false"/>
                <w:i w:val="false"/>
                <w:color w:val="000000"/>
                <w:sz w:val="20"/>
              </w:rPr>
              <w:t xml:space="preserve">или имеющих долю </w:t>
            </w:r>
            <w:r>
              <w:rPr>
                <w:rFonts w:ascii="Times New Roman"/>
                <w:b w:val="false"/>
                <w:i w:val="false"/>
                <w:color w:val="000000"/>
                <w:sz w:val="20"/>
              </w:rPr>
              <w:t>таких</w:t>
            </w:r>
            <w:r>
              <w:br/>
            </w:r>
            <w:r>
              <w:rPr>
                <w:rFonts w:ascii="Times New Roman"/>
                <w:b w:val="false"/>
                <w:i w:val="false"/>
                <w:color w:val="000000"/>
                <w:sz w:val="20"/>
              </w:rPr>
              <w:t>
</w:t>
            </w:r>
            <w:r>
              <w:rPr>
                <w:rFonts w:ascii="Times New Roman"/>
                <w:b w:val="false"/>
                <w:i w:val="false"/>
                <w:color w:val="000000"/>
                <w:sz w:val="20"/>
              </w:rPr>
              <w:t xml:space="preserve">иностранных </w:t>
            </w:r>
            <w:r>
              <w:rPr>
                <w:rFonts w:ascii="Times New Roman"/>
                <w:b w:val="false"/>
                <w:i w:val="false"/>
                <w:color w:val="000000"/>
                <w:sz w:val="20"/>
              </w:rPr>
              <w:t>инвесторов в</w:t>
            </w:r>
            <w:r>
              <w:br/>
            </w:r>
            <w:r>
              <w:rPr>
                <w:rFonts w:ascii="Times New Roman"/>
                <w:b w:val="false"/>
                <w:i w:val="false"/>
                <w:color w:val="000000"/>
                <w:sz w:val="20"/>
              </w:rPr>
              <w:t>
</w:t>
            </w:r>
            <w:r>
              <w:rPr>
                <w:rFonts w:ascii="Times New Roman"/>
                <w:b w:val="false"/>
                <w:i w:val="false"/>
                <w:color w:val="000000"/>
                <w:sz w:val="20"/>
              </w:rPr>
              <w:t xml:space="preserve">своих </w:t>
            </w:r>
            <w:r>
              <w:rPr>
                <w:rFonts w:ascii="Times New Roman"/>
                <w:b w:val="false"/>
                <w:i w:val="false"/>
                <w:color w:val="000000"/>
                <w:sz w:val="20"/>
              </w:rPr>
              <w:t>уставных капиталах</w:t>
            </w:r>
            <w:r>
              <w:br/>
            </w:r>
            <w:r>
              <w:rPr>
                <w:rFonts w:ascii="Times New Roman"/>
                <w:b w:val="false"/>
                <w:i w:val="false"/>
                <w:color w:val="000000"/>
                <w:sz w:val="20"/>
              </w:rPr>
              <w:t>
</w:t>
            </w:r>
            <w:r>
              <w:rPr>
                <w:rFonts w:ascii="Times New Roman"/>
                <w:b w:val="false"/>
                <w:i w:val="false"/>
                <w:color w:val="000000"/>
                <w:sz w:val="20"/>
              </w:rPr>
              <w:t>более 49 процентов,</w:t>
            </w:r>
            <w:r>
              <w:br/>
            </w:r>
            <w:r>
              <w:rPr>
                <w:rFonts w:ascii="Times New Roman"/>
                <w:b w:val="false"/>
                <w:i w:val="false"/>
                <w:color w:val="000000"/>
                <w:sz w:val="20"/>
              </w:rPr>
              <w:t>
</w:t>
            </w:r>
            <w:r>
              <w:rPr>
                <w:rFonts w:ascii="Times New Roman"/>
                <w:b w:val="false"/>
                <w:i w:val="false"/>
                <w:color w:val="000000"/>
                <w:sz w:val="20"/>
              </w:rPr>
              <w:t xml:space="preserve">имеет право </w:t>
            </w:r>
            <w:r>
              <w:rPr>
                <w:rFonts w:ascii="Times New Roman"/>
                <w:b w:val="false"/>
                <w:i w:val="false"/>
                <w:color w:val="000000"/>
                <w:sz w:val="20"/>
              </w:rPr>
              <w:t>осуществлять в</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 xml:space="preserve">страховую </w:t>
            </w:r>
            <w:r>
              <w:rPr>
                <w:rFonts w:ascii="Times New Roman"/>
                <w:b w:val="false"/>
                <w:i w:val="false"/>
                <w:color w:val="000000"/>
                <w:sz w:val="20"/>
              </w:rPr>
              <w:t xml:space="preserve">деятельность, если </w:t>
            </w:r>
            <w:r>
              <w:rPr>
                <w:rFonts w:ascii="Times New Roman"/>
                <w:b w:val="false"/>
                <w:i w:val="false"/>
                <w:color w:val="000000"/>
                <w:sz w:val="20"/>
              </w:rPr>
              <w:t xml:space="preserve">иностранный </w:t>
            </w:r>
            <w:r>
              <w:rPr>
                <w:rFonts w:ascii="Times New Roman"/>
                <w:b w:val="false"/>
                <w:i w:val="false"/>
                <w:color w:val="000000"/>
                <w:sz w:val="20"/>
              </w:rPr>
              <w:t>инвестор</w:t>
            </w:r>
            <w:r>
              <w:br/>
            </w:r>
            <w:r>
              <w:rPr>
                <w:rFonts w:ascii="Times New Roman"/>
                <w:b w:val="false"/>
                <w:i w:val="false"/>
                <w:color w:val="000000"/>
                <w:sz w:val="20"/>
              </w:rPr>
              <w:t>
</w:t>
            </w:r>
            <w:r>
              <w:rPr>
                <w:rFonts w:ascii="Times New Roman"/>
                <w:b w:val="false"/>
                <w:i w:val="false"/>
                <w:color w:val="000000"/>
                <w:sz w:val="20"/>
              </w:rPr>
              <w:t xml:space="preserve">(основная </w:t>
            </w:r>
            <w:r>
              <w:rPr>
                <w:rFonts w:ascii="Times New Roman"/>
                <w:b w:val="false"/>
                <w:i w:val="false"/>
                <w:color w:val="000000"/>
                <w:sz w:val="20"/>
              </w:rPr>
              <w:t>организация) не</w:t>
            </w:r>
            <w:r>
              <w:br/>
            </w:r>
            <w:r>
              <w:rPr>
                <w:rFonts w:ascii="Times New Roman"/>
                <w:b w:val="false"/>
                <w:i w:val="false"/>
                <w:color w:val="000000"/>
                <w:sz w:val="20"/>
              </w:rPr>
              <w:t>
</w:t>
            </w:r>
            <w:r>
              <w:rPr>
                <w:rFonts w:ascii="Times New Roman"/>
                <w:b w:val="false"/>
                <w:i w:val="false"/>
                <w:color w:val="000000"/>
                <w:sz w:val="20"/>
              </w:rPr>
              <w:t xml:space="preserve">менее </w:t>
            </w:r>
            <w:r>
              <w:rPr>
                <w:rFonts w:ascii="Times New Roman"/>
                <w:b w:val="false"/>
                <w:i w:val="false"/>
                <w:color w:val="000000"/>
                <w:sz w:val="20"/>
              </w:rPr>
              <w:t xml:space="preserve">15 лет </w:t>
            </w:r>
            <w:r>
              <w:rPr>
                <w:rFonts w:ascii="Times New Roman"/>
                <w:b w:val="false"/>
                <w:i w:val="false"/>
                <w:color w:val="000000"/>
                <w:sz w:val="20"/>
              </w:rPr>
              <w:t>является</w:t>
            </w:r>
            <w:r>
              <w:br/>
            </w:r>
            <w:r>
              <w:rPr>
                <w:rFonts w:ascii="Times New Roman"/>
                <w:b w:val="false"/>
                <w:i w:val="false"/>
                <w:color w:val="000000"/>
                <w:sz w:val="20"/>
              </w:rPr>
              <w:t>
</w:t>
            </w:r>
            <w:r>
              <w:rPr>
                <w:rFonts w:ascii="Times New Roman"/>
                <w:b w:val="false"/>
                <w:i w:val="false"/>
                <w:color w:val="000000"/>
                <w:sz w:val="20"/>
              </w:rPr>
              <w:t xml:space="preserve">страховой </w:t>
            </w:r>
            <w:r>
              <w:rPr>
                <w:rFonts w:ascii="Times New Roman"/>
                <w:b w:val="false"/>
                <w:i w:val="false"/>
                <w:color w:val="000000"/>
                <w:sz w:val="20"/>
              </w:rPr>
              <w:t>организацией,</w:t>
            </w:r>
            <w:r>
              <w:br/>
            </w:r>
            <w:r>
              <w:rPr>
                <w:rFonts w:ascii="Times New Roman"/>
                <w:b w:val="false"/>
                <w:i w:val="false"/>
                <w:color w:val="000000"/>
                <w:sz w:val="20"/>
              </w:rPr>
              <w:t>
</w:t>
            </w:r>
            <w:r>
              <w:rPr>
                <w:rFonts w:ascii="Times New Roman"/>
                <w:b w:val="false"/>
                <w:i w:val="false"/>
                <w:color w:val="000000"/>
                <w:sz w:val="20"/>
              </w:rPr>
              <w:t>осуществляющей свою</w:t>
            </w:r>
            <w:r>
              <w:br/>
            </w:r>
            <w:r>
              <w:rPr>
                <w:rFonts w:ascii="Times New Roman"/>
                <w:b w:val="false"/>
                <w:i w:val="false"/>
                <w:color w:val="000000"/>
                <w:sz w:val="20"/>
              </w:rPr>
              <w:t>
</w:t>
            </w:r>
            <w:r>
              <w:rPr>
                <w:rFonts w:ascii="Times New Roman"/>
                <w:b w:val="false"/>
                <w:i w:val="false"/>
                <w:color w:val="000000"/>
                <w:sz w:val="20"/>
              </w:rPr>
              <w:t>деятельность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соответствующего</w:t>
            </w:r>
            <w:r>
              <w:br/>
            </w:r>
            <w:r>
              <w:rPr>
                <w:rFonts w:ascii="Times New Roman"/>
                <w:b w:val="false"/>
                <w:i w:val="false"/>
                <w:color w:val="000000"/>
                <w:sz w:val="20"/>
              </w:rPr>
              <w:t>
</w:t>
            </w:r>
            <w:r>
              <w:rPr>
                <w:rFonts w:ascii="Times New Roman"/>
                <w:b w:val="false"/>
                <w:i w:val="false"/>
                <w:color w:val="000000"/>
                <w:sz w:val="20"/>
              </w:rPr>
              <w:t xml:space="preserve">государства, и не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 xml:space="preserve">двух лет </w:t>
            </w:r>
            <w:r>
              <w:rPr>
                <w:rFonts w:ascii="Times New Roman"/>
                <w:b w:val="false"/>
                <w:i w:val="false"/>
                <w:color w:val="000000"/>
                <w:sz w:val="20"/>
              </w:rPr>
              <w:t>участвует в</w:t>
            </w:r>
            <w:r>
              <w:br/>
            </w:r>
            <w:r>
              <w:rPr>
                <w:rFonts w:ascii="Times New Roman"/>
                <w:b w:val="false"/>
                <w:i w:val="false"/>
                <w:color w:val="000000"/>
                <w:sz w:val="20"/>
              </w:rPr>
              <w:t>
</w:t>
            </w:r>
            <w:r>
              <w:rPr>
                <w:rFonts w:ascii="Times New Roman"/>
                <w:b w:val="false"/>
                <w:i w:val="false"/>
                <w:color w:val="000000"/>
                <w:sz w:val="20"/>
              </w:rPr>
              <w:t xml:space="preserve">деятельности </w:t>
            </w:r>
            <w:r>
              <w:rPr>
                <w:rFonts w:ascii="Times New Roman"/>
                <w:b w:val="false"/>
                <w:i w:val="false"/>
                <w:color w:val="000000"/>
                <w:sz w:val="20"/>
              </w:rPr>
              <w:t>страховых</w:t>
            </w:r>
            <w:r>
              <w:br/>
            </w:r>
            <w:r>
              <w:rPr>
                <w:rFonts w:ascii="Times New Roman"/>
                <w:b w:val="false"/>
                <w:i w:val="false"/>
                <w:color w:val="000000"/>
                <w:sz w:val="20"/>
              </w:rPr>
              <w:t>
</w:t>
            </w:r>
            <w:r>
              <w:rPr>
                <w:rFonts w:ascii="Times New Roman"/>
                <w:b w:val="false"/>
                <w:i w:val="false"/>
                <w:color w:val="000000"/>
                <w:sz w:val="20"/>
              </w:rPr>
              <w:t xml:space="preserve">организаций, </w:t>
            </w:r>
            <w:r>
              <w:rPr>
                <w:rFonts w:ascii="Times New Roman"/>
                <w:b w:val="false"/>
                <w:i w:val="false"/>
                <w:color w:val="000000"/>
                <w:sz w:val="20"/>
              </w:rPr>
              <w:t>созданных на</w:t>
            </w:r>
            <w:r>
              <w:br/>
            </w:r>
            <w:r>
              <w:rPr>
                <w:rFonts w:ascii="Times New Roman"/>
                <w:b w:val="false"/>
                <w:i w:val="false"/>
                <w:color w:val="000000"/>
                <w:sz w:val="20"/>
              </w:rPr>
              <w:t>
</w:t>
            </w:r>
            <w:r>
              <w:rPr>
                <w:rFonts w:ascii="Times New Roman"/>
                <w:b w:val="false"/>
                <w:i w:val="false"/>
                <w:color w:val="000000"/>
                <w:sz w:val="20"/>
              </w:rPr>
              <w:t xml:space="preserve">территории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 xml:space="preserve">Федерации. </w:t>
            </w:r>
            <w:r>
              <w:rPr>
                <w:rFonts w:ascii="Times New Roman"/>
                <w:b w:val="false"/>
                <w:i w:val="false"/>
                <w:color w:val="000000"/>
                <w:sz w:val="20"/>
              </w:rPr>
              <w:t>Страховые</w:t>
            </w:r>
            <w:r>
              <w:br/>
            </w:r>
            <w:r>
              <w:rPr>
                <w:rFonts w:ascii="Times New Roman"/>
                <w:b w:val="false"/>
                <w:i w:val="false"/>
                <w:color w:val="000000"/>
                <w:sz w:val="20"/>
              </w:rPr>
              <w:t>
</w:t>
            </w:r>
            <w:r>
              <w:rPr>
                <w:rFonts w:ascii="Times New Roman"/>
                <w:b w:val="false"/>
                <w:i w:val="false"/>
                <w:color w:val="000000"/>
                <w:sz w:val="20"/>
              </w:rPr>
              <w:t xml:space="preserve">организации, </w:t>
            </w:r>
            <w:r>
              <w:rPr>
                <w:rFonts w:ascii="Times New Roman"/>
                <w:b w:val="false"/>
                <w:i w:val="false"/>
                <w:color w:val="000000"/>
                <w:sz w:val="20"/>
              </w:rPr>
              <w:t>являющиеся</w:t>
            </w:r>
            <w:r>
              <w:br/>
            </w:r>
            <w:r>
              <w:rPr>
                <w:rFonts w:ascii="Times New Roman"/>
                <w:b w:val="false"/>
                <w:i w:val="false"/>
                <w:color w:val="000000"/>
                <w:sz w:val="20"/>
              </w:rPr>
              <w:t>
</w:t>
            </w:r>
            <w:r>
              <w:rPr>
                <w:rFonts w:ascii="Times New Roman"/>
                <w:b w:val="false"/>
                <w:i w:val="false"/>
                <w:color w:val="000000"/>
                <w:sz w:val="20"/>
              </w:rPr>
              <w:t xml:space="preserve">дочерними </w:t>
            </w:r>
            <w:r>
              <w:rPr>
                <w:rFonts w:ascii="Times New Roman"/>
                <w:b w:val="false"/>
                <w:i w:val="false"/>
                <w:color w:val="000000"/>
                <w:sz w:val="20"/>
              </w:rPr>
              <w:t>обществами по</w:t>
            </w:r>
            <w:r>
              <w:br/>
            </w:r>
            <w:r>
              <w:rPr>
                <w:rFonts w:ascii="Times New Roman"/>
                <w:b w:val="false"/>
                <w:i w:val="false"/>
                <w:color w:val="000000"/>
                <w:sz w:val="20"/>
              </w:rPr>
              <w:t>
</w:t>
            </w:r>
            <w:r>
              <w:rPr>
                <w:rFonts w:ascii="Times New Roman"/>
                <w:b w:val="false"/>
                <w:i w:val="false"/>
                <w:color w:val="000000"/>
                <w:sz w:val="20"/>
              </w:rPr>
              <w:t xml:space="preserve">отношению к </w:t>
            </w:r>
            <w:r>
              <w:rPr>
                <w:rFonts w:ascii="Times New Roman"/>
                <w:b w:val="false"/>
                <w:i w:val="false"/>
                <w:color w:val="000000"/>
                <w:sz w:val="20"/>
              </w:rPr>
              <w:t>иностранным</w:t>
            </w:r>
            <w:r>
              <w:br/>
            </w:r>
            <w:r>
              <w:rPr>
                <w:rFonts w:ascii="Times New Roman"/>
                <w:b w:val="false"/>
                <w:i w:val="false"/>
                <w:color w:val="000000"/>
                <w:sz w:val="20"/>
              </w:rPr>
              <w:t>
</w:t>
            </w:r>
            <w:r>
              <w:rPr>
                <w:rFonts w:ascii="Times New Roman"/>
                <w:b w:val="false"/>
                <w:i w:val="false"/>
                <w:color w:val="000000"/>
                <w:sz w:val="20"/>
              </w:rPr>
              <w:t>инвесторам (</w:t>
            </w:r>
            <w:r>
              <w:rPr>
                <w:rFonts w:ascii="Times New Roman"/>
                <w:b w:val="false"/>
                <w:i w:val="false"/>
                <w:color w:val="000000"/>
                <w:sz w:val="20"/>
              </w:rPr>
              <w:t>основным</w:t>
            </w:r>
            <w:r>
              <w:br/>
            </w:r>
            <w:r>
              <w:rPr>
                <w:rFonts w:ascii="Times New Roman"/>
                <w:b w:val="false"/>
                <w:i w:val="false"/>
                <w:color w:val="000000"/>
                <w:sz w:val="20"/>
              </w:rPr>
              <w:t>
</w:t>
            </w:r>
            <w:r>
              <w:rPr>
                <w:rFonts w:ascii="Times New Roman"/>
                <w:b w:val="false"/>
                <w:i w:val="false"/>
                <w:color w:val="000000"/>
                <w:sz w:val="20"/>
              </w:rPr>
              <w:t>организациям) либо</w:t>
            </w:r>
            <w:r>
              <w:br/>
            </w:r>
            <w:r>
              <w:rPr>
                <w:rFonts w:ascii="Times New Roman"/>
                <w:b w:val="false"/>
                <w:i w:val="false"/>
                <w:color w:val="000000"/>
                <w:sz w:val="20"/>
              </w:rPr>
              <w:t>
</w:t>
            </w:r>
            <w:r>
              <w:rPr>
                <w:rFonts w:ascii="Times New Roman"/>
                <w:b w:val="false"/>
                <w:i w:val="false"/>
                <w:color w:val="000000"/>
                <w:sz w:val="20"/>
              </w:rPr>
              <w:t xml:space="preserve">имеющие долю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инвесторов в своем</w:t>
            </w:r>
            <w:r>
              <w:br/>
            </w:r>
            <w:r>
              <w:rPr>
                <w:rFonts w:ascii="Times New Roman"/>
                <w:b w:val="false"/>
                <w:i w:val="false"/>
                <w:color w:val="000000"/>
                <w:sz w:val="20"/>
              </w:rPr>
              <w:t>
</w:t>
            </w:r>
            <w:r>
              <w:rPr>
                <w:rFonts w:ascii="Times New Roman"/>
                <w:b w:val="false"/>
                <w:i w:val="false"/>
                <w:color w:val="000000"/>
                <w:sz w:val="20"/>
              </w:rPr>
              <w:t>уставном капитале</w:t>
            </w:r>
            <w:r>
              <w:br/>
            </w:r>
            <w:r>
              <w:rPr>
                <w:rFonts w:ascii="Times New Roman"/>
                <w:b w:val="false"/>
                <w:i w:val="false"/>
                <w:color w:val="000000"/>
                <w:sz w:val="20"/>
              </w:rPr>
              <w:t>
</w:t>
            </w:r>
            <w:r>
              <w:rPr>
                <w:rFonts w:ascii="Times New Roman"/>
                <w:b w:val="false"/>
                <w:i w:val="false"/>
                <w:color w:val="000000"/>
                <w:sz w:val="20"/>
              </w:rPr>
              <w:t>более 49 процентов,</w:t>
            </w:r>
            <w:r>
              <w:br/>
            </w:r>
            <w:r>
              <w:rPr>
                <w:rFonts w:ascii="Times New Roman"/>
                <w:b w:val="false"/>
                <w:i w:val="false"/>
                <w:color w:val="000000"/>
                <w:sz w:val="20"/>
              </w:rPr>
              <w:t>
</w:t>
            </w:r>
            <w:r>
              <w:rPr>
                <w:rFonts w:ascii="Times New Roman"/>
                <w:b w:val="false"/>
                <w:i w:val="false"/>
                <w:color w:val="000000"/>
                <w:sz w:val="20"/>
              </w:rPr>
              <w:t>кроме организаций,</w:t>
            </w:r>
            <w:r>
              <w:br/>
            </w:r>
            <w:r>
              <w:rPr>
                <w:rFonts w:ascii="Times New Roman"/>
                <w:b w:val="false"/>
                <w:i w:val="false"/>
                <w:color w:val="000000"/>
                <w:sz w:val="20"/>
              </w:rPr>
              <w:t>
</w:t>
            </w:r>
            <w:r>
              <w:rPr>
                <w:rFonts w:ascii="Times New Roman"/>
                <w:b w:val="false"/>
                <w:i w:val="false"/>
                <w:color w:val="000000"/>
                <w:sz w:val="20"/>
              </w:rPr>
              <w:t xml:space="preserve">являющихся </w:t>
            </w:r>
            <w:r>
              <w:rPr>
                <w:rFonts w:ascii="Times New Roman"/>
                <w:b w:val="false"/>
                <w:i w:val="false"/>
                <w:color w:val="000000"/>
                <w:sz w:val="20"/>
              </w:rPr>
              <w:t>дочерними по</w:t>
            </w:r>
            <w:r>
              <w:br/>
            </w:r>
            <w:r>
              <w:rPr>
                <w:rFonts w:ascii="Times New Roman"/>
                <w:b w:val="false"/>
                <w:i w:val="false"/>
                <w:color w:val="000000"/>
                <w:sz w:val="20"/>
              </w:rPr>
              <w:t>
</w:t>
            </w:r>
            <w:r>
              <w:rPr>
                <w:rFonts w:ascii="Times New Roman"/>
                <w:b w:val="false"/>
                <w:i w:val="false"/>
                <w:color w:val="000000"/>
                <w:sz w:val="20"/>
              </w:rPr>
              <w:t xml:space="preserve">отношению к </w:t>
            </w:r>
            <w:r>
              <w:rPr>
                <w:rFonts w:ascii="Times New Roman"/>
                <w:b w:val="false"/>
                <w:i w:val="false"/>
                <w:color w:val="000000"/>
                <w:sz w:val="20"/>
              </w:rPr>
              <w:t>иностранным</w:t>
            </w:r>
            <w:r>
              <w:br/>
            </w:r>
            <w:r>
              <w:rPr>
                <w:rFonts w:ascii="Times New Roman"/>
                <w:b w:val="false"/>
                <w:i w:val="false"/>
                <w:color w:val="000000"/>
                <w:sz w:val="20"/>
              </w:rPr>
              <w:t>
</w:t>
            </w:r>
            <w:r>
              <w:rPr>
                <w:rFonts w:ascii="Times New Roman"/>
                <w:b w:val="false"/>
                <w:i w:val="false"/>
                <w:color w:val="000000"/>
                <w:sz w:val="20"/>
              </w:rPr>
              <w:t xml:space="preserve">инвесторам </w:t>
            </w:r>
            <w:r>
              <w:rPr>
                <w:rFonts w:ascii="Times New Roman"/>
                <w:b w:val="false"/>
                <w:i w:val="false"/>
                <w:color w:val="000000"/>
                <w:sz w:val="20"/>
              </w:rPr>
              <w:t>государств</w:t>
            </w:r>
            <w:r>
              <w:br/>
            </w:r>
            <w:r>
              <w:rPr>
                <w:rFonts w:ascii="Times New Roman"/>
                <w:b w:val="false"/>
                <w:i w:val="false"/>
                <w:color w:val="000000"/>
                <w:sz w:val="20"/>
              </w:rPr>
              <w:t>
</w:t>
            </w:r>
            <w:r>
              <w:rPr>
                <w:rFonts w:ascii="Times New Roman"/>
                <w:b w:val="false"/>
                <w:i w:val="false"/>
                <w:color w:val="000000"/>
                <w:sz w:val="20"/>
              </w:rPr>
              <w:t xml:space="preserve">членов </w:t>
            </w:r>
            <w:r>
              <w:rPr>
                <w:rFonts w:ascii="Times New Roman"/>
                <w:b w:val="false"/>
                <w:i w:val="false"/>
                <w:color w:val="000000"/>
                <w:sz w:val="20"/>
              </w:rPr>
              <w:t>Европейского</w:t>
            </w:r>
            <w:r>
              <w:br/>
            </w:r>
            <w:r>
              <w:rPr>
                <w:rFonts w:ascii="Times New Roman"/>
                <w:b w:val="false"/>
                <w:i w:val="false"/>
                <w:color w:val="000000"/>
                <w:sz w:val="20"/>
              </w:rPr>
              <w:t>
</w:t>
            </w:r>
            <w:r>
              <w:rPr>
                <w:rFonts w:ascii="Times New Roman"/>
                <w:b w:val="false"/>
                <w:i w:val="false"/>
                <w:color w:val="000000"/>
                <w:sz w:val="20"/>
              </w:rPr>
              <w:t>союза, или имеющих</w:t>
            </w:r>
            <w:r>
              <w:br/>
            </w:r>
            <w:r>
              <w:rPr>
                <w:rFonts w:ascii="Times New Roman"/>
                <w:b w:val="false"/>
                <w:i w:val="false"/>
                <w:color w:val="000000"/>
                <w:sz w:val="20"/>
              </w:rPr>
              <w:t>
</w:t>
            </w:r>
            <w:r>
              <w:rPr>
                <w:rFonts w:ascii="Times New Roman"/>
                <w:b w:val="false"/>
                <w:i w:val="false"/>
                <w:color w:val="000000"/>
                <w:sz w:val="20"/>
              </w:rPr>
              <w:t xml:space="preserve">долю таких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инвесторов в своих</w:t>
            </w:r>
            <w:r>
              <w:br/>
            </w:r>
            <w:r>
              <w:rPr>
                <w:rFonts w:ascii="Times New Roman"/>
                <w:b w:val="false"/>
                <w:i w:val="false"/>
                <w:color w:val="000000"/>
                <w:sz w:val="20"/>
              </w:rPr>
              <w:t>
</w:t>
            </w:r>
            <w:r>
              <w:rPr>
                <w:rFonts w:ascii="Times New Roman"/>
                <w:b w:val="false"/>
                <w:i w:val="false"/>
                <w:color w:val="000000"/>
                <w:sz w:val="20"/>
              </w:rPr>
              <w:t>уставных капиталах</w:t>
            </w:r>
            <w:r>
              <w:br/>
            </w:r>
            <w:r>
              <w:rPr>
                <w:rFonts w:ascii="Times New Roman"/>
                <w:b w:val="false"/>
                <w:i w:val="false"/>
                <w:color w:val="000000"/>
                <w:sz w:val="20"/>
              </w:rPr>
              <w:t>
</w:t>
            </w:r>
            <w:r>
              <w:rPr>
                <w:rFonts w:ascii="Times New Roman"/>
                <w:b w:val="false"/>
                <w:i w:val="false"/>
                <w:color w:val="000000"/>
                <w:sz w:val="20"/>
              </w:rPr>
              <w:t xml:space="preserve">более 49 процентов,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 xml:space="preserve">могут </w:t>
            </w:r>
            <w:r>
              <w:rPr>
                <w:rFonts w:ascii="Times New Roman"/>
                <w:b w:val="false"/>
                <w:i w:val="false"/>
                <w:color w:val="000000"/>
                <w:sz w:val="20"/>
              </w:rPr>
              <w:t>осуществлять в</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страхование жизни,</w:t>
            </w:r>
            <w:r>
              <w:br/>
            </w:r>
            <w:r>
              <w:rPr>
                <w:rFonts w:ascii="Times New Roman"/>
                <w:b w:val="false"/>
                <w:i w:val="false"/>
                <w:color w:val="000000"/>
                <w:sz w:val="20"/>
              </w:rPr>
              <w:t>
</w:t>
            </w:r>
            <w:r>
              <w:rPr>
                <w:rFonts w:ascii="Times New Roman"/>
                <w:b w:val="false"/>
                <w:i w:val="false"/>
                <w:color w:val="000000"/>
                <w:sz w:val="20"/>
              </w:rPr>
              <w:t xml:space="preserve">обязательное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обязательное</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 xml:space="preserve">страхование, </w:t>
            </w:r>
            <w:r>
              <w:rPr>
                <w:rFonts w:ascii="Times New Roman"/>
                <w:b w:val="false"/>
                <w:i w:val="false"/>
                <w:color w:val="000000"/>
                <w:sz w:val="20"/>
              </w:rPr>
              <w:t>имущественное</w:t>
            </w:r>
            <w:r>
              <w:br/>
            </w:r>
            <w:r>
              <w:rPr>
                <w:rFonts w:ascii="Times New Roman"/>
                <w:b w:val="false"/>
                <w:i w:val="false"/>
                <w:color w:val="000000"/>
                <w:sz w:val="20"/>
              </w:rPr>
              <w:t>
</w:t>
            </w:r>
            <w:r>
              <w:rPr>
                <w:rFonts w:ascii="Times New Roman"/>
                <w:b w:val="false"/>
                <w:i w:val="false"/>
                <w:color w:val="000000"/>
                <w:sz w:val="20"/>
              </w:rPr>
              <w:t xml:space="preserve">страхование, </w:t>
            </w:r>
            <w:r>
              <w:rPr>
                <w:rFonts w:ascii="Times New Roman"/>
                <w:b w:val="false"/>
                <w:i w:val="false"/>
                <w:color w:val="000000"/>
                <w:sz w:val="20"/>
              </w:rPr>
              <w:t>связанное с</w:t>
            </w:r>
            <w:r>
              <w:br/>
            </w:r>
            <w:r>
              <w:rPr>
                <w:rFonts w:ascii="Times New Roman"/>
                <w:b w:val="false"/>
                <w:i w:val="false"/>
                <w:color w:val="000000"/>
                <w:sz w:val="20"/>
              </w:rPr>
              <w:t>
</w:t>
            </w:r>
            <w:r>
              <w:rPr>
                <w:rFonts w:ascii="Times New Roman"/>
                <w:b w:val="false"/>
                <w:i w:val="false"/>
                <w:color w:val="000000"/>
                <w:sz w:val="20"/>
              </w:rPr>
              <w:t xml:space="preserve">осуществлением </w:t>
            </w:r>
            <w:r>
              <w:rPr>
                <w:rFonts w:ascii="Times New Roman"/>
                <w:b w:val="false"/>
                <w:i w:val="false"/>
                <w:color w:val="000000"/>
                <w:sz w:val="20"/>
              </w:rPr>
              <w:t>поставок</w:t>
            </w:r>
            <w:r>
              <w:br/>
            </w:r>
            <w:r>
              <w:rPr>
                <w:rFonts w:ascii="Times New Roman"/>
                <w:b w:val="false"/>
                <w:i w:val="false"/>
                <w:color w:val="000000"/>
                <w:sz w:val="20"/>
              </w:rPr>
              <w:t>
</w:t>
            </w:r>
            <w:r>
              <w:rPr>
                <w:rFonts w:ascii="Times New Roman"/>
                <w:b w:val="false"/>
                <w:i w:val="false"/>
                <w:color w:val="000000"/>
                <w:sz w:val="20"/>
              </w:rPr>
              <w:t xml:space="preserve">или </w:t>
            </w:r>
            <w:r>
              <w:rPr>
                <w:rFonts w:ascii="Times New Roman"/>
                <w:b w:val="false"/>
                <w:i w:val="false"/>
                <w:color w:val="000000"/>
                <w:sz w:val="20"/>
              </w:rPr>
              <w:t>выполнением</w:t>
            </w:r>
            <w:r>
              <w:br/>
            </w:r>
            <w:r>
              <w:rPr>
                <w:rFonts w:ascii="Times New Roman"/>
                <w:b w:val="false"/>
                <w:i w:val="false"/>
                <w:color w:val="000000"/>
                <w:sz w:val="20"/>
              </w:rPr>
              <w:t>
</w:t>
            </w:r>
            <w:r>
              <w:rPr>
                <w:rFonts w:ascii="Times New Roman"/>
                <w:b w:val="false"/>
                <w:i w:val="false"/>
                <w:color w:val="000000"/>
                <w:sz w:val="20"/>
              </w:rPr>
              <w:t>подрядных работ для</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rPr>
                <w:rFonts w:ascii="Times New Roman"/>
                <w:b w:val="false"/>
                <w:i w:val="false"/>
                <w:color w:val="000000"/>
                <w:sz w:val="20"/>
              </w:rPr>
              <w:t>нужд, а</w:t>
            </w:r>
            <w:r>
              <w:br/>
            </w:r>
            <w:r>
              <w:rPr>
                <w:rFonts w:ascii="Times New Roman"/>
                <w:b w:val="false"/>
                <w:i w:val="false"/>
                <w:color w:val="000000"/>
                <w:sz w:val="20"/>
              </w:rPr>
              <w:t>
</w:t>
            </w:r>
            <w:r>
              <w:rPr>
                <w:rFonts w:ascii="Times New Roman"/>
                <w:b w:val="false"/>
                <w:i w:val="false"/>
                <w:color w:val="000000"/>
                <w:sz w:val="20"/>
              </w:rPr>
              <w:t xml:space="preserve">также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 xml:space="preserve">имущественных </w:t>
            </w:r>
            <w:r>
              <w:rPr>
                <w:rFonts w:ascii="Times New Roman"/>
                <w:b w:val="false"/>
                <w:i w:val="false"/>
                <w:color w:val="000000"/>
                <w:sz w:val="20"/>
              </w:rPr>
              <w:t>интересов</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 xml:space="preserve">муниципальных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 xml:space="preserve">Несмотря на </w:t>
            </w:r>
            <w:r>
              <w:rPr>
                <w:rFonts w:ascii="Times New Roman"/>
                <w:b w:val="false"/>
                <w:i w:val="false"/>
                <w:color w:val="000000"/>
                <w:sz w:val="20"/>
              </w:rPr>
              <w:t>положения</w:t>
            </w:r>
            <w:r>
              <w:br/>
            </w:r>
            <w:r>
              <w:rPr>
                <w:rFonts w:ascii="Times New Roman"/>
                <w:b w:val="false"/>
                <w:i w:val="false"/>
                <w:color w:val="000000"/>
                <w:sz w:val="20"/>
              </w:rPr>
              <w:t>
</w:t>
            </w:r>
            <w:r>
              <w:rPr>
                <w:rFonts w:ascii="Times New Roman"/>
                <w:b w:val="false"/>
                <w:i w:val="false"/>
                <w:color w:val="000000"/>
                <w:sz w:val="20"/>
              </w:rPr>
              <w:t xml:space="preserve">настоящего </w:t>
            </w:r>
            <w:r>
              <w:rPr>
                <w:rFonts w:ascii="Times New Roman"/>
                <w:b w:val="false"/>
                <w:i w:val="false"/>
                <w:color w:val="000000"/>
                <w:sz w:val="20"/>
              </w:rPr>
              <w:t>Соглашения</w:t>
            </w:r>
            <w:r>
              <w:br/>
            </w:r>
            <w:r>
              <w:rPr>
                <w:rFonts w:ascii="Times New Roman"/>
                <w:b w:val="false"/>
                <w:i w:val="false"/>
                <w:color w:val="000000"/>
                <w:sz w:val="20"/>
              </w:rPr>
              <w:t>
</w:t>
            </w:r>
            <w:r>
              <w:rPr>
                <w:rFonts w:ascii="Times New Roman"/>
                <w:b w:val="false"/>
                <w:i w:val="false"/>
                <w:color w:val="000000"/>
                <w:sz w:val="20"/>
              </w:rPr>
              <w:t xml:space="preserve">страховые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получившие лицензии</w:t>
            </w:r>
            <w:r>
              <w:br/>
            </w:r>
            <w:r>
              <w:rPr>
                <w:rFonts w:ascii="Times New Roman"/>
                <w:b w:val="false"/>
                <w:i w:val="false"/>
                <w:color w:val="000000"/>
                <w:sz w:val="20"/>
              </w:rPr>
              <w:t>
</w:t>
            </w:r>
            <w:r>
              <w:rPr>
                <w:rFonts w:ascii="Times New Roman"/>
                <w:b w:val="false"/>
                <w:i w:val="false"/>
                <w:color w:val="000000"/>
                <w:sz w:val="20"/>
              </w:rPr>
              <w:t>на осуществление</w:t>
            </w:r>
            <w:r>
              <w:br/>
            </w:r>
            <w:r>
              <w:rPr>
                <w:rFonts w:ascii="Times New Roman"/>
                <w:b w:val="false"/>
                <w:i w:val="false"/>
                <w:color w:val="000000"/>
                <w:sz w:val="20"/>
              </w:rPr>
              <w:t>
</w:t>
            </w:r>
            <w:r>
              <w:rPr>
                <w:rFonts w:ascii="Times New Roman"/>
                <w:b w:val="false"/>
                <w:i w:val="false"/>
                <w:color w:val="000000"/>
                <w:sz w:val="20"/>
              </w:rPr>
              <w:t xml:space="preserve">страховой </w:t>
            </w:r>
            <w:r>
              <w:rPr>
                <w:rFonts w:ascii="Times New Roman"/>
                <w:b w:val="false"/>
                <w:i w:val="false"/>
                <w:color w:val="000000"/>
                <w:sz w:val="20"/>
              </w:rPr>
              <w:t>деятельности до</w:t>
            </w:r>
            <w:r>
              <w:br/>
            </w:r>
            <w:r>
              <w:rPr>
                <w:rFonts w:ascii="Times New Roman"/>
                <w:b w:val="false"/>
                <w:i w:val="false"/>
                <w:color w:val="000000"/>
                <w:sz w:val="20"/>
              </w:rPr>
              <w:t>
</w:t>
            </w:r>
            <w:r>
              <w:rPr>
                <w:rFonts w:ascii="Times New Roman"/>
                <w:b w:val="false"/>
                <w:i w:val="false"/>
                <w:color w:val="000000"/>
                <w:sz w:val="20"/>
              </w:rPr>
              <w:t xml:space="preserve">присоединения </w:t>
            </w:r>
            <w:r>
              <w:rPr>
                <w:rFonts w:ascii="Times New Roman"/>
                <w:b w:val="false"/>
                <w:i w:val="false"/>
                <w:color w:val="000000"/>
                <w:sz w:val="20"/>
              </w:rPr>
              <w:t>России к</w:t>
            </w:r>
            <w:r>
              <w:br/>
            </w:r>
            <w:r>
              <w:rPr>
                <w:rFonts w:ascii="Times New Roman"/>
                <w:b w:val="false"/>
                <w:i w:val="false"/>
                <w:color w:val="000000"/>
                <w:sz w:val="20"/>
              </w:rPr>
              <w:t>
</w:t>
            </w:r>
            <w:r>
              <w:rPr>
                <w:rFonts w:ascii="Times New Roman"/>
                <w:b w:val="false"/>
                <w:i w:val="false"/>
                <w:color w:val="000000"/>
                <w:sz w:val="20"/>
              </w:rPr>
              <w:t xml:space="preserve">ВТО, могут </w:t>
            </w:r>
            <w:r>
              <w:rPr>
                <w:rFonts w:ascii="Times New Roman"/>
                <w:b w:val="false"/>
                <w:i w:val="false"/>
                <w:color w:val="000000"/>
                <w:sz w:val="20"/>
              </w:rPr>
              <w:t>продолжать</w:t>
            </w:r>
            <w:r>
              <w:br/>
            </w:r>
            <w:r>
              <w:rPr>
                <w:rFonts w:ascii="Times New Roman"/>
                <w:b w:val="false"/>
                <w:i w:val="false"/>
                <w:color w:val="000000"/>
                <w:sz w:val="20"/>
              </w:rPr>
              <w:t>
</w:t>
            </w:r>
            <w:r>
              <w:rPr>
                <w:rFonts w:ascii="Times New Roman"/>
                <w:b w:val="false"/>
                <w:i w:val="false"/>
                <w:color w:val="000000"/>
                <w:sz w:val="20"/>
              </w:rPr>
              <w:t xml:space="preserve">осуществление </w:t>
            </w:r>
            <w:r>
              <w:rPr>
                <w:rFonts w:ascii="Times New Roman"/>
                <w:b w:val="false"/>
                <w:i w:val="false"/>
                <w:color w:val="000000"/>
                <w:sz w:val="20"/>
              </w:rPr>
              <w:t>данной</w:t>
            </w:r>
            <w:r>
              <w:br/>
            </w:r>
            <w:r>
              <w:rPr>
                <w:rFonts w:ascii="Times New Roman"/>
                <w:b w:val="false"/>
                <w:i w:val="false"/>
                <w:color w:val="000000"/>
                <w:sz w:val="20"/>
              </w:rPr>
              <w:t>
</w:t>
            </w:r>
            <w:r>
              <w:rPr>
                <w:rFonts w:ascii="Times New Roman"/>
                <w:b w:val="false"/>
                <w:i w:val="false"/>
                <w:color w:val="000000"/>
                <w:sz w:val="20"/>
              </w:rPr>
              <w:t xml:space="preserve">деятельности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 xml:space="preserve">соответствии с </w:t>
            </w:r>
            <w:r>
              <w:rPr>
                <w:rFonts w:ascii="Times New Roman"/>
                <w:b w:val="false"/>
                <w:i w:val="false"/>
                <w:color w:val="000000"/>
                <w:sz w:val="20"/>
              </w:rPr>
              <w:t>условиями,</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которых лицензия</w:t>
            </w:r>
            <w:r>
              <w:br/>
            </w:r>
            <w:r>
              <w:rPr>
                <w:rFonts w:ascii="Times New Roman"/>
                <w:b w:val="false"/>
                <w:i w:val="false"/>
                <w:color w:val="000000"/>
                <w:sz w:val="20"/>
              </w:rPr>
              <w:t>
</w:t>
            </w:r>
            <w:r>
              <w:rPr>
                <w:rFonts w:ascii="Times New Roman"/>
                <w:b w:val="false"/>
                <w:i w:val="false"/>
                <w:color w:val="000000"/>
                <w:sz w:val="20"/>
              </w:rPr>
              <w:t>была выдана.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27 ноября</w:t>
            </w:r>
            <w:r>
              <w:br/>
            </w:r>
            <w:r>
              <w:rPr>
                <w:rFonts w:ascii="Times New Roman"/>
                <w:b w:val="false"/>
                <w:i w:val="false"/>
                <w:color w:val="000000"/>
                <w:sz w:val="20"/>
              </w:rPr>
              <w:t>
</w:t>
            </w:r>
            <w:r>
              <w:rPr>
                <w:rFonts w:ascii="Times New Roman"/>
                <w:b w:val="false"/>
                <w:i w:val="false"/>
                <w:color w:val="000000"/>
                <w:sz w:val="20"/>
              </w:rPr>
              <w:t xml:space="preserve">1992 г. </w:t>
            </w:r>
            <w:r>
              <w:rPr>
                <w:rFonts w:ascii="Times New Roman"/>
                <w:b w:val="false"/>
                <w:i w:val="false"/>
                <w:color w:val="000000"/>
                <w:sz w:val="20"/>
              </w:rPr>
              <w:t>№ 4015-1 «Об</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страхового дела в</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79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пункту 1</w:t>
            </w:r>
            <w:r>
              <w:br/>
            </w:r>
            <w:r>
              <w:rPr>
                <w:rFonts w:ascii="Times New Roman"/>
                <w:b w:val="false"/>
                <w:i w:val="false"/>
                <w:color w:val="000000"/>
                <w:sz w:val="20"/>
              </w:rPr>
              <w:t>
</w:t>
            </w:r>
            <w:r>
              <w:rPr>
                <w:rFonts w:ascii="Times New Roman"/>
                <w:b w:val="false"/>
                <w:i w:val="false"/>
                <w:color w:val="000000"/>
                <w:sz w:val="20"/>
              </w:rPr>
              <w:t>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статье 5,</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Сделка, совершаемая</w:t>
            </w:r>
            <w:r>
              <w:br/>
            </w:r>
            <w:r>
              <w:rPr>
                <w:rFonts w:ascii="Times New Roman"/>
                <w:b w:val="false"/>
                <w:i w:val="false"/>
                <w:color w:val="000000"/>
                <w:sz w:val="20"/>
              </w:rPr>
              <w:t>
</w:t>
            </w:r>
            <w:r>
              <w:rPr>
                <w:rFonts w:ascii="Times New Roman"/>
                <w:b w:val="false"/>
                <w:i w:val="false"/>
                <w:color w:val="000000"/>
                <w:sz w:val="20"/>
              </w:rPr>
              <w:t>лицом любой другой</w:t>
            </w:r>
            <w:r>
              <w:br/>
            </w:r>
            <w:r>
              <w:rPr>
                <w:rFonts w:ascii="Times New Roman"/>
                <w:b w:val="false"/>
                <w:i w:val="false"/>
                <w:color w:val="000000"/>
                <w:sz w:val="20"/>
              </w:rPr>
              <w:t>
</w:t>
            </w:r>
            <w:r>
              <w:rPr>
                <w:rFonts w:ascii="Times New Roman"/>
                <w:b w:val="false"/>
                <w:i w:val="false"/>
                <w:color w:val="000000"/>
                <w:sz w:val="20"/>
              </w:rPr>
              <w:t xml:space="preserve">Стороны и влекущая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 xml:space="preserve">собой </w:t>
            </w:r>
            <w:r>
              <w:rPr>
                <w:rFonts w:ascii="Times New Roman"/>
                <w:b w:val="false"/>
                <w:i w:val="false"/>
                <w:color w:val="000000"/>
                <w:sz w:val="20"/>
              </w:rPr>
              <w:t>установление</w:t>
            </w:r>
            <w:r>
              <w:br/>
            </w:r>
            <w:r>
              <w:rPr>
                <w:rFonts w:ascii="Times New Roman"/>
                <w:b w:val="false"/>
                <w:i w:val="false"/>
                <w:color w:val="000000"/>
                <w:sz w:val="20"/>
              </w:rPr>
              <w:t>
</w:t>
            </w:r>
            <w:r>
              <w:rPr>
                <w:rFonts w:ascii="Times New Roman"/>
                <w:b w:val="false"/>
                <w:i w:val="false"/>
                <w:color w:val="000000"/>
                <w:sz w:val="20"/>
              </w:rPr>
              <w:t xml:space="preserve">контроля над </w:t>
            </w:r>
            <w:r>
              <w:rPr>
                <w:rFonts w:ascii="Times New Roman"/>
                <w:b w:val="false"/>
                <w:i w:val="false"/>
                <w:color w:val="000000"/>
                <w:sz w:val="20"/>
              </w:rPr>
              <w:t>российскими</w:t>
            </w:r>
            <w:r>
              <w:br/>
            </w:r>
            <w:r>
              <w:rPr>
                <w:rFonts w:ascii="Times New Roman"/>
                <w:b w:val="false"/>
                <w:i w:val="false"/>
                <w:color w:val="000000"/>
                <w:sz w:val="20"/>
              </w:rPr>
              <w:t>
</w:t>
            </w:r>
            <w:r>
              <w:rPr>
                <w:rFonts w:ascii="Times New Roman"/>
                <w:b w:val="false"/>
                <w:i w:val="false"/>
                <w:color w:val="000000"/>
                <w:sz w:val="20"/>
              </w:rPr>
              <w:t xml:space="preserve">хозяйственными </w:t>
            </w:r>
            <w:r>
              <w:rPr>
                <w:rFonts w:ascii="Times New Roman"/>
                <w:b w:val="false"/>
                <w:i w:val="false"/>
                <w:color w:val="000000"/>
                <w:sz w:val="20"/>
              </w:rPr>
              <w:t>обществами,</w:t>
            </w:r>
            <w:r>
              <w:br/>
            </w:r>
            <w:r>
              <w:rPr>
                <w:rFonts w:ascii="Times New Roman"/>
                <w:b w:val="false"/>
                <w:i w:val="false"/>
                <w:color w:val="000000"/>
                <w:sz w:val="20"/>
              </w:rPr>
              <w:t>
</w:t>
            </w:r>
            <w:r>
              <w:rPr>
                <w:rFonts w:ascii="Times New Roman"/>
                <w:b w:val="false"/>
                <w:i w:val="false"/>
                <w:color w:val="000000"/>
                <w:sz w:val="20"/>
              </w:rPr>
              <w:t xml:space="preserve">осуществляющими </w:t>
            </w:r>
            <w:r>
              <w:rPr>
                <w:rFonts w:ascii="Times New Roman"/>
                <w:b w:val="false"/>
                <w:i w:val="false"/>
                <w:color w:val="000000"/>
                <w:sz w:val="20"/>
              </w:rPr>
              <w:t>хотя бы</w:t>
            </w:r>
            <w:r>
              <w:br/>
            </w:r>
            <w:r>
              <w:rPr>
                <w:rFonts w:ascii="Times New Roman"/>
                <w:b w:val="false"/>
                <w:i w:val="false"/>
                <w:color w:val="000000"/>
                <w:sz w:val="20"/>
              </w:rPr>
              <w:t>
</w:t>
            </w:r>
            <w:r>
              <w:rPr>
                <w:rFonts w:ascii="Times New Roman"/>
                <w:b w:val="false"/>
                <w:i w:val="false"/>
                <w:color w:val="000000"/>
                <w:sz w:val="20"/>
              </w:rPr>
              <w:t xml:space="preserve">один из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 xml:space="preserve">деятельности, </w:t>
            </w:r>
            <w:r>
              <w:rPr>
                <w:rFonts w:ascii="Times New Roman"/>
                <w:b w:val="false"/>
                <w:i w:val="false"/>
                <w:color w:val="000000"/>
                <w:sz w:val="20"/>
              </w:rPr>
              <w:t>имеющих</w:t>
            </w:r>
            <w:r>
              <w:br/>
            </w:r>
            <w:r>
              <w:rPr>
                <w:rFonts w:ascii="Times New Roman"/>
                <w:b w:val="false"/>
                <w:i w:val="false"/>
                <w:color w:val="000000"/>
                <w:sz w:val="20"/>
              </w:rPr>
              <w:t>
</w:t>
            </w:r>
            <w:r>
              <w:rPr>
                <w:rFonts w:ascii="Times New Roman"/>
                <w:b w:val="false"/>
                <w:i w:val="false"/>
                <w:color w:val="000000"/>
                <w:sz w:val="20"/>
              </w:rPr>
              <w:t xml:space="preserve">стратегическое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обеспечения обороны</w:t>
            </w:r>
            <w:r>
              <w:br/>
            </w:r>
            <w:r>
              <w:rPr>
                <w:rFonts w:ascii="Times New Roman"/>
                <w:b w:val="false"/>
                <w:i w:val="false"/>
                <w:color w:val="000000"/>
                <w:sz w:val="20"/>
              </w:rPr>
              <w:t>
</w:t>
            </w:r>
            <w:r>
              <w:rPr>
                <w:rFonts w:ascii="Times New Roman"/>
                <w:b w:val="false"/>
                <w:i w:val="false"/>
                <w:color w:val="000000"/>
                <w:sz w:val="20"/>
              </w:rPr>
              <w:t xml:space="preserve">страны и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 xml:space="preserve">государства, </w:t>
            </w:r>
            <w:r>
              <w:rPr>
                <w:rFonts w:ascii="Times New Roman"/>
                <w:b w:val="false"/>
                <w:i w:val="false"/>
                <w:color w:val="000000"/>
                <w:sz w:val="20"/>
              </w:rPr>
              <w:t>требует</w:t>
            </w:r>
            <w:r>
              <w:br/>
            </w:r>
            <w:r>
              <w:rPr>
                <w:rFonts w:ascii="Times New Roman"/>
                <w:b w:val="false"/>
                <w:i w:val="false"/>
                <w:color w:val="000000"/>
                <w:sz w:val="20"/>
              </w:rPr>
              <w:t>
</w:t>
            </w:r>
            <w:r>
              <w:rPr>
                <w:rFonts w:ascii="Times New Roman"/>
                <w:b w:val="false"/>
                <w:i w:val="false"/>
                <w:color w:val="000000"/>
                <w:sz w:val="20"/>
              </w:rPr>
              <w:t xml:space="preserve">получения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 xml:space="preserve">уполномоченного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 в</w:t>
            </w:r>
            <w:r>
              <w:br/>
            </w:r>
            <w:r>
              <w:rPr>
                <w:rFonts w:ascii="Times New Roman"/>
                <w:b w:val="false"/>
                <w:i w:val="false"/>
                <w:color w:val="000000"/>
                <w:sz w:val="20"/>
              </w:rPr>
              <w:t>
</w:t>
            </w:r>
            <w:r>
              <w:rPr>
                <w:rFonts w:ascii="Times New Roman"/>
                <w:b w:val="false"/>
                <w:i w:val="false"/>
                <w:color w:val="000000"/>
                <w:sz w:val="20"/>
              </w:rPr>
              <w:t xml:space="preserve">порядке, </w:t>
            </w:r>
            <w:r>
              <w:rPr>
                <w:rFonts w:ascii="Times New Roman"/>
                <w:b w:val="false"/>
                <w:i w:val="false"/>
                <w:color w:val="000000"/>
                <w:sz w:val="20"/>
              </w:rPr>
              <w:t>определяемом</w:t>
            </w:r>
            <w:r>
              <w:br/>
            </w:r>
            <w:r>
              <w:rPr>
                <w:rFonts w:ascii="Times New Roman"/>
                <w:b w:val="false"/>
                <w:i w:val="false"/>
                <w:color w:val="000000"/>
                <w:sz w:val="20"/>
              </w:rPr>
              <w:t>
</w:t>
            </w:r>
            <w:r>
              <w:rPr>
                <w:rFonts w:ascii="Times New Roman"/>
                <w:b w:val="false"/>
                <w:i w:val="false"/>
                <w:color w:val="000000"/>
                <w:sz w:val="20"/>
              </w:rPr>
              <w:t xml:space="preserve">нормативными </w:t>
            </w:r>
            <w:r>
              <w:rPr>
                <w:rFonts w:ascii="Times New Roman"/>
                <w:b w:val="false"/>
                <w:i w:val="false"/>
                <w:color w:val="000000"/>
                <w:sz w:val="20"/>
              </w:rPr>
              <w:t>правовыми</w:t>
            </w:r>
            <w:r>
              <w:br/>
            </w:r>
            <w:r>
              <w:rPr>
                <w:rFonts w:ascii="Times New Roman"/>
                <w:b w:val="false"/>
                <w:i w:val="false"/>
                <w:color w:val="000000"/>
                <w:sz w:val="20"/>
              </w:rPr>
              <w:t>
</w:t>
            </w:r>
            <w:r>
              <w:rPr>
                <w:rFonts w:ascii="Times New Roman"/>
                <w:b w:val="false"/>
                <w:i w:val="false"/>
                <w:color w:val="000000"/>
                <w:sz w:val="20"/>
              </w:rPr>
              <w:t xml:space="preserve">актами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 xml:space="preserve">Федерации. </w:t>
            </w:r>
            <w:r>
              <w:rPr>
                <w:rFonts w:ascii="Times New Roman"/>
                <w:b w:val="false"/>
                <w:i w:val="false"/>
                <w:color w:val="000000"/>
                <w:sz w:val="20"/>
              </w:rPr>
              <w:t>Иностранные</w:t>
            </w:r>
            <w:r>
              <w:br/>
            </w:r>
            <w:r>
              <w:rPr>
                <w:rFonts w:ascii="Times New Roman"/>
                <w:b w:val="false"/>
                <w:i w:val="false"/>
                <w:color w:val="000000"/>
                <w:sz w:val="20"/>
              </w:rPr>
              <w:t>
</w:t>
            </w:r>
            <w:r>
              <w:rPr>
                <w:rFonts w:ascii="Times New Roman"/>
                <w:b w:val="false"/>
                <w:i w:val="false"/>
                <w:color w:val="000000"/>
                <w:sz w:val="20"/>
              </w:rPr>
              <w:t xml:space="preserve">государства, </w:t>
            </w: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 xml:space="preserve">организации, а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 xml:space="preserve">находящиеся </w:t>
            </w:r>
            <w:r>
              <w:rPr>
                <w:rFonts w:ascii="Times New Roman"/>
                <w:b w:val="false"/>
                <w:i w:val="false"/>
                <w:color w:val="000000"/>
                <w:sz w:val="20"/>
              </w:rPr>
              <w:t>под их</w:t>
            </w:r>
            <w:r>
              <w:br/>
            </w:r>
            <w:r>
              <w:rPr>
                <w:rFonts w:ascii="Times New Roman"/>
                <w:b w:val="false"/>
                <w:i w:val="false"/>
                <w:color w:val="000000"/>
                <w:sz w:val="20"/>
              </w:rPr>
              <w:t>
</w:t>
            </w:r>
            <w:r>
              <w:rPr>
                <w:rFonts w:ascii="Times New Roman"/>
                <w:b w:val="false"/>
                <w:i w:val="false"/>
                <w:color w:val="000000"/>
                <w:sz w:val="20"/>
              </w:rPr>
              <w:t xml:space="preserve">контролем </w:t>
            </w:r>
            <w:r>
              <w:rPr>
                <w:rFonts w:ascii="Times New Roman"/>
                <w:b w:val="false"/>
                <w:i w:val="false"/>
                <w:color w:val="000000"/>
                <w:sz w:val="20"/>
              </w:rPr>
              <w:t>лица, в том</w:t>
            </w:r>
            <w:r>
              <w:br/>
            </w:r>
            <w:r>
              <w:rPr>
                <w:rFonts w:ascii="Times New Roman"/>
                <w:b w:val="false"/>
                <w:i w:val="false"/>
                <w:color w:val="000000"/>
                <w:sz w:val="20"/>
              </w:rPr>
              <w:t>
</w:t>
            </w:r>
            <w:r>
              <w:rPr>
                <w:rFonts w:ascii="Times New Roman"/>
                <w:b w:val="false"/>
                <w:i w:val="false"/>
                <w:color w:val="000000"/>
                <w:sz w:val="20"/>
              </w:rPr>
              <w:t xml:space="preserve">числе </w:t>
            </w:r>
            <w:r>
              <w:rPr>
                <w:rFonts w:ascii="Times New Roman"/>
                <w:b w:val="false"/>
                <w:i w:val="false"/>
                <w:color w:val="000000"/>
                <w:sz w:val="20"/>
              </w:rPr>
              <w:t>созданные на</w:t>
            </w:r>
            <w:r>
              <w:br/>
            </w:r>
            <w:r>
              <w:rPr>
                <w:rFonts w:ascii="Times New Roman"/>
                <w:b w:val="false"/>
                <w:i w:val="false"/>
                <w:color w:val="000000"/>
                <w:sz w:val="20"/>
              </w:rPr>
              <w:t>
</w:t>
            </w:r>
            <w:r>
              <w:rPr>
                <w:rFonts w:ascii="Times New Roman"/>
                <w:b w:val="false"/>
                <w:i w:val="false"/>
                <w:color w:val="000000"/>
                <w:sz w:val="20"/>
              </w:rPr>
              <w:t>территории Российской</w:t>
            </w:r>
            <w:r>
              <w:br/>
            </w:r>
            <w:r>
              <w:rPr>
                <w:rFonts w:ascii="Times New Roman"/>
                <w:b w:val="false"/>
                <w:i w:val="false"/>
                <w:color w:val="000000"/>
                <w:sz w:val="20"/>
              </w:rPr>
              <w:t>
</w:t>
            </w:r>
            <w:r>
              <w:rPr>
                <w:rFonts w:ascii="Times New Roman"/>
                <w:b w:val="false"/>
                <w:i w:val="false"/>
                <w:color w:val="000000"/>
                <w:sz w:val="20"/>
              </w:rPr>
              <w:t xml:space="preserve">Федерации, не </w:t>
            </w:r>
            <w:r>
              <w:rPr>
                <w:rFonts w:ascii="Times New Roman"/>
                <w:b w:val="false"/>
                <w:i w:val="false"/>
                <w:color w:val="000000"/>
                <w:sz w:val="20"/>
              </w:rPr>
              <w:t>вправе</w:t>
            </w:r>
            <w:r>
              <w:br/>
            </w:r>
            <w:r>
              <w:rPr>
                <w:rFonts w:ascii="Times New Roman"/>
                <w:b w:val="false"/>
                <w:i w:val="false"/>
                <w:color w:val="000000"/>
                <w:sz w:val="20"/>
              </w:rPr>
              <w:t>
</w:t>
            </w:r>
            <w:r>
              <w:rPr>
                <w:rFonts w:ascii="Times New Roman"/>
                <w:b w:val="false"/>
                <w:i w:val="false"/>
                <w:color w:val="000000"/>
                <w:sz w:val="20"/>
              </w:rPr>
              <w:t xml:space="preserve">совершать </w:t>
            </w:r>
            <w:r>
              <w:rPr>
                <w:rFonts w:ascii="Times New Roman"/>
                <w:b w:val="false"/>
                <w:i w:val="false"/>
                <w:color w:val="000000"/>
                <w:sz w:val="20"/>
              </w:rPr>
              <w:t>сделки, влекущие</w:t>
            </w:r>
            <w:r>
              <w:br/>
            </w:r>
            <w:r>
              <w:rPr>
                <w:rFonts w:ascii="Times New Roman"/>
                <w:b w:val="false"/>
                <w:i w:val="false"/>
                <w:color w:val="000000"/>
                <w:sz w:val="20"/>
              </w:rPr>
              <w:t>
</w:t>
            </w:r>
            <w:r>
              <w:rPr>
                <w:rFonts w:ascii="Times New Roman"/>
                <w:b w:val="false"/>
                <w:i w:val="false"/>
                <w:color w:val="000000"/>
                <w:sz w:val="20"/>
              </w:rPr>
              <w:t xml:space="preserve">за </w:t>
            </w:r>
            <w:r>
              <w:rPr>
                <w:rFonts w:ascii="Times New Roman"/>
                <w:b w:val="false"/>
                <w:i w:val="false"/>
                <w:color w:val="000000"/>
                <w:sz w:val="20"/>
              </w:rPr>
              <w:t>собой установление</w:t>
            </w:r>
            <w:r>
              <w:br/>
            </w:r>
            <w:r>
              <w:rPr>
                <w:rFonts w:ascii="Times New Roman"/>
                <w:b w:val="false"/>
                <w:i w:val="false"/>
                <w:color w:val="000000"/>
                <w:sz w:val="20"/>
              </w:rPr>
              <w:t>
</w:t>
            </w:r>
            <w:r>
              <w:rPr>
                <w:rFonts w:ascii="Times New Roman"/>
                <w:b w:val="false"/>
                <w:i w:val="false"/>
                <w:color w:val="000000"/>
                <w:sz w:val="20"/>
              </w:rPr>
              <w:t xml:space="preserve">контроля над </w:t>
            </w:r>
            <w:r>
              <w:rPr>
                <w:rFonts w:ascii="Times New Roman"/>
                <w:b w:val="false"/>
                <w:i w:val="false"/>
                <w:color w:val="000000"/>
                <w:sz w:val="20"/>
              </w:rPr>
              <w:t>российскими</w:t>
            </w:r>
            <w:r>
              <w:br/>
            </w:r>
            <w:r>
              <w:rPr>
                <w:rFonts w:ascii="Times New Roman"/>
                <w:b w:val="false"/>
                <w:i w:val="false"/>
                <w:color w:val="000000"/>
                <w:sz w:val="20"/>
              </w:rPr>
              <w:t>
</w:t>
            </w:r>
            <w:r>
              <w:rPr>
                <w:rFonts w:ascii="Times New Roman"/>
                <w:b w:val="false"/>
                <w:i w:val="false"/>
                <w:color w:val="000000"/>
                <w:sz w:val="20"/>
              </w:rPr>
              <w:t xml:space="preserve">хозяйственными </w:t>
            </w:r>
            <w:r>
              <w:rPr>
                <w:rFonts w:ascii="Times New Roman"/>
                <w:b w:val="false"/>
                <w:i w:val="false"/>
                <w:color w:val="000000"/>
                <w:sz w:val="20"/>
              </w:rPr>
              <w:t>обществами,</w:t>
            </w:r>
            <w:r>
              <w:br/>
            </w:r>
            <w:r>
              <w:rPr>
                <w:rFonts w:ascii="Times New Roman"/>
                <w:b w:val="false"/>
                <w:i w:val="false"/>
                <w:color w:val="000000"/>
                <w:sz w:val="20"/>
              </w:rPr>
              <w:t>
</w:t>
            </w:r>
            <w:r>
              <w:rPr>
                <w:rFonts w:ascii="Times New Roman"/>
                <w:b w:val="false"/>
                <w:i w:val="false"/>
                <w:color w:val="000000"/>
                <w:sz w:val="20"/>
              </w:rPr>
              <w:t xml:space="preserve">осуществляющими </w:t>
            </w:r>
            <w:r>
              <w:rPr>
                <w:rFonts w:ascii="Times New Roman"/>
                <w:b w:val="false"/>
                <w:i w:val="false"/>
                <w:color w:val="000000"/>
                <w:sz w:val="20"/>
              </w:rPr>
              <w:t>хотя бы</w:t>
            </w:r>
            <w:r>
              <w:br/>
            </w:r>
            <w:r>
              <w:rPr>
                <w:rFonts w:ascii="Times New Roman"/>
                <w:b w:val="false"/>
                <w:i w:val="false"/>
                <w:color w:val="000000"/>
                <w:sz w:val="20"/>
              </w:rPr>
              <w:t>
</w:t>
            </w:r>
            <w:r>
              <w:rPr>
                <w:rFonts w:ascii="Times New Roman"/>
                <w:b w:val="false"/>
                <w:i w:val="false"/>
                <w:color w:val="000000"/>
                <w:sz w:val="20"/>
              </w:rPr>
              <w:t xml:space="preserve">один из </w:t>
            </w:r>
            <w:r>
              <w:rPr>
                <w:rFonts w:ascii="Times New Roman"/>
                <w:b w:val="false"/>
                <w:i w:val="false"/>
                <w:color w:val="000000"/>
                <w:sz w:val="20"/>
              </w:rPr>
              <w:t>видов</w:t>
            </w:r>
            <w:r>
              <w:br/>
            </w:r>
            <w:r>
              <w:rPr>
                <w:rFonts w:ascii="Times New Roman"/>
                <w:b w:val="false"/>
                <w:i w:val="false"/>
                <w:color w:val="000000"/>
                <w:sz w:val="20"/>
              </w:rPr>
              <w:t>
</w:t>
            </w:r>
            <w:r>
              <w:rPr>
                <w:rFonts w:ascii="Times New Roman"/>
                <w:b w:val="false"/>
                <w:i w:val="false"/>
                <w:color w:val="000000"/>
                <w:sz w:val="20"/>
              </w:rPr>
              <w:t xml:space="preserve">деятельности, </w:t>
            </w:r>
            <w:r>
              <w:rPr>
                <w:rFonts w:ascii="Times New Roman"/>
                <w:b w:val="false"/>
                <w:i w:val="false"/>
                <w:color w:val="000000"/>
                <w:sz w:val="20"/>
              </w:rPr>
              <w:t>имеющих</w:t>
            </w:r>
            <w:r>
              <w:br/>
            </w:r>
            <w:r>
              <w:rPr>
                <w:rFonts w:ascii="Times New Roman"/>
                <w:b w:val="false"/>
                <w:i w:val="false"/>
                <w:color w:val="000000"/>
                <w:sz w:val="20"/>
              </w:rPr>
              <w:t>
</w:t>
            </w:r>
            <w:r>
              <w:rPr>
                <w:rFonts w:ascii="Times New Roman"/>
                <w:b w:val="false"/>
                <w:i w:val="false"/>
                <w:color w:val="000000"/>
                <w:sz w:val="20"/>
              </w:rPr>
              <w:t xml:space="preserve">стратегическое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обороны страны и</w:t>
            </w:r>
            <w:r>
              <w:br/>
            </w:r>
            <w:r>
              <w:rPr>
                <w:rFonts w:ascii="Times New Roman"/>
                <w:b w:val="false"/>
                <w:i w:val="false"/>
                <w:color w:val="000000"/>
                <w:sz w:val="20"/>
              </w:rPr>
              <w:t>
</w:t>
            </w:r>
            <w:r>
              <w:rPr>
                <w:rFonts w:ascii="Times New Roman"/>
                <w:b w:val="false"/>
                <w:i w:val="false"/>
                <w:color w:val="000000"/>
                <w:sz w:val="20"/>
              </w:rPr>
              <w:t xml:space="preserve">безопасности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 xml:space="preserve">иностранные </w:t>
            </w:r>
            <w:r>
              <w:rPr>
                <w:rFonts w:ascii="Times New Roman"/>
                <w:b w:val="false"/>
                <w:i w:val="false"/>
                <w:color w:val="000000"/>
                <w:sz w:val="20"/>
              </w:rPr>
              <w:t>инвесторы или</w:t>
            </w:r>
            <w:r>
              <w:br/>
            </w:r>
            <w:r>
              <w:rPr>
                <w:rFonts w:ascii="Times New Roman"/>
                <w:b w:val="false"/>
                <w:i w:val="false"/>
                <w:color w:val="000000"/>
                <w:sz w:val="20"/>
              </w:rPr>
              <w:t>
</w:t>
            </w:r>
            <w:r>
              <w:rPr>
                <w:rFonts w:ascii="Times New Roman"/>
                <w:b w:val="false"/>
                <w:i w:val="false"/>
                <w:color w:val="000000"/>
                <w:sz w:val="20"/>
              </w:rPr>
              <w:t>группа лиц обязаны</w:t>
            </w:r>
            <w:r>
              <w:br/>
            </w:r>
            <w:r>
              <w:rPr>
                <w:rFonts w:ascii="Times New Roman"/>
                <w:b w:val="false"/>
                <w:i w:val="false"/>
                <w:color w:val="000000"/>
                <w:sz w:val="20"/>
              </w:rPr>
              <w:t>
</w:t>
            </w:r>
            <w:r>
              <w:rPr>
                <w:rFonts w:ascii="Times New Roman"/>
                <w:b w:val="false"/>
                <w:i w:val="false"/>
                <w:color w:val="000000"/>
                <w:sz w:val="20"/>
              </w:rPr>
              <w:t>представлять в</w:t>
            </w:r>
            <w:r>
              <w:br/>
            </w:r>
            <w:r>
              <w:rPr>
                <w:rFonts w:ascii="Times New Roman"/>
                <w:b w:val="false"/>
                <w:i w:val="false"/>
                <w:color w:val="000000"/>
                <w:sz w:val="20"/>
              </w:rPr>
              <w:t>
</w:t>
            </w:r>
            <w:r>
              <w:rPr>
                <w:rFonts w:ascii="Times New Roman"/>
                <w:b w:val="false"/>
                <w:i w:val="false"/>
                <w:color w:val="000000"/>
                <w:sz w:val="20"/>
              </w:rPr>
              <w:t>уполномоченный</w:t>
            </w:r>
            <w:r>
              <w:br/>
            </w:r>
            <w:r>
              <w:rPr>
                <w:rFonts w:ascii="Times New Roman"/>
                <w:b w:val="false"/>
                <w:i w:val="false"/>
                <w:color w:val="000000"/>
                <w:sz w:val="20"/>
              </w:rPr>
              <w:t>
</w:t>
            </w:r>
            <w:r>
              <w:rPr>
                <w:rFonts w:ascii="Times New Roman"/>
                <w:b w:val="false"/>
                <w:i w:val="false"/>
                <w:color w:val="000000"/>
                <w:sz w:val="20"/>
              </w:rPr>
              <w:t>орган информацию о</w:t>
            </w:r>
            <w:r>
              <w:br/>
            </w:r>
            <w:r>
              <w:rPr>
                <w:rFonts w:ascii="Times New Roman"/>
                <w:b w:val="false"/>
                <w:i w:val="false"/>
                <w:color w:val="000000"/>
                <w:sz w:val="20"/>
              </w:rPr>
              <w:t>
</w:t>
            </w:r>
            <w:r>
              <w:rPr>
                <w:rFonts w:ascii="Times New Roman"/>
                <w:b w:val="false"/>
                <w:i w:val="false"/>
                <w:color w:val="000000"/>
                <w:sz w:val="20"/>
              </w:rPr>
              <w:t>приобретении пяти и</w:t>
            </w:r>
            <w:r>
              <w:br/>
            </w:r>
            <w:r>
              <w:rPr>
                <w:rFonts w:ascii="Times New Roman"/>
                <w:b w:val="false"/>
                <w:i w:val="false"/>
                <w:color w:val="000000"/>
                <w:sz w:val="20"/>
              </w:rPr>
              <w:t>
</w:t>
            </w:r>
            <w:r>
              <w:rPr>
                <w:rFonts w:ascii="Times New Roman"/>
                <w:b w:val="false"/>
                <w:i w:val="false"/>
                <w:color w:val="000000"/>
                <w:sz w:val="20"/>
              </w:rPr>
              <w:t>более процентов</w:t>
            </w:r>
            <w:r>
              <w:br/>
            </w:r>
            <w:r>
              <w:rPr>
                <w:rFonts w:ascii="Times New Roman"/>
                <w:b w:val="false"/>
                <w:i w:val="false"/>
                <w:color w:val="000000"/>
                <w:sz w:val="20"/>
              </w:rPr>
              <w:t>
</w:t>
            </w:r>
            <w:r>
              <w:rPr>
                <w:rFonts w:ascii="Times New Roman"/>
                <w:b w:val="false"/>
                <w:i w:val="false"/>
                <w:color w:val="000000"/>
                <w:sz w:val="20"/>
              </w:rPr>
              <w:t>акций (долей),</w:t>
            </w:r>
            <w:r>
              <w:br/>
            </w:r>
            <w:r>
              <w:rPr>
                <w:rFonts w:ascii="Times New Roman"/>
                <w:b w:val="false"/>
                <w:i w:val="false"/>
                <w:color w:val="000000"/>
                <w:sz w:val="20"/>
              </w:rPr>
              <w:t>
</w:t>
            </w:r>
            <w:r>
              <w:rPr>
                <w:rFonts w:ascii="Times New Roman"/>
                <w:b w:val="false"/>
                <w:i w:val="false"/>
                <w:color w:val="000000"/>
                <w:sz w:val="20"/>
              </w:rPr>
              <w:t xml:space="preserve">составляющих </w:t>
            </w:r>
            <w:r>
              <w:rPr>
                <w:rFonts w:ascii="Times New Roman"/>
                <w:b w:val="false"/>
                <w:i w:val="false"/>
                <w:color w:val="000000"/>
                <w:sz w:val="20"/>
              </w:rPr>
              <w:t>уставные</w:t>
            </w:r>
            <w:r>
              <w:br/>
            </w:r>
            <w:r>
              <w:rPr>
                <w:rFonts w:ascii="Times New Roman"/>
                <w:b w:val="false"/>
                <w:i w:val="false"/>
                <w:color w:val="000000"/>
                <w:sz w:val="20"/>
              </w:rPr>
              <w:t>
</w:t>
            </w:r>
            <w:r>
              <w:rPr>
                <w:rFonts w:ascii="Times New Roman"/>
                <w:b w:val="false"/>
                <w:i w:val="false"/>
                <w:color w:val="000000"/>
                <w:sz w:val="20"/>
              </w:rPr>
              <w:t xml:space="preserve">капиталы </w:t>
            </w:r>
            <w:r>
              <w:rPr>
                <w:rFonts w:ascii="Times New Roman"/>
                <w:b w:val="false"/>
                <w:i w:val="false"/>
                <w:color w:val="000000"/>
                <w:sz w:val="20"/>
              </w:rPr>
              <w:t>хозяйственных</w:t>
            </w:r>
            <w:r>
              <w:br/>
            </w:r>
            <w:r>
              <w:rPr>
                <w:rFonts w:ascii="Times New Roman"/>
                <w:b w:val="false"/>
                <w:i w:val="false"/>
                <w:color w:val="000000"/>
                <w:sz w:val="20"/>
              </w:rPr>
              <w:t>
</w:t>
            </w:r>
            <w:r>
              <w:rPr>
                <w:rFonts w:ascii="Times New Roman"/>
                <w:b w:val="false"/>
                <w:i w:val="false"/>
                <w:color w:val="000000"/>
                <w:sz w:val="20"/>
              </w:rPr>
              <w:t xml:space="preserve">обществ,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 xml:space="preserve">хотя </w:t>
            </w:r>
            <w:r>
              <w:rPr>
                <w:rFonts w:ascii="Times New Roman"/>
                <w:b w:val="false"/>
                <w:i w:val="false"/>
                <w:color w:val="000000"/>
                <w:sz w:val="20"/>
              </w:rPr>
              <w:t>бы один из видов</w:t>
            </w:r>
            <w:r>
              <w:br/>
            </w:r>
            <w:r>
              <w:rPr>
                <w:rFonts w:ascii="Times New Roman"/>
                <w:b w:val="false"/>
                <w:i w:val="false"/>
                <w:color w:val="000000"/>
                <w:sz w:val="20"/>
              </w:rPr>
              <w:t>
</w:t>
            </w:r>
            <w:r>
              <w:rPr>
                <w:rFonts w:ascii="Times New Roman"/>
                <w:b w:val="false"/>
                <w:i w:val="false"/>
                <w:color w:val="000000"/>
                <w:sz w:val="20"/>
              </w:rPr>
              <w:t>деятельности, имеющих</w:t>
            </w:r>
            <w:r>
              <w:br/>
            </w:r>
            <w:r>
              <w:rPr>
                <w:rFonts w:ascii="Times New Roman"/>
                <w:b w:val="false"/>
                <w:i w:val="false"/>
                <w:color w:val="000000"/>
                <w:sz w:val="20"/>
              </w:rPr>
              <w:t>
</w:t>
            </w:r>
            <w:r>
              <w:rPr>
                <w:rFonts w:ascii="Times New Roman"/>
                <w:b w:val="false"/>
                <w:i w:val="false"/>
                <w:color w:val="000000"/>
                <w:sz w:val="20"/>
              </w:rPr>
              <w:t xml:space="preserve">стратегическое </w:t>
            </w:r>
            <w:r>
              <w:rPr>
                <w:rFonts w:ascii="Times New Roman"/>
                <w:b w:val="false"/>
                <w:i w:val="false"/>
                <w:color w:val="000000"/>
                <w:sz w:val="20"/>
              </w:rPr>
              <w:t>значение</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обеспечения обороны</w:t>
            </w:r>
            <w:r>
              <w:br/>
            </w:r>
            <w:r>
              <w:rPr>
                <w:rFonts w:ascii="Times New Roman"/>
                <w:b w:val="false"/>
                <w:i w:val="false"/>
                <w:color w:val="000000"/>
                <w:sz w:val="20"/>
              </w:rPr>
              <w:t>
</w:t>
            </w:r>
            <w:r>
              <w:rPr>
                <w:rFonts w:ascii="Times New Roman"/>
                <w:b w:val="false"/>
                <w:i w:val="false"/>
                <w:color w:val="000000"/>
                <w:sz w:val="20"/>
              </w:rPr>
              <w:t xml:space="preserve">страны и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государства.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w:t>
            </w:r>
            <w:r>
              <w:br/>
            </w:r>
            <w:r>
              <w:rPr>
                <w:rFonts w:ascii="Times New Roman"/>
                <w:b w:val="false"/>
                <w:i w:val="false"/>
                <w:color w:val="000000"/>
                <w:sz w:val="20"/>
              </w:rPr>
              <w:t>
</w:t>
            </w:r>
            <w:r>
              <w:rPr>
                <w:rFonts w:ascii="Times New Roman"/>
                <w:b w:val="false"/>
                <w:i w:val="false"/>
                <w:color w:val="000000"/>
                <w:sz w:val="20"/>
              </w:rPr>
              <w:t>закон от</w:t>
            </w:r>
            <w:r>
              <w:br/>
            </w:r>
            <w:r>
              <w:rPr>
                <w:rFonts w:ascii="Times New Roman"/>
                <w:b w:val="false"/>
                <w:i w:val="false"/>
                <w:color w:val="000000"/>
                <w:sz w:val="20"/>
              </w:rPr>
              <w:t>
</w:t>
            </w:r>
            <w:r>
              <w:rPr>
                <w:rFonts w:ascii="Times New Roman"/>
                <w:b w:val="false"/>
                <w:i w:val="false"/>
                <w:color w:val="000000"/>
                <w:sz w:val="20"/>
              </w:rPr>
              <w:t>29 апреля 2008 г.</w:t>
            </w:r>
            <w:r>
              <w:br/>
            </w:r>
            <w:r>
              <w:rPr>
                <w:rFonts w:ascii="Times New Roman"/>
                <w:b w:val="false"/>
                <w:i w:val="false"/>
                <w:color w:val="000000"/>
                <w:sz w:val="20"/>
              </w:rPr>
              <w:t>
</w:t>
            </w:r>
            <w:r>
              <w:rPr>
                <w:rFonts w:ascii="Times New Roman"/>
                <w:b w:val="false"/>
                <w:i w:val="false"/>
                <w:color w:val="000000"/>
                <w:sz w:val="20"/>
              </w:rPr>
              <w:t>№ 57- ФЗ «О</w:t>
            </w:r>
            <w:r>
              <w:br/>
            </w:r>
            <w:r>
              <w:rPr>
                <w:rFonts w:ascii="Times New Roman"/>
                <w:b w:val="false"/>
                <w:i w:val="false"/>
                <w:color w:val="000000"/>
                <w:sz w:val="20"/>
              </w:rPr>
              <w:t>
</w:t>
            </w:r>
            <w:r>
              <w:rPr>
                <w:rFonts w:ascii="Times New Roman"/>
                <w:b w:val="false"/>
                <w:i w:val="false"/>
                <w:color w:val="000000"/>
                <w:sz w:val="20"/>
              </w:rPr>
              <w:t>порядке</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иностранных</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хозяйственные</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имеющие</w:t>
            </w:r>
            <w:r>
              <w:br/>
            </w:r>
            <w:r>
              <w:rPr>
                <w:rFonts w:ascii="Times New Roman"/>
                <w:b w:val="false"/>
                <w:i w:val="false"/>
                <w:color w:val="000000"/>
                <w:sz w:val="20"/>
              </w:rPr>
              <w:t>
</w:t>
            </w: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значение для</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бороны страны и</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государства».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46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и статье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 лицами</w:t>
            </w:r>
            <w:r>
              <w:br/>
            </w:r>
            <w:r>
              <w:rPr>
                <w:rFonts w:ascii="Times New Roman"/>
                <w:b w:val="false"/>
                <w:i w:val="false"/>
                <w:color w:val="000000"/>
                <w:sz w:val="20"/>
              </w:rPr>
              <w:t>
</w:t>
            </w:r>
            <w:r>
              <w:rPr>
                <w:rFonts w:ascii="Times New Roman"/>
                <w:b w:val="false"/>
                <w:i w:val="false"/>
                <w:color w:val="000000"/>
                <w:sz w:val="20"/>
              </w:rPr>
              <w:t xml:space="preserve">любой другой </w:t>
            </w:r>
            <w:r>
              <w:rPr>
                <w:rFonts w:ascii="Times New Roman"/>
                <w:b w:val="false"/>
                <w:i w:val="false"/>
                <w:color w:val="000000"/>
                <w:sz w:val="20"/>
              </w:rPr>
              <w:t>Стороны</w:t>
            </w:r>
            <w:r>
              <w:br/>
            </w:r>
            <w:r>
              <w:rPr>
                <w:rFonts w:ascii="Times New Roman"/>
                <w:b w:val="false"/>
                <w:i w:val="false"/>
                <w:color w:val="000000"/>
                <w:sz w:val="20"/>
              </w:rPr>
              <w:t>
</w:t>
            </w:r>
            <w:r>
              <w:rPr>
                <w:rFonts w:ascii="Times New Roman"/>
                <w:b w:val="false"/>
                <w:i w:val="false"/>
                <w:color w:val="000000"/>
                <w:sz w:val="20"/>
              </w:rPr>
              <w:t xml:space="preserve">юридических </w:t>
            </w:r>
            <w:r>
              <w:rPr>
                <w:rFonts w:ascii="Times New Roman"/>
                <w:b w:val="false"/>
                <w:i w:val="false"/>
                <w:color w:val="000000"/>
                <w:sz w:val="20"/>
              </w:rPr>
              <w:t>лиц, открытие</w:t>
            </w:r>
            <w:r>
              <w:br/>
            </w:r>
            <w:r>
              <w:rPr>
                <w:rFonts w:ascii="Times New Roman"/>
                <w:b w:val="false"/>
                <w:i w:val="false"/>
                <w:color w:val="000000"/>
                <w:sz w:val="20"/>
              </w:rPr>
              <w:t>
</w:t>
            </w:r>
            <w:r>
              <w:rPr>
                <w:rFonts w:ascii="Times New Roman"/>
                <w:b w:val="false"/>
                <w:i w:val="false"/>
                <w:color w:val="000000"/>
                <w:sz w:val="20"/>
              </w:rPr>
              <w:t>филиалов и</w:t>
            </w:r>
            <w:r>
              <w:br/>
            </w:r>
            <w:r>
              <w:rPr>
                <w:rFonts w:ascii="Times New Roman"/>
                <w:b w:val="false"/>
                <w:i w:val="false"/>
                <w:color w:val="000000"/>
                <w:sz w:val="20"/>
              </w:rPr>
              <w:t>
</w:t>
            </w:r>
            <w:r>
              <w:rPr>
                <w:rFonts w:ascii="Times New Roman"/>
                <w:b w:val="false"/>
                <w:i w:val="false"/>
                <w:color w:val="000000"/>
                <w:sz w:val="20"/>
              </w:rPr>
              <w:t>представительств,</w:t>
            </w:r>
            <w:r>
              <w:br/>
            </w:r>
            <w:r>
              <w:rPr>
                <w:rFonts w:ascii="Times New Roman"/>
                <w:b w:val="false"/>
                <w:i w:val="false"/>
                <w:color w:val="000000"/>
                <w:sz w:val="20"/>
              </w:rPr>
              <w:t>
</w:t>
            </w:r>
            <w:r>
              <w:rPr>
                <w:rFonts w:ascii="Times New Roman"/>
                <w:b w:val="false"/>
                <w:i w:val="false"/>
                <w:color w:val="000000"/>
                <w:sz w:val="20"/>
              </w:rPr>
              <w:t>регистрация в качестве</w:t>
            </w:r>
            <w:r>
              <w:br/>
            </w:r>
            <w:r>
              <w:rPr>
                <w:rFonts w:ascii="Times New Roman"/>
                <w:b w:val="false"/>
                <w:i w:val="false"/>
                <w:color w:val="000000"/>
                <w:sz w:val="20"/>
              </w:rPr>
              <w:t>
</w:t>
            </w:r>
            <w:r>
              <w:rPr>
                <w:rFonts w:ascii="Times New Roman"/>
                <w:b w:val="false"/>
                <w:i w:val="false"/>
                <w:color w:val="000000"/>
                <w:sz w:val="20"/>
              </w:rPr>
              <w:t>индивидуального</w:t>
            </w:r>
            <w:r>
              <w:br/>
            </w:r>
            <w:r>
              <w:rPr>
                <w:rFonts w:ascii="Times New Roman"/>
                <w:b w:val="false"/>
                <w:i w:val="false"/>
                <w:color w:val="000000"/>
                <w:sz w:val="20"/>
              </w:rPr>
              <w:t>
</w:t>
            </w:r>
            <w:r>
              <w:rPr>
                <w:rFonts w:ascii="Times New Roman"/>
                <w:b w:val="false"/>
                <w:i w:val="false"/>
                <w:color w:val="000000"/>
                <w:sz w:val="20"/>
              </w:rPr>
              <w:t>предпринимателя на</w:t>
            </w:r>
            <w:r>
              <w:br/>
            </w:r>
            <w:r>
              <w:rPr>
                <w:rFonts w:ascii="Times New Roman"/>
                <w:b w:val="false"/>
                <w:i w:val="false"/>
                <w:color w:val="000000"/>
                <w:sz w:val="20"/>
              </w:rPr>
              <w:t>
</w:t>
            </w:r>
            <w:r>
              <w:rPr>
                <w:rFonts w:ascii="Times New Roman"/>
                <w:b w:val="false"/>
                <w:i w:val="false"/>
                <w:color w:val="000000"/>
                <w:sz w:val="20"/>
              </w:rPr>
              <w:t xml:space="preserve">территории </w:t>
            </w:r>
            <w:r>
              <w:rPr>
                <w:rFonts w:ascii="Times New Roman"/>
                <w:b w:val="false"/>
                <w:i w:val="false"/>
                <w:color w:val="000000"/>
                <w:sz w:val="20"/>
              </w:rPr>
              <w:t>закрытого</w:t>
            </w:r>
            <w:r>
              <w:br/>
            </w:r>
            <w:r>
              <w:rPr>
                <w:rFonts w:ascii="Times New Roman"/>
                <w:b w:val="false"/>
                <w:i w:val="false"/>
                <w:color w:val="000000"/>
                <w:sz w:val="20"/>
              </w:rPr>
              <w:t>
</w:t>
            </w: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образования в</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приобретение лицами</w:t>
            </w:r>
            <w:r>
              <w:br/>
            </w:r>
            <w:r>
              <w:rPr>
                <w:rFonts w:ascii="Times New Roman"/>
                <w:b w:val="false"/>
                <w:i w:val="false"/>
                <w:color w:val="000000"/>
                <w:sz w:val="20"/>
              </w:rPr>
              <w:t>
</w:t>
            </w:r>
            <w:r>
              <w:rPr>
                <w:rFonts w:ascii="Times New Roman"/>
                <w:b w:val="false"/>
                <w:i w:val="false"/>
                <w:color w:val="000000"/>
                <w:sz w:val="20"/>
              </w:rPr>
              <w:t xml:space="preserve">любой другой </w:t>
            </w:r>
            <w:r>
              <w:rPr>
                <w:rFonts w:ascii="Times New Roman"/>
                <w:b w:val="false"/>
                <w:i w:val="false"/>
                <w:color w:val="000000"/>
                <w:sz w:val="20"/>
              </w:rPr>
              <w:t>Стороны доли</w:t>
            </w:r>
            <w:r>
              <w:br/>
            </w:r>
            <w:r>
              <w:rPr>
                <w:rFonts w:ascii="Times New Roman"/>
                <w:b w:val="false"/>
                <w:i w:val="false"/>
                <w:color w:val="000000"/>
                <w:sz w:val="20"/>
              </w:rPr>
              <w:t>
</w:t>
            </w:r>
            <w:r>
              <w:rPr>
                <w:rFonts w:ascii="Times New Roman"/>
                <w:b w:val="false"/>
                <w:i w:val="false"/>
                <w:color w:val="000000"/>
                <w:sz w:val="20"/>
              </w:rPr>
              <w:t>участия в капитале</w:t>
            </w:r>
            <w:r>
              <w:br/>
            </w:r>
            <w:r>
              <w:rPr>
                <w:rFonts w:ascii="Times New Roman"/>
                <w:b w:val="false"/>
                <w:i w:val="false"/>
                <w:color w:val="000000"/>
                <w:sz w:val="20"/>
              </w:rPr>
              <w:t>
</w:t>
            </w:r>
            <w:r>
              <w:rPr>
                <w:rFonts w:ascii="Times New Roman"/>
                <w:b w:val="false"/>
                <w:i w:val="false"/>
                <w:color w:val="000000"/>
                <w:sz w:val="20"/>
              </w:rPr>
              <w:t>юридических лиц,</w:t>
            </w:r>
            <w:r>
              <w:br/>
            </w:r>
            <w:r>
              <w:rPr>
                <w:rFonts w:ascii="Times New Roman"/>
                <w:b w:val="false"/>
                <w:i w:val="false"/>
                <w:color w:val="000000"/>
                <w:sz w:val="20"/>
              </w:rPr>
              <w:t>
</w:t>
            </w:r>
            <w:r>
              <w:rPr>
                <w:rFonts w:ascii="Times New Roman"/>
                <w:b w:val="false"/>
                <w:i w:val="false"/>
                <w:color w:val="000000"/>
                <w:sz w:val="20"/>
              </w:rPr>
              <w:t>зарегистрированных на</w:t>
            </w:r>
            <w:r>
              <w:br/>
            </w:r>
            <w:r>
              <w:rPr>
                <w:rFonts w:ascii="Times New Roman"/>
                <w:b w:val="false"/>
                <w:i w:val="false"/>
                <w:color w:val="000000"/>
                <w:sz w:val="20"/>
              </w:rPr>
              <w:t>
</w:t>
            </w:r>
            <w:r>
              <w:rPr>
                <w:rFonts w:ascii="Times New Roman"/>
                <w:b w:val="false"/>
                <w:i w:val="false"/>
                <w:color w:val="000000"/>
                <w:sz w:val="20"/>
              </w:rPr>
              <w:t>территории закрытого</w:t>
            </w:r>
            <w:r>
              <w:br/>
            </w:r>
            <w:r>
              <w:rPr>
                <w:rFonts w:ascii="Times New Roman"/>
                <w:b w:val="false"/>
                <w:i w:val="false"/>
                <w:color w:val="000000"/>
                <w:sz w:val="20"/>
              </w:rPr>
              <w:t>
</w:t>
            </w: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образования, а также</w:t>
            </w:r>
            <w:r>
              <w:br/>
            </w:r>
            <w:r>
              <w:rPr>
                <w:rFonts w:ascii="Times New Roman"/>
                <w:b w:val="false"/>
                <w:i w:val="false"/>
                <w:color w:val="000000"/>
                <w:sz w:val="20"/>
              </w:rPr>
              <w:t>
</w:t>
            </w:r>
            <w:r>
              <w:rPr>
                <w:rFonts w:ascii="Times New Roman"/>
                <w:b w:val="false"/>
                <w:i w:val="false"/>
                <w:color w:val="000000"/>
                <w:sz w:val="20"/>
              </w:rPr>
              <w:t xml:space="preserve">деятельность </w:t>
            </w:r>
            <w:r>
              <w:rPr>
                <w:rFonts w:ascii="Times New Roman"/>
                <w:b w:val="false"/>
                <w:i w:val="false"/>
                <w:color w:val="000000"/>
                <w:sz w:val="20"/>
              </w:rPr>
              <w:t>юридических</w:t>
            </w:r>
            <w:r>
              <w:br/>
            </w:r>
            <w:r>
              <w:rPr>
                <w:rFonts w:ascii="Times New Roman"/>
                <w:b w:val="false"/>
                <w:i w:val="false"/>
                <w:color w:val="000000"/>
                <w:sz w:val="20"/>
              </w:rPr>
              <w:t>
</w:t>
            </w:r>
            <w:r>
              <w:rPr>
                <w:rFonts w:ascii="Times New Roman"/>
                <w:b w:val="false"/>
                <w:i w:val="false"/>
                <w:color w:val="000000"/>
                <w:sz w:val="20"/>
              </w:rPr>
              <w:t xml:space="preserve">лиц, </w:t>
            </w:r>
            <w:r>
              <w:rPr>
                <w:rFonts w:ascii="Times New Roman"/>
                <w:b w:val="false"/>
                <w:i w:val="false"/>
                <w:color w:val="000000"/>
                <w:sz w:val="20"/>
              </w:rPr>
              <w:t>зарегистрированных</w:t>
            </w:r>
            <w:r>
              <w:br/>
            </w:r>
            <w:r>
              <w:rPr>
                <w:rFonts w:ascii="Times New Roman"/>
                <w:b w:val="false"/>
                <w:i w:val="false"/>
                <w:color w:val="000000"/>
                <w:sz w:val="20"/>
              </w:rPr>
              <w:t>
</w:t>
            </w:r>
            <w:r>
              <w:rPr>
                <w:rFonts w:ascii="Times New Roman"/>
                <w:b w:val="false"/>
                <w:i w:val="false"/>
                <w:color w:val="000000"/>
                <w:sz w:val="20"/>
              </w:rPr>
              <w:t xml:space="preserve">на территории </w:t>
            </w:r>
            <w:r>
              <w:rPr>
                <w:rFonts w:ascii="Times New Roman"/>
                <w:b w:val="false"/>
                <w:i w:val="false"/>
                <w:color w:val="000000"/>
                <w:sz w:val="20"/>
              </w:rPr>
              <w:t>закрытого</w:t>
            </w:r>
            <w:r>
              <w:br/>
            </w:r>
            <w:r>
              <w:rPr>
                <w:rFonts w:ascii="Times New Roman"/>
                <w:b w:val="false"/>
                <w:i w:val="false"/>
                <w:color w:val="000000"/>
                <w:sz w:val="20"/>
              </w:rPr>
              <w:t>
</w:t>
            </w: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образования (в том</w:t>
            </w:r>
            <w:r>
              <w:br/>
            </w:r>
            <w:r>
              <w:rPr>
                <w:rFonts w:ascii="Times New Roman"/>
                <w:b w:val="false"/>
                <w:i w:val="false"/>
                <w:color w:val="000000"/>
                <w:sz w:val="20"/>
              </w:rPr>
              <w:t>
</w:t>
            </w:r>
            <w:r>
              <w:rPr>
                <w:rFonts w:ascii="Times New Roman"/>
                <w:b w:val="false"/>
                <w:i w:val="false"/>
                <w:color w:val="000000"/>
                <w:sz w:val="20"/>
              </w:rPr>
              <w:t>числе с иностранным</w:t>
            </w:r>
            <w:r>
              <w:br/>
            </w:r>
            <w:r>
              <w:rPr>
                <w:rFonts w:ascii="Times New Roman"/>
                <w:b w:val="false"/>
                <w:i w:val="false"/>
                <w:color w:val="000000"/>
                <w:sz w:val="20"/>
              </w:rPr>
              <w:t>
</w:t>
            </w:r>
            <w:r>
              <w:rPr>
                <w:rFonts w:ascii="Times New Roman"/>
                <w:b w:val="false"/>
                <w:i w:val="false"/>
                <w:color w:val="000000"/>
                <w:sz w:val="20"/>
              </w:rPr>
              <w:t>капиталом), филиалов</w:t>
            </w:r>
            <w:r>
              <w:br/>
            </w:r>
            <w:r>
              <w:rPr>
                <w:rFonts w:ascii="Times New Roman"/>
                <w:b w:val="false"/>
                <w:i w:val="false"/>
                <w:color w:val="000000"/>
                <w:sz w:val="20"/>
              </w:rPr>
              <w:t>
</w:t>
            </w:r>
            <w:r>
              <w:rPr>
                <w:rFonts w:ascii="Times New Roman"/>
                <w:b w:val="false"/>
                <w:i w:val="false"/>
                <w:color w:val="000000"/>
                <w:sz w:val="20"/>
              </w:rPr>
              <w:t>представительств</w:t>
            </w:r>
            <w:r>
              <w:br/>
            </w:r>
            <w:r>
              <w:rPr>
                <w:rFonts w:ascii="Times New Roman"/>
                <w:b w:val="false"/>
                <w:i w:val="false"/>
                <w:color w:val="000000"/>
                <w:sz w:val="20"/>
              </w:rPr>
              <w:t>
</w:t>
            </w:r>
            <w:r>
              <w:rPr>
                <w:rFonts w:ascii="Times New Roman"/>
                <w:b w:val="false"/>
                <w:i w:val="false"/>
                <w:color w:val="000000"/>
                <w:sz w:val="20"/>
              </w:rPr>
              <w:t>может быть ограничена</w:t>
            </w:r>
            <w:r>
              <w:br/>
            </w:r>
            <w:r>
              <w:rPr>
                <w:rFonts w:ascii="Times New Roman"/>
                <w:b w:val="false"/>
                <w:i w:val="false"/>
                <w:color w:val="000000"/>
                <w:sz w:val="20"/>
              </w:rPr>
              <w:t>
</w:t>
            </w:r>
            <w:r>
              <w:rPr>
                <w:rFonts w:ascii="Times New Roman"/>
                <w:b w:val="false"/>
                <w:i w:val="false"/>
                <w:color w:val="000000"/>
                <w:sz w:val="20"/>
              </w:rPr>
              <w:t>или запрещена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нормативными</w:t>
            </w:r>
            <w:r>
              <w:br/>
            </w:r>
            <w:r>
              <w:rPr>
                <w:rFonts w:ascii="Times New Roman"/>
                <w:b w:val="false"/>
                <w:i w:val="false"/>
                <w:color w:val="000000"/>
                <w:sz w:val="20"/>
              </w:rPr>
              <w:t>
</w:t>
            </w:r>
            <w:r>
              <w:rPr>
                <w:rFonts w:ascii="Times New Roman"/>
                <w:b w:val="false"/>
                <w:i w:val="false"/>
                <w:color w:val="000000"/>
                <w:sz w:val="20"/>
              </w:rPr>
              <w:t>правовыми актами</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Федеральный </w:t>
            </w:r>
            <w:r>
              <w:rPr>
                <w:rFonts w:ascii="Times New Roman"/>
                <w:b w:val="false"/>
                <w:i w:val="false"/>
                <w:color w:val="000000"/>
                <w:sz w:val="20"/>
              </w:rPr>
              <w:t>закон</w:t>
            </w:r>
            <w:r>
              <w:br/>
            </w:r>
            <w:r>
              <w:rPr>
                <w:rFonts w:ascii="Times New Roman"/>
                <w:b w:val="false"/>
                <w:i w:val="false"/>
                <w:color w:val="000000"/>
                <w:sz w:val="20"/>
              </w:rPr>
              <w:t>
</w:t>
            </w:r>
            <w:r>
              <w:rPr>
                <w:rFonts w:ascii="Times New Roman"/>
                <w:b w:val="false"/>
                <w:i w:val="false"/>
                <w:color w:val="000000"/>
                <w:sz w:val="20"/>
              </w:rPr>
              <w:t>от 14 июля 1992</w:t>
            </w:r>
            <w:r>
              <w:br/>
            </w:r>
            <w:r>
              <w:rPr>
                <w:rFonts w:ascii="Times New Roman"/>
                <w:b w:val="false"/>
                <w:i w:val="false"/>
                <w:color w:val="000000"/>
                <w:sz w:val="20"/>
              </w:rPr>
              <w:t>
</w:t>
            </w:r>
            <w:r>
              <w:rPr>
                <w:rFonts w:ascii="Times New Roman"/>
                <w:b w:val="false"/>
                <w:i w:val="false"/>
                <w:color w:val="000000"/>
                <w:sz w:val="20"/>
              </w:rPr>
              <w:t>г. № 3297-</w:t>
            </w:r>
            <w:r>
              <w:rPr>
                <w:rFonts w:ascii="Times New Roman"/>
                <w:b w:val="false"/>
                <w:i w:val="false"/>
                <w:color w:val="000000"/>
                <w:sz w:val="20"/>
              </w:rPr>
              <w:t>1 «О</w:t>
            </w:r>
            <w:r>
              <w:br/>
            </w:r>
            <w:r>
              <w:rPr>
                <w:rFonts w:ascii="Times New Roman"/>
                <w:b w:val="false"/>
                <w:i w:val="false"/>
                <w:color w:val="000000"/>
                <w:sz w:val="20"/>
              </w:rPr>
              <w:t>
</w:t>
            </w:r>
            <w:r>
              <w:rPr>
                <w:rFonts w:ascii="Times New Roman"/>
                <w:b w:val="false"/>
                <w:i w:val="false"/>
                <w:color w:val="000000"/>
                <w:sz w:val="20"/>
              </w:rPr>
              <w:t>закрытом</w:t>
            </w:r>
            <w:r>
              <w:br/>
            </w:r>
            <w:r>
              <w:rPr>
                <w:rFonts w:ascii="Times New Roman"/>
                <w:b w:val="false"/>
                <w:i w:val="false"/>
                <w:color w:val="000000"/>
                <w:sz w:val="20"/>
              </w:rPr>
              <w:t>
</w:t>
            </w:r>
            <w:r>
              <w:rPr>
                <w:rFonts w:ascii="Times New Roman"/>
                <w:b w:val="false"/>
                <w:i w:val="false"/>
                <w:color w:val="000000"/>
                <w:sz w:val="20"/>
              </w:rPr>
              <w:t>административно-</w:t>
            </w:r>
            <w:r>
              <w:br/>
            </w:r>
            <w:r>
              <w:rPr>
                <w:rFonts w:ascii="Times New Roman"/>
                <w:b w:val="false"/>
                <w:i w:val="false"/>
                <w:color w:val="000000"/>
                <w:sz w:val="20"/>
              </w:rPr>
              <w:t>
</w:t>
            </w:r>
            <w:r>
              <w:rPr>
                <w:rFonts w:ascii="Times New Roman"/>
                <w:b w:val="false"/>
                <w:i w:val="false"/>
                <w:color w:val="000000"/>
                <w:sz w:val="20"/>
              </w:rPr>
              <w:t>территориальном</w:t>
            </w:r>
            <w:r>
              <w:br/>
            </w:r>
            <w:r>
              <w:rPr>
                <w:rFonts w:ascii="Times New Roman"/>
                <w:b w:val="false"/>
                <w:i w:val="false"/>
                <w:color w:val="000000"/>
                <w:sz w:val="20"/>
              </w:rPr>
              <w:t>
</w:t>
            </w:r>
            <w:r>
              <w:rPr>
                <w:rFonts w:ascii="Times New Roman"/>
                <w:b w:val="false"/>
                <w:i w:val="false"/>
                <w:color w:val="000000"/>
                <w:sz w:val="20"/>
              </w:rPr>
              <w:t>образовании»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47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 деятельности)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землями</w:t>
            </w:r>
            <w:r>
              <w:br/>
            </w:r>
            <w:r>
              <w:rPr>
                <w:rFonts w:ascii="Times New Roman"/>
                <w:b w:val="false"/>
                <w:i w:val="false"/>
                <w:color w:val="000000"/>
                <w:sz w:val="20"/>
              </w:rPr>
              <w:t>
</w:t>
            </w:r>
            <w:r>
              <w:rPr>
                <w:rFonts w:ascii="Times New Roman"/>
                <w:b w:val="false"/>
                <w:i w:val="false"/>
                <w:color w:val="000000"/>
                <w:sz w:val="20"/>
              </w:rPr>
              <w:t xml:space="preserve">традиционного </w:t>
            </w:r>
            <w:r>
              <w:rPr>
                <w:rFonts w:ascii="Times New Roman"/>
                <w:b w:val="false"/>
                <w:i w:val="false"/>
                <w:color w:val="000000"/>
                <w:sz w:val="20"/>
              </w:rPr>
              <w:t>проживания и</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 xml:space="preserve">экономической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 xml:space="preserve">коренных </w:t>
            </w:r>
            <w:r>
              <w:rPr>
                <w:rFonts w:ascii="Times New Roman"/>
                <w:b w:val="false"/>
                <w:i w:val="false"/>
                <w:color w:val="000000"/>
                <w:sz w:val="20"/>
              </w:rPr>
              <w:t>малочисленных</w:t>
            </w:r>
            <w:r>
              <w:br/>
            </w:r>
            <w:r>
              <w:rPr>
                <w:rFonts w:ascii="Times New Roman"/>
                <w:b w:val="false"/>
                <w:i w:val="false"/>
                <w:color w:val="000000"/>
                <w:sz w:val="20"/>
              </w:rPr>
              <w:t>
</w:t>
            </w:r>
            <w:r>
              <w:rPr>
                <w:rFonts w:ascii="Times New Roman"/>
                <w:b w:val="false"/>
                <w:i w:val="false"/>
                <w:color w:val="000000"/>
                <w:sz w:val="20"/>
              </w:rPr>
              <w:t xml:space="preserve">народов и малых </w:t>
            </w:r>
            <w:r>
              <w:rPr>
                <w:rFonts w:ascii="Times New Roman"/>
                <w:b w:val="false"/>
                <w:i w:val="false"/>
                <w:color w:val="000000"/>
                <w:sz w:val="20"/>
              </w:rPr>
              <w:t>этнических</w:t>
            </w:r>
            <w:r>
              <w:br/>
            </w:r>
            <w:r>
              <w:rPr>
                <w:rFonts w:ascii="Times New Roman"/>
                <w:b w:val="false"/>
                <w:i w:val="false"/>
                <w:color w:val="000000"/>
                <w:sz w:val="20"/>
              </w:rPr>
              <w:t>
</w:t>
            </w:r>
            <w:r>
              <w:rPr>
                <w:rFonts w:ascii="Times New Roman"/>
                <w:b w:val="false"/>
                <w:i w:val="false"/>
                <w:color w:val="000000"/>
                <w:sz w:val="20"/>
              </w:rPr>
              <w:t xml:space="preserve">групп, а </w:t>
            </w:r>
            <w:r>
              <w:rPr>
                <w:rFonts w:ascii="Times New Roman"/>
                <w:b w:val="false"/>
                <w:i w:val="false"/>
                <w:color w:val="000000"/>
                <w:sz w:val="20"/>
              </w:rPr>
              <w:t>также земельными</w:t>
            </w:r>
            <w:r>
              <w:br/>
            </w:r>
            <w:r>
              <w:rPr>
                <w:rFonts w:ascii="Times New Roman"/>
                <w:b w:val="false"/>
                <w:i w:val="false"/>
                <w:color w:val="000000"/>
                <w:sz w:val="20"/>
              </w:rPr>
              <w:t>
</w:t>
            </w:r>
            <w:r>
              <w:rPr>
                <w:rFonts w:ascii="Times New Roman"/>
                <w:b w:val="false"/>
                <w:i w:val="false"/>
                <w:color w:val="000000"/>
                <w:sz w:val="20"/>
              </w:rPr>
              <w:t xml:space="preserve">участками, </w:t>
            </w:r>
            <w:r>
              <w:rPr>
                <w:rFonts w:ascii="Times New Roman"/>
                <w:b w:val="false"/>
                <w:i w:val="false"/>
                <w:color w:val="000000"/>
                <w:sz w:val="20"/>
              </w:rPr>
              <w:t>находящимися на</w:t>
            </w:r>
            <w:r>
              <w:br/>
            </w:r>
            <w:r>
              <w:rPr>
                <w:rFonts w:ascii="Times New Roman"/>
                <w:b w:val="false"/>
                <w:i w:val="false"/>
                <w:color w:val="000000"/>
                <w:sz w:val="20"/>
              </w:rPr>
              <w:t>
</w:t>
            </w:r>
            <w:r>
              <w:rPr>
                <w:rFonts w:ascii="Times New Roman"/>
                <w:b w:val="false"/>
                <w:i w:val="false"/>
                <w:color w:val="000000"/>
                <w:sz w:val="20"/>
              </w:rPr>
              <w:t xml:space="preserve">приграничных </w:t>
            </w:r>
            <w:r>
              <w:rPr>
                <w:rFonts w:ascii="Times New Roman"/>
                <w:b w:val="false"/>
                <w:i w:val="false"/>
                <w:color w:val="000000"/>
                <w:sz w:val="20"/>
              </w:rPr>
              <w:t>территориях и</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иных установленных</w:t>
            </w:r>
            <w:r>
              <w:br/>
            </w:r>
            <w:r>
              <w:rPr>
                <w:rFonts w:ascii="Times New Roman"/>
                <w:b w:val="false"/>
                <w:i w:val="false"/>
                <w:color w:val="000000"/>
                <w:sz w:val="20"/>
              </w:rPr>
              <w:t>
</w:t>
            </w:r>
            <w:r>
              <w:rPr>
                <w:rFonts w:ascii="Times New Roman"/>
                <w:b w:val="false"/>
                <w:i w:val="false"/>
                <w:color w:val="000000"/>
                <w:sz w:val="20"/>
              </w:rPr>
              <w:t>особо территориях</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Федераций могут</w:t>
            </w:r>
            <w:r>
              <w:br/>
            </w:r>
            <w:r>
              <w:rPr>
                <w:rFonts w:ascii="Times New Roman"/>
                <w:b w:val="false"/>
                <w:i w:val="false"/>
                <w:color w:val="000000"/>
                <w:sz w:val="20"/>
              </w:rPr>
              <w:t>
</w:t>
            </w:r>
            <w:r>
              <w:rPr>
                <w:rFonts w:ascii="Times New Roman"/>
                <w:b w:val="false"/>
                <w:i w:val="false"/>
                <w:color w:val="000000"/>
                <w:sz w:val="20"/>
              </w:rPr>
              <w:t>быть ограничены или</w:t>
            </w:r>
            <w:r>
              <w:br/>
            </w:r>
            <w:r>
              <w:rPr>
                <w:rFonts w:ascii="Times New Roman"/>
                <w:b w:val="false"/>
                <w:i w:val="false"/>
                <w:color w:val="000000"/>
                <w:sz w:val="20"/>
              </w:rPr>
              <w:t>
</w:t>
            </w:r>
            <w:r>
              <w:rPr>
                <w:rFonts w:ascii="Times New Roman"/>
                <w:b w:val="false"/>
                <w:i w:val="false"/>
                <w:color w:val="000000"/>
                <w:sz w:val="20"/>
              </w:rPr>
              <w:t xml:space="preserve">запрещены в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 xml:space="preserve">нормативными </w:t>
            </w:r>
            <w:r>
              <w:rPr>
                <w:rFonts w:ascii="Times New Roman"/>
                <w:b w:val="false"/>
                <w:i w:val="false"/>
                <w:color w:val="000000"/>
                <w:sz w:val="20"/>
              </w:rPr>
              <w:t>правовыми</w:t>
            </w:r>
            <w:r>
              <w:br/>
            </w:r>
            <w:r>
              <w:rPr>
                <w:rFonts w:ascii="Times New Roman"/>
                <w:b w:val="false"/>
                <w:i w:val="false"/>
                <w:color w:val="000000"/>
                <w:sz w:val="20"/>
              </w:rPr>
              <w:t>
</w:t>
            </w:r>
            <w:r>
              <w:rPr>
                <w:rFonts w:ascii="Times New Roman"/>
                <w:b w:val="false"/>
                <w:i w:val="false"/>
                <w:color w:val="000000"/>
                <w:sz w:val="20"/>
              </w:rPr>
              <w:t xml:space="preserve">актами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от 25 октября 2001</w:t>
            </w:r>
            <w:r>
              <w:br/>
            </w:r>
            <w:r>
              <w:rPr>
                <w:rFonts w:ascii="Times New Roman"/>
                <w:b w:val="false"/>
                <w:i w:val="false"/>
                <w:color w:val="000000"/>
                <w:sz w:val="20"/>
              </w:rPr>
              <w:t>
</w:t>
            </w:r>
            <w:r>
              <w:rPr>
                <w:rFonts w:ascii="Times New Roman"/>
                <w:b w:val="false"/>
                <w:i w:val="false"/>
                <w:color w:val="000000"/>
                <w:sz w:val="20"/>
              </w:rPr>
              <w:t>г. 136-ФЗ,</w:t>
            </w:r>
            <w:r>
              <w:br/>
            </w:r>
            <w:r>
              <w:rPr>
                <w:rFonts w:ascii="Times New Roman"/>
                <w:b w:val="false"/>
                <w:i w:val="false"/>
                <w:color w:val="000000"/>
                <w:sz w:val="20"/>
              </w:rPr>
              <w:t>
</w:t>
            </w:r>
            <w:r>
              <w:rPr>
                <w:rFonts w:ascii="Times New Roman"/>
                <w:b w:val="false"/>
                <w:i w:val="false"/>
                <w:color w:val="000000"/>
                <w:sz w:val="20"/>
              </w:rPr>
              <w:t>Федеральное</w:t>
            </w:r>
            <w:r>
              <w:br/>
            </w:r>
            <w:r>
              <w:rPr>
                <w:rFonts w:ascii="Times New Roman"/>
                <w:b w:val="false"/>
                <w:i w:val="false"/>
                <w:color w:val="000000"/>
                <w:sz w:val="20"/>
              </w:rPr>
              <w:t>
</w:t>
            </w:r>
            <w:r>
              <w:rPr>
                <w:rFonts w:ascii="Times New Roman"/>
                <w:b w:val="false"/>
                <w:i w:val="false"/>
                <w:color w:val="000000"/>
                <w:sz w:val="20"/>
              </w:rPr>
              <w:t>законодательство о</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границе 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(в частности,</w:t>
            </w:r>
            <w:r>
              <w:br/>
            </w:r>
            <w:r>
              <w:rPr>
                <w:rFonts w:ascii="Times New Roman"/>
                <w:b w:val="false"/>
                <w:i w:val="false"/>
                <w:color w:val="000000"/>
                <w:sz w:val="20"/>
              </w:rPr>
              <w:t>
</w:t>
            </w: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1 апреля 1993</w:t>
            </w:r>
            <w:r>
              <w:br/>
            </w:r>
            <w:r>
              <w:rPr>
                <w:rFonts w:ascii="Times New Roman"/>
                <w:b w:val="false"/>
                <w:i w:val="false"/>
                <w:color w:val="000000"/>
                <w:sz w:val="20"/>
              </w:rPr>
              <w:t>
</w:t>
            </w:r>
            <w:r>
              <w:rPr>
                <w:rFonts w:ascii="Times New Roman"/>
                <w:b w:val="false"/>
                <w:i w:val="false"/>
                <w:color w:val="000000"/>
                <w:sz w:val="20"/>
              </w:rPr>
              <w:t>г. № 4730-1 «О</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границе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1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Российские </w:t>
            </w:r>
            <w:r>
              <w:rPr>
                <w:rFonts w:ascii="Times New Roman"/>
                <w:b w:val="false"/>
                <w:i w:val="false"/>
                <w:color w:val="000000"/>
                <w:sz w:val="20"/>
              </w:rPr>
              <w:t>юридические</w:t>
            </w:r>
            <w:r>
              <w:br/>
            </w:r>
            <w:r>
              <w:rPr>
                <w:rFonts w:ascii="Times New Roman"/>
                <w:b w:val="false"/>
                <w:i w:val="false"/>
                <w:color w:val="000000"/>
                <w:sz w:val="20"/>
              </w:rPr>
              <w:t>
</w:t>
            </w:r>
            <w:r>
              <w:rPr>
                <w:rFonts w:ascii="Times New Roman"/>
                <w:b w:val="false"/>
                <w:i w:val="false"/>
                <w:color w:val="000000"/>
                <w:sz w:val="20"/>
              </w:rPr>
              <w:t xml:space="preserve">лица, в </w:t>
            </w:r>
            <w:r>
              <w:rPr>
                <w:rFonts w:ascii="Times New Roman"/>
                <w:b w:val="false"/>
                <w:i w:val="false"/>
                <w:color w:val="000000"/>
                <w:sz w:val="20"/>
              </w:rPr>
              <w:t>уставном</w:t>
            </w:r>
            <w:r>
              <w:br/>
            </w:r>
            <w:r>
              <w:rPr>
                <w:rFonts w:ascii="Times New Roman"/>
                <w:b w:val="false"/>
                <w:i w:val="false"/>
                <w:color w:val="000000"/>
                <w:sz w:val="20"/>
              </w:rPr>
              <w:t>
</w:t>
            </w:r>
            <w:r>
              <w:rPr>
                <w:rFonts w:ascii="Times New Roman"/>
                <w:b w:val="false"/>
                <w:i w:val="false"/>
                <w:color w:val="000000"/>
                <w:sz w:val="20"/>
              </w:rPr>
              <w:t xml:space="preserve">(складочном) </w:t>
            </w:r>
            <w:r>
              <w:rPr>
                <w:rFonts w:ascii="Times New Roman"/>
                <w:b w:val="false"/>
                <w:i w:val="false"/>
                <w:color w:val="000000"/>
                <w:sz w:val="20"/>
              </w:rPr>
              <w:t>капитале</w:t>
            </w:r>
            <w:r>
              <w:br/>
            </w:r>
            <w:r>
              <w:rPr>
                <w:rFonts w:ascii="Times New Roman"/>
                <w:b w:val="false"/>
                <w:i w:val="false"/>
                <w:color w:val="000000"/>
                <w:sz w:val="20"/>
              </w:rPr>
              <w:t>
</w:t>
            </w:r>
            <w:r>
              <w:rPr>
                <w:rFonts w:ascii="Times New Roman"/>
                <w:b w:val="false"/>
                <w:i w:val="false"/>
                <w:color w:val="000000"/>
                <w:sz w:val="20"/>
              </w:rPr>
              <w:t xml:space="preserve">которых </w:t>
            </w:r>
            <w:r>
              <w:rPr>
                <w:rFonts w:ascii="Times New Roman"/>
                <w:b w:val="false"/>
                <w:i w:val="false"/>
                <w:color w:val="000000"/>
                <w:sz w:val="20"/>
              </w:rPr>
              <w:t>доля иностранных</w:t>
            </w:r>
            <w:r>
              <w:br/>
            </w:r>
            <w:r>
              <w:rPr>
                <w:rFonts w:ascii="Times New Roman"/>
                <w:b w:val="false"/>
                <w:i w:val="false"/>
                <w:color w:val="000000"/>
                <w:sz w:val="20"/>
              </w:rPr>
              <w:t>
</w:t>
            </w:r>
            <w:r>
              <w:rPr>
                <w:rFonts w:ascii="Times New Roman"/>
                <w:b w:val="false"/>
                <w:i w:val="false"/>
                <w:color w:val="000000"/>
                <w:sz w:val="20"/>
              </w:rPr>
              <w:t xml:space="preserve">лиц (либо их </w:t>
            </w:r>
            <w:r>
              <w:rPr>
                <w:rFonts w:ascii="Times New Roman"/>
                <w:b w:val="false"/>
                <w:i w:val="false"/>
                <w:color w:val="000000"/>
                <w:sz w:val="20"/>
              </w:rPr>
              <w:t>совокупная</w:t>
            </w:r>
            <w:r>
              <w:br/>
            </w:r>
            <w:r>
              <w:rPr>
                <w:rFonts w:ascii="Times New Roman"/>
                <w:b w:val="false"/>
                <w:i w:val="false"/>
                <w:color w:val="000000"/>
                <w:sz w:val="20"/>
              </w:rPr>
              <w:t>
</w:t>
            </w:r>
            <w:r>
              <w:rPr>
                <w:rFonts w:ascii="Times New Roman"/>
                <w:b w:val="false"/>
                <w:i w:val="false"/>
                <w:color w:val="000000"/>
                <w:sz w:val="20"/>
              </w:rPr>
              <w:t xml:space="preserve">доля) </w:t>
            </w:r>
            <w:r>
              <w:rPr>
                <w:rFonts w:ascii="Times New Roman"/>
                <w:b w:val="false"/>
                <w:i w:val="false"/>
                <w:color w:val="000000"/>
                <w:sz w:val="20"/>
              </w:rPr>
              <w:t>составляет более</w:t>
            </w:r>
            <w:r>
              <w:br/>
            </w:r>
            <w:r>
              <w:rPr>
                <w:rFonts w:ascii="Times New Roman"/>
                <w:b w:val="false"/>
                <w:i w:val="false"/>
                <w:color w:val="000000"/>
                <w:sz w:val="20"/>
              </w:rPr>
              <w:t>
</w:t>
            </w:r>
            <w:r>
              <w:rPr>
                <w:rFonts w:ascii="Times New Roman"/>
                <w:b w:val="false"/>
                <w:i w:val="false"/>
                <w:color w:val="000000"/>
                <w:sz w:val="20"/>
              </w:rPr>
              <w:t xml:space="preserve">чем 50 процентов, </w:t>
            </w:r>
            <w:r>
              <w:rPr>
                <w:rFonts w:ascii="Times New Roman"/>
                <w:b w:val="false"/>
                <w:i w:val="false"/>
                <w:color w:val="000000"/>
                <w:sz w:val="20"/>
              </w:rPr>
              <w:t>могут</w:t>
            </w:r>
            <w:r>
              <w:br/>
            </w:r>
            <w:r>
              <w:rPr>
                <w:rFonts w:ascii="Times New Roman"/>
                <w:b w:val="false"/>
                <w:i w:val="false"/>
                <w:color w:val="000000"/>
                <w:sz w:val="20"/>
              </w:rPr>
              <w:t>
</w:t>
            </w:r>
            <w:r>
              <w:rPr>
                <w:rFonts w:ascii="Times New Roman"/>
                <w:b w:val="false"/>
                <w:i w:val="false"/>
                <w:color w:val="000000"/>
                <w:sz w:val="20"/>
              </w:rPr>
              <w:t xml:space="preserve">владеть </w:t>
            </w:r>
            <w:r>
              <w:rPr>
                <w:rFonts w:ascii="Times New Roman"/>
                <w:b w:val="false"/>
                <w:i w:val="false"/>
                <w:color w:val="000000"/>
                <w:sz w:val="20"/>
              </w:rPr>
              <w:t>земельными</w:t>
            </w:r>
            <w:r>
              <w:br/>
            </w:r>
            <w:r>
              <w:rPr>
                <w:rFonts w:ascii="Times New Roman"/>
                <w:b w:val="false"/>
                <w:i w:val="false"/>
                <w:color w:val="000000"/>
                <w:sz w:val="20"/>
              </w:rPr>
              <w:t>
</w:t>
            </w:r>
            <w:r>
              <w:rPr>
                <w:rFonts w:ascii="Times New Roman"/>
                <w:b w:val="false"/>
                <w:i w:val="false"/>
                <w:color w:val="000000"/>
                <w:sz w:val="20"/>
              </w:rPr>
              <w:t>участками</w:t>
            </w:r>
            <w:r>
              <w:br/>
            </w:r>
            <w:r>
              <w:rPr>
                <w:rFonts w:ascii="Times New Roman"/>
                <w:b w:val="false"/>
                <w:i w:val="false"/>
                <w:color w:val="000000"/>
                <w:sz w:val="20"/>
              </w:rPr>
              <w:t>
</w:t>
            </w:r>
            <w:r>
              <w:rPr>
                <w:rFonts w:ascii="Times New Roman"/>
                <w:b w:val="false"/>
                <w:i w:val="false"/>
                <w:color w:val="000000"/>
                <w:sz w:val="20"/>
              </w:rPr>
              <w:t>сельскохозяйствен</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исключительно на</w:t>
            </w:r>
            <w:r>
              <w:br/>
            </w:r>
            <w:r>
              <w:rPr>
                <w:rFonts w:ascii="Times New Roman"/>
                <w:b w:val="false"/>
                <w:i w:val="false"/>
                <w:color w:val="000000"/>
                <w:sz w:val="20"/>
              </w:rPr>
              <w:t>
</w:t>
            </w:r>
            <w:r>
              <w:rPr>
                <w:rFonts w:ascii="Times New Roman"/>
                <w:b w:val="false"/>
                <w:i w:val="false"/>
                <w:color w:val="000000"/>
                <w:sz w:val="20"/>
              </w:rPr>
              <w:t>праве аренды. Срок</w:t>
            </w:r>
            <w:r>
              <w:br/>
            </w:r>
            <w:r>
              <w:rPr>
                <w:rFonts w:ascii="Times New Roman"/>
                <w:b w:val="false"/>
                <w:i w:val="false"/>
                <w:color w:val="000000"/>
                <w:sz w:val="20"/>
              </w:rPr>
              <w:t>
</w:t>
            </w:r>
            <w:r>
              <w:rPr>
                <w:rFonts w:ascii="Times New Roman"/>
                <w:b w:val="false"/>
                <w:i w:val="false"/>
                <w:color w:val="000000"/>
                <w:sz w:val="20"/>
              </w:rPr>
              <w:t>такой аренды не</w:t>
            </w:r>
            <w:r>
              <w:br/>
            </w:r>
            <w:r>
              <w:rPr>
                <w:rFonts w:ascii="Times New Roman"/>
                <w:b w:val="false"/>
                <w:i w:val="false"/>
                <w:color w:val="000000"/>
                <w:sz w:val="20"/>
              </w:rPr>
              <w:t>
</w:t>
            </w:r>
            <w:r>
              <w:rPr>
                <w:rFonts w:ascii="Times New Roman"/>
                <w:b w:val="false"/>
                <w:i w:val="false"/>
                <w:color w:val="000000"/>
                <w:sz w:val="20"/>
              </w:rPr>
              <w:t>может превышать 49 лет.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от 25</w:t>
            </w:r>
            <w:r>
              <w:br/>
            </w:r>
            <w:r>
              <w:rPr>
                <w:rFonts w:ascii="Times New Roman"/>
                <w:b w:val="false"/>
                <w:i w:val="false"/>
                <w:color w:val="000000"/>
                <w:sz w:val="20"/>
              </w:rPr>
              <w:t>
</w:t>
            </w:r>
            <w:r>
              <w:rPr>
                <w:rFonts w:ascii="Times New Roman"/>
                <w:b w:val="false"/>
                <w:i w:val="false"/>
                <w:color w:val="000000"/>
                <w:sz w:val="20"/>
              </w:rPr>
              <w:t>октября 2001 г.</w:t>
            </w:r>
            <w:r>
              <w:br/>
            </w:r>
            <w:r>
              <w:rPr>
                <w:rFonts w:ascii="Times New Roman"/>
                <w:b w:val="false"/>
                <w:i w:val="false"/>
                <w:color w:val="000000"/>
                <w:sz w:val="20"/>
              </w:rPr>
              <w:t>
</w:t>
            </w:r>
            <w:r>
              <w:rPr>
                <w:rFonts w:ascii="Times New Roman"/>
                <w:b w:val="false"/>
                <w:i w:val="false"/>
                <w:color w:val="000000"/>
                <w:sz w:val="20"/>
              </w:rPr>
              <w:t>№ 136-Ф3,</w:t>
            </w:r>
            <w:r>
              <w:br/>
            </w:r>
            <w:r>
              <w:rPr>
                <w:rFonts w:ascii="Times New Roman"/>
                <w:b w:val="false"/>
                <w:i w:val="false"/>
                <w:color w:val="000000"/>
                <w:sz w:val="20"/>
              </w:rPr>
              <w:t>
</w:t>
            </w: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24 июля 2002</w:t>
            </w:r>
            <w:r>
              <w:br/>
            </w:r>
            <w:r>
              <w:rPr>
                <w:rFonts w:ascii="Times New Roman"/>
                <w:b w:val="false"/>
                <w:i w:val="false"/>
                <w:color w:val="000000"/>
                <w:sz w:val="20"/>
              </w:rPr>
              <w:t>
</w:t>
            </w:r>
            <w:r>
              <w:rPr>
                <w:rFonts w:ascii="Times New Roman"/>
                <w:b w:val="false"/>
                <w:i w:val="false"/>
                <w:color w:val="000000"/>
                <w:sz w:val="20"/>
              </w:rPr>
              <w:t>г. № 101-ФЗ «Об</w:t>
            </w:r>
            <w:r>
              <w:br/>
            </w:r>
            <w:r>
              <w:rPr>
                <w:rFonts w:ascii="Times New Roman"/>
                <w:b w:val="false"/>
                <w:i w:val="false"/>
                <w:color w:val="000000"/>
                <w:sz w:val="20"/>
              </w:rPr>
              <w:t>
</w:t>
            </w:r>
            <w:r>
              <w:rPr>
                <w:rFonts w:ascii="Times New Roman"/>
                <w:b w:val="false"/>
                <w:i w:val="false"/>
                <w:color w:val="000000"/>
                <w:sz w:val="20"/>
              </w:rPr>
              <w:t>обороте земель</w:t>
            </w:r>
            <w:r>
              <w:br/>
            </w:r>
            <w:r>
              <w:rPr>
                <w:rFonts w:ascii="Times New Roman"/>
                <w:b w:val="false"/>
                <w:i w:val="false"/>
                <w:color w:val="000000"/>
                <w:sz w:val="20"/>
              </w:rPr>
              <w:t>
</w:t>
            </w:r>
            <w:r>
              <w:rPr>
                <w:rFonts w:ascii="Times New Roman"/>
                <w:b w:val="false"/>
                <w:i w:val="false"/>
                <w:color w:val="000000"/>
                <w:sz w:val="20"/>
              </w:rPr>
              <w:t>сельскохозяй</w:t>
            </w:r>
            <w:r>
              <w:rPr>
                <w:rFonts w:ascii="Times New Roman"/>
                <w:b w:val="false"/>
                <w:i w:val="false"/>
                <w:color w:val="000000"/>
                <w:sz w:val="20"/>
              </w:rPr>
              <w:t>ственного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6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r>
              <w:br/>
            </w:r>
            <w:r>
              <w:rPr>
                <w:rFonts w:ascii="Times New Roman"/>
                <w:b w:val="false"/>
                <w:i w:val="false"/>
                <w:color w:val="000000"/>
                <w:sz w:val="20"/>
              </w:rPr>
              <w:t>
</w:t>
            </w:r>
            <w:r>
              <w:rPr>
                <w:rFonts w:ascii="Times New Roman"/>
                <w:b w:val="false"/>
                <w:i w:val="false"/>
                <w:color w:val="000000"/>
                <w:sz w:val="20"/>
              </w:rPr>
              <w:t>по пункту 1</w:t>
            </w:r>
            <w:r>
              <w:br/>
            </w:r>
            <w:r>
              <w:rPr>
                <w:rFonts w:ascii="Times New Roman"/>
                <w:b w:val="false"/>
                <w:i w:val="false"/>
                <w:color w:val="000000"/>
                <w:sz w:val="20"/>
              </w:rPr>
              <w:t>
</w:t>
            </w:r>
            <w:r>
              <w:rPr>
                <w:rFonts w:ascii="Times New Roman"/>
                <w:b w:val="false"/>
                <w:i w:val="false"/>
                <w:color w:val="000000"/>
                <w:sz w:val="20"/>
              </w:rPr>
              <w:t>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Ограничения </w:t>
            </w:r>
            <w:r>
              <w:rPr>
                <w:rFonts w:ascii="Times New Roman"/>
                <w:b w:val="false"/>
                <w:i w:val="false"/>
                <w:color w:val="000000"/>
                <w:sz w:val="20"/>
              </w:rPr>
              <w:t>применяются в</w:t>
            </w:r>
            <w:r>
              <w:br/>
            </w:r>
            <w:r>
              <w:rPr>
                <w:rFonts w:ascii="Times New Roman"/>
                <w:b w:val="false"/>
                <w:i w:val="false"/>
                <w:color w:val="000000"/>
                <w:sz w:val="20"/>
              </w:rPr>
              <w:t>
</w:t>
            </w:r>
            <w:r>
              <w:rPr>
                <w:rFonts w:ascii="Times New Roman"/>
                <w:b w:val="false"/>
                <w:i w:val="false"/>
                <w:color w:val="000000"/>
                <w:sz w:val="20"/>
              </w:rPr>
              <w:t xml:space="preserve">отношении </w:t>
            </w:r>
            <w:r>
              <w:rPr>
                <w:rFonts w:ascii="Times New Roman"/>
                <w:b w:val="false"/>
                <w:i w:val="false"/>
                <w:color w:val="000000"/>
                <w:sz w:val="20"/>
              </w:rPr>
              <w:t>приобретения</w:t>
            </w:r>
            <w:r>
              <w:br/>
            </w:r>
            <w:r>
              <w:rPr>
                <w:rFonts w:ascii="Times New Roman"/>
                <w:b w:val="false"/>
                <w:i w:val="false"/>
                <w:color w:val="000000"/>
                <w:sz w:val="20"/>
              </w:rPr>
              <w:t>
</w:t>
            </w:r>
            <w:r>
              <w:rPr>
                <w:rFonts w:ascii="Times New Roman"/>
                <w:b w:val="false"/>
                <w:i w:val="false"/>
                <w:color w:val="000000"/>
                <w:sz w:val="20"/>
              </w:rPr>
              <w:t xml:space="preserve">лицами </w:t>
            </w:r>
            <w:r>
              <w:rPr>
                <w:rFonts w:ascii="Times New Roman"/>
                <w:b w:val="false"/>
                <w:i w:val="false"/>
                <w:color w:val="000000"/>
                <w:sz w:val="20"/>
              </w:rPr>
              <w:t>любой другой</w:t>
            </w:r>
            <w:r>
              <w:br/>
            </w:r>
            <w:r>
              <w:rPr>
                <w:rFonts w:ascii="Times New Roman"/>
                <w:b w:val="false"/>
                <w:i w:val="false"/>
                <w:color w:val="000000"/>
                <w:sz w:val="20"/>
              </w:rPr>
              <w:t>
</w:t>
            </w:r>
            <w:r>
              <w:rPr>
                <w:rFonts w:ascii="Times New Roman"/>
                <w:b w:val="false"/>
                <w:i w:val="false"/>
                <w:color w:val="000000"/>
                <w:sz w:val="20"/>
              </w:rPr>
              <w:t xml:space="preserve">Стороны свыше 20 </w:t>
            </w:r>
            <w:r>
              <w:rPr>
                <w:rFonts w:ascii="Times New Roman"/>
                <w:b w:val="false"/>
                <w:i w:val="false"/>
                <w:color w:val="000000"/>
                <w:sz w:val="20"/>
              </w:rPr>
              <w:t>процентов</w:t>
            </w:r>
            <w:r>
              <w:br/>
            </w:r>
            <w:r>
              <w:rPr>
                <w:rFonts w:ascii="Times New Roman"/>
                <w:b w:val="false"/>
                <w:i w:val="false"/>
                <w:color w:val="000000"/>
                <w:sz w:val="20"/>
              </w:rPr>
              <w:t>
</w:t>
            </w:r>
            <w:r>
              <w:rPr>
                <w:rFonts w:ascii="Times New Roman"/>
                <w:b w:val="false"/>
                <w:i w:val="false"/>
                <w:color w:val="000000"/>
                <w:sz w:val="20"/>
              </w:rPr>
              <w:t xml:space="preserve">общего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обыкновенных акций</w:t>
            </w:r>
            <w:r>
              <w:br/>
            </w:r>
            <w:r>
              <w:rPr>
                <w:rFonts w:ascii="Times New Roman"/>
                <w:b w:val="false"/>
                <w:i w:val="false"/>
                <w:color w:val="000000"/>
                <w:sz w:val="20"/>
              </w:rPr>
              <w:t>
</w:t>
            </w:r>
            <w:r>
              <w:rPr>
                <w:rFonts w:ascii="Times New Roman"/>
                <w:b w:val="false"/>
                <w:i w:val="false"/>
                <w:color w:val="000000"/>
                <w:sz w:val="20"/>
              </w:rPr>
              <w:t xml:space="preserve">российских </w:t>
            </w:r>
            <w:r>
              <w:rPr>
                <w:rFonts w:ascii="Times New Roman"/>
                <w:b w:val="false"/>
                <w:i w:val="false"/>
                <w:color w:val="000000"/>
                <w:sz w:val="20"/>
              </w:rPr>
              <w:t>собственников</w:t>
            </w:r>
            <w:r>
              <w:br/>
            </w:r>
            <w:r>
              <w:rPr>
                <w:rFonts w:ascii="Times New Roman"/>
                <w:b w:val="false"/>
                <w:i w:val="false"/>
                <w:color w:val="000000"/>
                <w:sz w:val="20"/>
              </w:rPr>
              <w:t>
</w:t>
            </w:r>
            <w:r>
              <w:rPr>
                <w:rFonts w:ascii="Times New Roman"/>
                <w:b w:val="false"/>
                <w:i w:val="false"/>
                <w:color w:val="000000"/>
                <w:sz w:val="20"/>
              </w:rPr>
              <w:t>региональных систем</w:t>
            </w:r>
            <w:r>
              <w:br/>
            </w:r>
            <w:r>
              <w:rPr>
                <w:rFonts w:ascii="Times New Roman"/>
                <w:b w:val="false"/>
                <w:i w:val="false"/>
                <w:color w:val="000000"/>
                <w:sz w:val="20"/>
              </w:rPr>
              <w:t>
</w:t>
            </w:r>
            <w:r>
              <w:rPr>
                <w:rFonts w:ascii="Times New Roman"/>
                <w:b w:val="false"/>
                <w:i w:val="false"/>
                <w:color w:val="000000"/>
                <w:sz w:val="20"/>
              </w:rPr>
              <w:t>газоснабжения и</w:t>
            </w:r>
            <w:r>
              <w:br/>
            </w:r>
            <w:r>
              <w:rPr>
                <w:rFonts w:ascii="Times New Roman"/>
                <w:b w:val="false"/>
                <w:i w:val="false"/>
                <w:color w:val="000000"/>
                <w:sz w:val="20"/>
              </w:rPr>
              <w:t>
</w:t>
            </w:r>
            <w:r>
              <w:rPr>
                <w:rFonts w:ascii="Times New Roman"/>
                <w:b w:val="false"/>
                <w:i w:val="false"/>
                <w:color w:val="000000"/>
                <w:sz w:val="20"/>
              </w:rPr>
              <w:t>собственников</w:t>
            </w:r>
            <w:r>
              <w:br/>
            </w:r>
            <w:r>
              <w:rPr>
                <w:rFonts w:ascii="Times New Roman"/>
                <w:b w:val="false"/>
                <w:i w:val="false"/>
                <w:color w:val="000000"/>
                <w:sz w:val="20"/>
              </w:rPr>
              <w:t>
</w:t>
            </w:r>
            <w:r>
              <w:rPr>
                <w:rFonts w:ascii="Times New Roman"/>
                <w:b w:val="false"/>
                <w:i w:val="false"/>
                <w:color w:val="000000"/>
                <w:sz w:val="20"/>
              </w:rPr>
              <w:t>газораспределитель</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систем. Суммарная</w:t>
            </w:r>
            <w:r>
              <w:br/>
            </w:r>
            <w:r>
              <w:rPr>
                <w:rFonts w:ascii="Times New Roman"/>
                <w:b w:val="false"/>
                <w:i w:val="false"/>
                <w:color w:val="000000"/>
                <w:sz w:val="20"/>
              </w:rPr>
              <w:t>
</w:t>
            </w:r>
            <w:r>
              <w:rPr>
                <w:rFonts w:ascii="Times New Roman"/>
                <w:b w:val="false"/>
                <w:i w:val="false"/>
                <w:color w:val="000000"/>
                <w:sz w:val="20"/>
              </w:rPr>
              <w:t>доля обыкновенных</w:t>
            </w:r>
            <w:r>
              <w:br/>
            </w:r>
            <w:r>
              <w:rPr>
                <w:rFonts w:ascii="Times New Roman"/>
                <w:b w:val="false"/>
                <w:i w:val="false"/>
                <w:color w:val="000000"/>
                <w:sz w:val="20"/>
              </w:rPr>
              <w:t>
</w:t>
            </w:r>
            <w:r>
              <w:rPr>
                <w:rFonts w:ascii="Times New Roman"/>
                <w:b w:val="false"/>
                <w:i w:val="false"/>
                <w:color w:val="000000"/>
                <w:sz w:val="20"/>
              </w:rPr>
              <w:t>акций организации -</w:t>
            </w:r>
            <w:r>
              <w:br/>
            </w:r>
            <w:r>
              <w:rPr>
                <w:rFonts w:ascii="Times New Roman"/>
                <w:b w:val="false"/>
                <w:i w:val="false"/>
                <w:color w:val="000000"/>
                <w:sz w:val="20"/>
              </w:rPr>
              <w:t>
</w:t>
            </w:r>
            <w:r>
              <w:rPr>
                <w:rFonts w:ascii="Times New Roman"/>
                <w:b w:val="false"/>
                <w:i w:val="false"/>
                <w:color w:val="000000"/>
                <w:sz w:val="20"/>
              </w:rPr>
              <w:t xml:space="preserve">собственника </w:t>
            </w:r>
            <w:r>
              <w:rPr>
                <w:rFonts w:ascii="Times New Roman"/>
                <w:b w:val="false"/>
                <w:i w:val="false"/>
                <w:color w:val="000000"/>
                <w:sz w:val="20"/>
              </w:rPr>
              <w:t>Единой</w:t>
            </w:r>
            <w:r>
              <w:br/>
            </w:r>
            <w:r>
              <w:rPr>
                <w:rFonts w:ascii="Times New Roman"/>
                <w:b w:val="false"/>
                <w:i w:val="false"/>
                <w:color w:val="000000"/>
                <w:sz w:val="20"/>
              </w:rPr>
              <w:t>
</w:t>
            </w:r>
            <w:r>
              <w:rPr>
                <w:rFonts w:ascii="Times New Roman"/>
                <w:b w:val="false"/>
                <w:i w:val="false"/>
                <w:color w:val="000000"/>
                <w:sz w:val="20"/>
              </w:rPr>
              <w:t xml:space="preserve">системы </w:t>
            </w:r>
            <w:r>
              <w:rPr>
                <w:rFonts w:ascii="Times New Roman"/>
                <w:b w:val="false"/>
                <w:i w:val="false"/>
                <w:color w:val="000000"/>
                <w:sz w:val="20"/>
              </w:rPr>
              <w:t>газоснабжения,</w:t>
            </w:r>
            <w:r>
              <w:br/>
            </w:r>
            <w:r>
              <w:rPr>
                <w:rFonts w:ascii="Times New Roman"/>
                <w:b w:val="false"/>
                <w:i w:val="false"/>
                <w:color w:val="000000"/>
                <w:sz w:val="20"/>
              </w:rPr>
              <w:t>
</w:t>
            </w:r>
            <w:r>
              <w:rPr>
                <w:rFonts w:ascii="Times New Roman"/>
                <w:b w:val="false"/>
                <w:i w:val="false"/>
                <w:color w:val="000000"/>
                <w:sz w:val="20"/>
              </w:rPr>
              <w:t>находящихся в</w:t>
            </w:r>
            <w:r>
              <w:br/>
            </w:r>
            <w:r>
              <w:rPr>
                <w:rFonts w:ascii="Times New Roman"/>
                <w:b w:val="false"/>
                <w:i w:val="false"/>
                <w:color w:val="000000"/>
                <w:sz w:val="20"/>
              </w:rPr>
              <w:t>
</w:t>
            </w:r>
            <w:r>
              <w:rPr>
                <w:rFonts w:ascii="Times New Roman"/>
                <w:b w:val="false"/>
                <w:i w:val="false"/>
                <w:color w:val="000000"/>
                <w:sz w:val="20"/>
              </w:rPr>
              <w:t xml:space="preserve">собственности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должна</w:t>
            </w:r>
            <w:r>
              <w:br/>
            </w:r>
            <w:r>
              <w:rPr>
                <w:rFonts w:ascii="Times New Roman"/>
                <w:b w:val="false"/>
                <w:i w:val="false"/>
                <w:color w:val="000000"/>
                <w:sz w:val="20"/>
              </w:rPr>
              <w:t>
</w:t>
            </w:r>
            <w:r>
              <w:rPr>
                <w:rFonts w:ascii="Times New Roman"/>
                <w:b w:val="false"/>
                <w:i w:val="false"/>
                <w:color w:val="000000"/>
                <w:sz w:val="20"/>
              </w:rPr>
              <w:t>составлять не менее</w:t>
            </w:r>
            <w:r>
              <w:br/>
            </w:r>
            <w:r>
              <w:rPr>
                <w:rFonts w:ascii="Times New Roman"/>
                <w:b w:val="false"/>
                <w:i w:val="false"/>
                <w:color w:val="000000"/>
                <w:sz w:val="20"/>
              </w:rPr>
              <w:t>
</w:t>
            </w:r>
            <w:r>
              <w:rPr>
                <w:rFonts w:ascii="Times New Roman"/>
                <w:b w:val="false"/>
                <w:i w:val="false"/>
                <w:color w:val="000000"/>
                <w:sz w:val="20"/>
              </w:rPr>
              <w:t>чем 50 процентов</w:t>
            </w:r>
            <w:r>
              <w:br/>
            </w:r>
            <w:r>
              <w:rPr>
                <w:rFonts w:ascii="Times New Roman"/>
                <w:b w:val="false"/>
                <w:i w:val="false"/>
                <w:color w:val="000000"/>
                <w:sz w:val="20"/>
              </w:rPr>
              <w:t>
</w:t>
            </w:r>
            <w:r>
              <w:rPr>
                <w:rFonts w:ascii="Times New Roman"/>
                <w:b w:val="false"/>
                <w:i w:val="false"/>
                <w:color w:val="000000"/>
                <w:sz w:val="20"/>
              </w:rPr>
              <w:t>плюс одна акция.</w:t>
            </w:r>
            <w:r>
              <w:br/>
            </w:r>
            <w:r>
              <w:rPr>
                <w:rFonts w:ascii="Times New Roman"/>
                <w:b w:val="false"/>
                <w:i w:val="false"/>
                <w:color w:val="000000"/>
                <w:sz w:val="20"/>
              </w:rPr>
              <w:t>
</w:t>
            </w:r>
            <w:r>
              <w:rPr>
                <w:rFonts w:ascii="Times New Roman"/>
                <w:b w:val="false"/>
                <w:i w:val="false"/>
                <w:color w:val="000000"/>
                <w:sz w:val="20"/>
              </w:rPr>
              <w:t xml:space="preserve">Участки недр </w:t>
            </w:r>
            <w:r>
              <w:rPr>
                <w:rFonts w:ascii="Times New Roman"/>
                <w:b w:val="false"/>
                <w:i w:val="false"/>
                <w:color w:val="000000"/>
                <w:sz w:val="20"/>
              </w:rPr>
              <w:t>федерального</w:t>
            </w:r>
            <w:r>
              <w:br/>
            </w:r>
            <w:r>
              <w:rPr>
                <w:rFonts w:ascii="Times New Roman"/>
                <w:b w:val="false"/>
                <w:i w:val="false"/>
                <w:color w:val="000000"/>
                <w:sz w:val="20"/>
              </w:rPr>
              <w:t>
</w:t>
            </w:r>
            <w:r>
              <w:rPr>
                <w:rFonts w:ascii="Times New Roman"/>
                <w:b w:val="false"/>
                <w:i w:val="false"/>
                <w:color w:val="000000"/>
                <w:sz w:val="20"/>
              </w:rPr>
              <w:t xml:space="preserve">значения, </w:t>
            </w:r>
            <w:r>
              <w:rPr>
                <w:rFonts w:ascii="Times New Roman"/>
                <w:b w:val="false"/>
                <w:i w:val="false"/>
                <w:color w:val="000000"/>
                <w:sz w:val="20"/>
              </w:rPr>
              <w:t>определяемые</w:t>
            </w:r>
            <w:r>
              <w:br/>
            </w:r>
            <w:r>
              <w:rPr>
                <w:rFonts w:ascii="Times New Roman"/>
                <w:b w:val="false"/>
                <w:i w:val="false"/>
                <w:color w:val="000000"/>
                <w:sz w:val="20"/>
              </w:rPr>
              <w:t>
</w:t>
            </w:r>
            <w:r>
              <w:rPr>
                <w:rFonts w:ascii="Times New Roman"/>
                <w:b w:val="false"/>
                <w:i w:val="false"/>
                <w:color w:val="000000"/>
                <w:sz w:val="20"/>
              </w:rPr>
              <w:t xml:space="preserve">Правительством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могут</w:t>
            </w:r>
            <w:r>
              <w:br/>
            </w:r>
            <w:r>
              <w:rPr>
                <w:rFonts w:ascii="Times New Roman"/>
                <w:b w:val="false"/>
                <w:i w:val="false"/>
                <w:color w:val="000000"/>
                <w:sz w:val="20"/>
              </w:rPr>
              <w:t>
</w:t>
            </w:r>
            <w:r>
              <w:rPr>
                <w:rFonts w:ascii="Times New Roman"/>
                <w:b w:val="false"/>
                <w:i w:val="false"/>
                <w:color w:val="000000"/>
                <w:sz w:val="20"/>
              </w:rPr>
              <w:t>предоставляться в</w:t>
            </w:r>
            <w:r>
              <w:br/>
            </w:r>
            <w:r>
              <w:rPr>
                <w:rFonts w:ascii="Times New Roman"/>
                <w:b w:val="false"/>
                <w:i w:val="false"/>
                <w:color w:val="000000"/>
                <w:sz w:val="20"/>
              </w:rPr>
              <w:t>
</w:t>
            </w:r>
            <w:r>
              <w:rPr>
                <w:rFonts w:ascii="Times New Roman"/>
                <w:b w:val="false"/>
                <w:i w:val="false"/>
                <w:color w:val="000000"/>
                <w:sz w:val="20"/>
              </w:rPr>
              <w:t>пользование без</w:t>
            </w:r>
            <w:r>
              <w:br/>
            </w:r>
            <w:r>
              <w:rPr>
                <w:rFonts w:ascii="Times New Roman"/>
                <w:b w:val="false"/>
                <w:i w:val="false"/>
                <w:color w:val="000000"/>
                <w:sz w:val="20"/>
              </w:rPr>
              <w:t>
</w:t>
            </w:r>
            <w:r>
              <w:rPr>
                <w:rFonts w:ascii="Times New Roman"/>
                <w:b w:val="false"/>
                <w:i w:val="false"/>
                <w:color w:val="000000"/>
                <w:sz w:val="20"/>
              </w:rPr>
              <w:t>проведения. конкурсов и</w:t>
            </w:r>
            <w:r>
              <w:br/>
            </w:r>
            <w:r>
              <w:rPr>
                <w:rFonts w:ascii="Times New Roman"/>
                <w:b w:val="false"/>
                <w:i w:val="false"/>
                <w:color w:val="000000"/>
                <w:sz w:val="20"/>
              </w:rPr>
              <w:t>
</w:t>
            </w:r>
            <w:r>
              <w:rPr>
                <w:rFonts w:ascii="Times New Roman"/>
                <w:b w:val="false"/>
                <w:i w:val="false"/>
                <w:color w:val="000000"/>
                <w:sz w:val="20"/>
              </w:rPr>
              <w:t xml:space="preserve">аукционов для </w:t>
            </w:r>
            <w:r>
              <w:rPr>
                <w:rFonts w:ascii="Times New Roman"/>
                <w:b w:val="false"/>
                <w:i w:val="false"/>
                <w:color w:val="000000"/>
                <w:sz w:val="20"/>
              </w:rPr>
              <w:t>разведки и</w:t>
            </w:r>
            <w:r>
              <w:br/>
            </w:r>
            <w:r>
              <w:rPr>
                <w:rFonts w:ascii="Times New Roman"/>
                <w:b w:val="false"/>
                <w:i w:val="false"/>
                <w:color w:val="000000"/>
                <w:sz w:val="20"/>
              </w:rPr>
              <w:t>
</w:t>
            </w:r>
            <w:r>
              <w:rPr>
                <w:rFonts w:ascii="Times New Roman"/>
                <w:b w:val="false"/>
                <w:i w:val="false"/>
                <w:color w:val="000000"/>
                <w:sz w:val="20"/>
              </w:rPr>
              <w:t xml:space="preserve">добычи </w:t>
            </w:r>
            <w:r>
              <w:rPr>
                <w:rFonts w:ascii="Times New Roman"/>
                <w:b w:val="false"/>
                <w:i w:val="false"/>
                <w:color w:val="000000"/>
                <w:sz w:val="20"/>
              </w:rPr>
              <w:t>газа или для</w:t>
            </w:r>
            <w:r>
              <w:br/>
            </w:r>
            <w:r>
              <w:rPr>
                <w:rFonts w:ascii="Times New Roman"/>
                <w:b w:val="false"/>
                <w:i w:val="false"/>
                <w:color w:val="000000"/>
                <w:sz w:val="20"/>
              </w:rPr>
              <w:t>
</w:t>
            </w:r>
            <w:r>
              <w:rPr>
                <w:rFonts w:ascii="Times New Roman"/>
                <w:b w:val="false"/>
                <w:i w:val="false"/>
                <w:color w:val="000000"/>
                <w:sz w:val="20"/>
              </w:rPr>
              <w:t xml:space="preserve">геологического </w:t>
            </w:r>
            <w:r>
              <w:rPr>
                <w:rFonts w:ascii="Times New Roman"/>
                <w:b w:val="false"/>
                <w:i w:val="false"/>
                <w:color w:val="000000"/>
                <w:sz w:val="20"/>
              </w:rPr>
              <w:t>изучения</w:t>
            </w:r>
            <w:r>
              <w:br/>
            </w:r>
            <w:r>
              <w:rPr>
                <w:rFonts w:ascii="Times New Roman"/>
                <w:b w:val="false"/>
                <w:i w:val="false"/>
                <w:color w:val="000000"/>
                <w:sz w:val="20"/>
              </w:rPr>
              <w:t>
</w:t>
            </w:r>
            <w:r>
              <w:rPr>
                <w:rFonts w:ascii="Times New Roman"/>
                <w:b w:val="false"/>
                <w:i w:val="false"/>
                <w:color w:val="000000"/>
                <w:sz w:val="20"/>
              </w:rPr>
              <w:t xml:space="preserve">недр, </w:t>
            </w:r>
            <w:r>
              <w:rPr>
                <w:rFonts w:ascii="Times New Roman"/>
                <w:b w:val="false"/>
                <w:i w:val="false"/>
                <w:color w:val="000000"/>
                <w:sz w:val="20"/>
              </w:rPr>
              <w:t>разведки и добычи</w:t>
            </w:r>
            <w:r>
              <w:br/>
            </w:r>
            <w:r>
              <w:rPr>
                <w:rFonts w:ascii="Times New Roman"/>
                <w:b w:val="false"/>
                <w:i w:val="false"/>
                <w:color w:val="000000"/>
                <w:sz w:val="20"/>
              </w:rPr>
              <w:t>
</w:t>
            </w:r>
            <w:r>
              <w:rPr>
                <w:rFonts w:ascii="Times New Roman"/>
                <w:b w:val="false"/>
                <w:i w:val="false"/>
                <w:color w:val="000000"/>
                <w:sz w:val="20"/>
              </w:rPr>
              <w:t xml:space="preserve">газа, </w:t>
            </w:r>
            <w:r>
              <w:rPr>
                <w:rFonts w:ascii="Times New Roman"/>
                <w:b w:val="false"/>
                <w:i w:val="false"/>
                <w:color w:val="000000"/>
                <w:sz w:val="20"/>
              </w:rPr>
              <w:t>осуществляемых по</w:t>
            </w:r>
            <w:r>
              <w:br/>
            </w:r>
            <w:r>
              <w:rPr>
                <w:rFonts w:ascii="Times New Roman"/>
                <w:b w:val="false"/>
                <w:i w:val="false"/>
                <w:color w:val="000000"/>
                <w:sz w:val="20"/>
              </w:rPr>
              <w:t>
</w:t>
            </w:r>
            <w:r>
              <w:rPr>
                <w:rFonts w:ascii="Times New Roman"/>
                <w:b w:val="false"/>
                <w:i w:val="false"/>
                <w:color w:val="000000"/>
                <w:sz w:val="20"/>
              </w:rPr>
              <w:t>совмещенной лицензии,</w:t>
            </w:r>
            <w:r>
              <w:br/>
            </w:r>
            <w:r>
              <w:rPr>
                <w:rFonts w:ascii="Times New Roman"/>
                <w:b w:val="false"/>
                <w:i w:val="false"/>
                <w:color w:val="000000"/>
                <w:sz w:val="20"/>
              </w:rPr>
              <w:t>
</w:t>
            </w:r>
            <w:r>
              <w:rPr>
                <w:rFonts w:ascii="Times New Roman"/>
                <w:b w:val="false"/>
                <w:i w:val="false"/>
                <w:color w:val="000000"/>
                <w:sz w:val="20"/>
              </w:rPr>
              <w:t xml:space="preserve">организации - </w:t>
            </w:r>
            <w:r>
              <w:rPr>
                <w:rFonts w:ascii="Times New Roman"/>
                <w:b w:val="false"/>
                <w:i w:val="false"/>
                <w:color w:val="000000"/>
                <w:sz w:val="20"/>
              </w:rPr>
              <w:t>собственнику</w:t>
            </w:r>
            <w:r>
              <w:br/>
            </w:r>
            <w:r>
              <w:rPr>
                <w:rFonts w:ascii="Times New Roman"/>
                <w:b w:val="false"/>
                <w:i w:val="false"/>
                <w:color w:val="000000"/>
                <w:sz w:val="20"/>
              </w:rPr>
              <w:t>
</w:t>
            </w:r>
            <w:r>
              <w:rPr>
                <w:rFonts w:ascii="Times New Roman"/>
                <w:b w:val="false"/>
                <w:i w:val="false"/>
                <w:color w:val="000000"/>
                <w:sz w:val="20"/>
              </w:rPr>
              <w:t xml:space="preserve">Единой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газоснабжения или</w:t>
            </w:r>
            <w:r>
              <w:br/>
            </w:r>
            <w:r>
              <w:rPr>
                <w:rFonts w:ascii="Times New Roman"/>
                <w:b w:val="false"/>
                <w:i w:val="false"/>
                <w:color w:val="000000"/>
                <w:sz w:val="20"/>
              </w:rPr>
              <w:t>
</w:t>
            </w:r>
            <w:r>
              <w:rPr>
                <w:rFonts w:ascii="Times New Roman"/>
                <w:b w:val="false"/>
                <w:i w:val="false"/>
                <w:color w:val="000000"/>
                <w:sz w:val="20"/>
              </w:rPr>
              <w:t xml:space="preserve">организации - </w:t>
            </w:r>
            <w:r>
              <w:rPr>
                <w:rFonts w:ascii="Times New Roman"/>
                <w:b w:val="false"/>
                <w:i w:val="false"/>
                <w:color w:val="000000"/>
                <w:sz w:val="20"/>
              </w:rPr>
              <w:t>собственнику</w:t>
            </w:r>
            <w:r>
              <w:br/>
            </w:r>
            <w:r>
              <w:rPr>
                <w:rFonts w:ascii="Times New Roman"/>
                <w:b w:val="false"/>
                <w:i w:val="false"/>
                <w:color w:val="000000"/>
                <w:sz w:val="20"/>
              </w:rPr>
              <w:t>
</w:t>
            </w:r>
            <w:r>
              <w:rPr>
                <w:rFonts w:ascii="Times New Roman"/>
                <w:b w:val="false"/>
                <w:i w:val="false"/>
                <w:color w:val="000000"/>
                <w:sz w:val="20"/>
              </w:rPr>
              <w:t>региональной системы</w:t>
            </w:r>
            <w:r>
              <w:br/>
            </w:r>
            <w:r>
              <w:rPr>
                <w:rFonts w:ascii="Times New Roman"/>
                <w:b w:val="false"/>
                <w:i w:val="false"/>
                <w:color w:val="000000"/>
                <w:sz w:val="20"/>
              </w:rPr>
              <w:t>
</w:t>
            </w:r>
            <w:r>
              <w:rPr>
                <w:rFonts w:ascii="Times New Roman"/>
                <w:b w:val="false"/>
                <w:i w:val="false"/>
                <w:color w:val="000000"/>
                <w:sz w:val="20"/>
              </w:rPr>
              <w:t>газоснабжения.</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31 марта 1999</w:t>
            </w:r>
            <w:r>
              <w:br/>
            </w:r>
            <w:r>
              <w:rPr>
                <w:rFonts w:ascii="Times New Roman"/>
                <w:b w:val="false"/>
                <w:i w:val="false"/>
                <w:color w:val="000000"/>
                <w:sz w:val="20"/>
              </w:rPr>
              <w:t>
</w:t>
            </w:r>
            <w:r>
              <w:rPr>
                <w:rFonts w:ascii="Times New Roman"/>
                <w:b w:val="false"/>
                <w:i w:val="false"/>
                <w:color w:val="000000"/>
                <w:sz w:val="20"/>
              </w:rPr>
              <w:t>г. № 69-ФЗ «О</w:t>
            </w:r>
            <w:r>
              <w:br/>
            </w:r>
            <w:r>
              <w:rPr>
                <w:rFonts w:ascii="Times New Roman"/>
                <w:b w:val="false"/>
                <w:i w:val="false"/>
                <w:color w:val="000000"/>
                <w:sz w:val="20"/>
              </w:rPr>
              <w:t>
</w:t>
            </w:r>
            <w:r>
              <w:rPr>
                <w:rFonts w:ascii="Times New Roman"/>
                <w:b w:val="false"/>
                <w:i w:val="false"/>
                <w:color w:val="000000"/>
                <w:sz w:val="20"/>
              </w:rPr>
              <w:t>газоснабжении в</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8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w:t>
            </w:r>
            <w:r>
              <w:br/>
            </w:r>
            <w:r>
              <w:rPr>
                <w:rFonts w:ascii="Times New Roman"/>
                <w:b w:val="false"/>
                <w:i w:val="false"/>
                <w:color w:val="000000"/>
                <w:sz w:val="20"/>
              </w:rPr>
              <w:t>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субъектам Российской</w:t>
            </w:r>
            <w:r>
              <w:br/>
            </w:r>
            <w:r>
              <w:rPr>
                <w:rFonts w:ascii="Times New Roman"/>
                <w:b w:val="false"/>
                <w:i w:val="false"/>
                <w:color w:val="000000"/>
                <w:sz w:val="20"/>
              </w:rPr>
              <w:t>
</w:t>
            </w:r>
            <w:r>
              <w:rPr>
                <w:rFonts w:ascii="Times New Roman"/>
                <w:b w:val="false"/>
                <w:i w:val="false"/>
                <w:color w:val="000000"/>
                <w:sz w:val="20"/>
              </w:rPr>
              <w:t xml:space="preserve">Федерации и </w:t>
            </w:r>
            <w:r>
              <w:rPr>
                <w:rFonts w:ascii="Times New Roman"/>
                <w:b w:val="false"/>
                <w:i w:val="false"/>
                <w:color w:val="000000"/>
                <w:sz w:val="20"/>
              </w:rPr>
              <w:t>организациям,</w:t>
            </w:r>
            <w:r>
              <w:br/>
            </w:r>
            <w:r>
              <w:rPr>
                <w:rFonts w:ascii="Times New Roman"/>
                <w:b w:val="false"/>
                <w:i w:val="false"/>
                <w:color w:val="000000"/>
                <w:sz w:val="20"/>
              </w:rPr>
              <w:t>
</w:t>
            </w:r>
            <w:r>
              <w:rPr>
                <w:rFonts w:ascii="Times New Roman"/>
                <w:b w:val="false"/>
                <w:i w:val="false"/>
                <w:color w:val="000000"/>
                <w:sz w:val="20"/>
              </w:rPr>
              <w:t xml:space="preserve">созданным без </w:t>
            </w:r>
            <w:r>
              <w:rPr>
                <w:rFonts w:ascii="Times New Roman"/>
                <w:b w:val="false"/>
                <w:i w:val="false"/>
                <w:color w:val="000000"/>
                <w:sz w:val="20"/>
              </w:rPr>
              <w:t>участия</w:t>
            </w:r>
            <w:r>
              <w:br/>
            </w:r>
            <w:r>
              <w:rPr>
                <w:rFonts w:ascii="Times New Roman"/>
                <w:b w:val="false"/>
                <w:i w:val="false"/>
                <w:color w:val="000000"/>
                <w:sz w:val="20"/>
              </w:rPr>
              <w:t>
</w:t>
            </w:r>
            <w:r>
              <w:rPr>
                <w:rFonts w:ascii="Times New Roman"/>
                <w:b w:val="false"/>
                <w:i w:val="false"/>
                <w:color w:val="000000"/>
                <w:sz w:val="20"/>
              </w:rPr>
              <w:t xml:space="preserve">(прямого </w:t>
            </w:r>
            <w:r>
              <w:rPr>
                <w:rFonts w:ascii="Times New Roman"/>
                <w:b w:val="false"/>
                <w:i w:val="false"/>
                <w:color w:val="000000"/>
                <w:sz w:val="20"/>
              </w:rPr>
              <w:t>или. косвенного)</w:t>
            </w:r>
            <w:r>
              <w:br/>
            </w:r>
            <w:r>
              <w:rPr>
                <w:rFonts w:ascii="Times New Roman"/>
                <w:b w:val="false"/>
                <w:i w:val="false"/>
                <w:color w:val="000000"/>
                <w:sz w:val="20"/>
              </w:rPr>
              <w:t>
</w:t>
            </w:r>
            <w:r>
              <w:rPr>
                <w:rFonts w:ascii="Times New Roman"/>
                <w:b w:val="false"/>
                <w:i w:val="false"/>
                <w:color w:val="000000"/>
                <w:sz w:val="20"/>
              </w:rPr>
              <w:t xml:space="preserve">иностранных лиц, </w:t>
            </w:r>
            <w:r>
              <w:rPr>
                <w:rFonts w:ascii="Times New Roman"/>
                <w:b w:val="false"/>
                <w:i w:val="false"/>
                <w:color w:val="000000"/>
                <w:sz w:val="20"/>
              </w:rPr>
              <w:t>должно</w:t>
            </w:r>
            <w:r>
              <w:br/>
            </w:r>
            <w:r>
              <w:rPr>
                <w:rFonts w:ascii="Times New Roman"/>
                <w:b w:val="false"/>
                <w:i w:val="false"/>
                <w:color w:val="000000"/>
                <w:sz w:val="20"/>
              </w:rPr>
              <w:t>
</w:t>
            </w:r>
            <w:r>
              <w:rPr>
                <w:rFonts w:ascii="Times New Roman"/>
                <w:b w:val="false"/>
                <w:i w:val="false"/>
                <w:color w:val="000000"/>
                <w:sz w:val="20"/>
              </w:rPr>
              <w:t xml:space="preserve">принадлежать </w:t>
            </w:r>
            <w:r>
              <w:rPr>
                <w:rFonts w:ascii="Times New Roman"/>
                <w:b w:val="false"/>
                <w:i w:val="false"/>
                <w:color w:val="000000"/>
                <w:sz w:val="20"/>
              </w:rPr>
              <w:t>большинство</w:t>
            </w:r>
            <w:r>
              <w:br/>
            </w:r>
            <w:r>
              <w:rPr>
                <w:rFonts w:ascii="Times New Roman"/>
                <w:b w:val="false"/>
                <w:i w:val="false"/>
                <w:color w:val="000000"/>
                <w:sz w:val="20"/>
              </w:rPr>
              <w:t>
</w:t>
            </w:r>
            <w:r>
              <w:rPr>
                <w:rFonts w:ascii="Times New Roman"/>
                <w:b w:val="false"/>
                <w:i w:val="false"/>
                <w:color w:val="000000"/>
                <w:sz w:val="20"/>
              </w:rPr>
              <w:t xml:space="preserve">голосов, </w:t>
            </w:r>
            <w:r>
              <w:rPr>
                <w:rFonts w:ascii="Times New Roman"/>
                <w:b w:val="false"/>
                <w:i w:val="false"/>
                <w:color w:val="000000"/>
                <w:sz w:val="20"/>
              </w:rPr>
              <w:t>учитываемых при</w:t>
            </w:r>
            <w:r>
              <w:br/>
            </w:r>
            <w:r>
              <w:rPr>
                <w:rFonts w:ascii="Times New Roman"/>
                <w:b w:val="false"/>
                <w:i w:val="false"/>
                <w:color w:val="000000"/>
                <w:sz w:val="20"/>
              </w:rPr>
              <w:t>
</w:t>
            </w:r>
            <w:r>
              <w:rPr>
                <w:rFonts w:ascii="Times New Roman"/>
                <w:b w:val="false"/>
                <w:i w:val="false"/>
                <w:color w:val="000000"/>
                <w:sz w:val="20"/>
              </w:rPr>
              <w:t xml:space="preserve">принятии решений </w:t>
            </w: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 xml:space="preserve">управления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 xml:space="preserve">деятельность по </w:t>
            </w:r>
            <w:r>
              <w:rPr>
                <w:rFonts w:ascii="Times New Roman"/>
                <w:b w:val="false"/>
                <w:i w:val="false"/>
                <w:color w:val="000000"/>
                <w:sz w:val="20"/>
              </w:rPr>
              <w:t>добыче</w:t>
            </w:r>
            <w:r>
              <w:br/>
            </w:r>
            <w:r>
              <w:rPr>
                <w:rFonts w:ascii="Times New Roman"/>
                <w:b w:val="false"/>
                <w:i w:val="false"/>
                <w:color w:val="000000"/>
                <w:sz w:val="20"/>
              </w:rPr>
              <w:t>
</w:t>
            </w:r>
            <w:r>
              <w:rPr>
                <w:rFonts w:ascii="Times New Roman"/>
                <w:b w:val="false"/>
                <w:i w:val="false"/>
                <w:color w:val="000000"/>
                <w:sz w:val="20"/>
              </w:rPr>
              <w:t xml:space="preserve">алмазов на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26 марта 1998</w:t>
            </w:r>
            <w:r>
              <w:br/>
            </w:r>
            <w:r>
              <w:rPr>
                <w:rFonts w:ascii="Times New Roman"/>
                <w:b w:val="false"/>
                <w:i w:val="false"/>
                <w:color w:val="000000"/>
                <w:sz w:val="20"/>
              </w:rPr>
              <w:t>
</w:t>
            </w:r>
            <w:r>
              <w:rPr>
                <w:rFonts w:ascii="Times New Roman"/>
                <w:b w:val="false"/>
                <w:i w:val="false"/>
                <w:color w:val="000000"/>
                <w:sz w:val="20"/>
              </w:rPr>
              <w:t>г. № 41-ФЗ «О</w:t>
            </w:r>
            <w:r>
              <w:br/>
            </w:r>
            <w:r>
              <w:rPr>
                <w:rFonts w:ascii="Times New Roman"/>
                <w:b w:val="false"/>
                <w:i w:val="false"/>
                <w:color w:val="000000"/>
                <w:sz w:val="20"/>
              </w:rPr>
              <w:t>
</w:t>
            </w:r>
            <w:r>
              <w:rPr>
                <w:rFonts w:ascii="Times New Roman"/>
                <w:b w:val="false"/>
                <w:i w:val="false"/>
                <w:color w:val="000000"/>
                <w:sz w:val="20"/>
              </w:rPr>
              <w:t>драгоценных</w:t>
            </w:r>
            <w:r>
              <w:br/>
            </w:r>
            <w:r>
              <w:rPr>
                <w:rFonts w:ascii="Times New Roman"/>
                <w:b w:val="false"/>
                <w:i w:val="false"/>
                <w:color w:val="000000"/>
                <w:sz w:val="20"/>
              </w:rPr>
              <w:t>
</w:t>
            </w:r>
            <w:r>
              <w:rPr>
                <w:rFonts w:ascii="Times New Roman"/>
                <w:b w:val="false"/>
                <w:i w:val="false"/>
                <w:color w:val="000000"/>
                <w:sz w:val="20"/>
              </w:rPr>
              <w:t>металлах и</w:t>
            </w:r>
            <w:r>
              <w:br/>
            </w:r>
            <w:r>
              <w:rPr>
                <w:rFonts w:ascii="Times New Roman"/>
                <w:b w:val="false"/>
                <w:i w:val="false"/>
                <w:color w:val="000000"/>
                <w:sz w:val="20"/>
              </w:rPr>
              <w:t>
</w:t>
            </w:r>
            <w:r>
              <w:rPr>
                <w:rFonts w:ascii="Times New Roman"/>
                <w:b w:val="false"/>
                <w:i w:val="false"/>
                <w:color w:val="000000"/>
                <w:sz w:val="20"/>
              </w:rPr>
              <w:t>драгоценных камнях»</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6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организаций,</w:t>
            </w:r>
            <w:r>
              <w:br/>
            </w:r>
            <w:r>
              <w:rPr>
                <w:rFonts w:ascii="Times New Roman"/>
                <w:b w:val="false"/>
                <w:i w:val="false"/>
                <w:color w:val="000000"/>
                <w:sz w:val="20"/>
              </w:rPr>
              <w:t>
</w:t>
            </w:r>
            <w:r>
              <w:rPr>
                <w:rFonts w:ascii="Times New Roman"/>
                <w:b w:val="false"/>
                <w:i w:val="false"/>
                <w:color w:val="000000"/>
                <w:sz w:val="20"/>
              </w:rPr>
              <w:t>имеющих право</w:t>
            </w:r>
            <w:r>
              <w:br/>
            </w:r>
            <w:r>
              <w:rPr>
                <w:rFonts w:ascii="Times New Roman"/>
                <w:b w:val="false"/>
                <w:i w:val="false"/>
                <w:color w:val="000000"/>
                <w:sz w:val="20"/>
              </w:rPr>
              <w:t>
</w:t>
            </w:r>
            <w:r>
              <w:rPr>
                <w:rFonts w:ascii="Times New Roman"/>
                <w:b w:val="false"/>
                <w:i w:val="false"/>
                <w:color w:val="000000"/>
                <w:sz w:val="20"/>
              </w:rPr>
              <w:t>осуществлять</w:t>
            </w:r>
            <w:r>
              <w:br/>
            </w:r>
            <w:r>
              <w:rPr>
                <w:rFonts w:ascii="Times New Roman"/>
                <w:b w:val="false"/>
                <w:i w:val="false"/>
                <w:color w:val="000000"/>
                <w:sz w:val="20"/>
              </w:rPr>
              <w:t>
</w:t>
            </w:r>
            <w:r>
              <w:rPr>
                <w:rFonts w:ascii="Times New Roman"/>
                <w:b w:val="false"/>
                <w:i w:val="false"/>
                <w:color w:val="000000"/>
                <w:sz w:val="20"/>
              </w:rPr>
              <w:t>аффинаж драгоценных</w:t>
            </w:r>
            <w:r>
              <w:br/>
            </w:r>
            <w:r>
              <w:rPr>
                <w:rFonts w:ascii="Times New Roman"/>
                <w:b w:val="false"/>
                <w:i w:val="false"/>
                <w:color w:val="000000"/>
                <w:sz w:val="20"/>
              </w:rPr>
              <w:t>
</w:t>
            </w:r>
            <w:r>
              <w:rPr>
                <w:rFonts w:ascii="Times New Roman"/>
                <w:b w:val="false"/>
                <w:i w:val="false"/>
                <w:color w:val="000000"/>
                <w:sz w:val="20"/>
              </w:rPr>
              <w:t>металлов, а также</w:t>
            </w:r>
            <w:r>
              <w:br/>
            </w:r>
            <w:r>
              <w:rPr>
                <w:rFonts w:ascii="Times New Roman"/>
                <w:b w:val="false"/>
                <w:i w:val="false"/>
                <w:color w:val="000000"/>
                <w:sz w:val="20"/>
              </w:rPr>
              <w:t>
</w:t>
            </w:r>
            <w:r>
              <w:rPr>
                <w:rFonts w:ascii="Times New Roman"/>
                <w:b w:val="false"/>
                <w:i w:val="false"/>
                <w:color w:val="000000"/>
                <w:sz w:val="20"/>
              </w:rPr>
              <w:t>порядок их работы</w:t>
            </w:r>
            <w:r>
              <w:br/>
            </w:r>
            <w:r>
              <w:rPr>
                <w:rFonts w:ascii="Times New Roman"/>
                <w:b w:val="false"/>
                <w:i w:val="false"/>
                <w:color w:val="000000"/>
                <w:sz w:val="20"/>
              </w:rPr>
              <w:t>
</w:t>
            </w:r>
            <w:r>
              <w:rPr>
                <w:rFonts w:ascii="Times New Roman"/>
                <w:b w:val="false"/>
                <w:i w:val="false"/>
                <w:color w:val="000000"/>
                <w:sz w:val="20"/>
              </w:rPr>
              <w:t>устанавливается</w:t>
            </w:r>
            <w:r>
              <w:br/>
            </w:r>
            <w:r>
              <w:rPr>
                <w:rFonts w:ascii="Times New Roman"/>
                <w:b w:val="false"/>
                <w:i w:val="false"/>
                <w:color w:val="000000"/>
                <w:sz w:val="20"/>
              </w:rPr>
              <w:t>
</w:t>
            </w:r>
            <w:r>
              <w:rPr>
                <w:rFonts w:ascii="Times New Roman"/>
                <w:b w:val="false"/>
                <w:i w:val="false"/>
                <w:color w:val="000000"/>
                <w:sz w:val="20"/>
              </w:rPr>
              <w:t>нормативными</w:t>
            </w:r>
            <w:r>
              <w:br/>
            </w:r>
            <w:r>
              <w:rPr>
                <w:rFonts w:ascii="Times New Roman"/>
                <w:b w:val="false"/>
                <w:i w:val="false"/>
                <w:color w:val="000000"/>
                <w:sz w:val="20"/>
              </w:rPr>
              <w:t>
</w:t>
            </w:r>
            <w:r>
              <w:rPr>
                <w:rFonts w:ascii="Times New Roman"/>
                <w:b w:val="false"/>
                <w:i w:val="false"/>
                <w:color w:val="000000"/>
                <w:sz w:val="20"/>
              </w:rPr>
              <w:t>правовыми актами</w:t>
            </w:r>
            <w:r>
              <w:br/>
            </w:r>
            <w:r>
              <w:rPr>
                <w:rFonts w:ascii="Times New Roman"/>
                <w:b w:val="false"/>
                <w:i w:val="false"/>
                <w:color w:val="000000"/>
                <w:sz w:val="20"/>
              </w:rPr>
              <w:t>
</w:t>
            </w:r>
            <w:r>
              <w:rPr>
                <w:rFonts w:ascii="Times New Roman"/>
                <w:b w:val="false"/>
                <w:i w:val="false"/>
                <w:color w:val="000000"/>
                <w:sz w:val="20"/>
              </w:rPr>
              <w:t>Российской 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 РФ</w:t>
            </w:r>
            <w:r>
              <w:br/>
            </w:r>
            <w:r>
              <w:rPr>
                <w:rFonts w:ascii="Times New Roman"/>
                <w:b w:val="false"/>
                <w:i w:val="false"/>
                <w:color w:val="000000"/>
                <w:sz w:val="20"/>
              </w:rPr>
              <w:t>
</w:t>
            </w:r>
            <w:r>
              <w:rPr>
                <w:rFonts w:ascii="Times New Roman"/>
                <w:b w:val="false"/>
                <w:i w:val="false"/>
                <w:color w:val="000000"/>
                <w:sz w:val="20"/>
              </w:rPr>
              <w:t>от 17 августа</w:t>
            </w:r>
            <w:r>
              <w:br/>
            </w:r>
            <w:r>
              <w:rPr>
                <w:rFonts w:ascii="Times New Roman"/>
                <w:b w:val="false"/>
                <w:i w:val="false"/>
                <w:color w:val="000000"/>
                <w:sz w:val="20"/>
              </w:rPr>
              <w:t>
</w:t>
            </w:r>
            <w:r>
              <w:rPr>
                <w:rFonts w:ascii="Times New Roman"/>
                <w:b w:val="false"/>
                <w:i w:val="false"/>
                <w:color w:val="000000"/>
                <w:sz w:val="20"/>
              </w:rPr>
              <w:t xml:space="preserve">1998 </w:t>
            </w:r>
            <w:r>
              <w:rPr>
                <w:rFonts w:ascii="Times New Roman"/>
                <w:b w:val="false"/>
                <w:i w:val="false"/>
                <w:color w:val="000000"/>
                <w:sz w:val="20"/>
              </w:rPr>
              <w:t>г. № 972 «Об</w:t>
            </w:r>
            <w:r>
              <w:br/>
            </w:r>
            <w:r>
              <w:rPr>
                <w:rFonts w:ascii="Times New Roman"/>
                <w:b w:val="false"/>
                <w:i w:val="false"/>
                <w:color w:val="000000"/>
                <w:sz w:val="20"/>
              </w:rPr>
              <w:t>
</w:t>
            </w:r>
            <w:r>
              <w:rPr>
                <w:rFonts w:ascii="Times New Roman"/>
                <w:b w:val="false"/>
                <w:i w:val="false"/>
                <w:color w:val="000000"/>
                <w:sz w:val="20"/>
              </w:rPr>
              <w:t>утверждении</w:t>
            </w:r>
            <w:r>
              <w:br/>
            </w:r>
            <w:r>
              <w:rPr>
                <w:rFonts w:ascii="Times New Roman"/>
                <w:b w:val="false"/>
                <w:i w:val="false"/>
                <w:color w:val="000000"/>
                <w:sz w:val="20"/>
              </w:rPr>
              <w:t>
</w:t>
            </w:r>
            <w:r>
              <w:rPr>
                <w:rFonts w:ascii="Times New Roman"/>
                <w:b w:val="false"/>
                <w:i w:val="false"/>
                <w:color w:val="000000"/>
                <w:sz w:val="20"/>
              </w:rPr>
              <w:t>Порядка работы</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 xml:space="preserve">аффинаж </w:t>
            </w:r>
            <w:r>
              <w:rPr>
                <w:rFonts w:ascii="Times New Roman"/>
                <w:b w:val="false"/>
                <w:i w:val="false"/>
                <w:color w:val="000000"/>
                <w:sz w:val="20"/>
              </w:rPr>
              <w:t>драгоценных</w:t>
            </w:r>
            <w:r>
              <w:br/>
            </w:r>
            <w:r>
              <w:rPr>
                <w:rFonts w:ascii="Times New Roman"/>
                <w:b w:val="false"/>
                <w:i w:val="false"/>
                <w:color w:val="000000"/>
                <w:sz w:val="20"/>
              </w:rPr>
              <w:t>
</w:t>
            </w:r>
            <w:r>
              <w:rPr>
                <w:rFonts w:ascii="Times New Roman"/>
                <w:b w:val="false"/>
                <w:i w:val="false"/>
                <w:color w:val="000000"/>
                <w:sz w:val="20"/>
              </w:rPr>
              <w:t>металлов, и перечня</w:t>
            </w:r>
            <w:r>
              <w:br/>
            </w:r>
            <w:r>
              <w:rPr>
                <w:rFonts w:ascii="Times New Roman"/>
                <w:b w:val="false"/>
                <w:i w:val="false"/>
                <w:color w:val="000000"/>
                <w:sz w:val="20"/>
              </w:rPr>
              <w:t>
</w:t>
            </w:r>
            <w:r>
              <w:rPr>
                <w:rFonts w:ascii="Times New Roman"/>
                <w:b w:val="false"/>
                <w:i w:val="false"/>
                <w:color w:val="000000"/>
                <w:sz w:val="20"/>
              </w:rPr>
              <w:t xml:space="preserve">организаций, </w:t>
            </w:r>
            <w:r>
              <w:rPr>
                <w:rFonts w:ascii="Times New Roman"/>
                <w:b w:val="false"/>
                <w:i w:val="false"/>
                <w:color w:val="000000"/>
                <w:sz w:val="20"/>
              </w:rPr>
              <w:t>имеющих</w:t>
            </w:r>
            <w:r>
              <w:br/>
            </w:r>
            <w:r>
              <w:rPr>
                <w:rFonts w:ascii="Times New Roman"/>
                <w:b w:val="false"/>
                <w:i w:val="false"/>
                <w:color w:val="000000"/>
                <w:sz w:val="20"/>
              </w:rPr>
              <w:t>
</w:t>
            </w:r>
            <w:r>
              <w:rPr>
                <w:rFonts w:ascii="Times New Roman"/>
                <w:b w:val="false"/>
                <w:i w:val="false"/>
                <w:color w:val="000000"/>
                <w:sz w:val="20"/>
              </w:rPr>
              <w:t xml:space="preserve">право </w:t>
            </w:r>
            <w:r>
              <w:rPr>
                <w:rFonts w:ascii="Times New Roman"/>
                <w:b w:val="false"/>
                <w:i w:val="false"/>
                <w:color w:val="000000"/>
                <w:sz w:val="20"/>
              </w:rPr>
              <w:t>осуществлять</w:t>
            </w:r>
            <w:r>
              <w:br/>
            </w:r>
            <w:r>
              <w:rPr>
                <w:rFonts w:ascii="Times New Roman"/>
                <w:b w:val="false"/>
                <w:i w:val="false"/>
                <w:color w:val="000000"/>
                <w:sz w:val="20"/>
              </w:rPr>
              <w:t>
</w:t>
            </w:r>
            <w:r>
              <w:rPr>
                <w:rFonts w:ascii="Times New Roman"/>
                <w:b w:val="false"/>
                <w:i w:val="false"/>
                <w:color w:val="000000"/>
                <w:sz w:val="20"/>
              </w:rPr>
              <w:t xml:space="preserve">аффинаж </w:t>
            </w:r>
            <w:r>
              <w:rPr>
                <w:rFonts w:ascii="Times New Roman"/>
                <w:b w:val="false"/>
                <w:i w:val="false"/>
                <w:color w:val="000000"/>
                <w:sz w:val="20"/>
              </w:rPr>
              <w:t>драгоценных</w:t>
            </w:r>
            <w:r>
              <w:br/>
            </w:r>
            <w:r>
              <w:rPr>
                <w:rFonts w:ascii="Times New Roman"/>
                <w:b w:val="false"/>
                <w:i w:val="false"/>
                <w:color w:val="000000"/>
                <w:sz w:val="20"/>
              </w:rPr>
              <w:t>
</w:t>
            </w:r>
            <w:r>
              <w:rPr>
                <w:rFonts w:ascii="Times New Roman"/>
                <w:b w:val="false"/>
                <w:i w:val="false"/>
                <w:color w:val="000000"/>
                <w:sz w:val="20"/>
              </w:rPr>
              <w:t>металлов»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62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и 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Адвокаты могут </w:t>
            </w:r>
            <w:r>
              <w:rPr>
                <w:rFonts w:ascii="Times New Roman"/>
                <w:b w:val="false"/>
                <w:i w:val="false"/>
                <w:color w:val="000000"/>
                <w:sz w:val="20"/>
              </w:rPr>
              <w:t>оказывать</w:t>
            </w:r>
            <w:r>
              <w:br/>
            </w:r>
            <w:r>
              <w:rPr>
                <w:rFonts w:ascii="Times New Roman"/>
                <w:b w:val="false"/>
                <w:i w:val="false"/>
                <w:color w:val="000000"/>
                <w:sz w:val="20"/>
              </w:rPr>
              <w:t>
</w:t>
            </w:r>
            <w:r>
              <w:rPr>
                <w:rFonts w:ascii="Times New Roman"/>
                <w:b w:val="false"/>
                <w:i w:val="false"/>
                <w:color w:val="000000"/>
                <w:sz w:val="20"/>
              </w:rPr>
              <w:t xml:space="preserve">услуги </w:t>
            </w:r>
            <w:r>
              <w:rPr>
                <w:rFonts w:ascii="Times New Roman"/>
                <w:b w:val="false"/>
                <w:i w:val="false"/>
                <w:color w:val="000000"/>
                <w:sz w:val="20"/>
              </w:rPr>
              <w:t>только через</w:t>
            </w:r>
            <w:r>
              <w:br/>
            </w:r>
            <w:r>
              <w:rPr>
                <w:rFonts w:ascii="Times New Roman"/>
                <w:b w:val="false"/>
                <w:i w:val="false"/>
                <w:color w:val="000000"/>
                <w:sz w:val="20"/>
              </w:rPr>
              <w:t>
</w:t>
            </w:r>
            <w:r>
              <w:rPr>
                <w:rFonts w:ascii="Times New Roman"/>
                <w:b w:val="false"/>
                <w:i w:val="false"/>
                <w:color w:val="000000"/>
                <w:sz w:val="20"/>
              </w:rPr>
              <w:t>адвокатские бюро и</w:t>
            </w:r>
            <w:r>
              <w:br/>
            </w:r>
            <w:r>
              <w:rPr>
                <w:rFonts w:ascii="Times New Roman"/>
                <w:b w:val="false"/>
                <w:i w:val="false"/>
                <w:color w:val="000000"/>
                <w:sz w:val="20"/>
              </w:rPr>
              <w:t>
</w:t>
            </w:r>
            <w:r>
              <w:rPr>
                <w:rFonts w:ascii="Times New Roman"/>
                <w:b w:val="false"/>
                <w:i w:val="false"/>
                <w:color w:val="000000"/>
                <w:sz w:val="20"/>
              </w:rPr>
              <w:t>кабинеты, коллегии</w:t>
            </w:r>
            <w:r>
              <w:br/>
            </w:r>
            <w:r>
              <w:rPr>
                <w:rFonts w:ascii="Times New Roman"/>
                <w:b w:val="false"/>
                <w:i w:val="false"/>
                <w:color w:val="000000"/>
                <w:sz w:val="20"/>
              </w:rPr>
              <w:t>
</w:t>
            </w:r>
            <w:r>
              <w:rPr>
                <w:rFonts w:ascii="Times New Roman"/>
                <w:b w:val="false"/>
                <w:i w:val="false"/>
                <w:color w:val="000000"/>
                <w:sz w:val="20"/>
              </w:rPr>
              <w:t>адвокатов и юридические</w:t>
            </w:r>
            <w:r>
              <w:br/>
            </w:r>
            <w:r>
              <w:rPr>
                <w:rFonts w:ascii="Times New Roman"/>
                <w:b w:val="false"/>
                <w:i w:val="false"/>
                <w:color w:val="000000"/>
                <w:sz w:val="20"/>
              </w:rPr>
              <w:t>
</w:t>
            </w:r>
            <w:r>
              <w:rPr>
                <w:rFonts w:ascii="Times New Roman"/>
                <w:b w:val="false"/>
                <w:i w:val="false"/>
                <w:color w:val="000000"/>
                <w:sz w:val="20"/>
              </w:rPr>
              <w:t>консультации. Адвокаты</w:t>
            </w:r>
            <w:r>
              <w:br/>
            </w:r>
            <w:r>
              <w:rPr>
                <w:rFonts w:ascii="Times New Roman"/>
                <w:b w:val="false"/>
                <w:i w:val="false"/>
                <w:color w:val="000000"/>
                <w:sz w:val="20"/>
              </w:rPr>
              <w:t>
</w:t>
            </w:r>
            <w:r>
              <w:rPr>
                <w:rFonts w:ascii="Times New Roman"/>
                <w:b w:val="false"/>
                <w:i w:val="false"/>
                <w:color w:val="000000"/>
                <w:sz w:val="20"/>
              </w:rPr>
              <w:t xml:space="preserve">иностранных </w:t>
            </w:r>
            <w:r>
              <w:rPr>
                <w:rFonts w:ascii="Times New Roman"/>
                <w:b w:val="false"/>
                <w:i w:val="false"/>
                <w:color w:val="000000"/>
                <w:sz w:val="20"/>
              </w:rPr>
              <w:t>государств не</w:t>
            </w:r>
            <w:r>
              <w:br/>
            </w:r>
            <w:r>
              <w:rPr>
                <w:rFonts w:ascii="Times New Roman"/>
                <w:b w:val="false"/>
                <w:i w:val="false"/>
                <w:color w:val="000000"/>
                <w:sz w:val="20"/>
              </w:rPr>
              <w:t>
</w:t>
            </w:r>
            <w:r>
              <w:rPr>
                <w:rFonts w:ascii="Times New Roman"/>
                <w:b w:val="false"/>
                <w:i w:val="false"/>
                <w:color w:val="000000"/>
                <w:sz w:val="20"/>
              </w:rPr>
              <w:t>допускаются к оказанию</w:t>
            </w:r>
            <w:r>
              <w:br/>
            </w:r>
            <w:r>
              <w:rPr>
                <w:rFonts w:ascii="Times New Roman"/>
                <w:b w:val="false"/>
                <w:i w:val="false"/>
                <w:color w:val="000000"/>
                <w:sz w:val="20"/>
              </w:rPr>
              <w:t>
</w:t>
            </w:r>
            <w:r>
              <w:rPr>
                <w:rFonts w:ascii="Times New Roman"/>
                <w:b w:val="false"/>
                <w:i w:val="false"/>
                <w:color w:val="000000"/>
                <w:sz w:val="20"/>
              </w:rPr>
              <w:t>юридической помощи на</w:t>
            </w:r>
            <w:r>
              <w:br/>
            </w:r>
            <w:r>
              <w:rPr>
                <w:rFonts w:ascii="Times New Roman"/>
                <w:b w:val="false"/>
                <w:i w:val="false"/>
                <w:color w:val="000000"/>
                <w:sz w:val="20"/>
              </w:rPr>
              <w:t>
</w:t>
            </w:r>
            <w:r>
              <w:rPr>
                <w:rFonts w:ascii="Times New Roman"/>
                <w:b w:val="false"/>
                <w:i w:val="false"/>
                <w:color w:val="000000"/>
                <w:sz w:val="20"/>
              </w:rPr>
              <w:t>территории Российской</w:t>
            </w:r>
            <w:r>
              <w:br/>
            </w:r>
            <w:r>
              <w:rPr>
                <w:rFonts w:ascii="Times New Roman"/>
                <w:b w:val="false"/>
                <w:i w:val="false"/>
                <w:color w:val="000000"/>
                <w:sz w:val="20"/>
              </w:rPr>
              <w:t>
</w:t>
            </w:r>
            <w:r>
              <w:rPr>
                <w:rFonts w:ascii="Times New Roman"/>
                <w:b w:val="false"/>
                <w:i w:val="false"/>
                <w:color w:val="000000"/>
                <w:sz w:val="20"/>
              </w:rPr>
              <w:t xml:space="preserve">Федерации по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 xml:space="preserve">связанным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rPr>
                <w:rFonts w:ascii="Times New Roman"/>
                <w:b w:val="false"/>
                <w:i w:val="false"/>
                <w:color w:val="000000"/>
                <w:sz w:val="20"/>
              </w:rPr>
              <w:t>тайной</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 xml:space="preserve">иностранные </w:t>
            </w:r>
            <w:r>
              <w:rPr>
                <w:rFonts w:ascii="Times New Roman"/>
                <w:b w:val="false"/>
                <w:i w:val="false"/>
                <w:color w:val="000000"/>
                <w:sz w:val="20"/>
              </w:rPr>
              <w:t>граждане</w:t>
            </w:r>
            <w:r>
              <w:br/>
            </w:r>
            <w:r>
              <w:rPr>
                <w:rFonts w:ascii="Times New Roman"/>
                <w:b w:val="false"/>
                <w:i w:val="false"/>
                <w:color w:val="000000"/>
                <w:sz w:val="20"/>
              </w:rPr>
              <w:t>
</w:t>
            </w:r>
            <w:r>
              <w:rPr>
                <w:rFonts w:ascii="Times New Roman"/>
                <w:b w:val="false"/>
                <w:i w:val="false"/>
                <w:color w:val="000000"/>
                <w:sz w:val="20"/>
              </w:rPr>
              <w:t xml:space="preserve">вправе </w:t>
            </w:r>
            <w:r>
              <w:rPr>
                <w:rFonts w:ascii="Times New Roman"/>
                <w:b w:val="false"/>
                <w:i w:val="false"/>
                <w:color w:val="000000"/>
                <w:sz w:val="20"/>
              </w:rPr>
              <w:t>приобрести статус</w:t>
            </w:r>
            <w:r>
              <w:br/>
            </w:r>
            <w:r>
              <w:rPr>
                <w:rFonts w:ascii="Times New Roman"/>
                <w:b w:val="false"/>
                <w:i w:val="false"/>
                <w:color w:val="000000"/>
                <w:sz w:val="20"/>
              </w:rPr>
              <w:t>
</w:t>
            </w:r>
            <w:r>
              <w:rPr>
                <w:rFonts w:ascii="Times New Roman"/>
                <w:b w:val="false"/>
                <w:i w:val="false"/>
                <w:color w:val="000000"/>
                <w:sz w:val="20"/>
              </w:rPr>
              <w:t>адвоката в Российской</w:t>
            </w:r>
            <w:r>
              <w:br/>
            </w:r>
            <w:r>
              <w:rPr>
                <w:rFonts w:ascii="Times New Roman"/>
                <w:b w:val="false"/>
                <w:i w:val="false"/>
                <w:color w:val="000000"/>
                <w:sz w:val="20"/>
              </w:rPr>
              <w:t>
</w:t>
            </w:r>
            <w:r>
              <w:rPr>
                <w:rFonts w:ascii="Times New Roman"/>
                <w:b w:val="false"/>
                <w:i w:val="false"/>
                <w:color w:val="000000"/>
                <w:sz w:val="20"/>
              </w:rPr>
              <w:t>Федерации, если при</w:t>
            </w:r>
            <w:r>
              <w:br/>
            </w:r>
            <w:r>
              <w:rPr>
                <w:rFonts w:ascii="Times New Roman"/>
                <w:b w:val="false"/>
                <w:i w:val="false"/>
                <w:color w:val="000000"/>
                <w:sz w:val="20"/>
              </w:rPr>
              <w:t>
</w:t>
            </w:r>
            <w:r>
              <w:rPr>
                <w:rFonts w:ascii="Times New Roman"/>
                <w:b w:val="false"/>
                <w:i w:val="false"/>
                <w:color w:val="000000"/>
                <w:sz w:val="20"/>
              </w:rPr>
              <w:t xml:space="preserve">этом они не </w:t>
            </w:r>
            <w:r>
              <w:rPr>
                <w:rFonts w:ascii="Times New Roman"/>
                <w:b w:val="false"/>
                <w:i w:val="false"/>
                <w:color w:val="000000"/>
                <w:sz w:val="20"/>
              </w:rPr>
              <w:t>являются</w:t>
            </w:r>
            <w:r>
              <w:br/>
            </w:r>
            <w:r>
              <w:rPr>
                <w:rFonts w:ascii="Times New Roman"/>
                <w:b w:val="false"/>
                <w:i w:val="false"/>
                <w:color w:val="000000"/>
                <w:sz w:val="20"/>
              </w:rPr>
              <w:t>
</w:t>
            </w:r>
            <w:r>
              <w:rPr>
                <w:rFonts w:ascii="Times New Roman"/>
                <w:b w:val="false"/>
                <w:i w:val="false"/>
                <w:color w:val="000000"/>
                <w:sz w:val="20"/>
              </w:rPr>
              <w:t xml:space="preserve">адвокатами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государств.</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31 мая 2002 г.</w:t>
            </w:r>
            <w:r>
              <w:br/>
            </w:r>
            <w:r>
              <w:rPr>
                <w:rFonts w:ascii="Times New Roman"/>
                <w:b w:val="false"/>
                <w:i w:val="false"/>
                <w:color w:val="000000"/>
                <w:sz w:val="20"/>
              </w:rPr>
              <w:t>
</w:t>
            </w:r>
            <w:r>
              <w:rPr>
                <w:rFonts w:ascii="Times New Roman"/>
                <w:b w:val="false"/>
                <w:i w:val="false"/>
                <w:color w:val="000000"/>
                <w:sz w:val="20"/>
              </w:rPr>
              <w:t>№ 63-ФЗ «Об</w:t>
            </w:r>
            <w:r>
              <w:br/>
            </w:r>
            <w:r>
              <w:rPr>
                <w:rFonts w:ascii="Times New Roman"/>
                <w:b w:val="false"/>
                <w:i w:val="false"/>
                <w:color w:val="000000"/>
                <w:sz w:val="20"/>
              </w:rPr>
              <w:t>
</w:t>
            </w:r>
            <w:r>
              <w:rPr>
                <w:rFonts w:ascii="Times New Roman"/>
                <w:b w:val="false"/>
                <w:i w:val="false"/>
                <w:color w:val="000000"/>
                <w:sz w:val="20"/>
              </w:rPr>
              <w:t>адвокатской</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адвокатуре в</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Частную детективную</w:t>
            </w:r>
            <w:r>
              <w:br/>
            </w:r>
            <w:r>
              <w:rPr>
                <w:rFonts w:ascii="Times New Roman"/>
                <w:b w:val="false"/>
                <w:i w:val="false"/>
                <w:color w:val="000000"/>
                <w:sz w:val="20"/>
              </w:rPr>
              <w:t>
</w:t>
            </w:r>
            <w:r>
              <w:rPr>
                <w:rFonts w:ascii="Times New Roman"/>
                <w:b w:val="false"/>
                <w:i w:val="false"/>
                <w:color w:val="000000"/>
                <w:sz w:val="20"/>
              </w:rPr>
              <w:t>и охранную</w:t>
            </w:r>
            <w:r>
              <w:br/>
            </w:r>
            <w:r>
              <w:rPr>
                <w:rFonts w:ascii="Times New Roman"/>
                <w:b w:val="false"/>
                <w:i w:val="false"/>
                <w:color w:val="000000"/>
                <w:sz w:val="20"/>
              </w:rPr>
              <w:t>
</w:t>
            </w:r>
            <w:r>
              <w:rPr>
                <w:rFonts w:ascii="Times New Roman"/>
                <w:b w:val="false"/>
                <w:i w:val="false"/>
                <w:color w:val="000000"/>
                <w:sz w:val="20"/>
              </w:rPr>
              <w:t>деятельность в</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 могут</w:t>
            </w:r>
            <w:r>
              <w:br/>
            </w:r>
            <w:r>
              <w:rPr>
                <w:rFonts w:ascii="Times New Roman"/>
                <w:b w:val="false"/>
                <w:i w:val="false"/>
                <w:color w:val="000000"/>
                <w:sz w:val="20"/>
              </w:rPr>
              <w:t>
</w:t>
            </w:r>
            <w:r>
              <w:rPr>
                <w:rFonts w:ascii="Times New Roman"/>
                <w:b w:val="false"/>
                <w:i w:val="false"/>
                <w:color w:val="000000"/>
                <w:sz w:val="20"/>
              </w:rPr>
              <w:t>осуществлять только</w:t>
            </w:r>
            <w:r>
              <w:br/>
            </w:r>
            <w:r>
              <w:rPr>
                <w:rFonts w:ascii="Times New Roman"/>
                <w:b w:val="false"/>
                <w:i w:val="false"/>
                <w:color w:val="000000"/>
                <w:sz w:val="20"/>
              </w:rPr>
              <w:t>
</w:t>
            </w:r>
            <w:r>
              <w:rPr>
                <w:rFonts w:ascii="Times New Roman"/>
                <w:b w:val="false"/>
                <w:i w:val="false"/>
                <w:color w:val="000000"/>
                <w:sz w:val="20"/>
              </w:rPr>
              <w:t xml:space="preserve">юридические и </w:t>
            </w:r>
            <w:r>
              <w:rPr>
                <w:rFonts w:ascii="Times New Roman"/>
                <w:b w:val="false"/>
                <w:i w:val="false"/>
                <w:color w:val="000000"/>
                <w:sz w:val="20"/>
              </w:rPr>
              <w:t>физические</w:t>
            </w:r>
            <w:r>
              <w:br/>
            </w:r>
            <w:r>
              <w:rPr>
                <w:rFonts w:ascii="Times New Roman"/>
                <w:b w:val="false"/>
                <w:i w:val="false"/>
                <w:color w:val="000000"/>
                <w:sz w:val="20"/>
              </w:rPr>
              <w:t>
</w:t>
            </w:r>
            <w:r>
              <w:rPr>
                <w:rFonts w:ascii="Times New Roman"/>
                <w:b w:val="false"/>
                <w:i w:val="false"/>
                <w:color w:val="000000"/>
                <w:sz w:val="20"/>
              </w:rPr>
              <w:t xml:space="preserve">лица </w:t>
            </w:r>
            <w:r>
              <w:rPr>
                <w:rFonts w:ascii="Times New Roman"/>
                <w:b w:val="false"/>
                <w:i w:val="false"/>
                <w:color w:val="000000"/>
                <w:sz w:val="20"/>
              </w:rPr>
              <w:t xml:space="preserve">Российской </w:t>
            </w:r>
            <w:r>
              <w:rPr>
                <w:rFonts w:ascii="Times New Roman"/>
                <w:b w:val="false"/>
                <w:i w:val="false"/>
                <w:color w:val="000000"/>
                <w:sz w:val="20"/>
              </w:rPr>
              <w:t>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РФ от 11</w:t>
            </w:r>
            <w:r>
              <w:br/>
            </w:r>
            <w:r>
              <w:rPr>
                <w:rFonts w:ascii="Times New Roman"/>
                <w:b w:val="false"/>
                <w:i w:val="false"/>
                <w:color w:val="000000"/>
                <w:sz w:val="20"/>
              </w:rPr>
              <w:t>
</w:t>
            </w:r>
            <w:r>
              <w:rPr>
                <w:rFonts w:ascii="Times New Roman"/>
                <w:b w:val="false"/>
                <w:i w:val="false"/>
                <w:color w:val="000000"/>
                <w:sz w:val="20"/>
              </w:rPr>
              <w:t xml:space="preserve">марта </w:t>
            </w:r>
            <w:r>
              <w:rPr>
                <w:rFonts w:ascii="Times New Roman"/>
                <w:b w:val="false"/>
                <w:i w:val="false"/>
                <w:color w:val="000000"/>
                <w:sz w:val="20"/>
              </w:rPr>
              <w:t>1992 г. №</w:t>
            </w:r>
            <w:r>
              <w:br/>
            </w:r>
            <w:r>
              <w:rPr>
                <w:rFonts w:ascii="Times New Roman"/>
                <w:b w:val="false"/>
                <w:i w:val="false"/>
                <w:color w:val="000000"/>
                <w:sz w:val="20"/>
              </w:rPr>
              <w:t>
</w:t>
            </w:r>
            <w:r>
              <w:rPr>
                <w:rFonts w:ascii="Times New Roman"/>
                <w:b w:val="false"/>
                <w:i w:val="false"/>
                <w:color w:val="000000"/>
                <w:sz w:val="20"/>
              </w:rPr>
              <w:t>2487-I «О частной</w:t>
            </w:r>
            <w:r>
              <w:br/>
            </w:r>
            <w:r>
              <w:rPr>
                <w:rFonts w:ascii="Times New Roman"/>
                <w:b w:val="false"/>
                <w:i w:val="false"/>
                <w:color w:val="000000"/>
                <w:sz w:val="20"/>
              </w:rPr>
              <w:t>
</w:t>
            </w:r>
            <w:r>
              <w:rPr>
                <w:rFonts w:ascii="Times New Roman"/>
                <w:b w:val="false"/>
                <w:i w:val="false"/>
                <w:color w:val="000000"/>
                <w:sz w:val="20"/>
              </w:rPr>
              <w:t>детективной и</w:t>
            </w:r>
            <w:r>
              <w:br/>
            </w:r>
            <w:r>
              <w:rPr>
                <w:rFonts w:ascii="Times New Roman"/>
                <w:b w:val="false"/>
                <w:i w:val="false"/>
                <w:color w:val="000000"/>
                <w:sz w:val="20"/>
              </w:rPr>
              <w:t>
</w:t>
            </w:r>
            <w:r>
              <w:rPr>
                <w:rFonts w:ascii="Times New Roman"/>
                <w:b w:val="false"/>
                <w:i w:val="false"/>
                <w:color w:val="000000"/>
                <w:sz w:val="20"/>
              </w:rPr>
              <w:t xml:space="preserve">охранной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71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и статье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Ограничения </w:t>
            </w:r>
            <w:r>
              <w:rPr>
                <w:rFonts w:ascii="Times New Roman"/>
                <w:b w:val="false"/>
                <w:i w:val="false"/>
                <w:color w:val="000000"/>
                <w:sz w:val="20"/>
              </w:rPr>
              <w:t>применяются к</w:t>
            </w:r>
            <w:r>
              <w:br/>
            </w:r>
            <w:r>
              <w:rPr>
                <w:rFonts w:ascii="Times New Roman"/>
                <w:b w:val="false"/>
                <w:i w:val="false"/>
                <w:color w:val="000000"/>
                <w:sz w:val="20"/>
              </w:rPr>
              <w:t>
</w:t>
            </w:r>
            <w:r>
              <w:rPr>
                <w:rFonts w:ascii="Times New Roman"/>
                <w:b w:val="false"/>
                <w:i w:val="false"/>
                <w:color w:val="000000"/>
                <w:sz w:val="20"/>
              </w:rPr>
              <w:t>учреждению лицом любой</w:t>
            </w:r>
            <w:r>
              <w:br/>
            </w:r>
            <w:r>
              <w:rPr>
                <w:rFonts w:ascii="Times New Roman"/>
                <w:b w:val="false"/>
                <w:i w:val="false"/>
                <w:color w:val="000000"/>
                <w:sz w:val="20"/>
              </w:rPr>
              <w:t>
</w:t>
            </w:r>
            <w:r>
              <w:rPr>
                <w:rFonts w:ascii="Times New Roman"/>
                <w:b w:val="false"/>
                <w:i w:val="false"/>
                <w:color w:val="000000"/>
                <w:sz w:val="20"/>
              </w:rPr>
              <w:t>Стороны на территории</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 для</w:t>
            </w:r>
            <w:r>
              <w:br/>
            </w:r>
            <w:r>
              <w:rPr>
                <w:rFonts w:ascii="Times New Roman"/>
                <w:b w:val="false"/>
                <w:i w:val="false"/>
                <w:color w:val="000000"/>
                <w:sz w:val="20"/>
              </w:rPr>
              <w:t>
</w:t>
            </w:r>
            <w:r>
              <w:rPr>
                <w:rFonts w:ascii="Times New Roman"/>
                <w:b w:val="false"/>
                <w:i w:val="false"/>
                <w:color w:val="000000"/>
                <w:sz w:val="20"/>
              </w:rPr>
              <w:t xml:space="preserve">осуществления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операций в сфере</w:t>
            </w:r>
            <w:r>
              <w:br/>
            </w:r>
            <w:r>
              <w:rPr>
                <w:rFonts w:ascii="Times New Roman"/>
                <w:b w:val="false"/>
                <w:i w:val="false"/>
                <w:color w:val="000000"/>
                <w:sz w:val="20"/>
              </w:rPr>
              <w:t>
</w:t>
            </w:r>
            <w:r>
              <w:rPr>
                <w:rFonts w:ascii="Times New Roman"/>
                <w:b w:val="false"/>
                <w:i w:val="false"/>
                <w:color w:val="000000"/>
                <w:sz w:val="20"/>
              </w:rPr>
              <w:t>ядерной энергетики</w:t>
            </w:r>
            <w:r>
              <w:br/>
            </w:r>
            <w:r>
              <w:rPr>
                <w:rFonts w:ascii="Times New Roman"/>
                <w:b w:val="false"/>
                <w:i w:val="false"/>
                <w:color w:val="000000"/>
                <w:sz w:val="20"/>
              </w:rPr>
              <w:t>
</w:t>
            </w:r>
            <w:r>
              <w:rPr>
                <w:rFonts w:ascii="Times New Roman"/>
                <w:b w:val="false"/>
                <w:i w:val="false"/>
                <w:color w:val="000000"/>
                <w:sz w:val="20"/>
              </w:rPr>
              <w:t>и обращения с</w:t>
            </w:r>
            <w:r>
              <w:br/>
            </w:r>
            <w:r>
              <w:rPr>
                <w:rFonts w:ascii="Times New Roman"/>
                <w:b w:val="false"/>
                <w:i w:val="false"/>
                <w:color w:val="000000"/>
                <w:sz w:val="20"/>
              </w:rPr>
              <w:t>
</w:t>
            </w:r>
            <w:r>
              <w:rPr>
                <w:rFonts w:ascii="Times New Roman"/>
                <w:b w:val="false"/>
                <w:i w:val="false"/>
                <w:color w:val="000000"/>
                <w:sz w:val="20"/>
              </w:rPr>
              <w:t xml:space="preserve">радиоактивными </w:t>
            </w:r>
            <w:r>
              <w:rPr>
                <w:rFonts w:ascii="Times New Roman"/>
                <w:b w:val="false"/>
                <w:i w:val="false"/>
                <w:color w:val="000000"/>
                <w:sz w:val="20"/>
              </w:rPr>
              <w:t>отходами.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5 февраля 2007</w:t>
            </w:r>
            <w:r>
              <w:br/>
            </w:r>
            <w:r>
              <w:rPr>
                <w:rFonts w:ascii="Times New Roman"/>
                <w:b w:val="false"/>
                <w:i w:val="false"/>
                <w:color w:val="000000"/>
                <w:sz w:val="20"/>
              </w:rPr>
              <w:t>
</w:t>
            </w:r>
            <w:r>
              <w:rPr>
                <w:rFonts w:ascii="Times New Roman"/>
                <w:b w:val="false"/>
                <w:i w:val="false"/>
                <w:color w:val="000000"/>
                <w:sz w:val="20"/>
              </w:rPr>
              <w:t>г. N 13-ФЗ «Об</w:t>
            </w:r>
            <w:r>
              <w:br/>
            </w:r>
            <w:r>
              <w:rPr>
                <w:rFonts w:ascii="Times New Roman"/>
                <w:b w:val="false"/>
                <w:i w:val="false"/>
                <w:color w:val="000000"/>
                <w:sz w:val="20"/>
              </w:rPr>
              <w:t>
</w:t>
            </w:r>
            <w:r>
              <w:rPr>
                <w:rFonts w:ascii="Times New Roman"/>
                <w:b w:val="false"/>
                <w:i w:val="false"/>
                <w:color w:val="000000"/>
                <w:sz w:val="20"/>
              </w:rPr>
              <w:t>особенностях</w:t>
            </w:r>
            <w:r>
              <w:br/>
            </w:r>
            <w:r>
              <w:rPr>
                <w:rFonts w:ascii="Times New Roman"/>
                <w:b w:val="false"/>
                <w:i w:val="false"/>
                <w:color w:val="000000"/>
                <w:sz w:val="20"/>
              </w:rPr>
              <w:t>
</w:t>
            </w:r>
            <w:r>
              <w:rPr>
                <w:rFonts w:ascii="Times New Roman"/>
                <w:b w:val="false"/>
                <w:i w:val="false"/>
                <w:color w:val="000000"/>
                <w:sz w:val="20"/>
              </w:rPr>
              <w:t>управления и</w:t>
            </w:r>
            <w:r>
              <w:br/>
            </w:r>
            <w:r>
              <w:rPr>
                <w:rFonts w:ascii="Times New Roman"/>
                <w:b w:val="false"/>
                <w:i w:val="false"/>
                <w:color w:val="000000"/>
                <w:sz w:val="20"/>
              </w:rPr>
              <w:t>
</w:t>
            </w:r>
            <w:r>
              <w:rPr>
                <w:rFonts w:ascii="Times New Roman"/>
                <w:b w:val="false"/>
                <w:i w:val="false"/>
                <w:color w:val="000000"/>
                <w:sz w:val="20"/>
              </w:rPr>
              <w:t>распоряжения</w:t>
            </w:r>
            <w:r>
              <w:br/>
            </w:r>
            <w:r>
              <w:rPr>
                <w:rFonts w:ascii="Times New Roman"/>
                <w:b w:val="false"/>
                <w:i w:val="false"/>
                <w:color w:val="000000"/>
                <w:sz w:val="20"/>
              </w:rPr>
              <w:t>
</w:t>
            </w:r>
            <w:r>
              <w:rPr>
                <w:rFonts w:ascii="Times New Roman"/>
                <w:b w:val="false"/>
                <w:i w:val="false"/>
                <w:color w:val="000000"/>
                <w:sz w:val="20"/>
              </w:rPr>
              <w:t>имуществом и</w:t>
            </w:r>
            <w:r>
              <w:br/>
            </w:r>
            <w:r>
              <w:rPr>
                <w:rFonts w:ascii="Times New Roman"/>
                <w:b w:val="false"/>
                <w:i w:val="false"/>
                <w:color w:val="000000"/>
                <w:sz w:val="20"/>
              </w:rPr>
              <w:t>
</w:t>
            </w:r>
            <w:r>
              <w:rPr>
                <w:rFonts w:ascii="Times New Roman"/>
                <w:b w:val="false"/>
                <w:i w:val="false"/>
                <w:color w:val="000000"/>
                <w:sz w:val="20"/>
              </w:rPr>
              <w:t xml:space="preserve">акциями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деятельность в</w:t>
            </w:r>
            <w:r>
              <w:br/>
            </w:r>
            <w:r>
              <w:rPr>
                <w:rFonts w:ascii="Times New Roman"/>
                <w:b w:val="false"/>
                <w:i w:val="false"/>
                <w:color w:val="000000"/>
                <w:sz w:val="20"/>
              </w:rPr>
              <w:t>
</w:t>
            </w:r>
            <w:r>
              <w:rPr>
                <w:rFonts w:ascii="Times New Roman"/>
                <w:b w:val="false"/>
                <w:i w:val="false"/>
                <w:color w:val="000000"/>
                <w:sz w:val="20"/>
              </w:rPr>
              <w:t xml:space="preserve">области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атомной энергии, и</w:t>
            </w:r>
            <w:r>
              <w:br/>
            </w:r>
            <w:r>
              <w:rPr>
                <w:rFonts w:ascii="Times New Roman"/>
                <w:b w:val="false"/>
                <w:i w:val="false"/>
                <w:color w:val="000000"/>
                <w:sz w:val="20"/>
              </w:rPr>
              <w:t>
</w:t>
            </w:r>
            <w:r>
              <w:rPr>
                <w:rFonts w:ascii="Times New Roman"/>
                <w:b w:val="false"/>
                <w:i w:val="false"/>
                <w:color w:val="000000"/>
                <w:sz w:val="20"/>
              </w:rPr>
              <w:t xml:space="preserve">о внесении </w:t>
            </w:r>
            <w:r>
              <w:rPr>
                <w:rFonts w:ascii="Times New Roman"/>
                <w:b w:val="false"/>
                <w:i w:val="false"/>
                <w:color w:val="000000"/>
                <w:sz w:val="20"/>
              </w:rPr>
              <w:t>изменений</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отдельные</w:t>
            </w:r>
            <w:r>
              <w:br/>
            </w:r>
            <w:r>
              <w:rPr>
                <w:rFonts w:ascii="Times New Roman"/>
                <w:b w:val="false"/>
                <w:i w:val="false"/>
                <w:color w:val="000000"/>
                <w:sz w:val="20"/>
              </w:rPr>
              <w:t>
</w:t>
            </w:r>
            <w:r>
              <w:rPr>
                <w:rFonts w:ascii="Times New Roman"/>
                <w:b w:val="false"/>
                <w:i w:val="false"/>
                <w:color w:val="000000"/>
                <w:sz w:val="20"/>
              </w:rPr>
              <w:t>законодательные</w:t>
            </w:r>
            <w:r>
              <w:br/>
            </w:r>
            <w:r>
              <w:rPr>
                <w:rFonts w:ascii="Times New Roman"/>
                <w:b w:val="false"/>
                <w:i w:val="false"/>
                <w:color w:val="000000"/>
                <w:sz w:val="20"/>
              </w:rPr>
              <w:t>
</w:t>
            </w:r>
            <w:r>
              <w:rPr>
                <w:rFonts w:ascii="Times New Roman"/>
                <w:b w:val="false"/>
                <w:i w:val="false"/>
                <w:color w:val="000000"/>
                <w:sz w:val="20"/>
              </w:rPr>
              <w:t>акты 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21 ноября 1995</w:t>
            </w:r>
            <w:r>
              <w:br/>
            </w:r>
            <w:r>
              <w:rPr>
                <w:rFonts w:ascii="Times New Roman"/>
                <w:b w:val="false"/>
                <w:i w:val="false"/>
                <w:color w:val="000000"/>
                <w:sz w:val="20"/>
              </w:rPr>
              <w:t>
</w:t>
            </w:r>
            <w:r>
              <w:rPr>
                <w:rFonts w:ascii="Times New Roman"/>
                <w:b w:val="false"/>
                <w:i w:val="false"/>
                <w:color w:val="000000"/>
                <w:sz w:val="20"/>
              </w:rPr>
              <w:t>г. № 170-ФЗ «Об</w:t>
            </w:r>
            <w:r>
              <w:br/>
            </w:r>
            <w:r>
              <w:rPr>
                <w:rFonts w:ascii="Times New Roman"/>
                <w:b w:val="false"/>
                <w:i w:val="false"/>
                <w:color w:val="000000"/>
                <w:sz w:val="20"/>
              </w:rPr>
              <w:t>
</w:t>
            </w:r>
            <w:r>
              <w:rPr>
                <w:rFonts w:ascii="Times New Roman"/>
                <w:b w:val="false"/>
                <w:i w:val="false"/>
                <w:color w:val="000000"/>
                <w:sz w:val="20"/>
              </w:rPr>
              <w:t>использовании</w:t>
            </w:r>
            <w:r>
              <w:br/>
            </w:r>
            <w:r>
              <w:rPr>
                <w:rFonts w:ascii="Times New Roman"/>
                <w:b w:val="false"/>
                <w:i w:val="false"/>
                <w:color w:val="000000"/>
                <w:sz w:val="20"/>
              </w:rPr>
              <w:t>
</w:t>
            </w:r>
            <w:r>
              <w:rPr>
                <w:rFonts w:ascii="Times New Roman"/>
                <w:b w:val="false"/>
                <w:i w:val="false"/>
                <w:color w:val="000000"/>
                <w:sz w:val="20"/>
              </w:rPr>
              <w:t>атомной энергии»,</w:t>
            </w:r>
            <w:r>
              <w:br/>
            </w:r>
            <w:r>
              <w:rPr>
                <w:rFonts w:ascii="Times New Roman"/>
                <w:b w:val="false"/>
                <w:i w:val="false"/>
                <w:color w:val="000000"/>
                <w:sz w:val="20"/>
              </w:rPr>
              <w:t>
</w:t>
            </w: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30 ноября 1995</w:t>
            </w:r>
            <w:r>
              <w:br/>
            </w:r>
            <w:r>
              <w:rPr>
                <w:rFonts w:ascii="Times New Roman"/>
                <w:b w:val="false"/>
                <w:i w:val="false"/>
                <w:color w:val="000000"/>
                <w:sz w:val="20"/>
              </w:rPr>
              <w:t>
</w:t>
            </w:r>
            <w:r>
              <w:rPr>
                <w:rFonts w:ascii="Times New Roman"/>
                <w:b w:val="false"/>
                <w:i w:val="false"/>
                <w:color w:val="000000"/>
                <w:sz w:val="20"/>
              </w:rPr>
              <w:t>г. № 187-ФЗ «О</w:t>
            </w:r>
            <w:r>
              <w:br/>
            </w:r>
            <w:r>
              <w:rPr>
                <w:rFonts w:ascii="Times New Roman"/>
                <w:b w:val="false"/>
                <w:i w:val="false"/>
                <w:color w:val="000000"/>
                <w:sz w:val="20"/>
              </w:rPr>
              <w:t>
</w:t>
            </w:r>
            <w:r>
              <w:rPr>
                <w:rFonts w:ascii="Times New Roman"/>
                <w:b w:val="false"/>
                <w:i w:val="false"/>
                <w:color w:val="000000"/>
                <w:sz w:val="20"/>
              </w:rPr>
              <w:t>континентальном</w:t>
            </w:r>
            <w:r>
              <w:br/>
            </w:r>
            <w:r>
              <w:rPr>
                <w:rFonts w:ascii="Times New Roman"/>
                <w:b w:val="false"/>
                <w:i w:val="false"/>
                <w:color w:val="000000"/>
                <w:sz w:val="20"/>
              </w:rPr>
              <w:t>
</w:t>
            </w:r>
            <w:r>
              <w:rPr>
                <w:rFonts w:ascii="Times New Roman"/>
                <w:b w:val="false"/>
                <w:i w:val="false"/>
                <w:color w:val="000000"/>
                <w:sz w:val="20"/>
              </w:rPr>
              <w:t>шельфе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5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Кадастровая </w:t>
            </w:r>
            <w:r>
              <w:rPr>
                <w:rFonts w:ascii="Times New Roman"/>
                <w:b w:val="false"/>
                <w:i w:val="false"/>
                <w:color w:val="000000"/>
                <w:sz w:val="20"/>
              </w:rPr>
              <w:t>деятельность</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территории Российской</w:t>
            </w:r>
            <w:r>
              <w:br/>
            </w:r>
            <w:r>
              <w:rPr>
                <w:rFonts w:ascii="Times New Roman"/>
                <w:b w:val="false"/>
                <w:i w:val="false"/>
                <w:color w:val="000000"/>
                <w:sz w:val="20"/>
              </w:rPr>
              <w:t>
</w:t>
            </w:r>
            <w:r>
              <w:rPr>
                <w:rFonts w:ascii="Times New Roman"/>
                <w:b w:val="false"/>
                <w:i w:val="false"/>
                <w:color w:val="000000"/>
                <w:sz w:val="20"/>
              </w:rPr>
              <w:t>Федерации может</w:t>
            </w:r>
            <w:r>
              <w:br/>
            </w:r>
            <w:r>
              <w:rPr>
                <w:rFonts w:ascii="Times New Roman"/>
                <w:b w:val="false"/>
                <w:i w:val="false"/>
                <w:color w:val="000000"/>
                <w:sz w:val="20"/>
              </w:rPr>
              <w:t>
</w:t>
            </w:r>
            <w:r>
              <w:rPr>
                <w:rFonts w:ascii="Times New Roman"/>
                <w:b w:val="false"/>
                <w:i w:val="false"/>
                <w:color w:val="000000"/>
                <w:sz w:val="20"/>
              </w:rPr>
              <w:t>осуществляться</w:t>
            </w:r>
            <w:r>
              <w:br/>
            </w:r>
            <w:r>
              <w:rPr>
                <w:rFonts w:ascii="Times New Roman"/>
                <w:b w:val="false"/>
                <w:i w:val="false"/>
                <w:color w:val="000000"/>
                <w:sz w:val="20"/>
              </w:rPr>
              <w:t>
</w:t>
            </w:r>
            <w:r>
              <w:rPr>
                <w:rFonts w:ascii="Times New Roman"/>
                <w:b w:val="false"/>
                <w:i w:val="false"/>
                <w:color w:val="000000"/>
                <w:sz w:val="20"/>
              </w:rPr>
              <w:t>исключительно</w:t>
            </w:r>
            <w:r>
              <w:br/>
            </w:r>
            <w:r>
              <w:rPr>
                <w:rFonts w:ascii="Times New Roman"/>
                <w:b w:val="false"/>
                <w:i w:val="false"/>
                <w:color w:val="000000"/>
                <w:sz w:val="20"/>
              </w:rPr>
              <w:t>
</w:t>
            </w:r>
            <w:r>
              <w:rPr>
                <w:rFonts w:ascii="Times New Roman"/>
                <w:b w:val="false"/>
                <w:i w:val="false"/>
                <w:color w:val="000000"/>
                <w:sz w:val="20"/>
              </w:rPr>
              <w:t>лицами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24 июля 2007 г.</w:t>
            </w:r>
            <w:r>
              <w:br/>
            </w:r>
            <w:r>
              <w:rPr>
                <w:rFonts w:ascii="Times New Roman"/>
                <w:b w:val="false"/>
                <w:i w:val="false"/>
                <w:color w:val="000000"/>
                <w:sz w:val="20"/>
              </w:rPr>
              <w:t>
</w:t>
            </w:r>
            <w:r>
              <w:rPr>
                <w:rFonts w:ascii="Times New Roman"/>
                <w:b w:val="false"/>
                <w:i w:val="false"/>
                <w:color w:val="000000"/>
                <w:sz w:val="20"/>
              </w:rPr>
              <w:t>№ 221-ФЗ «О</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кадастре</w:t>
            </w:r>
            <w:r>
              <w:br/>
            </w:r>
            <w:r>
              <w:rPr>
                <w:rFonts w:ascii="Times New Roman"/>
                <w:b w:val="false"/>
                <w:i w:val="false"/>
                <w:color w:val="000000"/>
                <w:sz w:val="20"/>
              </w:rPr>
              <w:t>
</w:t>
            </w:r>
            <w:r>
              <w:rPr>
                <w:rFonts w:ascii="Times New Roman"/>
                <w:b w:val="false"/>
                <w:i w:val="false"/>
                <w:color w:val="000000"/>
                <w:sz w:val="20"/>
              </w:rPr>
              <w:t>недвижимости».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8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статье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Страховыми агентами,</w:t>
            </w:r>
            <w:r>
              <w:br/>
            </w:r>
            <w:r>
              <w:rPr>
                <w:rFonts w:ascii="Times New Roman"/>
                <w:b w:val="false"/>
                <w:i w:val="false"/>
                <w:color w:val="000000"/>
                <w:sz w:val="20"/>
              </w:rPr>
              <w:t>
</w:t>
            </w:r>
            <w:r>
              <w:rPr>
                <w:rFonts w:ascii="Times New Roman"/>
                <w:b w:val="false"/>
                <w:i w:val="false"/>
                <w:color w:val="000000"/>
                <w:sz w:val="20"/>
              </w:rPr>
              <w:t>страховыми,</w:t>
            </w:r>
            <w:r>
              <w:br/>
            </w:r>
            <w:r>
              <w:rPr>
                <w:rFonts w:ascii="Times New Roman"/>
                <w:b w:val="false"/>
                <w:i w:val="false"/>
                <w:color w:val="000000"/>
                <w:sz w:val="20"/>
              </w:rPr>
              <w:t>
</w:t>
            </w:r>
            <w:r>
              <w:rPr>
                <w:rFonts w:ascii="Times New Roman"/>
                <w:b w:val="false"/>
                <w:i w:val="false"/>
                <w:color w:val="000000"/>
                <w:sz w:val="20"/>
              </w:rPr>
              <w:t>брокерами могут</w:t>
            </w:r>
            <w:r>
              <w:br/>
            </w:r>
            <w:r>
              <w:rPr>
                <w:rFonts w:ascii="Times New Roman"/>
                <w:b w:val="false"/>
                <w:i w:val="false"/>
                <w:color w:val="000000"/>
                <w:sz w:val="20"/>
              </w:rPr>
              <w:t>
</w:t>
            </w:r>
            <w:r>
              <w:rPr>
                <w:rFonts w:ascii="Times New Roman"/>
                <w:b w:val="false"/>
                <w:i w:val="false"/>
                <w:color w:val="000000"/>
                <w:sz w:val="20"/>
              </w:rPr>
              <w:t>являться только</w:t>
            </w:r>
            <w:r>
              <w:br/>
            </w:r>
            <w:r>
              <w:rPr>
                <w:rFonts w:ascii="Times New Roman"/>
                <w:b w:val="false"/>
                <w:i w:val="false"/>
                <w:color w:val="000000"/>
                <w:sz w:val="20"/>
              </w:rPr>
              <w:t>
</w:t>
            </w:r>
            <w:r>
              <w:rPr>
                <w:rFonts w:ascii="Times New Roman"/>
                <w:b w:val="false"/>
                <w:i w:val="false"/>
                <w:color w:val="000000"/>
                <w:sz w:val="20"/>
              </w:rPr>
              <w:t>российские лица.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27 ноября</w:t>
            </w:r>
            <w:r>
              <w:br/>
            </w:r>
            <w:r>
              <w:rPr>
                <w:rFonts w:ascii="Times New Roman"/>
                <w:b w:val="false"/>
                <w:i w:val="false"/>
                <w:color w:val="000000"/>
                <w:sz w:val="20"/>
              </w:rPr>
              <w:t>
</w:t>
            </w:r>
            <w:r>
              <w:rPr>
                <w:rFonts w:ascii="Times New Roman"/>
                <w:b w:val="false"/>
                <w:i w:val="false"/>
                <w:color w:val="000000"/>
                <w:sz w:val="20"/>
              </w:rPr>
              <w:t xml:space="preserve">1992 г. </w:t>
            </w:r>
            <w:r>
              <w:rPr>
                <w:rFonts w:ascii="Times New Roman"/>
                <w:b w:val="false"/>
                <w:i w:val="false"/>
                <w:color w:val="000000"/>
                <w:sz w:val="20"/>
              </w:rPr>
              <w:t>№ 4015-1 «Об</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страхового дела в</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52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кредитных</w:t>
            </w:r>
            <w:r>
              <w:br/>
            </w:r>
            <w:r>
              <w:rPr>
                <w:rFonts w:ascii="Times New Roman"/>
                <w:b w:val="false"/>
                <w:i w:val="false"/>
                <w:color w:val="000000"/>
                <w:sz w:val="20"/>
              </w:rPr>
              <w:t>
</w:t>
            </w:r>
            <w:r>
              <w:rPr>
                <w:rFonts w:ascii="Times New Roman"/>
                <w:b w:val="false"/>
                <w:i w:val="false"/>
                <w:color w:val="000000"/>
                <w:sz w:val="20"/>
              </w:rPr>
              <w:t>организаций с</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 xml:space="preserve">инвестициями </w:t>
            </w:r>
            <w:r>
              <w:rPr>
                <w:rFonts w:ascii="Times New Roman"/>
                <w:b w:val="false"/>
                <w:i w:val="false"/>
                <w:color w:val="000000"/>
                <w:sz w:val="20"/>
              </w:rPr>
              <w:t>требует</w:t>
            </w:r>
            <w:r>
              <w:br/>
            </w:r>
            <w:r>
              <w:rPr>
                <w:rFonts w:ascii="Times New Roman"/>
                <w:b w:val="false"/>
                <w:i w:val="false"/>
                <w:color w:val="000000"/>
                <w:sz w:val="20"/>
              </w:rPr>
              <w:t>
</w:t>
            </w:r>
            <w:r>
              <w:rPr>
                <w:rFonts w:ascii="Times New Roman"/>
                <w:b w:val="false"/>
                <w:i w:val="false"/>
                <w:color w:val="000000"/>
                <w:sz w:val="20"/>
              </w:rPr>
              <w:t xml:space="preserve">получения </w:t>
            </w:r>
            <w:r>
              <w:rPr>
                <w:rFonts w:ascii="Times New Roman"/>
                <w:b w:val="false"/>
                <w:i w:val="false"/>
                <w:color w:val="000000"/>
                <w:sz w:val="20"/>
              </w:rPr>
              <w:t>предварительного</w:t>
            </w:r>
            <w:r>
              <w:br/>
            </w:r>
            <w:r>
              <w:rPr>
                <w:rFonts w:ascii="Times New Roman"/>
                <w:b w:val="false"/>
                <w:i w:val="false"/>
                <w:color w:val="000000"/>
                <w:sz w:val="20"/>
              </w:rPr>
              <w:t>
</w:t>
            </w:r>
            <w:r>
              <w:rPr>
                <w:rFonts w:ascii="Times New Roman"/>
                <w:b w:val="false"/>
                <w:i w:val="false"/>
                <w:color w:val="000000"/>
                <w:sz w:val="20"/>
              </w:rPr>
              <w:t>разрешения Банка</w:t>
            </w:r>
            <w:r>
              <w:br/>
            </w:r>
            <w:r>
              <w:rPr>
                <w:rFonts w:ascii="Times New Roman"/>
                <w:b w:val="false"/>
                <w:i w:val="false"/>
                <w:color w:val="000000"/>
                <w:sz w:val="20"/>
              </w:rPr>
              <w:t>
</w:t>
            </w:r>
            <w:r>
              <w:rPr>
                <w:rFonts w:ascii="Times New Roman"/>
                <w:b w:val="false"/>
                <w:i w:val="false"/>
                <w:color w:val="000000"/>
                <w:sz w:val="20"/>
              </w:rPr>
              <w:t>России. Банк России</w:t>
            </w:r>
            <w:r>
              <w:br/>
            </w:r>
            <w:r>
              <w:rPr>
                <w:rFonts w:ascii="Times New Roman"/>
                <w:b w:val="false"/>
                <w:i w:val="false"/>
                <w:color w:val="000000"/>
                <w:sz w:val="20"/>
              </w:rPr>
              <w:t>
</w:t>
            </w:r>
            <w:r>
              <w:rPr>
                <w:rFonts w:ascii="Times New Roman"/>
                <w:b w:val="false"/>
                <w:i w:val="false"/>
                <w:color w:val="000000"/>
                <w:sz w:val="20"/>
              </w:rPr>
              <w:t>прекращает выдачу</w:t>
            </w:r>
            <w:r>
              <w:br/>
            </w:r>
            <w:r>
              <w:rPr>
                <w:rFonts w:ascii="Times New Roman"/>
                <w:b w:val="false"/>
                <w:i w:val="false"/>
                <w:color w:val="000000"/>
                <w:sz w:val="20"/>
              </w:rPr>
              <w:t>
</w:t>
            </w:r>
            <w:r>
              <w:rPr>
                <w:rFonts w:ascii="Times New Roman"/>
                <w:b w:val="false"/>
                <w:i w:val="false"/>
                <w:color w:val="000000"/>
                <w:sz w:val="20"/>
              </w:rPr>
              <w:t xml:space="preserve">лицензий на </w:t>
            </w: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банковских операций</w:t>
            </w:r>
            <w:r>
              <w:br/>
            </w:r>
            <w:r>
              <w:rPr>
                <w:rFonts w:ascii="Times New Roman"/>
                <w:b w:val="false"/>
                <w:i w:val="false"/>
                <w:color w:val="000000"/>
                <w:sz w:val="20"/>
              </w:rPr>
              <w:t>
</w:t>
            </w:r>
            <w:r>
              <w:rPr>
                <w:rFonts w:ascii="Times New Roman"/>
                <w:b w:val="false"/>
                <w:i w:val="false"/>
                <w:color w:val="000000"/>
                <w:sz w:val="20"/>
              </w:rPr>
              <w:t>банкам с иностранными</w:t>
            </w:r>
            <w:r>
              <w:br/>
            </w:r>
            <w:r>
              <w:rPr>
                <w:rFonts w:ascii="Times New Roman"/>
                <w:b w:val="false"/>
                <w:i w:val="false"/>
                <w:color w:val="000000"/>
                <w:sz w:val="20"/>
              </w:rPr>
              <w:t>
</w:t>
            </w:r>
            <w:r>
              <w:rPr>
                <w:rFonts w:ascii="Times New Roman"/>
                <w:b w:val="false"/>
                <w:i w:val="false"/>
                <w:color w:val="000000"/>
                <w:sz w:val="20"/>
              </w:rPr>
              <w:t>инвестициями, при</w:t>
            </w:r>
            <w:r>
              <w:br/>
            </w:r>
            <w:r>
              <w:rPr>
                <w:rFonts w:ascii="Times New Roman"/>
                <w:b w:val="false"/>
                <w:i w:val="false"/>
                <w:color w:val="000000"/>
                <w:sz w:val="20"/>
              </w:rPr>
              <w:t>
</w:t>
            </w:r>
            <w:r>
              <w:rPr>
                <w:rFonts w:ascii="Times New Roman"/>
                <w:b w:val="false"/>
                <w:i w:val="false"/>
                <w:color w:val="000000"/>
                <w:sz w:val="20"/>
              </w:rPr>
              <w:t>достижении квоты,</w:t>
            </w:r>
            <w:r>
              <w:br/>
            </w:r>
            <w:r>
              <w:rPr>
                <w:rFonts w:ascii="Times New Roman"/>
                <w:b w:val="false"/>
                <w:i w:val="false"/>
                <w:color w:val="000000"/>
                <w:sz w:val="20"/>
              </w:rPr>
              <w:t>
</w:t>
            </w:r>
            <w:r>
              <w:rPr>
                <w:rFonts w:ascii="Times New Roman"/>
                <w:b w:val="false"/>
                <w:i w:val="false"/>
                <w:color w:val="000000"/>
                <w:sz w:val="20"/>
              </w:rPr>
              <w:t>установленной</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 Банк</w:t>
            </w:r>
            <w:r>
              <w:br/>
            </w:r>
            <w:r>
              <w:rPr>
                <w:rFonts w:ascii="Times New Roman"/>
                <w:b w:val="false"/>
                <w:i w:val="false"/>
                <w:color w:val="000000"/>
                <w:sz w:val="20"/>
              </w:rPr>
              <w:t>
</w:t>
            </w:r>
            <w:r>
              <w:rPr>
                <w:rFonts w:ascii="Times New Roman"/>
                <w:b w:val="false"/>
                <w:i w:val="false"/>
                <w:color w:val="000000"/>
                <w:sz w:val="20"/>
              </w:rPr>
              <w:t>России имеет право</w:t>
            </w:r>
            <w:r>
              <w:br/>
            </w:r>
            <w:r>
              <w:rPr>
                <w:rFonts w:ascii="Times New Roman"/>
                <w:b w:val="false"/>
                <w:i w:val="false"/>
                <w:color w:val="000000"/>
                <w:sz w:val="20"/>
              </w:rPr>
              <w:t>
</w:t>
            </w:r>
            <w:r>
              <w:rPr>
                <w:rFonts w:ascii="Times New Roman"/>
                <w:b w:val="false"/>
                <w:i w:val="false"/>
                <w:color w:val="000000"/>
                <w:sz w:val="20"/>
              </w:rPr>
              <w:t xml:space="preserve">принимать любые </w:t>
            </w:r>
            <w:r>
              <w:rPr>
                <w:rFonts w:ascii="Times New Roman"/>
                <w:b w:val="false"/>
                <w:i w:val="false"/>
                <w:color w:val="000000"/>
                <w:sz w:val="20"/>
              </w:rPr>
              <w:t>меры для</w:t>
            </w:r>
            <w:r>
              <w:br/>
            </w:r>
            <w:r>
              <w:rPr>
                <w:rFonts w:ascii="Times New Roman"/>
                <w:b w:val="false"/>
                <w:i w:val="false"/>
                <w:color w:val="000000"/>
                <w:sz w:val="20"/>
              </w:rPr>
              <w:t>
</w:t>
            </w:r>
            <w:r>
              <w:rPr>
                <w:rFonts w:ascii="Times New Roman"/>
                <w:b w:val="false"/>
                <w:i w:val="false"/>
                <w:color w:val="000000"/>
                <w:sz w:val="20"/>
              </w:rPr>
              <w:t xml:space="preserve">соблюдения </w:t>
            </w:r>
            <w:r>
              <w:rPr>
                <w:rFonts w:ascii="Times New Roman"/>
                <w:b w:val="false"/>
                <w:i w:val="false"/>
                <w:color w:val="000000"/>
                <w:sz w:val="20"/>
              </w:rPr>
              <w:t>данного</w:t>
            </w:r>
            <w:r>
              <w:br/>
            </w:r>
            <w:r>
              <w:rPr>
                <w:rFonts w:ascii="Times New Roman"/>
                <w:b w:val="false"/>
                <w:i w:val="false"/>
                <w:color w:val="000000"/>
                <w:sz w:val="20"/>
              </w:rPr>
              <w:t>
</w:t>
            </w:r>
            <w:r>
              <w:rPr>
                <w:rFonts w:ascii="Times New Roman"/>
                <w:b w:val="false"/>
                <w:i w:val="false"/>
                <w:color w:val="000000"/>
                <w:sz w:val="20"/>
              </w:rPr>
              <w:t>ограничения. При</w:t>
            </w:r>
            <w:r>
              <w:br/>
            </w:r>
            <w:r>
              <w:rPr>
                <w:rFonts w:ascii="Times New Roman"/>
                <w:b w:val="false"/>
                <w:i w:val="false"/>
                <w:color w:val="000000"/>
                <w:sz w:val="20"/>
              </w:rPr>
              <w:t>
</w:t>
            </w:r>
            <w:r>
              <w:rPr>
                <w:rFonts w:ascii="Times New Roman"/>
                <w:b w:val="false"/>
                <w:i w:val="false"/>
                <w:color w:val="000000"/>
                <w:sz w:val="20"/>
              </w:rPr>
              <w:t xml:space="preserve">рассмотрении </w:t>
            </w:r>
            <w:r>
              <w:rPr>
                <w:rFonts w:ascii="Times New Roman"/>
                <w:b w:val="false"/>
                <w:i w:val="false"/>
                <w:color w:val="000000"/>
                <w:sz w:val="20"/>
              </w:rPr>
              <w:t>вопроса о</w:t>
            </w:r>
            <w:r>
              <w:br/>
            </w:r>
            <w:r>
              <w:rPr>
                <w:rFonts w:ascii="Times New Roman"/>
                <w:b w:val="false"/>
                <w:i w:val="false"/>
                <w:color w:val="000000"/>
                <w:sz w:val="20"/>
              </w:rPr>
              <w:t>
</w:t>
            </w:r>
            <w:r>
              <w:rPr>
                <w:rFonts w:ascii="Times New Roman"/>
                <w:b w:val="false"/>
                <w:i w:val="false"/>
                <w:color w:val="000000"/>
                <w:sz w:val="20"/>
              </w:rPr>
              <w:t xml:space="preserve">выдаче </w:t>
            </w:r>
            <w:r>
              <w:rPr>
                <w:rFonts w:ascii="Times New Roman"/>
                <w:b w:val="false"/>
                <w:i w:val="false"/>
                <w:color w:val="000000"/>
                <w:sz w:val="20"/>
              </w:rPr>
              <w:t>разрешения</w:t>
            </w:r>
            <w:r>
              <w:br/>
            </w:r>
            <w:r>
              <w:rPr>
                <w:rFonts w:ascii="Times New Roman"/>
                <w:b w:val="false"/>
                <w:i w:val="false"/>
                <w:color w:val="000000"/>
                <w:sz w:val="20"/>
              </w:rPr>
              <w:t>
</w:t>
            </w:r>
            <w:r>
              <w:rPr>
                <w:rFonts w:ascii="Times New Roman"/>
                <w:b w:val="false"/>
                <w:i w:val="false"/>
                <w:color w:val="000000"/>
                <w:sz w:val="20"/>
              </w:rPr>
              <w:t>учитывается уровень</w:t>
            </w:r>
            <w:r>
              <w:br/>
            </w:r>
            <w:r>
              <w:rPr>
                <w:rFonts w:ascii="Times New Roman"/>
                <w:b w:val="false"/>
                <w:i w:val="false"/>
                <w:color w:val="000000"/>
                <w:sz w:val="20"/>
              </w:rPr>
              <w:t>
</w:t>
            </w:r>
            <w:r>
              <w:rPr>
                <w:rFonts w:ascii="Times New Roman"/>
                <w:b w:val="false"/>
                <w:i w:val="false"/>
                <w:color w:val="000000"/>
                <w:sz w:val="20"/>
              </w:rPr>
              <w:t>использования квоты</w:t>
            </w:r>
            <w:r>
              <w:br/>
            </w:r>
            <w:r>
              <w:rPr>
                <w:rFonts w:ascii="Times New Roman"/>
                <w:b w:val="false"/>
                <w:i w:val="false"/>
                <w:color w:val="000000"/>
                <w:sz w:val="20"/>
              </w:rPr>
              <w:t>
</w:t>
            </w:r>
            <w:r>
              <w:rPr>
                <w:rFonts w:ascii="Times New Roman"/>
                <w:b w:val="false"/>
                <w:i w:val="false"/>
                <w:color w:val="000000"/>
                <w:sz w:val="20"/>
              </w:rPr>
              <w:t>участия иностранного</w:t>
            </w:r>
            <w:r>
              <w:br/>
            </w:r>
            <w:r>
              <w:rPr>
                <w:rFonts w:ascii="Times New Roman"/>
                <w:b w:val="false"/>
                <w:i w:val="false"/>
                <w:color w:val="000000"/>
                <w:sz w:val="20"/>
              </w:rPr>
              <w:t>
</w:t>
            </w:r>
            <w:r>
              <w:rPr>
                <w:rFonts w:ascii="Times New Roman"/>
                <w:b w:val="false"/>
                <w:i w:val="false"/>
                <w:color w:val="000000"/>
                <w:sz w:val="20"/>
              </w:rPr>
              <w:t xml:space="preserve">капитала в </w:t>
            </w:r>
            <w:r>
              <w:rPr>
                <w:rFonts w:ascii="Times New Roman"/>
                <w:b w:val="false"/>
                <w:i w:val="false"/>
                <w:color w:val="000000"/>
                <w:sz w:val="20"/>
              </w:rPr>
              <w:t>банковской</w:t>
            </w:r>
            <w:r>
              <w:br/>
            </w:r>
            <w:r>
              <w:rPr>
                <w:rFonts w:ascii="Times New Roman"/>
                <w:b w:val="false"/>
                <w:i w:val="false"/>
                <w:color w:val="000000"/>
                <w:sz w:val="20"/>
              </w:rPr>
              <w:t>
</w:t>
            </w:r>
            <w:r>
              <w:rPr>
                <w:rFonts w:ascii="Times New Roman"/>
                <w:b w:val="false"/>
                <w:i w:val="false"/>
                <w:color w:val="000000"/>
                <w:sz w:val="20"/>
              </w:rPr>
              <w:t xml:space="preserve">системе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а также</w:t>
            </w:r>
            <w:r>
              <w:br/>
            </w:r>
            <w:r>
              <w:rPr>
                <w:rFonts w:ascii="Times New Roman"/>
                <w:b w:val="false"/>
                <w:i w:val="false"/>
                <w:color w:val="000000"/>
                <w:sz w:val="20"/>
              </w:rPr>
              <w:t>
</w:t>
            </w:r>
            <w:r>
              <w:rPr>
                <w:rFonts w:ascii="Times New Roman"/>
                <w:b w:val="false"/>
                <w:i w:val="false"/>
                <w:color w:val="000000"/>
                <w:sz w:val="20"/>
              </w:rPr>
              <w:t xml:space="preserve">финансовое </w:t>
            </w:r>
            <w:r>
              <w:rPr>
                <w:rFonts w:ascii="Times New Roman"/>
                <w:b w:val="false"/>
                <w:i w:val="false"/>
                <w:color w:val="000000"/>
                <w:sz w:val="20"/>
              </w:rPr>
              <w:t>положение и</w:t>
            </w:r>
            <w:r>
              <w:br/>
            </w:r>
            <w:r>
              <w:rPr>
                <w:rFonts w:ascii="Times New Roman"/>
                <w:b w:val="false"/>
                <w:i w:val="false"/>
                <w:color w:val="000000"/>
                <w:sz w:val="20"/>
              </w:rPr>
              <w:t>
</w:t>
            </w:r>
            <w:r>
              <w:rPr>
                <w:rFonts w:ascii="Times New Roman"/>
                <w:b w:val="false"/>
                <w:i w:val="false"/>
                <w:color w:val="000000"/>
                <w:sz w:val="20"/>
              </w:rPr>
              <w:t xml:space="preserve">деловая </w:t>
            </w:r>
            <w:r>
              <w:rPr>
                <w:rFonts w:ascii="Times New Roman"/>
                <w:b w:val="false"/>
                <w:i w:val="false"/>
                <w:color w:val="000000"/>
                <w:sz w:val="20"/>
              </w:rPr>
              <w:t>репутация</w:t>
            </w:r>
            <w:r>
              <w:br/>
            </w:r>
            <w:r>
              <w:rPr>
                <w:rFonts w:ascii="Times New Roman"/>
                <w:b w:val="false"/>
                <w:i w:val="false"/>
                <w:color w:val="000000"/>
                <w:sz w:val="20"/>
              </w:rPr>
              <w:t>
</w:t>
            </w:r>
            <w:r>
              <w:rPr>
                <w:rFonts w:ascii="Times New Roman"/>
                <w:b w:val="false"/>
                <w:i w:val="false"/>
                <w:color w:val="000000"/>
                <w:sz w:val="20"/>
              </w:rPr>
              <w:t>учредителей-</w:t>
            </w:r>
            <w:r>
              <w:rPr>
                <w:rFonts w:ascii="Times New Roman"/>
                <w:b w:val="false"/>
                <w:i w:val="false"/>
                <w:color w:val="000000"/>
                <w:sz w:val="20"/>
              </w:rPr>
              <w:t>нерезидентов.</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Законом РСФСР от 2</w:t>
            </w:r>
            <w:r>
              <w:br/>
            </w:r>
            <w:r>
              <w:rPr>
                <w:rFonts w:ascii="Times New Roman"/>
                <w:b w:val="false"/>
                <w:i w:val="false"/>
                <w:color w:val="000000"/>
                <w:sz w:val="20"/>
              </w:rPr>
              <w:t>
</w:t>
            </w:r>
            <w:r>
              <w:rPr>
                <w:rFonts w:ascii="Times New Roman"/>
                <w:b w:val="false"/>
                <w:i w:val="false"/>
                <w:color w:val="000000"/>
                <w:sz w:val="20"/>
              </w:rPr>
              <w:t>декабря 1990 г.</w:t>
            </w:r>
            <w:r>
              <w:br/>
            </w:r>
            <w:r>
              <w:rPr>
                <w:rFonts w:ascii="Times New Roman"/>
                <w:b w:val="false"/>
                <w:i w:val="false"/>
                <w:color w:val="000000"/>
                <w:sz w:val="20"/>
              </w:rPr>
              <w:t>
</w:t>
            </w:r>
            <w:r>
              <w:rPr>
                <w:rFonts w:ascii="Times New Roman"/>
                <w:b w:val="false"/>
                <w:i w:val="false"/>
                <w:color w:val="000000"/>
                <w:sz w:val="20"/>
              </w:rPr>
              <w:t xml:space="preserve">№ 395-1 </w:t>
            </w:r>
            <w:r>
              <w:rPr>
                <w:rFonts w:ascii="Times New Roman"/>
                <w:b w:val="false"/>
                <w:i w:val="false"/>
                <w:color w:val="000000"/>
                <w:sz w:val="20"/>
              </w:rPr>
              <w:t>«О банках и</w:t>
            </w:r>
            <w:r>
              <w:br/>
            </w:r>
            <w:r>
              <w:rPr>
                <w:rFonts w:ascii="Times New Roman"/>
                <w:b w:val="false"/>
                <w:i w:val="false"/>
                <w:color w:val="000000"/>
                <w:sz w:val="20"/>
              </w:rPr>
              <w:t>
</w:t>
            </w:r>
            <w:r>
              <w:rPr>
                <w:rFonts w:ascii="Times New Roman"/>
                <w:b w:val="false"/>
                <w:i w:val="false"/>
                <w:color w:val="000000"/>
                <w:sz w:val="20"/>
              </w:rPr>
              <w:t>банковской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Федеральным</w:t>
            </w:r>
            <w:r>
              <w:br/>
            </w:r>
            <w:r>
              <w:rPr>
                <w:rFonts w:ascii="Times New Roman"/>
                <w:b w:val="false"/>
                <w:i w:val="false"/>
                <w:color w:val="000000"/>
                <w:sz w:val="20"/>
              </w:rPr>
              <w:t>
</w:t>
            </w:r>
            <w:r>
              <w:rPr>
                <w:rFonts w:ascii="Times New Roman"/>
                <w:b w:val="false"/>
                <w:i w:val="false"/>
                <w:color w:val="000000"/>
                <w:sz w:val="20"/>
              </w:rPr>
              <w:t>законом от 10 июля</w:t>
            </w:r>
            <w:r>
              <w:br/>
            </w:r>
            <w:r>
              <w:rPr>
                <w:rFonts w:ascii="Times New Roman"/>
                <w:b w:val="false"/>
                <w:i w:val="false"/>
                <w:color w:val="000000"/>
                <w:sz w:val="20"/>
              </w:rPr>
              <w:t>
</w:t>
            </w:r>
            <w:r>
              <w:rPr>
                <w:rFonts w:ascii="Times New Roman"/>
                <w:b w:val="false"/>
                <w:i w:val="false"/>
                <w:color w:val="000000"/>
                <w:sz w:val="20"/>
              </w:rPr>
              <w:t>2002 г. № 86-ФЗ «О</w:t>
            </w:r>
            <w:r>
              <w:br/>
            </w:r>
            <w:r>
              <w:rPr>
                <w:rFonts w:ascii="Times New Roman"/>
                <w:b w:val="false"/>
                <w:i w:val="false"/>
                <w:color w:val="000000"/>
                <w:sz w:val="20"/>
              </w:rPr>
              <w:t>
</w:t>
            </w:r>
            <w:r>
              <w:rPr>
                <w:rFonts w:ascii="Times New Roman"/>
                <w:b w:val="false"/>
                <w:i w:val="false"/>
                <w:color w:val="000000"/>
                <w:sz w:val="20"/>
              </w:rPr>
              <w:t>Центральном Банке</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(Банке</w:t>
            </w:r>
            <w:r>
              <w:br/>
            </w:r>
            <w:r>
              <w:rPr>
                <w:rFonts w:ascii="Times New Roman"/>
                <w:b w:val="false"/>
                <w:i w:val="false"/>
                <w:color w:val="000000"/>
                <w:sz w:val="20"/>
              </w:rPr>
              <w:t>
</w:t>
            </w:r>
            <w:r>
              <w:rPr>
                <w:rFonts w:ascii="Times New Roman"/>
                <w:b w:val="false"/>
                <w:i w:val="false"/>
                <w:color w:val="000000"/>
                <w:sz w:val="20"/>
              </w:rPr>
              <w:t>России),</w:t>
            </w:r>
            <w:r>
              <w:br/>
            </w:r>
            <w:r>
              <w:rPr>
                <w:rFonts w:ascii="Times New Roman"/>
                <w:b w:val="false"/>
                <w:i w:val="false"/>
                <w:color w:val="000000"/>
                <w:sz w:val="20"/>
              </w:rPr>
              <w:t>
</w:t>
            </w:r>
            <w:r>
              <w:rPr>
                <w:rFonts w:ascii="Times New Roman"/>
                <w:b w:val="false"/>
                <w:i w:val="false"/>
                <w:color w:val="000000"/>
                <w:sz w:val="20"/>
              </w:rPr>
              <w:t>Положением Банка</w:t>
            </w:r>
            <w:r>
              <w:br/>
            </w:r>
            <w:r>
              <w:rPr>
                <w:rFonts w:ascii="Times New Roman"/>
                <w:b w:val="false"/>
                <w:i w:val="false"/>
                <w:color w:val="000000"/>
                <w:sz w:val="20"/>
              </w:rPr>
              <w:t>
</w:t>
            </w:r>
            <w:r>
              <w:rPr>
                <w:rFonts w:ascii="Times New Roman"/>
                <w:b w:val="false"/>
                <w:i w:val="false"/>
                <w:color w:val="000000"/>
                <w:sz w:val="20"/>
              </w:rPr>
              <w:t>России от 23</w:t>
            </w:r>
            <w:r>
              <w:br/>
            </w:r>
            <w:r>
              <w:rPr>
                <w:rFonts w:ascii="Times New Roman"/>
                <w:b w:val="false"/>
                <w:i w:val="false"/>
                <w:color w:val="000000"/>
                <w:sz w:val="20"/>
              </w:rPr>
              <w:t>
</w:t>
            </w:r>
            <w:r>
              <w:rPr>
                <w:rFonts w:ascii="Times New Roman"/>
                <w:b w:val="false"/>
                <w:i w:val="false"/>
                <w:color w:val="000000"/>
                <w:sz w:val="20"/>
              </w:rPr>
              <w:t>апреля 1997 года</w:t>
            </w:r>
            <w:r>
              <w:br/>
            </w:r>
            <w:r>
              <w:rPr>
                <w:rFonts w:ascii="Times New Roman"/>
                <w:b w:val="false"/>
                <w:i w:val="false"/>
                <w:color w:val="000000"/>
                <w:sz w:val="20"/>
              </w:rPr>
              <w:t>
</w:t>
            </w:r>
            <w:r>
              <w:rPr>
                <w:rFonts w:ascii="Times New Roman"/>
                <w:b w:val="false"/>
                <w:i w:val="false"/>
                <w:color w:val="000000"/>
                <w:sz w:val="20"/>
              </w:rPr>
              <w:t>№ 437 «Об</w:t>
            </w:r>
            <w:r>
              <w:br/>
            </w:r>
            <w:r>
              <w:rPr>
                <w:rFonts w:ascii="Times New Roman"/>
                <w:b w:val="false"/>
                <w:i w:val="false"/>
                <w:color w:val="000000"/>
                <w:sz w:val="20"/>
              </w:rPr>
              <w:t>
</w:t>
            </w:r>
            <w:r>
              <w:rPr>
                <w:rFonts w:ascii="Times New Roman"/>
                <w:b w:val="false"/>
                <w:i w:val="false"/>
                <w:color w:val="000000"/>
                <w:sz w:val="20"/>
              </w:rPr>
              <w:t>особенностях</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 xml:space="preserve">кредитных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инвестициями».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 xml:space="preserve">4 </w:t>
            </w:r>
            <w:r>
              <w:rPr>
                <w:rFonts w:ascii="Times New Roman"/>
                <w:b w:val="false"/>
                <w:i w:val="false"/>
                <w:color w:val="000000"/>
                <w:sz w:val="20"/>
              </w:rPr>
              <w:t>(в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ущерба для иных</w:t>
            </w:r>
            <w:r>
              <w:br/>
            </w:r>
            <w:r>
              <w:rPr>
                <w:rFonts w:ascii="Times New Roman"/>
                <w:b w:val="false"/>
                <w:i w:val="false"/>
                <w:color w:val="000000"/>
                <w:sz w:val="20"/>
              </w:rPr>
              <w:t>
</w:t>
            </w:r>
            <w:r>
              <w:rPr>
                <w:rFonts w:ascii="Times New Roman"/>
                <w:b w:val="false"/>
                <w:i w:val="false"/>
                <w:color w:val="000000"/>
                <w:sz w:val="20"/>
              </w:rPr>
              <w:t>соглашений Сторон,</w:t>
            </w:r>
            <w:r>
              <w:br/>
            </w:r>
            <w:r>
              <w:rPr>
                <w:rFonts w:ascii="Times New Roman"/>
                <w:b w:val="false"/>
                <w:i w:val="false"/>
                <w:color w:val="000000"/>
                <w:sz w:val="20"/>
              </w:rPr>
              <w:t>
</w:t>
            </w:r>
            <w:r>
              <w:rPr>
                <w:rFonts w:ascii="Times New Roman"/>
                <w:b w:val="false"/>
                <w:i w:val="false"/>
                <w:color w:val="000000"/>
                <w:sz w:val="20"/>
              </w:rPr>
              <w:t>заключенных в</w:t>
            </w:r>
            <w:r>
              <w:br/>
            </w:r>
            <w:r>
              <w:rPr>
                <w:rFonts w:ascii="Times New Roman"/>
                <w:b w:val="false"/>
                <w:i w:val="false"/>
                <w:color w:val="000000"/>
                <w:sz w:val="20"/>
              </w:rPr>
              <w:t>
</w:t>
            </w:r>
            <w:r>
              <w:rPr>
                <w:rFonts w:ascii="Times New Roman"/>
                <w:b w:val="false"/>
                <w:i w:val="false"/>
                <w:color w:val="000000"/>
                <w:sz w:val="20"/>
              </w:rPr>
              <w:t>рамках ЕЭП,</w:t>
            </w:r>
            <w:r>
              <w:br/>
            </w:r>
            <w:r>
              <w:rPr>
                <w:rFonts w:ascii="Times New Roman"/>
                <w:b w:val="false"/>
                <w:i w:val="false"/>
                <w:color w:val="000000"/>
                <w:sz w:val="20"/>
              </w:rPr>
              <w:t>
</w:t>
            </w:r>
            <w:r>
              <w:rPr>
                <w:rFonts w:ascii="Times New Roman"/>
                <w:b w:val="false"/>
                <w:i w:val="false"/>
                <w:color w:val="000000"/>
                <w:sz w:val="20"/>
              </w:rPr>
              <w:t>исключительное</w:t>
            </w:r>
            <w:r>
              <w:br/>
            </w:r>
            <w:r>
              <w:rPr>
                <w:rFonts w:ascii="Times New Roman"/>
                <w:b w:val="false"/>
                <w:i w:val="false"/>
                <w:color w:val="000000"/>
                <w:sz w:val="20"/>
              </w:rPr>
              <w:t>
</w:t>
            </w:r>
            <w:r>
              <w:rPr>
                <w:rFonts w:ascii="Times New Roman"/>
                <w:b w:val="false"/>
                <w:i w:val="false"/>
                <w:color w:val="000000"/>
                <w:sz w:val="20"/>
              </w:rPr>
              <w:t>право на экспорт</w:t>
            </w:r>
            <w:r>
              <w:br/>
            </w:r>
            <w:r>
              <w:rPr>
                <w:rFonts w:ascii="Times New Roman"/>
                <w:b w:val="false"/>
                <w:i w:val="false"/>
                <w:color w:val="000000"/>
                <w:sz w:val="20"/>
              </w:rPr>
              <w:t>
</w:t>
            </w:r>
            <w:r>
              <w:rPr>
                <w:rFonts w:ascii="Times New Roman"/>
                <w:b w:val="false"/>
                <w:i w:val="false"/>
                <w:color w:val="000000"/>
                <w:sz w:val="20"/>
              </w:rPr>
              <w:t>газа предоставляется</w:t>
            </w:r>
            <w:r>
              <w:br/>
            </w:r>
            <w:r>
              <w:rPr>
                <w:rFonts w:ascii="Times New Roman"/>
                <w:b w:val="false"/>
                <w:i w:val="false"/>
                <w:color w:val="000000"/>
                <w:sz w:val="20"/>
              </w:rPr>
              <w:t>
</w:t>
            </w:r>
            <w:r>
              <w:rPr>
                <w:rFonts w:ascii="Times New Roman"/>
                <w:b w:val="false"/>
                <w:i w:val="false"/>
                <w:color w:val="000000"/>
                <w:sz w:val="20"/>
              </w:rPr>
              <w:t>организации -</w:t>
            </w:r>
            <w:r>
              <w:br/>
            </w:r>
            <w:r>
              <w:rPr>
                <w:rFonts w:ascii="Times New Roman"/>
                <w:b w:val="false"/>
                <w:i w:val="false"/>
                <w:color w:val="000000"/>
                <w:sz w:val="20"/>
              </w:rPr>
              <w:t>
</w:t>
            </w:r>
            <w:r>
              <w:rPr>
                <w:rFonts w:ascii="Times New Roman"/>
                <w:b w:val="false"/>
                <w:i w:val="false"/>
                <w:color w:val="000000"/>
                <w:sz w:val="20"/>
              </w:rPr>
              <w:t>собственнику Единой</w:t>
            </w:r>
            <w:r>
              <w:br/>
            </w:r>
            <w:r>
              <w:rPr>
                <w:rFonts w:ascii="Times New Roman"/>
                <w:b w:val="false"/>
                <w:i w:val="false"/>
                <w:color w:val="000000"/>
                <w:sz w:val="20"/>
              </w:rPr>
              <w:t>
</w:t>
            </w:r>
            <w:r>
              <w:rPr>
                <w:rFonts w:ascii="Times New Roman"/>
                <w:b w:val="false"/>
                <w:i w:val="false"/>
                <w:color w:val="000000"/>
                <w:sz w:val="20"/>
              </w:rPr>
              <w:t xml:space="preserve">системы </w:t>
            </w:r>
            <w:r>
              <w:rPr>
                <w:rFonts w:ascii="Times New Roman"/>
                <w:b w:val="false"/>
                <w:i w:val="false"/>
                <w:color w:val="000000"/>
                <w:sz w:val="20"/>
              </w:rPr>
              <w:t>газоснабжения или</w:t>
            </w:r>
            <w:r>
              <w:br/>
            </w:r>
            <w:r>
              <w:rPr>
                <w:rFonts w:ascii="Times New Roman"/>
                <w:b w:val="false"/>
                <w:i w:val="false"/>
                <w:color w:val="000000"/>
                <w:sz w:val="20"/>
              </w:rPr>
              <w:t>
</w:t>
            </w:r>
            <w:r>
              <w:rPr>
                <w:rFonts w:ascii="Times New Roman"/>
                <w:b w:val="false"/>
                <w:i w:val="false"/>
                <w:color w:val="000000"/>
                <w:sz w:val="20"/>
              </w:rPr>
              <w:t xml:space="preserve">ее дочернему </w:t>
            </w:r>
            <w:r>
              <w:rPr>
                <w:rFonts w:ascii="Times New Roman"/>
                <w:b w:val="false"/>
                <w:i w:val="false"/>
                <w:color w:val="000000"/>
                <w:sz w:val="20"/>
              </w:rPr>
              <w:t>обществу, в</w:t>
            </w:r>
            <w:r>
              <w:br/>
            </w:r>
            <w:r>
              <w:rPr>
                <w:rFonts w:ascii="Times New Roman"/>
                <w:b w:val="false"/>
                <w:i w:val="false"/>
                <w:color w:val="000000"/>
                <w:sz w:val="20"/>
              </w:rPr>
              <w:t>
</w:t>
            </w:r>
            <w:r>
              <w:rPr>
                <w:rFonts w:ascii="Times New Roman"/>
                <w:b w:val="false"/>
                <w:i w:val="false"/>
                <w:color w:val="000000"/>
                <w:sz w:val="20"/>
              </w:rPr>
              <w:t>уставном капитале</w:t>
            </w:r>
            <w:r>
              <w:br/>
            </w:r>
            <w:r>
              <w:rPr>
                <w:rFonts w:ascii="Times New Roman"/>
                <w:b w:val="false"/>
                <w:i w:val="false"/>
                <w:color w:val="000000"/>
                <w:sz w:val="20"/>
              </w:rPr>
              <w:t>
</w:t>
            </w:r>
            <w:r>
              <w:rPr>
                <w:rFonts w:ascii="Times New Roman"/>
                <w:b w:val="false"/>
                <w:i w:val="false"/>
                <w:color w:val="000000"/>
                <w:sz w:val="20"/>
              </w:rPr>
              <w:t xml:space="preserve">которого доля </w:t>
            </w:r>
            <w:r>
              <w:rPr>
                <w:rFonts w:ascii="Times New Roman"/>
                <w:b w:val="false"/>
                <w:i w:val="false"/>
                <w:color w:val="000000"/>
                <w:sz w:val="20"/>
              </w:rPr>
              <w:t>участия</w:t>
            </w:r>
            <w:r>
              <w:br/>
            </w:r>
            <w:r>
              <w:rPr>
                <w:rFonts w:ascii="Times New Roman"/>
                <w:b w:val="false"/>
                <w:i w:val="false"/>
                <w:color w:val="000000"/>
                <w:sz w:val="20"/>
              </w:rPr>
              <w:t>
</w:t>
            </w:r>
            <w:r>
              <w:rPr>
                <w:rFonts w:ascii="Times New Roman"/>
                <w:b w:val="false"/>
                <w:i w:val="false"/>
                <w:color w:val="000000"/>
                <w:sz w:val="20"/>
              </w:rPr>
              <w:t xml:space="preserve">организации </w:t>
            </w:r>
            <w:r>
              <w:rPr>
                <w:rFonts w:ascii="Times New Roman"/>
                <w:b w:val="false"/>
                <w:i w:val="false"/>
                <w:color w:val="000000"/>
                <w:sz w:val="20"/>
              </w:rPr>
              <w:t>- собственника</w:t>
            </w:r>
            <w:r>
              <w:br/>
            </w:r>
            <w:r>
              <w:rPr>
                <w:rFonts w:ascii="Times New Roman"/>
                <w:b w:val="false"/>
                <w:i w:val="false"/>
                <w:color w:val="000000"/>
                <w:sz w:val="20"/>
              </w:rPr>
              <w:t>
</w:t>
            </w:r>
            <w:r>
              <w:rPr>
                <w:rFonts w:ascii="Times New Roman"/>
                <w:b w:val="false"/>
                <w:i w:val="false"/>
                <w:color w:val="000000"/>
                <w:sz w:val="20"/>
              </w:rPr>
              <w:t>единой системы</w:t>
            </w:r>
            <w:r>
              <w:br/>
            </w:r>
            <w:r>
              <w:rPr>
                <w:rFonts w:ascii="Times New Roman"/>
                <w:b w:val="false"/>
                <w:i w:val="false"/>
                <w:color w:val="000000"/>
                <w:sz w:val="20"/>
              </w:rPr>
              <w:t>
</w:t>
            </w:r>
            <w:r>
              <w:rPr>
                <w:rFonts w:ascii="Times New Roman"/>
                <w:b w:val="false"/>
                <w:i w:val="false"/>
                <w:color w:val="000000"/>
                <w:sz w:val="20"/>
              </w:rPr>
              <w:t xml:space="preserve">газоснабжения </w:t>
            </w:r>
            <w:r>
              <w:rPr>
                <w:rFonts w:ascii="Times New Roman"/>
                <w:b w:val="false"/>
                <w:i w:val="false"/>
                <w:color w:val="000000"/>
                <w:sz w:val="20"/>
              </w:rPr>
              <w:t>составляет</w:t>
            </w:r>
            <w:r>
              <w:br/>
            </w:r>
            <w:r>
              <w:rPr>
                <w:rFonts w:ascii="Times New Roman"/>
                <w:b w:val="false"/>
                <w:i w:val="false"/>
                <w:color w:val="000000"/>
                <w:sz w:val="20"/>
              </w:rPr>
              <w:t>
</w:t>
            </w:r>
            <w:r>
              <w:rPr>
                <w:rFonts w:ascii="Times New Roman"/>
                <w:b w:val="false"/>
                <w:i w:val="false"/>
                <w:color w:val="000000"/>
                <w:sz w:val="20"/>
              </w:rPr>
              <w:t xml:space="preserve">сто </w:t>
            </w:r>
            <w:r>
              <w:rPr>
                <w:rFonts w:ascii="Times New Roman"/>
                <w:b w:val="false"/>
                <w:i w:val="false"/>
                <w:color w:val="000000"/>
                <w:sz w:val="20"/>
              </w:rPr>
              <w:t>процентов.</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18 июля 2006 г.</w:t>
            </w:r>
            <w:r>
              <w:br/>
            </w:r>
            <w:r>
              <w:rPr>
                <w:rFonts w:ascii="Times New Roman"/>
                <w:b w:val="false"/>
                <w:i w:val="false"/>
                <w:color w:val="000000"/>
                <w:sz w:val="20"/>
              </w:rPr>
              <w:t>
</w:t>
            </w:r>
            <w:r>
              <w:rPr>
                <w:rFonts w:ascii="Times New Roman"/>
                <w:b w:val="false"/>
                <w:i w:val="false"/>
                <w:color w:val="000000"/>
                <w:sz w:val="20"/>
              </w:rPr>
              <w:t>№ 117-ФЗ «Об</w:t>
            </w:r>
            <w:r>
              <w:br/>
            </w:r>
            <w:r>
              <w:rPr>
                <w:rFonts w:ascii="Times New Roman"/>
                <w:b w:val="false"/>
                <w:i w:val="false"/>
                <w:color w:val="000000"/>
                <w:sz w:val="20"/>
              </w:rPr>
              <w:t>
</w:t>
            </w:r>
            <w:r>
              <w:rPr>
                <w:rFonts w:ascii="Times New Roman"/>
                <w:b w:val="false"/>
                <w:i w:val="false"/>
                <w:color w:val="000000"/>
                <w:sz w:val="20"/>
              </w:rPr>
              <w:t>экспорте газа».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46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статье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Перевозки и </w:t>
            </w:r>
            <w:r>
              <w:rPr>
                <w:rFonts w:ascii="Times New Roman"/>
                <w:b w:val="false"/>
                <w:i w:val="false"/>
                <w:color w:val="000000"/>
                <w:sz w:val="20"/>
              </w:rPr>
              <w:t>буксировка в</w:t>
            </w:r>
            <w:r>
              <w:br/>
            </w:r>
            <w:r>
              <w:rPr>
                <w:rFonts w:ascii="Times New Roman"/>
                <w:b w:val="false"/>
                <w:i w:val="false"/>
                <w:color w:val="000000"/>
                <w:sz w:val="20"/>
              </w:rPr>
              <w:t>
</w:t>
            </w:r>
            <w:r>
              <w:rPr>
                <w:rFonts w:ascii="Times New Roman"/>
                <w:b w:val="false"/>
                <w:i w:val="false"/>
                <w:color w:val="000000"/>
                <w:sz w:val="20"/>
              </w:rPr>
              <w:t xml:space="preserve">сообщении между </w:t>
            </w:r>
            <w:r>
              <w:rPr>
                <w:rFonts w:ascii="Times New Roman"/>
                <w:b w:val="false"/>
                <w:i w:val="false"/>
                <w:color w:val="000000"/>
                <w:sz w:val="20"/>
              </w:rPr>
              <w:t>морскими</w:t>
            </w:r>
            <w:r>
              <w:br/>
            </w:r>
            <w:r>
              <w:rPr>
                <w:rFonts w:ascii="Times New Roman"/>
                <w:b w:val="false"/>
                <w:i w:val="false"/>
                <w:color w:val="000000"/>
                <w:sz w:val="20"/>
              </w:rPr>
              <w:t>
</w:t>
            </w:r>
            <w:r>
              <w:rPr>
                <w:rFonts w:ascii="Times New Roman"/>
                <w:b w:val="false"/>
                <w:i w:val="false"/>
                <w:color w:val="000000"/>
                <w:sz w:val="20"/>
              </w:rPr>
              <w:t xml:space="preserve">портами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(каботаж)</w:t>
            </w:r>
            <w:r>
              <w:br/>
            </w:r>
            <w:r>
              <w:rPr>
                <w:rFonts w:ascii="Times New Roman"/>
                <w:b w:val="false"/>
                <w:i w:val="false"/>
                <w:color w:val="000000"/>
                <w:sz w:val="20"/>
              </w:rPr>
              <w:t>
</w:t>
            </w:r>
            <w:r>
              <w:rPr>
                <w:rFonts w:ascii="Times New Roman"/>
                <w:b w:val="false"/>
                <w:i w:val="false"/>
                <w:color w:val="000000"/>
                <w:sz w:val="20"/>
              </w:rPr>
              <w:t xml:space="preserve">осуществляются </w:t>
            </w:r>
            <w:r>
              <w:rPr>
                <w:rFonts w:ascii="Times New Roman"/>
                <w:b w:val="false"/>
                <w:i w:val="false"/>
                <w:color w:val="000000"/>
                <w:sz w:val="20"/>
              </w:rPr>
              <w:t>судами,</w:t>
            </w:r>
            <w:r>
              <w:br/>
            </w:r>
            <w:r>
              <w:rPr>
                <w:rFonts w:ascii="Times New Roman"/>
                <w:b w:val="false"/>
                <w:i w:val="false"/>
                <w:color w:val="000000"/>
                <w:sz w:val="20"/>
              </w:rPr>
              <w:t>
</w:t>
            </w:r>
            <w:r>
              <w:rPr>
                <w:rFonts w:ascii="Times New Roman"/>
                <w:b w:val="false"/>
                <w:i w:val="false"/>
                <w:color w:val="000000"/>
                <w:sz w:val="20"/>
              </w:rPr>
              <w:t xml:space="preserve">плавающими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 xml:space="preserve">Государственным </w:t>
            </w:r>
            <w:r>
              <w:rPr>
                <w:rFonts w:ascii="Times New Roman"/>
                <w:b w:val="false"/>
                <w:i w:val="false"/>
                <w:color w:val="000000"/>
                <w:sz w:val="20"/>
              </w:rPr>
              <w:t>флагом</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 за</w:t>
            </w:r>
            <w:r>
              <w:br/>
            </w:r>
            <w:r>
              <w:rPr>
                <w:rFonts w:ascii="Times New Roman"/>
                <w:b w:val="false"/>
                <w:i w:val="false"/>
                <w:color w:val="000000"/>
                <w:sz w:val="20"/>
              </w:rPr>
              <w:t>
</w:t>
            </w:r>
            <w:r>
              <w:rPr>
                <w:rFonts w:ascii="Times New Roman"/>
                <w:b w:val="false"/>
                <w:i w:val="false"/>
                <w:color w:val="000000"/>
                <w:sz w:val="20"/>
              </w:rPr>
              <w:t>исключением судов,</w:t>
            </w:r>
            <w:r>
              <w:br/>
            </w:r>
            <w:r>
              <w:rPr>
                <w:rFonts w:ascii="Times New Roman"/>
                <w:b w:val="false"/>
                <w:i w:val="false"/>
                <w:color w:val="000000"/>
                <w:sz w:val="20"/>
              </w:rPr>
              <w:t>
</w:t>
            </w:r>
            <w:r>
              <w:rPr>
                <w:rFonts w:ascii="Times New Roman"/>
                <w:b w:val="false"/>
                <w:i w:val="false"/>
                <w:color w:val="000000"/>
                <w:sz w:val="20"/>
              </w:rPr>
              <w:t>зарегистрированных</w:t>
            </w:r>
            <w:r>
              <w:br/>
            </w:r>
            <w:r>
              <w:rPr>
                <w:rFonts w:ascii="Times New Roman"/>
                <w:b w:val="false"/>
                <w:i w:val="false"/>
                <w:color w:val="000000"/>
                <w:sz w:val="20"/>
              </w:rPr>
              <w:t>
</w:t>
            </w:r>
            <w:r>
              <w:rPr>
                <w:rFonts w:ascii="Times New Roman"/>
                <w:b w:val="false"/>
                <w:i w:val="false"/>
                <w:color w:val="000000"/>
                <w:sz w:val="20"/>
              </w:rPr>
              <w:t xml:space="preserve">в Российском </w:t>
            </w:r>
            <w:r>
              <w:rPr>
                <w:rFonts w:ascii="Times New Roman"/>
                <w:b w:val="false"/>
                <w:i w:val="false"/>
                <w:color w:val="000000"/>
                <w:sz w:val="20"/>
              </w:rPr>
              <w:t>международном</w:t>
            </w:r>
            <w:r>
              <w:br/>
            </w:r>
            <w:r>
              <w:rPr>
                <w:rFonts w:ascii="Times New Roman"/>
                <w:b w:val="false"/>
                <w:i w:val="false"/>
                <w:color w:val="000000"/>
                <w:sz w:val="20"/>
              </w:rPr>
              <w:t>
</w:t>
            </w:r>
            <w:r>
              <w:rPr>
                <w:rFonts w:ascii="Times New Roman"/>
                <w:b w:val="false"/>
                <w:i w:val="false"/>
                <w:color w:val="000000"/>
                <w:sz w:val="20"/>
              </w:rPr>
              <w:t>реестре судов, и</w:t>
            </w:r>
            <w:r>
              <w:br/>
            </w:r>
            <w:r>
              <w:rPr>
                <w:rFonts w:ascii="Times New Roman"/>
                <w:b w:val="false"/>
                <w:i w:val="false"/>
                <w:color w:val="000000"/>
                <w:sz w:val="20"/>
              </w:rPr>
              <w:t>
</w:t>
            </w:r>
            <w:r>
              <w:rPr>
                <w:rFonts w:ascii="Times New Roman"/>
                <w:b w:val="false"/>
                <w:i w:val="false"/>
                <w:color w:val="000000"/>
                <w:sz w:val="20"/>
              </w:rPr>
              <w:t>принадлежащими</w:t>
            </w:r>
            <w:r>
              <w:br/>
            </w:r>
            <w:r>
              <w:rPr>
                <w:rFonts w:ascii="Times New Roman"/>
                <w:b w:val="false"/>
                <w:i w:val="false"/>
                <w:color w:val="000000"/>
                <w:sz w:val="20"/>
              </w:rPr>
              <w:t>
</w:t>
            </w:r>
            <w:r>
              <w:rPr>
                <w:rFonts w:ascii="Times New Roman"/>
                <w:b w:val="false"/>
                <w:i w:val="false"/>
                <w:color w:val="000000"/>
                <w:sz w:val="20"/>
              </w:rPr>
              <w:t>юридическим лицам</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 доля</w:t>
            </w:r>
            <w:r>
              <w:br/>
            </w:r>
            <w:r>
              <w:rPr>
                <w:rFonts w:ascii="Times New Roman"/>
                <w:b w:val="false"/>
                <w:i w:val="false"/>
                <w:color w:val="000000"/>
                <w:sz w:val="20"/>
              </w:rPr>
              <w:t>
</w:t>
            </w:r>
            <w:r>
              <w:rPr>
                <w:rFonts w:ascii="Times New Roman"/>
                <w:b w:val="false"/>
                <w:i w:val="false"/>
                <w:color w:val="000000"/>
                <w:sz w:val="20"/>
              </w:rPr>
              <w:t xml:space="preserve">иностранного </w:t>
            </w:r>
            <w:r>
              <w:rPr>
                <w:rFonts w:ascii="Times New Roman"/>
                <w:b w:val="false"/>
                <w:i w:val="false"/>
                <w:color w:val="000000"/>
                <w:sz w:val="20"/>
              </w:rPr>
              <w:t>участия, в</w:t>
            </w:r>
            <w:r>
              <w:br/>
            </w:r>
            <w:r>
              <w:rPr>
                <w:rFonts w:ascii="Times New Roman"/>
                <w:b w:val="false"/>
                <w:i w:val="false"/>
                <w:color w:val="000000"/>
                <w:sz w:val="20"/>
              </w:rPr>
              <w:t>
</w:t>
            </w:r>
            <w:r>
              <w:rPr>
                <w:rFonts w:ascii="Times New Roman"/>
                <w:b w:val="false"/>
                <w:i w:val="false"/>
                <w:color w:val="000000"/>
                <w:sz w:val="20"/>
              </w:rPr>
              <w:t xml:space="preserve">капитале </w:t>
            </w:r>
            <w:r>
              <w:rPr>
                <w:rFonts w:ascii="Times New Roman"/>
                <w:b w:val="false"/>
                <w:i w:val="false"/>
                <w:color w:val="000000"/>
                <w:sz w:val="20"/>
              </w:rPr>
              <w:t>которого не</w:t>
            </w:r>
            <w:r>
              <w:br/>
            </w:r>
            <w:r>
              <w:rPr>
                <w:rFonts w:ascii="Times New Roman"/>
                <w:b w:val="false"/>
                <w:i w:val="false"/>
                <w:color w:val="000000"/>
                <w:sz w:val="20"/>
              </w:rPr>
              <w:t>
</w:t>
            </w:r>
            <w:r>
              <w:rPr>
                <w:rFonts w:ascii="Times New Roman"/>
                <w:b w:val="false"/>
                <w:i w:val="false"/>
                <w:color w:val="000000"/>
                <w:sz w:val="20"/>
              </w:rPr>
              <w:t xml:space="preserve">превышает сорок </w:t>
            </w:r>
            <w:r>
              <w:rPr>
                <w:rFonts w:ascii="Times New Roman"/>
                <w:b w:val="false"/>
                <w:i w:val="false"/>
                <w:color w:val="000000"/>
                <w:sz w:val="20"/>
              </w:rPr>
              <w:t>девять</w:t>
            </w:r>
            <w:r>
              <w:br/>
            </w:r>
            <w:r>
              <w:rPr>
                <w:rFonts w:ascii="Times New Roman"/>
                <w:b w:val="false"/>
                <w:i w:val="false"/>
                <w:color w:val="000000"/>
                <w:sz w:val="20"/>
              </w:rPr>
              <w:t>
</w:t>
            </w:r>
            <w:r>
              <w:rPr>
                <w:rFonts w:ascii="Times New Roman"/>
                <w:b w:val="false"/>
                <w:i w:val="false"/>
                <w:color w:val="000000"/>
                <w:sz w:val="20"/>
              </w:rPr>
              <w:t xml:space="preserve">процентов. </w:t>
            </w:r>
            <w:r>
              <w:rPr>
                <w:rFonts w:ascii="Times New Roman"/>
                <w:b w:val="false"/>
                <w:i w:val="false"/>
                <w:color w:val="000000"/>
                <w:sz w:val="20"/>
              </w:rPr>
              <w:t>Иностранные</w:t>
            </w:r>
            <w:r>
              <w:br/>
            </w:r>
            <w:r>
              <w:rPr>
                <w:rFonts w:ascii="Times New Roman"/>
                <w:b w:val="false"/>
                <w:i w:val="false"/>
                <w:color w:val="000000"/>
                <w:sz w:val="20"/>
              </w:rPr>
              <w:t>
</w:t>
            </w:r>
            <w:r>
              <w:rPr>
                <w:rFonts w:ascii="Times New Roman"/>
                <w:b w:val="false"/>
                <w:i w:val="false"/>
                <w:color w:val="000000"/>
                <w:sz w:val="20"/>
              </w:rPr>
              <w:t>граждане не могут</w:t>
            </w:r>
            <w:r>
              <w:br/>
            </w:r>
            <w:r>
              <w:rPr>
                <w:rFonts w:ascii="Times New Roman"/>
                <w:b w:val="false"/>
                <w:i w:val="false"/>
                <w:color w:val="000000"/>
                <w:sz w:val="20"/>
              </w:rPr>
              <w:t>
</w:t>
            </w:r>
            <w:r>
              <w:rPr>
                <w:rFonts w:ascii="Times New Roman"/>
                <w:b w:val="false"/>
                <w:i w:val="false"/>
                <w:color w:val="000000"/>
                <w:sz w:val="20"/>
              </w:rPr>
              <w:t>занимать должность</w:t>
            </w:r>
            <w:r>
              <w:br/>
            </w:r>
            <w:r>
              <w:rPr>
                <w:rFonts w:ascii="Times New Roman"/>
                <w:b w:val="false"/>
                <w:i w:val="false"/>
                <w:color w:val="000000"/>
                <w:sz w:val="20"/>
              </w:rPr>
              <w:t>
</w:t>
            </w:r>
            <w:r>
              <w:rPr>
                <w:rFonts w:ascii="Times New Roman"/>
                <w:b w:val="false"/>
                <w:i w:val="false"/>
                <w:color w:val="000000"/>
                <w:sz w:val="20"/>
              </w:rPr>
              <w:t>капитана, старшего</w:t>
            </w:r>
            <w:r>
              <w:br/>
            </w:r>
            <w:r>
              <w:rPr>
                <w:rFonts w:ascii="Times New Roman"/>
                <w:b w:val="false"/>
                <w:i w:val="false"/>
                <w:color w:val="000000"/>
                <w:sz w:val="20"/>
              </w:rPr>
              <w:t>
</w:t>
            </w:r>
            <w:r>
              <w:rPr>
                <w:rFonts w:ascii="Times New Roman"/>
                <w:b w:val="false"/>
                <w:i w:val="false"/>
                <w:color w:val="000000"/>
                <w:sz w:val="20"/>
              </w:rPr>
              <w:t>помощника капитана,</w:t>
            </w:r>
            <w:r>
              <w:br/>
            </w:r>
            <w:r>
              <w:rPr>
                <w:rFonts w:ascii="Times New Roman"/>
                <w:b w:val="false"/>
                <w:i w:val="false"/>
                <w:color w:val="000000"/>
                <w:sz w:val="20"/>
              </w:rPr>
              <w:t>
</w:t>
            </w:r>
            <w:r>
              <w:rPr>
                <w:rFonts w:ascii="Times New Roman"/>
                <w:b w:val="false"/>
                <w:i w:val="false"/>
                <w:color w:val="000000"/>
                <w:sz w:val="20"/>
              </w:rPr>
              <w:t>старшего механика и</w:t>
            </w:r>
            <w:r>
              <w:br/>
            </w:r>
            <w:r>
              <w:rPr>
                <w:rFonts w:ascii="Times New Roman"/>
                <w:b w:val="false"/>
                <w:i w:val="false"/>
                <w:color w:val="000000"/>
                <w:sz w:val="20"/>
              </w:rPr>
              <w:t>
</w:t>
            </w:r>
            <w:r>
              <w:rPr>
                <w:rFonts w:ascii="Times New Roman"/>
                <w:b w:val="false"/>
                <w:i w:val="false"/>
                <w:color w:val="000000"/>
                <w:sz w:val="20"/>
              </w:rPr>
              <w:t>радиоспециалиста</w:t>
            </w:r>
            <w:r>
              <w:br/>
            </w:r>
            <w:r>
              <w:rPr>
                <w:rFonts w:ascii="Times New Roman"/>
                <w:b w:val="false"/>
                <w:i w:val="false"/>
                <w:color w:val="000000"/>
                <w:sz w:val="20"/>
              </w:rPr>
              <w:t>
</w:t>
            </w:r>
            <w:r>
              <w:rPr>
                <w:rFonts w:ascii="Times New Roman"/>
                <w:b w:val="false"/>
                <w:i w:val="false"/>
                <w:color w:val="000000"/>
                <w:sz w:val="20"/>
              </w:rPr>
              <w:t>судна, плавающего</w:t>
            </w:r>
            <w:r>
              <w:br/>
            </w:r>
            <w:r>
              <w:rPr>
                <w:rFonts w:ascii="Times New Roman"/>
                <w:b w:val="false"/>
                <w:i w:val="false"/>
                <w:color w:val="000000"/>
                <w:sz w:val="20"/>
              </w:rPr>
              <w:t>
</w:t>
            </w:r>
            <w:r>
              <w:rPr>
                <w:rFonts w:ascii="Times New Roman"/>
                <w:b w:val="false"/>
                <w:i w:val="false"/>
                <w:color w:val="000000"/>
                <w:sz w:val="20"/>
              </w:rPr>
              <w:t>под Государственным</w:t>
            </w:r>
            <w:r>
              <w:br/>
            </w:r>
            <w:r>
              <w:rPr>
                <w:rFonts w:ascii="Times New Roman"/>
                <w:b w:val="false"/>
                <w:i w:val="false"/>
                <w:color w:val="000000"/>
                <w:sz w:val="20"/>
              </w:rPr>
              <w:t>
</w:t>
            </w:r>
            <w:r>
              <w:rPr>
                <w:rFonts w:ascii="Times New Roman"/>
                <w:b w:val="false"/>
                <w:i w:val="false"/>
                <w:color w:val="000000"/>
                <w:sz w:val="20"/>
              </w:rPr>
              <w:t>флагом Российской</w:t>
            </w:r>
            <w:r>
              <w:br/>
            </w:r>
            <w:r>
              <w:rPr>
                <w:rFonts w:ascii="Times New Roman"/>
                <w:b w:val="false"/>
                <w:i w:val="false"/>
                <w:color w:val="000000"/>
                <w:sz w:val="20"/>
              </w:rPr>
              <w:t>
</w:t>
            </w:r>
            <w:r>
              <w:rPr>
                <w:rFonts w:ascii="Times New Roman"/>
                <w:b w:val="false"/>
                <w:i w:val="false"/>
                <w:color w:val="000000"/>
                <w:sz w:val="20"/>
              </w:rPr>
              <w:t>Федерации. Морскими</w:t>
            </w:r>
            <w:r>
              <w:br/>
            </w:r>
            <w:r>
              <w:rPr>
                <w:rFonts w:ascii="Times New Roman"/>
                <w:b w:val="false"/>
                <w:i w:val="false"/>
                <w:color w:val="000000"/>
                <w:sz w:val="20"/>
              </w:rPr>
              <w:t>
</w:t>
            </w:r>
            <w:r>
              <w:rPr>
                <w:rFonts w:ascii="Times New Roman"/>
                <w:b w:val="false"/>
                <w:i w:val="false"/>
                <w:color w:val="000000"/>
                <w:sz w:val="20"/>
              </w:rPr>
              <w:t xml:space="preserve">лоцманами могут </w:t>
            </w:r>
            <w:r>
              <w:rPr>
                <w:rFonts w:ascii="Times New Roman"/>
                <w:b w:val="false"/>
                <w:i w:val="false"/>
                <w:color w:val="000000"/>
                <w:sz w:val="20"/>
              </w:rPr>
              <w:t>быть</w:t>
            </w:r>
            <w:r>
              <w:br/>
            </w:r>
            <w:r>
              <w:rPr>
                <w:rFonts w:ascii="Times New Roman"/>
                <w:b w:val="false"/>
                <w:i w:val="false"/>
                <w:color w:val="000000"/>
                <w:sz w:val="20"/>
              </w:rPr>
              <w:t>
</w:t>
            </w:r>
            <w:r>
              <w:rPr>
                <w:rFonts w:ascii="Times New Roman"/>
                <w:b w:val="false"/>
                <w:i w:val="false"/>
                <w:color w:val="000000"/>
                <w:sz w:val="20"/>
              </w:rPr>
              <w:t xml:space="preserve">только </w:t>
            </w:r>
            <w:r>
              <w:rPr>
                <w:rFonts w:ascii="Times New Roman"/>
                <w:b w:val="false"/>
                <w:i w:val="false"/>
                <w:color w:val="000000"/>
                <w:sz w:val="20"/>
              </w:rPr>
              <w:t>граждане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 торгового</w:t>
            </w:r>
            <w:r>
              <w:br/>
            </w:r>
            <w:r>
              <w:rPr>
                <w:rFonts w:ascii="Times New Roman"/>
                <w:b w:val="false"/>
                <w:i w:val="false"/>
                <w:color w:val="000000"/>
                <w:sz w:val="20"/>
              </w:rPr>
              <w:t>
</w:t>
            </w:r>
            <w:r>
              <w:rPr>
                <w:rFonts w:ascii="Times New Roman"/>
                <w:b w:val="false"/>
                <w:i w:val="false"/>
                <w:color w:val="000000"/>
                <w:sz w:val="20"/>
              </w:rPr>
              <w:t>мореплавания</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от 30</w:t>
            </w:r>
            <w:r>
              <w:br/>
            </w:r>
            <w:r>
              <w:rPr>
                <w:rFonts w:ascii="Times New Roman"/>
                <w:b w:val="false"/>
                <w:i w:val="false"/>
                <w:color w:val="000000"/>
                <w:sz w:val="20"/>
              </w:rPr>
              <w:t>
</w:t>
            </w:r>
            <w:r>
              <w:rPr>
                <w:rFonts w:ascii="Times New Roman"/>
                <w:b w:val="false"/>
                <w:i w:val="false"/>
                <w:color w:val="000000"/>
                <w:sz w:val="20"/>
              </w:rPr>
              <w:t>апреля 1999 г. №</w:t>
            </w:r>
            <w:r>
              <w:br/>
            </w:r>
            <w:r>
              <w:rPr>
                <w:rFonts w:ascii="Times New Roman"/>
                <w:b w:val="false"/>
                <w:i w:val="false"/>
                <w:color w:val="000000"/>
                <w:sz w:val="20"/>
              </w:rPr>
              <w:t>
</w:t>
            </w:r>
            <w:r>
              <w:rPr>
                <w:rFonts w:ascii="Times New Roman"/>
                <w:b w:val="false"/>
                <w:i w:val="false"/>
                <w:color w:val="000000"/>
                <w:sz w:val="20"/>
              </w:rPr>
              <w:t>81-ФЗ</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6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вводиться</w:t>
            </w:r>
            <w:r>
              <w:br/>
            </w:r>
            <w:r>
              <w:rPr>
                <w:rFonts w:ascii="Times New Roman"/>
                <w:b w:val="false"/>
                <w:i w:val="false"/>
                <w:color w:val="000000"/>
                <w:sz w:val="20"/>
              </w:rPr>
              <w:t>
</w:t>
            </w:r>
            <w:r>
              <w:rPr>
                <w:rFonts w:ascii="Times New Roman"/>
                <w:b w:val="false"/>
                <w:i w:val="false"/>
                <w:color w:val="000000"/>
                <w:sz w:val="20"/>
              </w:rPr>
              <w:t xml:space="preserve">ограничения в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 xml:space="preserve">деятельности в </w:t>
            </w:r>
            <w:r>
              <w:rPr>
                <w:rFonts w:ascii="Times New Roman"/>
                <w:b w:val="false"/>
                <w:i w:val="false"/>
                <w:color w:val="000000"/>
                <w:sz w:val="20"/>
              </w:rPr>
              <w:t>пределах</w:t>
            </w:r>
            <w:r>
              <w:br/>
            </w:r>
            <w:r>
              <w:rPr>
                <w:rFonts w:ascii="Times New Roman"/>
                <w:b w:val="false"/>
                <w:i w:val="false"/>
                <w:color w:val="000000"/>
                <w:sz w:val="20"/>
              </w:rPr>
              <w:t>
</w:t>
            </w:r>
            <w:r>
              <w:rPr>
                <w:rFonts w:ascii="Times New Roman"/>
                <w:b w:val="false"/>
                <w:i w:val="false"/>
                <w:color w:val="000000"/>
                <w:sz w:val="20"/>
              </w:rPr>
              <w:t xml:space="preserve">континентального </w:t>
            </w:r>
            <w:r>
              <w:rPr>
                <w:rFonts w:ascii="Times New Roman"/>
                <w:b w:val="false"/>
                <w:i w:val="false"/>
                <w:color w:val="000000"/>
                <w:sz w:val="20"/>
              </w:rPr>
              <w:t>шельфа</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Федеральным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от 30 ноября 1995</w:t>
            </w:r>
            <w:r>
              <w:br/>
            </w:r>
            <w:r>
              <w:rPr>
                <w:rFonts w:ascii="Times New Roman"/>
                <w:b w:val="false"/>
                <w:i w:val="false"/>
                <w:color w:val="000000"/>
                <w:sz w:val="20"/>
              </w:rPr>
              <w:t>
</w:t>
            </w:r>
            <w:r>
              <w:rPr>
                <w:rFonts w:ascii="Times New Roman"/>
                <w:b w:val="false"/>
                <w:i w:val="false"/>
                <w:color w:val="000000"/>
                <w:sz w:val="20"/>
              </w:rPr>
              <w:t xml:space="preserve">г. № </w:t>
            </w:r>
            <w:r>
              <w:rPr>
                <w:rFonts w:ascii="Times New Roman"/>
                <w:b w:val="false"/>
                <w:i w:val="false"/>
                <w:color w:val="000000"/>
                <w:sz w:val="20"/>
              </w:rPr>
              <w:t>187-ФЗ «О</w:t>
            </w:r>
            <w:r>
              <w:br/>
            </w:r>
            <w:r>
              <w:rPr>
                <w:rFonts w:ascii="Times New Roman"/>
                <w:b w:val="false"/>
                <w:i w:val="false"/>
                <w:color w:val="000000"/>
                <w:sz w:val="20"/>
              </w:rPr>
              <w:t>
</w:t>
            </w:r>
            <w:r>
              <w:rPr>
                <w:rFonts w:ascii="Times New Roman"/>
                <w:b w:val="false"/>
                <w:i w:val="false"/>
                <w:color w:val="000000"/>
                <w:sz w:val="20"/>
              </w:rPr>
              <w:t>континентальном</w:t>
            </w:r>
            <w:r>
              <w:br/>
            </w:r>
            <w:r>
              <w:rPr>
                <w:rFonts w:ascii="Times New Roman"/>
                <w:b w:val="false"/>
                <w:i w:val="false"/>
                <w:color w:val="000000"/>
                <w:sz w:val="20"/>
              </w:rPr>
              <w:t>
</w:t>
            </w:r>
            <w:r>
              <w:rPr>
                <w:rFonts w:ascii="Times New Roman"/>
                <w:b w:val="false"/>
                <w:i w:val="false"/>
                <w:color w:val="000000"/>
                <w:sz w:val="20"/>
              </w:rPr>
              <w:t>шельфе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6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Приоритет в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животного мира в</w:t>
            </w:r>
            <w:r>
              <w:br/>
            </w:r>
            <w:r>
              <w:rPr>
                <w:rFonts w:ascii="Times New Roman"/>
                <w:b w:val="false"/>
                <w:i w:val="false"/>
                <w:color w:val="000000"/>
                <w:sz w:val="20"/>
              </w:rPr>
              <w:t>
</w:t>
            </w:r>
            <w:r>
              <w:rPr>
                <w:rFonts w:ascii="Times New Roman"/>
                <w:b w:val="false"/>
                <w:i w:val="false"/>
                <w:color w:val="000000"/>
                <w:sz w:val="20"/>
              </w:rPr>
              <w:t xml:space="preserve">пользование на </w:t>
            </w:r>
            <w:r>
              <w:rPr>
                <w:rFonts w:ascii="Times New Roman"/>
                <w:b w:val="false"/>
                <w:i w:val="false"/>
                <w:color w:val="000000"/>
                <w:sz w:val="20"/>
              </w:rPr>
              <w:t>конкретной</w:t>
            </w:r>
            <w:r>
              <w:br/>
            </w:r>
            <w:r>
              <w:rPr>
                <w:rFonts w:ascii="Times New Roman"/>
                <w:b w:val="false"/>
                <w:i w:val="false"/>
                <w:color w:val="000000"/>
                <w:sz w:val="20"/>
              </w:rPr>
              <w:t>
</w:t>
            </w:r>
            <w:r>
              <w:rPr>
                <w:rFonts w:ascii="Times New Roman"/>
                <w:b w:val="false"/>
                <w:i w:val="false"/>
                <w:color w:val="000000"/>
                <w:sz w:val="20"/>
              </w:rPr>
              <w:t xml:space="preserve">территории или </w:t>
            </w:r>
            <w:r>
              <w:rPr>
                <w:rFonts w:ascii="Times New Roman"/>
                <w:b w:val="false"/>
                <w:i w:val="false"/>
                <w:color w:val="000000"/>
                <w:sz w:val="20"/>
              </w:rPr>
              <w:t>акватории</w:t>
            </w:r>
            <w:r>
              <w:br/>
            </w:r>
            <w:r>
              <w:rPr>
                <w:rFonts w:ascii="Times New Roman"/>
                <w:b w:val="false"/>
                <w:i w:val="false"/>
                <w:color w:val="000000"/>
                <w:sz w:val="20"/>
              </w:rPr>
              <w:t>
</w:t>
            </w:r>
            <w:r>
              <w:rPr>
                <w:rFonts w:ascii="Times New Roman"/>
                <w:b w:val="false"/>
                <w:i w:val="false"/>
                <w:color w:val="000000"/>
                <w:sz w:val="20"/>
              </w:rPr>
              <w:t>отдается гражданам</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Федеральным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от 24 апреля 1995</w:t>
            </w:r>
            <w:r>
              <w:br/>
            </w:r>
            <w:r>
              <w:rPr>
                <w:rFonts w:ascii="Times New Roman"/>
                <w:b w:val="false"/>
                <w:i w:val="false"/>
                <w:color w:val="000000"/>
                <w:sz w:val="20"/>
              </w:rPr>
              <w:t>
</w:t>
            </w:r>
            <w:r>
              <w:rPr>
                <w:rFonts w:ascii="Times New Roman"/>
                <w:b w:val="false"/>
                <w:i w:val="false"/>
                <w:color w:val="000000"/>
                <w:sz w:val="20"/>
              </w:rPr>
              <w:t xml:space="preserve">г. № </w:t>
            </w:r>
            <w:r>
              <w:rPr>
                <w:rFonts w:ascii="Times New Roman"/>
                <w:b w:val="false"/>
                <w:i w:val="false"/>
                <w:color w:val="000000"/>
                <w:sz w:val="20"/>
              </w:rPr>
              <w:t>52-ФЗ «О</w:t>
            </w:r>
            <w:r>
              <w:br/>
            </w:r>
            <w:r>
              <w:rPr>
                <w:rFonts w:ascii="Times New Roman"/>
                <w:b w:val="false"/>
                <w:i w:val="false"/>
                <w:color w:val="000000"/>
                <w:sz w:val="20"/>
              </w:rPr>
              <w:t>
</w:t>
            </w:r>
            <w:r>
              <w:rPr>
                <w:rFonts w:ascii="Times New Roman"/>
                <w:b w:val="false"/>
                <w:i w:val="false"/>
                <w:color w:val="000000"/>
                <w:sz w:val="20"/>
              </w:rPr>
              <w:t xml:space="preserve">животном </w:t>
            </w:r>
            <w:r>
              <w:rPr>
                <w:rFonts w:ascii="Times New Roman"/>
                <w:b w:val="false"/>
                <w:i w:val="false"/>
                <w:color w:val="000000"/>
                <w:sz w:val="20"/>
              </w:rPr>
              <w:t>мире».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9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Иностранный </w:t>
            </w:r>
            <w:r>
              <w:rPr>
                <w:rFonts w:ascii="Times New Roman"/>
                <w:b w:val="false"/>
                <w:i w:val="false"/>
                <w:color w:val="000000"/>
                <w:sz w:val="20"/>
              </w:rPr>
              <w:t>гражданин</w:t>
            </w:r>
            <w:r>
              <w:br/>
            </w:r>
            <w:r>
              <w:rPr>
                <w:rFonts w:ascii="Times New Roman"/>
                <w:b w:val="false"/>
                <w:i w:val="false"/>
                <w:color w:val="000000"/>
                <w:sz w:val="20"/>
              </w:rPr>
              <w:t>
</w:t>
            </w:r>
            <w:r>
              <w:rPr>
                <w:rFonts w:ascii="Times New Roman"/>
                <w:b w:val="false"/>
                <w:i w:val="false"/>
                <w:color w:val="000000"/>
                <w:sz w:val="20"/>
              </w:rPr>
              <w:t xml:space="preserve">не может быть </w:t>
            </w:r>
            <w:r>
              <w:rPr>
                <w:rFonts w:ascii="Times New Roman"/>
                <w:b w:val="false"/>
                <w:i w:val="false"/>
                <w:color w:val="000000"/>
                <w:sz w:val="20"/>
              </w:rPr>
              <w:t>учредителем</w:t>
            </w:r>
            <w:r>
              <w:br/>
            </w:r>
            <w:r>
              <w:rPr>
                <w:rFonts w:ascii="Times New Roman"/>
                <w:b w:val="false"/>
                <w:i w:val="false"/>
                <w:color w:val="000000"/>
                <w:sz w:val="20"/>
              </w:rPr>
              <w:t>
</w:t>
            </w:r>
            <w:r>
              <w:rPr>
                <w:rFonts w:ascii="Times New Roman"/>
                <w:b w:val="false"/>
                <w:i w:val="false"/>
                <w:color w:val="000000"/>
                <w:sz w:val="20"/>
              </w:rPr>
              <w:t xml:space="preserve">(соучредителем)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 xml:space="preserve">массовой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2. Юридическое лицо</w:t>
            </w:r>
            <w:r>
              <w:br/>
            </w:r>
            <w:r>
              <w:rPr>
                <w:rFonts w:ascii="Times New Roman"/>
                <w:b w:val="false"/>
                <w:i w:val="false"/>
                <w:color w:val="000000"/>
                <w:sz w:val="20"/>
              </w:rPr>
              <w:t>
</w:t>
            </w:r>
            <w:r>
              <w:rPr>
                <w:rFonts w:ascii="Times New Roman"/>
                <w:b w:val="false"/>
                <w:i w:val="false"/>
                <w:color w:val="000000"/>
                <w:sz w:val="20"/>
              </w:rPr>
              <w:t xml:space="preserve">любой другой </w:t>
            </w:r>
            <w:r>
              <w:rPr>
                <w:rFonts w:ascii="Times New Roman"/>
                <w:b w:val="false"/>
                <w:i w:val="false"/>
                <w:color w:val="000000"/>
                <w:sz w:val="20"/>
              </w:rPr>
              <w:t>Стороны, а</w:t>
            </w:r>
            <w:r>
              <w:br/>
            </w:r>
            <w:r>
              <w:rPr>
                <w:rFonts w:ascii="Times New Roman"/>
                <w:b w:val="false"/>
                <w:i w:val="false"/>
                <w:color w:val="000000"/>
                <w:sz w:val="20"/>
              </w:rPr>
              <w:t>
</w:t>
            </w:r>
            <w:r>
              <w:rPr>
                <w:rFonts w:ascii="Times New Roman"/>
                <w:b w:val="false"/>
                <w:i w:val="false"/>
                <w:color w:val="000000"/>
                <w:sz w:val="20"/>
              </w:rPr>
              <w:t>также российское</w:t>
            </w:r>
            <w:r>
              <w:br/>
            </w:r>
            <w:r>
              <w:rPr>
                <w:rFonts w:ascii="Times New Roman"/>
                <w:b w:val="false"/>
                <w:i w:val="false"/>
                <w:color w:val="000000"/>
                <w:sz w:val="20"/>
              </w:rPr>
              <w:t>
</w:t>
            </w:r>
            <w:r>
              <w:rPr>
                <w:rFonts w:ascii="Times New Roman"/>
                <w:b w:val="false"/>
                <w:i w:val="false"/>
                <w:color w:val="000000"/>
                <w:sz w:val="20"/>
              </w:rPr>
              <w:t>юридическое лицо с</w:t>
            </w:r>
            <w:r>
              <w:br/>
            </w:r>
            <w:r>
              <w:rPr>
                <w:rFonts w:ascii="Times New Roman"/>
                <w:b w:val="false"/>
                <w:i w:val="false"/>
                <w:color w:val="000000"/>
                <w:sz w:val="20"/>
              </w:rPr>
              <w:t>
</w:t>
            </w:r>
            <w:r>
              <w:rPr>
                <w:rFonts w:ascii="Times New Roman"/>
                <w:b w:val="false"/>
                <w:i w:val="false"/>
                <w:color w:val="000000"/>
                <w:sz w:val="20"/>
              </w:rPr>
              <w:t xml:space="preserve">иностранным </w:t>
            </w:r>
            <w:r>
              <w:rPr>
                <w:rFonts w:ascii="Times New Roman"/>
                <w:b w:val="false"/>
                <w:i w:val="false"/>
                <w:color w:val="000000"/>
                <w:sz w:val="20"/>
              </w:rPr>
              <w:t>участием, доля</w:t>
            </w:r>
            <w:r>
              <w:br/>
            </w:r>
            <w:r>
              <w:rPr>
                <w:rFonts w:ascii="Times New Roman"/>
                <w:b w:val="false"/>
                <w:i w:val="false"/>
                <w:color w:val="000000"/>
                <w:sz w:val="20"/>
              </w:rPr>
              <w:t>
</w:t>
            </w:r>
            <w:r>
              <w:rPr>
                <w:rFonts w:ascii="Times New Roman"/>
                <w:b w:val="false"/>
                <w:i w:val="false"/>
                <w:color w:val="000000"/>
                <w:sz w:val="20"/>
              </w:rPr>
              <w:t>(вклад) иностранного</w:t>
            </w:r>
            <w:r>
              <w:br/>
            </w:r>
            <w:r>
              <w:rPr>
                <w:rFonts w:ascii="Times New Roman"/>
                <w:b w:val="false"/>
                <w:i w:val="false"/>
                <w:color w:val="000000"/>
                <w:sz w:val="20"/>
              </w:rPr>
              <w:t>
</w:t>
            </w:r>
            <w:r>
              <w:rPr>
                <w:rFonts w:ascii="Times New Roman"/>
                <w:b w:val="false"/>
                <w:i w:val="false"/>
                <w:color w:val="000000"/>
                <w:sz w:val="20"/>
              </w:rPr>
              <w:t>участия в уставном</w:t>
            </w:r>
            <w:r>
              <w:br/>
            </w:r>
            <w:r>
              <w:rPr>
                <w:rFonts w:ascii="Times New Roman"/>
                <w:b w:val="false"/>
                <w:i w:val="false"/>
                <w:color w:val="000000"/>
                <w:sz w:val="20"/>
              </w:rPr>
              <w:t>
</w:t>
            </w:r>
            <w:r>
              <w:rPr>
                <w:rFonts w:ascii="Times New Roman"/>
                <w:b w:val="false"/>
                <w:i w:val="false"/>
                <w:color w:val="000000"/>
                <w:sz w:val="20"/>
              </w:rPr>
              <w:t xml:space="preserve">(складочном) </w:t>
            </w:r>
            <w:r>
              <w:rPr>
                <w:rFonts w:ascii="Times New Roman"/>
                <w:b w:val="false"/>
                <w:i w:val="false"/>
                <w:color w:val="000000"/>
                <w:sz w:val="20"/>
              </w:rPr>
              <w:t>капитале</w:t>
            </w:r>
            <w:r>
              <w:br/>
            </w:r>
            <w:r>
              <w:rPr>
                <w:rFonts w:ascii="Times New Roman"/>
                <w:b w:val="false"/>
                <w:i w:val="false"/>
                <w:color w:val="000000"/>
                <w:sz w:val="20"/>
              </w:rPr>
              <w:t>
</w:t>
            </w:r>
            <w:r>
              <w:rPr>
                <w:rFonts w:ascii="Times New Roman"/>
                <w:b w:val="false"/>
                <w:i w:val="false"/>
                <w:color w:val="000000"/>
                <w:sz w:val="20"/>
              </w:rPr>
              <w:t xml:space="preserve">которого </w:t>
            </w:r>
            <w:r>
              <w:rPr>
                <w:rFonts w:ascii="Times New Roman"/>
                <w:b w:val="false"/>
                <w:i w:val="false"/>
                <w:color w:val="000000"/>
                <w:sz w:val="20"/>
              </w:rPr>
              <w:t>составляет 50</w:t>
            </w:r>
            <w:r>
              <w:br/>
            </w:r>
            <w:r>
              <w:rPr>
                <w:rFonts w:ascii="Times New Roman"/>
                <w:b w:val="false"/>
                <w:i w:val="false"/>
                <w:color w:val="000000"/>
                <w:sz w:val="20"/>
              </w:rPr>
              <w:t>
</w:t>
            </w:r>
            <w:r>
              <w:rPr>
                <w:rFonts w:ascii="Times New Roman"/>
                <w:b w:val="false"/>
                <w:i w:val="false"/>
                <w:color w:val="000000"/>
                <w:sz w:val="20"/>
              </w:rPr>
              <w:t>процентов и более,</w:t>
            </w:r>
            <w:r>
              <w:br/>
            </w:r>
            <w:r>
              <w:rPr>
                <w:rFonts w:ascii="Times New Roman"/>
                <w:b w:val="false"/>
                <w:i w:val="false"/>
                <w:color w:val="000000"/>
                <w:sz w:val="20"/>
              </w:rPr>
              <w:t>
</w:t>
            </w:r>
            <w:r>
              <w:rPr>
                <w:rFonts w:ascii="Times New Roman"/>
                <w:b w:val="false"/>
                <w:i w:val="false"/>
                <w:color w:val="000000"/>
                <w:sz w:val="20"/>
              </w:rPr>
              <w:t>не вправе выступать</w:t>
            </w:r>
            <w:r>
              <w:br/>
            </w:r>
            <w:r>
              <w:rPr>
                <w:rFonts w:ascii="Times New Roman"/>
                <w:b w:val="false"/>
                <w:i w:val="false"/>
                <w:color w:val="000000"/>
                <w:sz w:val="20"/>
              </w:rPr>
              <w:t>
</w:t>
            </w:r>
            <w:r>
              <w:rPr>
                <w:rFonts w:ascii="Times New Roman"/>
                <w:b w:val="false"/>
                <w:i w:val="false"/>
                <w:color w:val="000000"/>
                <w:sz w:val="20"/>
              </w:rPr>
              <w:t>учредителями теле-,</w:t>
            </w:r>
            <w:r>
              <w:br/>
            </w:r>
            <w:r>
              <w:rPr>
                <w:rFonts w:ascii="Times New Roman"/>
                <w:b w:val="false"/>
                <w:i w:val="false"/>
                <w:color w:val="000000"/>
                <w:sz w:val="20"/>
              </w:rPr>
              <w:t>
</w:t>
            </w:r>
            <w:r>
              <w:rPr>
                <w:rFonts w:ascii="Times New Roman"/>
                <w:b w:val="false"/>
                <w:i w:val="false"/>
                <w:color w:val="000000"/>
                <w:sz w:val="20"/>
              </w:rPr>
              <w:t>видеопрограмм.</w:t>
            </w:r>
            <w:r>
              <w:br/>
            </w:r>
            <w:r>
              <w:rPr>
                <w:rFonts w:ascii="Times New Roman"/>
                <w:b w:val="false"/>
                <w:i w:val="false"/>
                <w:color w:val="000000"/>
                <w:sz w:val="20"/>
              </w:rPr>
              <w:t>
</w:t>
            </w:r>
            <w:r>
              <w:rPr>
                <w:rFonts w:ascii="Times New Roman"/>
                <w:b w:val="false"/>
                <w:i w:val="false"/>
                <w:color w:val="000000"/>
                <w:sz w:val="20"/>
              </w:rPr>
              <w:t>3. Иностранный</w:t>
            </w:r>
            <w:r>
              <w:br/>
            </w:r>
            <w:r>
              <w:rPr>
                <w:rFonts w:ascii="Times New Roman"/>
                <w:b w:val="false"/>
                <w:i w:val="false"/>
                <w:color w:val="000000"/>
                <w:sz w:val="20"/>
              </w:rPr>
              <w:t>
</w:t>
            </w:r>
            <w:r>
              <w:rPr>
                <w:rFonts w:ascii="Times New Roman"/>
                <w:b w:val="false"/>
                <w:i w:val="false"/>
                <w:color w:val="000000"/>
                <w:sz w:val="20"/>
              </w:rPr>
              <w:t>гражданин, иностранное</w:t>
            </w:r>
            <w:r>
              <w:br/>
            </w:r>
            <w:r>
              <w:rPr>
                <w:rFonts w:ascii="Times New Roman"/>
                <w:b w:val="false"/>
                <w:i w:val="false"/>
                <w:color w:val="000000"/>
                <w:sz w:val="20"/>
              </w:rPr>
              <w:t>
</w:t>
            </w:r>
            <w:r>
              <w:rPr>
                <w:rFonts w:ascii="Times New Roman"/>
                <w:b w:val="false"/>
                <w:i w:val="false"/>
                <w:color w:val="000000"/>
                <w:sz w:val="20"/>
              </w:rPr>
              <w:t>юридическое лицо, а</w:t>
            </w:r>
            <w:r>
              <w:br/>
            </w:r>
            <w:r>
              <w:rPr>
                <w:rFonts w:ascii="Times New Roman"/>
                <w:b w:val="false"/>
                <w:i w:val="false"/>
                <w:color w:val="000000"/>
                <w:sz w:val="20"/>
              </w:rPr>
              <w:t>
</w:t>
            </w:r>
            <w:r>
              <w:rPr>
                <w:rFonts w:ascii="Times New Roman"/>
                <w:b w:val="false"/>
                <w:i w:val="false"/>
                <w:color w:val="000000"/>
                <w:sz w:val="20"/>
              </w:rPr>
              <w:t>также российское</w:t>
            </w:r>
            <w:r>
              <w:br/>
            </w:r>
            <w:r>
              <w:rPr>
                <w:rFonts w:ascii="Times New Roman"/>
                <w:b w:val="false"/>
                <w:i w:val="false"/>
                <w:color w:val="000000"/>
                <w:sz w:val="20"/>
              </w:rPr>
              <w:t>
</w:t>
            </w:r>
            <w:r>
              <w:rPr>
                <w:rFonts w:ascii="Times New Roman"/>
                <w:b w:val="false"/>
                <w:i w:val="false"/>
                <w:color w:val="000000"/>
                <w:sz w:val="20"/>
              </w:rPr>
              <w:t xml:space="preserve">юридическое </w:t>
            </w:r>
            <w:r>
              <w:rPr>
                <w:rFonts w:ascii="Times New Roman"/>
                <w:b w:val="false"/>
                <w:i w:val="false"/>
                <w:color w:val="000000"/>
                <w:sz w:val="20"/>
              </w:rPr>
              <w:t>лицо с</w:t>
            </w:r>
            <w:r>
              <w:br/>
            </w:r>
            <w:r>
              <w:rPr>
                <w:rFonts w:ascii="Times New Roman"/>
                <w:b w:val="false"/>
                <w:i w:val="false"/>
                <w:color w:val="000000"/>
                <w:sz w:val="20"/>
              </w:rPr>
              <w:t>
</w:t>
            </w:r>
            <w:r>
              <w:rPr>
                <w:rFonts w:ascii="Times New Roman"/>
                <w:b w:val="false"/>
                <w:i w:val="false"/>
                <w:color w:val="000000"/>
                <w:sz w:val="20"/>
              </w:rPr>
              <w:t xml:space="preserve">иностранным </w:t>
            </w:r>
            <w:r>
              <w:rPr>
                <w:rFonts w:ascii="Times New Roman"/>
                <w:b w:val="false"/>
                <w:i w:val="false"/>
                <w:color w:val="000000"/>
                <w:sz w:val="20"/>
              </w:rPr>
              <w:t>участием, доля</w:t>
            </w:r>
            <w:r>
              <w:br/>
            </w:r>
            <w:r>
              <w:rPr>
                <w:rFonts w:ascii="Times New Roman"/>
                <w:b w:val="false"/>
                <w:i w:val="false"/>
                <w:color w:val="000000"/>
                <w:sz w:val="20"/>
              </w:rPr>
              <w:t>
</w:t>
            </w:r>
            <w:r>
              <w:rPr>
                <w:rFonts w:ascii="Times New Roman"/>
                <w:b w:val="false"/>
                <w:i w:val="false"/>
                <w:color w:val="000000"/>
                <w:sz w:val="20"/>
              </w:rPr>
              <w:t>(вклад) иностранного</w:t>
            </w:r>
            <w:r>
              <w:br/>
            </w:r>
            <w:r>
              <w:rPr>
                <w:rFonts w:ascii="Times New Roman"/>
                <w:b w:val="false"/>
                <w:i w:val="false"/>
                <w:color w:val="000000"/>
                <w:sz w:val="20"/>
              </w:rPr>
              <w:t>
</w:t>
            </w:r>
            <w:r>
              <w:rPr>
                <w:rFonts w:ascii="Times New Roman"/>
                <w:b w:val="false"/>
                <w:i w:val="false"/>
                <w:color w:val="000000"/>
                <w:sz w:val="20"/>
              </w:rPr>
              <w:t>участия в уставном</w:t>
            </w:r>
            <w:r>
              <w:br/>
            </w:r>
            <w:r>
              <w:rPr>
                <w:rFonts w:ascii="Times New Roman"/>
                <w:b w:val="false"/>
                <w:i w:val="false"/>
                <w:color w:val="000000"/>
                <w:sz w:val="20"/>
              </w:rPr>
              <w:t>
</w:t>
            </w:r>
            <w:r>
              <w:rPr>
                <w:rFonts w:ascii="Times New Roman"/>
                <w:b w:val="false"/>
                <w:i w:val="false"/>
                <w:color w:val="000000"/>
                <w:sz w:val="20"/>
              </w:rPr>
              <w:t>(складочном) капитале</w:t>
            </w:r>
            <w:r>
              <w:br/>
            </w:r>
            <w:r>
              <w:rPr>
                <w:rFonts w:ascii="Times New Roman"/>
                <w:b w:val="false"/>
                <w:i w:val="false"/>
                <w:color w:val="000000"/>
                <w:sz w:val="20"/>
              </w:rPr>
              <w:t>
</w:t>
            </w:r>
            <w:r>
              <w:rPr>
                <w:rFonts w:ascii="Times New Roman"/>
                <w:b w:val="false"/>
                <w:i w:val="false"/>
                <w:color w:val="000000"/>
                <w:sz w:val="20"/>
              </w:rPr>
              <w:t>которого составляет</w:t>
            </w:r>
            <w:r>
              <w:br/>
            </w:r>
            <w:r>
              <w:rPr>
                <w:rFonts w:ascii="Times New Roman"/>
                <w:b w:val="false"/>
                <w:i w:val="false"/>
                <w:color w:val="000000"/>
                <w:sz w:val="20"/>
              </w:rPr>
              <w:t>
</w:t>
            </w:r>
            <w:r>
              <w:rPr>
                <w:rFonts w:ascii="Times New Roman"/>
                <w:b w:val="false"/>
                <w:i w:val="false"/>
                <w:color w:val="000000"/>
                <w:sz w:val="20"/>
              </w:rPr>
              <w:t xml:space="preserve">50 процентов и </w:t>
            </w:r>
            <w:r>
              <w:rPr>
                <w:rFonts w:ascii="Times New Roman"/>
                <w:b w:val="false"/>
                <w:i w:val="false"/>
                <w:color w:val="000000"/>
                <w:sz w:val="20"/>
              </w:rPr>
              <w:t>более, не</w:t>
            </w:r>
            <w:r>
              <w:br/>
            </w:r>
            <w:r>
              <w:rPr>
                <w:rFonts w:ascii="Times New Roman"/>
                <w:b w:val="false"/>
                <w:i w:val="false"/>
                <w:color w:val="000000"/>
                <w:sz w:val="20"/>
              </w:rPr>
              <w:t>
</w:t>
            </w:r>
            <w:r>
              <w:rPr>
                <w:rFonts w:ascii="Times New Roman"/>
                <w:b w:val="false"/>
                <w:i w:val="false"/>
                <w:color w:val="000000"/>
                <w:sz w:val="20"/>
              </w:rPr>
              <w:t xml:space="preserve">вправе </w:t>
            </w:r>
            <w:r>
              <w:rPr>
                <w:rFonts w:ascii="Times New Roman"/>
                <w:b w:val="false"/>
                <w:i w:val="false"/>
                <w:color w:val="000000"/>
                <w:sz w:val="20"/>
              </w:rPr>
              <w:t>учреждать</w:t>
            </w:r>
            <w:r>
              <w:br/>
            </w:r>
            <w:r>
              <w:rPr>
                <w:rFonts w:ascii="Times New Roman"/>
                <w:b w:val="false"/>
                <w:i w:val="false"/>
                <w:color w:val="000000"/>
                <w:sz w:val="20"/>
              </w:rPr>
              <w:t>
</w:t>
            </w:r>
            <w:r>
              <w:rPr>
                <w:rFonts w:ascii="Times New Roman"/>
                <w:b w:val="false"/>
                <w:i w:val="false"/>
                <w:color w:val="000000"/>
                <w:sz w:val="20"/>
              </w:rPr>
              <w:t xml:space="preserve">организации </w:t>
            </w:r>
            <w:r>
              <w:rPr>
                <w:rFonts w:ascii="Times New Roman"/>
                <w:b w:val="false"/>
                <w:i w:val="false"/>
                <w:color w:val="000000"/>
                <w:sz w:val="20"/>
              </w:rPr>
              <w:t>(юридические</w:t>
            </w:r>
            <w:r>
              <w:br/>
            </w:r>
            <w:r>
              <w:rPr>
                <w:rFonts w:ascii="Times New Roman"/>
                <w:b w:val="false"/>
                <w:i w:val="false"/>
                <w:color w:val="000000"/>
                <w:sz w:val="20"/>
              </w:rPr>
              <w:t>
</w:t>
            </w:r>
            <w:r>
              <w:rPr>
                <w:rFonts w:ascii="Times New Roman"/>
                <w:b w:val="false"/>
                <w:i w:val="false"/>
                <w:color w:val="000000"/>
                <w:sz w:val="20"/>
              </w:rPr>
              <w:t xml:space="preserve">лица), </w:t>
            </w:r>
            <w:r>
              <w:rPr>
                <w:rFonts w:ascii="Times New Roman"/>
                <w:b w:val="false"/>
                <w:i w:val="false"/>
                <w:color w:val="000000"/>
                <w:sz w:val="20"/>
              </w:rPr>
              <w:t>осуществляющие</w:t>
            </w:r>
            <w:r>
              <w:br/>
            </w:r>
            <w:r>
              <w:rPr>
                <w:rFonts w:ascii="Times New Roman"/>
                <w:b w:val="false"/>
                <w:i w:val="false"/>
                <w:color w:val="000000"/>
                <w:sz w:val="20"/>
              </w:rPr>
              <w:t>
</w:t>
            </w:r>
            <w:r>
              <w:rPr>
                <w:rFonts w:ascii="Times New Roman"/>
                <w:b w:val="false"/>
                <w:i w:val="false"/>
                <w:color w:val="000000"/>
                <w:sz w:val="20"/>
              </w:rPr>
              <w:t>телевещание, зона</w:t>
            </w:r>
            <w:r>
              <w:br/>
            </w:r>
            <w:r>
              <w:rPr>
                <w:rFonts w:ascii="Times New Roman"/>
                <w:b w:val="false"/>
                <w:i w:val="false"/>
                <w:color w:val="000000"/>
                <w:sz w:val="20"/>
              </w:rPr>
              <w:t>
</w:t>
            </w:r>
            <w:r>
              <w:rPr>
                <w:rFonts w:ascii="Times New Roman"/>
                <w:b w:val="false"/>
                <w:i w:val="false"/>
                <w:color w:val="000000"/>
                <w:sz w:val="20"/>
              </w:rPr>
              <w:t>уверенного приема</w:t>
            </w:r>
            <w:r>
              <w:br/>
            </w:r>
            <w:r>
              <w:rPr>
                <w:rFonts w:ascii="Times New Roman"/>
                <w:b w:val="false"/>
                <w:i w:val="false"/>
                <w:color w:val="000000"/>
                <w:sz w:val="20"/>
              </w:rPr>
              <w:t>
</w:t>
            </w:r>
            <w:r>
              <w:rPr>
                <w:rFonts w:ascii="Times New Roman"/>
                <w:b w:val="false"/>
                <w:i w:val="false"/>
                <w:color w:val="000000"/>
                <w:sz w:val="20"/>
              </w:rPr>
              <w:t>передач которых</w:t>
            </w:r>
            <w:r>
              <w:br/>
            </w:r>
            <w:r>
              <w:rPr>
                <w:rFonts w:ascii="Times New Roman"/>
                <w:b w:val="false"/>
                <w:i w:val="false"/>
                <w:color w:val="000000"/>
                <w:sz w:val="20"/>
              </w:rPr>
              <w:t>
</w:t>
            </w:r>
            <w:r>
              <w:rPr>
                <w:rFonts w:ascii="Times New Roman"/>
                <w:b w:val="false"/>
                <w:i w:val="false"/>
                <w:color w:val="000000"/>
                <w:sz w:val="20"/>
              </w:rPr>
              <w:t>охватывает половину</w:t>
            </w:r>
            <w:r>
              <w:br/>
            </w:r>
            <w:r>
              <w:rPr>
                <w:rFonts w:ascii="Times New Roman"/>
                <w:b w:val="false"/>
                <w:i w:val="false"/>
                <w:color w:val="000000"/>
                <w:sz w:val="20"/>
              </w:rPr>
              <w:t>
</w:t>
            </w:r>
            <w:r>
              <w:rPr>
                <w:rFonts w:ascii="Times New Roman"/>
                <w:b w:val="false"/>
                <w:i w:val="false"/>
                <w:color w:val="000000"/>
                <w:sz w:val="20"/>
              </w:rPr>
              <w:t xml:space="preserve">и более </w:t>
            </w:r>
            <w:r>
              <w:rPr>
                <w:rFonts w:ascii="Times New Roman"/>
                <w:b w:val="false"/>
                <w:i w:val="false"/>
                <w:color w:val="000000"/>
                <w:sz w:val="20"/>
              </w:rPr>
              <w:t>половины субъектов</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 либо</w:t>
            </w:r>
            <w:r>
              <w:br/>
            </w:r>
            <w:r>
              <w:rPr>
                <w:rFonts w:ascii="Times New Roman"/>
                <w:b w:val="false"/>
                <w:i w:val="false"/>
                <w:color w:val="000000"/>
                <w:sz w:val="20"/>
              </w:rPr>
              <w:t>
</w:t>
            </w:r>
            <w:r>
              <w:rPr>
                <w:rFonts w:ascii="Times New Roman"/>
                <w:b w:val="false"/>
                <w:i w:val="false"/>
                <w:color w:val="000000"/>
                <w:sz w:val="20"/>
              </w:rPr>
              <w:t xml:space="preserve">территорию, на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 xml:space="preserve">проживает </w:t>
            </w:r>
            <w:r>
              <w:rPr>
                <w:rFonts w:ascii="Times New Roman"/>
                <w:b w:val="false"/>
                <w:i w:val="false"/>
                <w:color w:val="000000"/>
                <w:sz w:val="20"/>
              </w:rPr>
              <w:t>половина и более</w:t>
            </w:r>
            <w:r>
              <w:br/>
            </w:r>
            <w:r>
              <w:rPr>
                <w:rFonts w:ascii="Times New Roman"/>
                <w:b w:val="false"/>
                <w:i w:val="false"/>
                <w:color w:val="000000"/>
                <w:sz w:val="20"/>
              </w:rPr>
              <w:t>
</w:t>
            </w:r>
            <w:r>
              <w:rPr>
                <w:rFonts w:ascii="Times New Roman"/>
                <w:b w:val="false"/>
                <w:i w:val="false"/>
                <w:color w:val="000000"/>
                <w:sz w:val="20"/>
              </w:rPr>
              <w:t>половины численности</w:t>
            </w:r>
            <w:r>
              <w:br/>
            </w:r>
            <w:r>
              <w:rPr>
                <w:rFonts w:ascii="Times New Roman"/>
                <w:b w:val="false"/>
                <w:i w:val="false"/>
                <w:color w:val="000000"/>
                <w:sz w:val="20"/>
              </w:rPr>
              <w:t>
</w:t>
            </w:r>
            <w:r>
              <w:rPr>
                <w:rFonts w:ascii="Times New Roman"/>
                <w:b w:val="false"/>
                <w:i w:val="false"/>
                <w:color w:val="000000"/>
                <w:sz w:val="20"/>
              </w:rPr>
              <w:t>населения 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4. Отчуждение акций</w:t>
            </w:r>
            <w:r>
              <w:br/>
            </w:r>
            <w:r>
              <w:rPr>
                <w:rFonts w:ascii="Times New Roman"/>
                <w:b w:val="false"/>
                <w:i w:val="false"/>
                <w:color w:val="000000"/>
                <w:sz w:val="20"/>
              </w:rPr>
              <w:t>
</w:t>
            </w:r>
            <w:r>
              <w:rPr>
                <w:rFonts w:ascii="Times New Roman"/>
                <w:b w:val="false"/>
                <w:i w:val="false"/>
                <w:color w:val="000000"/>
                <w:sz w:val="20"/>
              </w:rPr>
              <w:t>(долей) учредителем</w:t>
            </w:r>
            <w:r>
              <w:br/>
            </w:r>
            <w:r>
              <w:rPr>
                <w:rFonts w:ascii="Times New Roman"/>
                <w:b w:val="false"/>
                <w:i w:val="false"/>
                <w:color w:val="000000"/>
                <w:sz w:val="20"/>
              </w:rPr>
              <w:t>
</w:t>
            </w:r>
            <w:r>
              <w:rPr>
                <w:rFonts w:ascii="Times New Roman"/>
                <w:b w:val="false"/>
                <w:i w:val="false"/>
                <w:color w:val="000000"/>
                <w:sz w:val="20"/>
              </w:rPr>
              <w:t>теле-, видеопрограммы,</w:t>
            </w:r>
            <w:r>
              <w:br/>
            </w:r>
            <w:r>
              <w:rPr>
                <w:rFonts w:ascii="Times New Roman"/>
                <w:b w:val="false"/>
                <w:i w:val="false"/>
                <w:color w:val="000000"/>
                <w:sz w:val="20"/>
              </w:rPr>
              <w:t>
</w:t>
            </w:r>
            <w:r>
              <w:rPr>
                <w:rFonts w:ascii="Times New Roman"/>
                <w:b w:val="false"/>
                <w:i w:val="false"/>
                <w:color w:val="000000"/>
                <w:sz w:val="20"/>
              </w:rPr>
              <w:t>в том числе после ее</w:t>
            </w:r>
            <w:r>
              <w:br/>
            </w:r>
            <w:r>
              <w:rPr>
                <w:rFonts w:ascii="Times New Roman"/>
                <w:b w:val="false"/>
                <w:i w:val="false"/>
                <w:color w:val="000000"/>
                <w:sz w:val="20"/>
              </w:rPr>
              <w:t>
</w:t>
            </w:r>
            <w:r>
              <w:rPr>
                <w:rFonts w:ascii="Times New Roman"/>
                <w:b w:val="false"/>
                <w:i w:val="false"/>
                <w:color w:val="000000"/>
                <w:sz w:val="20"/>
              </w:rPr>
              <w:t xml:space="preserve">регистрации, </w:t>
            </w:r>
            <w:r>
              <w:rPr>
                <w:rFonts w:ascii="Times New Roman"/>
                <w:b w:val="false"/>
                <w:i w:val="false"/>
                <w:color w:val="000000"/>
                <w:sz w:val="20"/>
              </w:rPr>
              <w:t>организацией</w:t>
            </w:r>
            <w:r>
              <w:br/>
            </w:r>
            <w:r>
              <w:rPr>
                <w:rFonts w:ascii="Times New Roman"/>
                <w:b w:val="false"/>
                <w:i w:val="false"/>
                <w:color w:val="000000"/>
                <w:sz w:val="20"/>
              </w:rPr>
              <w:t>
</w:t>
            </w:r>
            <w:r>
              <w:rPr>
                <w:rFonts w:ascii="Times New Roman"/>
                <w:b w:val="false"/>
                <w:i w:val="false"/>
                <w:color w:val="000000"/>
                <w:sz w:val="20"/>
              </w:rPr>
              <w:t>(юридическим. лицом),</w:t>
            </w:r>
            <w:r>
              <w:br/>
            </w:r>
            <w:r>
              <w:rPr>
                <w:rFonts w:ascii="Times New Roman"/>
                <w:b w:val="false"/>
                <w:i w:val="false"/>
                <w:color w:val="000000"/>
                <w:sz w:val="20"/>
              </w:rPr>
              <w:t>
</w:t>
            </w:r>
            <w:r>
              <w:rPr>
                <w:rFonts w:ascii="Times New Roman"/>
                <w:b w:val="false"/>
                <w:i w:val="false"/>
                <w:color w:val="000000"/>
                <w:sz w:val="20"/>
              </w:rPr>
              <w:t>осуществляющей</w:t>
            </w:r>
            <w:r>
              <w:br/>
            </w:r>
            <w:r>
              <w:rPr>
                <w:rFonts w:ascii="Times New Roman"/>
                <w:b w:val="false"/>
                <w:i w:val="false"/>
                <w:color w:val="000000"/>
                <w:sz w:val="20"/>
              </w:rPr>
              <w:t>
</w:t>
            </w:r>
            <w:r>
              <w:rPr>
                <w:rFonts w:ascii="Times New Roman"/>
                <w:b w:val="false"/>
                <w:i w:val="false"/>
                <w:color w:val="000000"/>
                <w:sz w:val="20"/>
              </w:rPr>
              <w:t>(осуществляющим)</w:t>
            </w:r>
            <w:r>
              <w:br/>
            </w:r>
            <w:r>
              <w:rPr>
                <w:rFonts w:ascii="Times New Roman"/>
                <w:b w:val="false"/>
                <w:i w:val="false"/>
                <w:color w:val="000000"/>
                <w:sz w:val="20"/>
              </w:rPr>
              <w:t>
</w:t>
            </w:r>
            <w:r>
              <w:rPr>
                <w:rFonts w:ascii="Times New Roman"/>
                <w:b w:val="false"/>
                <w:i w:val="false"/>
                <w:color w:val="000000"/>
                <w:sz w:val="20"/>
              </w:rPr>
              <w:t>телевещание, зона</w:t>
            </w:r>
            <w:r>
              <w:br/>
            </w:r>
            <w:r>
              <w:rPr>
                <w:rFonts w:ascii="Times New Roman"/>
                <w:b w:val="false"/>
                <w:i w:val="false"/>
                <w:color w:val="000000"/>
                <w:sz w:val="20"/>
              </w:rPr>
              <w:t>
</w:t>
            </w:r>
            <w:r>
              <w:rPr>
                <w:rFonts w:ascii="Times New Roman"/>
                <w:b w:val="false"/>
                <w:i w:val="false"/>
                <w:color w:val="000000"/>
                <w:sz w:val="20"/>
              </w:rPr>
              <w:t xml:space="preserve">уверенного </w:t>
            </w:r>
            <w:r>
              <w:rPr>
                <w:rFonts w:ascii="Times New Roman"/>
                <w:b w:val="false"/>
                <w:i w:val="false"/>
                <w:color w:val="000000"/>
                <w:sz w:val="20"/>
              </w:rPr>
              <w:t>приема передач</w:t>
            </w:r>
            <w:r>
              <w:br/>
            </w:r>
            <w:r>
              <w:rPr>
                <w:rFonts w:ascii="Times New Roman"/>
                <w:b w:val="false"/>
                <w:i w:val="false"/>
                <w:color w:val="000000"/>
                <w:sz w:val="20"/>
              </w:rPr>
              <w:t>
</w:t>
            </w:r>
            <w:r>
              <w:rPr>
                <w:rFonts w:ascii="Times New Roman"/>
                <w:b w:val="false"/>
                <w:i w:val="false"/>
                <w:color w:val="000000"/>
                <w:sz w:val="20"/>
              </w:rPr>
              <w:t>которой (которого)</w:t>
            </w:r>
            <w:r>
              <w:br/>
            </w:r>
            <w:r>
              <w:rPr>
                <w:rFonts w:ascii="Times New Roman"/>
                <w:b w:val="false"/>
                <w:i w:val="false"/>
                <w:color w:val="000000"/>
                <w:sz w:val="20"/>
              </w:rPr>
              <w:t>
</w:t>
            </w:r>
            <w:r>
              <w:rPr>
                <w:rFonts w:ascii="Times New Roman"/>
                <w:b w:val="false"/>
                <w:i w:val="false"/>
                <w:color w:val="000000"/>
                <w:sz w:val="20"/>
              </w:rPr>
              <w:t xml:space="preserve">охватывает </w:t>
            </w:r>
            <w:r>
              <w:rPr>
                <w:rFonts w:ascii="Times New Roman"/>
                <w:b w:val="false"/>
                <w:i w:val="false"/>
                <w:color w:val="000000"/>
                <w:sz w:val="20"/>
              </w:rPr>
              <w:t>половину и</w:t>
            </w:r>
            <w:r>
              <w:br/>
            </w:r>
            <w:r>
              <w:rPr>
                <w:rFonts w:ascii="Times New Roman"/>
                <w:b w:val="false"/>
                <w:i w:val="false"/>
                <w:color w:val="000000"/>
                <w:sz w:val="20"/>
              </w:rPr>
              <w:t>
</w:t>
            </w:r>
            <w:r>
              <w:rPr>
                <w:rFonts w:ascii="Times New Roman"/>
                <w:b w:val="false"/>
                <w:i w:val="false"/>
                <w:color w:val="000000"/>
                <w:sz w:val="20"/>
              </w:rPr>
              <w:t xml:space="preserve">более </w:t>
            </w:r>
            <w:r>
              <w:rPr>
                <w:rFonts w:ascii="Times New Roman"/>
                <w:b w:val="false"/>
                <w:i w:val="false"/>
                <w:color w:val="000000"/>
                <w:sz w:val="20"/>
              </w:rPr>
              <w:t>половины субъектов</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 либо</w:t>
            </w:r>
            <w:r>
              <w:br/>
            </w:r>
            <w:r>
              <w:rPr>
                <w:rFonts w:ascii="Times New Roman"/>
                <w:b w:val="false"/>
                <w:i w:val="false"/>
                <w:color w:val="000000"/>
                <w:sz w:val="20"/>
              </w:rPr>
              <w:t>
</w:t>
            </w:r>
            <w:r>
              <w:rPr>
                <w:rFonts w:ascii="Times New Roman"/>
                <w:b w:val="false"/>
                <w:i w:val="false"/>
                <w:color w:val="000000"/>
                <w:sz w:val="20"/>
              </w:rPr>
              <w:t xml:space="preserve">территорию, на </w:t>
            </w:r>
            <w:r>
              <w:rPr>
                <w:rFonts w:ascii="Times New Roman"/>
                <w:b w:val="false"/>
                <w:i w:val="false"/>
                <w:color w:val="000000"/>
                <w:sz w:val="20"/>
              </w:rPr>
              <w:t>которой</w:t>
            </w:r>
            <w:r>
              <w:br/>
            </w:r>
            <w:r>
              <w:rPr>
                <w:rFonts w:ascii="Times New Roman"/>
                <w:b w:val="false"/>
                <w:i w:val="false"/>
                <w:color w:val="000000"/>
                <w:sz w:val="20"/>
              </w:rPr>
              <w:t>
</w:t>
            </w:r>
            <w:r>
              <w:rPr>
                <w:rFonts w:ascii="Times New Roman"/>
                <w:b w:val="false"/>
                <w:i w:val="false"/>
                <w:color w:val="000000"/>
                <w:sz w:val="20"/>
              </w:rPr>
              <w:t xml:space="preserve">проживает </w:t>
            </w:r>
            <w:r>
              <w:rPr>
                <w:rFonts w:ascii="Times New Roman"/>
                <w:b w:val="false"/>
                <w:i w:val="false"/>
                <w:color w:val="000000"/>
                <w:sz w:val="20"/>
              </w:rPr>
              <w:t>половина и более</w:t>
            </w:r>
            <w:r>
              <w:br/>
            </w:r>
            <w:r>
              <w:rPr>
                <w:rFonts w:ascii="Times New Roman"/>
                <w:b w:val="false"/>
                <w:i w:val="false"/>
                <w:color w:val="000000"/>
                <w:sz w:val="20"/>
              </w:rPr>
              <w:t>
</w:t>
            </w:r>
            <w:r>
              <w:rPr>
                <w:rFonts w:ascii="Times New Roman"/>
                <w:b w:val="false"/>
                <w:i w:val="false"/>
                <w:color w:val="000000"/>
                <w:sz w:val="20"/>
              </w:rPr>
              <w:t>половины численности</w:t>
            </w:r>
            <w:r>
              <w:br/>
            </w:r>
            <w:r>
              <w:rPr>
                <w:rFonts w:ascii="Times New Roman"/>
                <w:b w:val="false"/>
                <w:i w:val="false"/>
                <w:color w:val="000000"/>
                <w:sz w:val="20"/>
              </w:rPr>
              <w:t>
</w:t>
            </w:r>
            <w:r>
              <w:rPr>
                <w:rFonts w:ascii="Times New Roman"/>
                <w:b w:val="false"/>
                <w:i w:val="false"/>
                <w:color w:val="000000"/>
                <w:sz w:val="20"/>
              </w:rPr>
              <w:t>населения Российской</w:t>
            </w:r>
            <w:r>
              <w:br/>
            </w:r>
            <w:r>
              <w:rPr>
                <w:rFonts w:ascii="Times New Roman"/>
                <w:b w:val="false"/>
                <w:i w:val="false"/>
                <w:color w:val="000000"/>
                <w:sz w:val="20"/>
              </w:rPr>
              <w:t>
</w:t>
            </w:r>
            <w:r>
              <w:rPr>
                <w:rFonts w:ascii="Times New Roman"/>
                <w:b w:val="false"/>
                <w:i w:val="false"/>
                <w:color w:val="000000"/>
                <w:sz w:val="20"/>
              </w:rPr>
              <w:t xml:space="preserve">Федерации, </w:t>
            </w:r>
            <w:r>
              <w:rPr>
                <w:rFonts w:ascii="Times New Roman"/>
                <w:b w:val="false"/>
                <w:i w:val="false"/>
                <w:color w:val="000000"/>
                <w:sz w:val="20"/>
              </w:rPr>
              <w:t>повлекшее</w:t>
            </w:r>
            <w:r>
              <w:br/>
            </w:r>
            <w:r>
              <w:rPr>
                <w:rFonts w:ascii="Times New Roman"/>
                <w:b w:val="false"/>
                <w:i w:val="false"/>
                <w:color w:val="000000"/>
                <w:sz w:val="20"/>
              </w:rPr>
              <w:t>
</w:t>
            </w:r>
            <w:r>
              <w:rPr>
                <w:rFonts w:ascii="Times New Roman"/>
                <w:b w:val="false"/>
                <w:i w:val="false"/>
                <w:color w:val="000000"/>
                <w:sz w:val="20"/>
              </w:rPr>
              <w:t xml:space="preserve">появление </w:t>
            </w:r>
            <w:r>
              <w:rPr>
                <w:rFonts w:ascii="Times New Roman"/>
                <w:b w:val="false"/>
                <w:i w:val="false"/>
                <w:color w:val="000000"/>
                <w:sz w:val="20"/>
              </w:rPr>
              <w:t>в их уставном</w:t>
            </w:r>
            <w:r>
              <w:br/>
            </w:r>
            <w:r>
              <w:rPr>
                <w:rFonts w:ascii="Times New Roman"/>
                <w:b w:val="false"/>
                <w:i w:val="false"/>
                <w:color w:val="000000"/>
                <w:sz w:val="20"/>
              </w:rPr>
              <w:t>
</w:t>
            </w:r>
            <w:r>
              <w:rPr>
                <w:rFonts w:ascii="Times New Roman"/>
                <w:b w:val="false"/>
                <w:i w:val="false"/>
                <w:color w:val="000000"/>
                <w:sz w:val="20"/>
              </w:rPr>
              <w:t xml:space="preserve">(складочном) </w:t>
            </w:r>
            <w:r>
              <w:rPr>
                <w:rFonts w:ascii="Times New Roman"/>
                <w:b w:val="false"/>
                <w:i w:val="false"/>
                <w:color w:val="000000"/>
                <w:sz w:val="20"/>
              </w:rPr>
              <w:t>капитале доли</w:t>
            </w:r>
            <w:r>
              <w:br/>
            </w:r>
            <w:r>
              <w:rPr>
                <w:rFonts w:ascii="Times New Roman"/>
                <w:b w:val="false"/>
                <w:i w:val="false"/>
                <w:color w:val="000000"/>
                <w:sz w:val="20"/>
              </w:rPr>
              <w:t>
</w:t>
            </w:r>
            <w:r>
              <w:rPr>
                <w:rFonts w:ascii="Times New Roman"/>
                <w:b w:val="false"/>
                <w:i w:val="false"/>
                <w:color w:val="000000"/>
                <w:sz w:val="20"/>
              </w:rPr>
              <w:t xml:space="preserve">(вклада)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 xml:space="preserve">участия, </w:t>
            </w:r>
            <w:r>
              <w:rPr>
                <w:rFonts w:ascii="Times New Roman"/>
                <w:b w:val="false"/>
                <w:i w:val="false"/>
                <w:color w:val="000000"/>
                <w:sz w:val="20"/>
              </w:rPr>
              <w:t>составляющей 50</w:t>
            </w:r>
            <w:r>
              <w:br/>
            </w:r>
            <w:r>
              <w:rPr>
                <w:rFonts w:ascii="Times New Roman"/>
                <w:b w:val="false"/>
                <w:i w:val="false"/>
                <w:color w:val="000000"/>
                <w:sz w:val="20"/>
              </w:rPr>
              <w:t>
</w:t>
            </w:r>
            <w:r>
              <w:rPr>
                <w:rFonts w:ascii="Times New Roman"/>
                <w:b w:val="false"/>
                <w:i w:val="false"/>
                <w:color w:val="000000"/>
                <w:sz w:val="20"/>
              </w:rPr>
              <w:t>процентов и более,</w:t>
            </w:r>
            <w:r>
              <w:br/>
            </w:r>
            <w:r>
              <w:rPr>
                <w:rFonts w:ascii="Times New Roman"/>
                <w:b w:val="false"/>
                <w:i w:val="false"/>
                <w:color w:val="000000"/>
                <w:sz w:val="20"/>
              </w:rPr>
              <w:t>
</w:t>
            </w:r>
            <w:r>
              <w:rPr>
                <w:rFonts w:ascii="Times New Roman"/>
                <w:b w:val="false"/>
                <w:i w:val="false"/>
                <w:color w:val="000000"/>
                <w:sz w:val="20"/>
              </w:rPr>
              <w:t>не допускается.</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 xml:space="preserve">от </w:t>
            </w:r>
            <w:r>
              <w:rPr>
                <w:rFonts w:ascii="Times New Roman"/>
                <w:b w:val="false"/>
                <w:i w:val="false"/>
                <w:color w:val="000000"/>
                <w:sz w:val="20"/>
              </w:rPr>
              <w:t>27 декабря 1991 г.</w:t>
            </w:r>
            <w:r>
              <w:br/>
            </w:r>
            <w:r>
              <w:rPr>
                <w:rFonts w:ascii="Times New Roman"/>
                <w:b w:val="false"/>
                <w:i w:val="false"/>
                <w:color w:val="000000"/>
                <w:sz w:val="20"/>
              </w:rPr>
              <w:t>
</w:t>
            </w:r>
            <w:r>
              <w:rPr>
                <w:rFonts w:ascii="Times New Roman"/>
                <w:b w:val="false"/>
                <w:i w:val="false"/>
                <w:color w:val="000000"/>
                <w:sz w:val="20"/>
              </w:rPr>
              <w:t xml:space="preserve">№ 2124-1 «О </w:t>
            </w:r>
            <w:r>
              <w:rPr>
                <w:rFonts w:ascii="Times New Roman"/>
                <w:b w:val="false"/>
                <w:i w:val="false"/>
                <w:color w:val="000000"/>
                <w:sz w:val="20"/>
              </w:rPr>
              <w:t>средствах</w:t>
            </w:r>
            <w:r>
              <w:br/>
            </w:r>
            <w:r>
              <w:rPr>
                <w:rFonts w:ascii="Times New Roman"/>
                <w:b w:val="false"/>
                <w:i w:val="false"/>
                <w:color w:val="000000"/>
                <w:sz w:val="20"/>
              </w:rPr>
              <w:t>
</w:t>
            </w:r>
            <w:r>
              <w:rPr>
                <w:rFonts w:ascii="Times New Roman"/>
                <w:b w:val="false"/>
                <w:i w:val="false"/>
                <w:color w:val="000000"/>
                <w:sz w:val="20"/>
              </w:rPr>
              <w:t xml:space="preserve">массовой </w:t>
            </w:r>
            <w:r>
              <w:rPr>
                <w:rFonts w:ascii="Times New Roman"/>
                <w:b w:val="false"/>
                <w:i w:val="false"/>
                <w:color w:val="000000"/>
                <w:sz w:val="20"/>
              </w:rPr>
              <w:t>информации».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61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 статьи</w:t>
            </w:r>
            <w:r>
              <w:br/>
            </w:r>
            <w:r>
              <w:rPr>
                <w:rFonts w:ascii="Times New Roman"/>
                <w:b w:val="false"/>
                <w:i w:val="false"/>
                <w:color w:val="000000"/>
                <w:sz w:val="20"/>
              </w:rPr>
              <w:t>
</w:t>
            </w:r>
            <w:r>
              <w:rPr>
                <w:rFonts w:ascii="Times New Roman"/>
                <w:b w:val="false"/>
                <w:i w:val="false"/>
                <w:color w:val="000000"/>
                <w:sz w:val="20"/>
              </w:rPr>
              <w:t>3 (в 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статье 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заключения</w:t>
            </w:r>
            <w:r>
              <w:br/>
            </w:r>
            <w:r>
              <w:rPr>
                <w:rFonts w:ascii="Times New Roman"/>
                <w:b w:val="false"/>
                <w:i w:val="false"/>
                <w:color w:val="000000"/>
                <w:sz w:val="20"/>
              </w:rPr>
              <w:t>
</w:t>
            </w:r>
            <w:r>
              <w:rPr>
                <w:rFonts w:ascii="Times New Roman"/>
                <w:b w:val="false"/>
                <w:i w:val="false"/>
                <w:color w:val="000000"/>
                <w:sz w:val="20"/>
              </w:rPr>
              <w:t xml:space="preserve">соглашений о </w:t>
            </w:r>
            <w:r>
              <w:rPr>
                <w:rFonts w:ascii="Times New Roman"/>
                <w:b w:val="false"/>
                <w:i w:val="false"/>
                <w:color w:val="000000"/>
                <w:sz w:val="20"/>
              </w:rPr>
              <w:t>разделе</w:t>
            </w:r>
            <w:r>
              <w:br/>
            </w:r>
            <w:r>
              <w:rPr>
                <w:rFonts w:ascii="Times New Roman"/>
                <w:b w:val="false"/>
                <w:i w:val="false"/>
                <w:color w:val="000000"/>
                <w:sz w:val="20"/>
              </w:rPr>
              <w:t>
</w:t>
            </w:r>
            <w:r>
              <w:rPr>
                <w:rFonts w:ascii="Times New Roman"/>
                <w:b w:val="false"/>
                <w:i w:val="false"/>
                <w:color w:val="000000"/>
                <w:sz w:val="20"/>
              </w:rPr>
              <w:t xml:space="preserve">продукции, </w:t>
            </w:r>
            <w:r>
              <w:rPr>
                <w:rFonts w:ascii="Times New Roman"/>
                <w:b w:val="false"/>
                <w:i w:val="false"/>
                <w:color w:val="000000"/>
                <w:sz w:val="20"/>
              </w:rPr>
              <w:t>которые были</w:t>
            </w:r>
            <w:r>
              <w:br/>
            </w:r>
            <w:r>
              <w:rPr>
                <w:rFonts w:ascii="Times New Roman"/>
                <w:b w:val="false"/>
                <w:i w:val="false"/>
                <w:color w:val="000000"/>
                <w:sz w:val="20"/>
              </w:rPr>
              <w:t>
</w:t>
            </w:r>
            <w:r>
              <w:rPr>
                <w:rFonts w:ascii="Times New Roman"/>
                <w:b w:val="false"/>
                <w:i w:val="false"/>
                <w:color w:val="000000"/>
                <w:sz w:val="20"/>
              </w:rPr>
              <w:t>заключены до даты</w:t>
            </w:r>
            <w:r>
              <w:br/>
            </w:r>
            <w:r>
              <w:rPr>
                <w:rFonts w:ascii="Times New Roman"/>
                <w:b w:val="false"/>
                <w:i w:val="false"/>
                <w:color w:val="000000"/>
                <w:sz w:val="20"/>
              </w:rPr>
              <w:t>
</w:t>
            </w:r>
            <w:r>
              <w:rPr>
                <w:rFonts w:ascii="Times New Roman"/>
                <w:b w:val="false"/>
                <w:i w:val="false"/>
                <w:color w:val="000000"/>
                <w:sz w:val="20"/>
              </w:rPr>
              <w:t xml:space="preserve">вступления </w:t>
            </w:r>
            <w:r>
              <w:rPr>
                <w:rFonts w:ascii="Times New Roman"/>
                <w:b w:val="false"/>
                <w:i w:val="false"/>
                <w:color w:val="000000"/>
                <w:sz w:val="20"/>
              </w:rPr>
              <w:t>Соглашения в</w:t>
            </w:r>
            <w:r>
              <w:br/>
            </w:r>
            <w:r>
              <w:rPr>
                <w:rFonts w:ascii="Times New Roman"/>
                <w:b w:val="false"/>
                <w:i w:val="false"/>
                <w:color w:val="000000"/>
                <w:sz w:val="20"/>
              </w:rPr>
              <w:t>
</w:t>
            </w:r>
            <w:r>
              <w:rPr>
                <w:rFonts w:ascii="Times New Roman"/>
                <w:b w:val="false"/>
                <w:i w:val="false"/>
                <w:color w:val="000000"/>
                <w:sz w:val="20"/>
              </w:rPr>
              <w:t>силу:</w:t>
            </w:r>
            <w:r>
              <w:br/>
            </w:r>
            <w:r>
              <w:rPr>
                <w:rFonts w:ascii="Times New Roman"/>
                <w:b w:val="false"/>
                <w:i w:val="false"/>
                <w:color w:val="000000"/>
                <w:sz w:val="20"/>
              </w:rPr>
              <w:t>
</w:t>
            </w:r>
            <w:r>
              <w:rPr>
                <w:rFonts w:ascii="Times New Roman"/>
                <w:b w:val="false"/>
                <w:i w:val="false"/>
                <w:color w:val="000000"/>
                <w:sz w:val="20"/>
              </w:rPr>
              <w:t>1. Условиями аукциона</w:t>
            </w:r>
            <w:r>
              <w:br/>
            </w:r>
            <w:r>
              <w:rPr>
                <w:rFonts w:ascii="Times New Roman"/>
                <w:b w:val="false"/>
                <w:i w:val="false"/>
                <w:color w:val="000000"/>
                <w:sz w:val="20"/>
              </w:rPr>
              <w:t>
</w:t>
            </w:r>
            <w:r>
              <w:rPr>
                <w:rFonts w:ascii="Times New Roman"/>
                <w:b w:val="false"/>
                <w:i w:val="false"/>
                <w:color w:val="000000"/>
                <w:sz w:val="20"/>
              </w:rPr>
              <w:t xml:space="preserve">на заключение </w:t>
            </w:r>
            <w:r>
              <w:rPr>
                <w:rFonts w:ascii="Times New Roman"/>
                <w:b w:val="false"/>
                <w:i w:val="false"/>
                <w:color w:val="000000"/>
                <w:sz w:val="20"/>
              </w:rPr>
              <w:t>Соглашения</w:t>
            </w:r>
            <w:r>
              <w:br/>
            </w:r>
            <w:r>
              <w:rPr>
                <w:rFonts w:ascii="Times New Roman"/>
                <w:b w:val="false"/>
                <w:i w:val="false"/>
                <w:color w:val="000000"/>
                <w:sz w:val="20"/>
              </w:rPr>
              <w:t>
</w:t>
            </w:r>
            <w:r>
              <w:rPr>
                <w:rFonts w:ascii="Times New Roman"/>
                <w:b w:val="false"/>
                <w:i w:val="false"/>
                <w:color w:val="000000"/>
                <w:sz w:val="20"/>
              </w:rPr>
              <w:t>о разделе продукции</w:t>
            </w:r>
            <w:r>
              <w:br/>
            </w:r>
            <w:r>
              <w:rPr>
                <w:rFonts w:ascii="Times New Roman"/>
                <w:b w:val="false"/>
                <w:i w:val="false"/>
                <w:color w:val="000000"/>
                <w:sz w:val="20"/>
              </w:rPr>
              <w:t>
</w:t>
            </w:r>
            <w:r>
              <w:rPr>
                <w:rFonts w:ascii="Times New Roman"/>
                <w:b w:val="false"/>
                <w:i w:val="false"/>
                <w:color w:val="000000"/>
                <w:sz w:val="20"/>
              </w:rPr>
              <w:t xml:space="preserve">должно быть </w:t>
            </w:r>
            <w:r>
              <w:rPr>
                <w:rFonts w:ascii="Times New Roman"/>
                <w:b w:val="false"/>
                <w:i w:val="false"/>
                <w:color w:val="000000"/>
                <w:sz w:val="20"/>
              </w:rPr>
              <w:t>предусмотрено</w:t>
            </w:r>
            <w:r>
              <w:br/>
            </w:r>
            <w:r>
              <w:rPr>
                <w:rFonts w:ascii="Times New Roman"/>
                <w:b w:val="false"/>
                <w:i w:val="false"/>
                <w:color w:val="000000"/>
                <w:sz w:val="20"/>
              </w:rPr>
              <w:t>
</w:t>
            </w:r>
            <w:r>
              <w:rPr>
                <w:rFonts w:ascii="Times New Roman"/>
                <w:b w:val="false"/>
                <w:i w:val="false"/>
                <w:color w:val="000000"/>
                <w:sz w:val="20"/>
              </w:rPr>
              <w:t xml:space="preserve">участие </w:t>
            </w:r>
            <w:r>
              <w:rPr>
                <w:rFonts w:ascii="Times New Roman"/>
                <w:b w:val="false"/>
                <w:i w:val="false"/>
                <w:color w:val="000000"/>
                <w:sz w:val="20"/>
              </w:rPr>
              <w:t>российских</w:t>
            </w:r>
            <w:r>
              <w:br/>
            </w:r>
            <w:r>
              <w:rPr>
                <w:rFonts w:ascii="Times New Roman"/>
                <w:b w:val="false"/>
                <w:i w:val="false"/>
                <w:color w:val="000000"/>
                <w:sz w:val="20"/>
              </w:rPr>
              <w:t>
</w:t>
            </w:r>
            <w:r>
              <w:rPr>
                <w:rFonts w:ascii="Times New Roman"/>
                <w:b w:val="false"/>
                <w:i w:val="false"/>
                <w:color w:val="000000"/>
                <w:sz w:val="20"/>
              </w:rPr>
              <w:t>юридических лиц в</w:t>
            </w:r>
            <w:r>
              <w:br/>
            </w:r>
            <w:r>
              <w:rPr>
                <w:rFonts w:ascii="Times New Roman"/>
                <w:b w:val="false"/>
                <w:i w:val="false"/>
                <w:color w:val="000000"/>
                <w:sz w:val="20"/>
              </w:rPr>
              <w:t>
</w:t>
            </w:r>
            <w:r>
              <w:rPr>
                <w:rFonts w:ascii="Times New Roman"/>
                <w:b w:val="false"/>
                <w:i w:val="false"/>
                <w:color w:val="000000"/>
                <w:sz w:val="20"/>
              </w:rPr>
              <w:t xml:space="preserve">реализации </w:t>
            </w:r>
            <w:r>
              <w:rPr>
                <w:rFonts w:ascii="Times New Roman"/>
                <w:b w:val="false"/>
                <w:i w:val="false"/>
                <w:color w:val="000000"/>
                <w:sz w:val="20"/>
              </w:rPr>
              <w:t>соглашений в</w:t>
            </w:r>
            <w:r>
              <w:br/>
            </w:r>
            <w:r>
              <w:rPr>
                <w:rFonts w:ascii="Times New Roman"/>
                <w:b w:val="false"/>
                <w:i w:val="false"/>
                <w:color w:val="000000"/>
                <w:sz w:val="20"/>
              </w:rPr>
              <w:t>
</w:t>
            </w:r>
            <w:r>
              <w:rPr>
                <w:rFonts w:ascii="Times New Roman"/>
                <w:b w:val="false"/>
                <w:i w:val="false"/>
                <w:color w:val="000000"/>
                <w:sz w:val="20"/>
              </w:rPr>
              <w:t xml:space="preserve">долях, </w:t>
            </w:r>
            <w:r>
              <w:rPr>
                <w:rFonts w:ascii="Times New Roman"/>
                <w:b w:val="false"/>
                <w:i w:val="false"/>
                <w:color w:val="000000"/>
                <w:sz w:val="20"/>
              </w:rPr>
              <w:t>определенных</w:t>
            </w:r>
            <w:r>
              <w:br/>
            </w:r>
            <w:r>
              <w:rPr>
                <w:rFonts w:ascii="Times New Roman"/>
                <w:b w:val="false"/>
                <w:i w:val="false"/>
                <w:color w:val="000000"/>
                <w:sz w:val="20"/>
              </w:rPr>
              <w:t>
</w:t>
            </w:r>
            <w:r>
              <w:rPr>
                <w:rFonts w:ascii="Times New Roman"/>
                <w:b w:val="false"/>
                <w:i w:val="false"/>
                <w:color w:val="000000"/>
                <w:sz w:val="20"/>
              </w:rPr>
              <w:t>Правительством</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2. Соглашением</w:t>
            </w:r>
            <w:r>
              <w:br/>
            </w:r>
            <w:r>
              <w:rPr>
                <w:rFonts w:ascii="Times New Roman"/>
                <w:b w:val="false"/>
                <w:i w:val="false"/>
                <w:color w:val="000000"/>
                <w:sz w:val="20"/>
              </w:rPr>
              <w:t>
</w:t>
            </w:r>
            <w:r>
              <w:rPr>
                <w:rFonts w:ascii="Times New Roman"/>
                <w:b w:val="false"/>
                <w:i w:val="false"/>
                <w:color w:val="000000"/>
                <w:sz w:val="20"/>
              </w:rPr>
              <w:t>предусматриваются</w:t>
            </w:r>
            <w:r>
              <w:br/>
            </w:r>
            <w:r>
              <w:rPr>
                <w:rFonts w:ascii="Times New Roman"/>
                <w:b w:val="false"/>
                <w:i w:val="false"/>
                <w:color w:val="000000"/>
                <w:sz w:val="20"/>
              </w:rPr>
              <w:t>
</w:t>
            </w:r>
            <w:r>
              <w:rPr>
                <w:rFonts w:ascii="Times New Roman"/>
                <w:b w:val="false"/>
                <w:i w:val="false"/>
                <w:color w:val="000000"/>
                <w:sz w:val="20"/>
              </w:rPr>
              <w:t xml:space="preserve">обязательства </w:t>
            </w:r>
            <w:r>
              <w:rPr>
                <w:rFonts w:ascii="Times New Roman"/>
                <w:b w:val="false"/>
                <w:i w:val="false"/>
                <w:color w:val="000000"/>
                <w:sz w:val="20"/>
              </w:rPr>
              <w:t>инвестора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 предоставлению</w:t>
            </w:r>
            <w:r>
              <w:br/>
            </w:r>
            <w:r>
              <w:rPr>
                <w:rFonts w:ascii="Times New Roman"/>
                <w:b w:val="false"/>
                <w:i w:val="false"/>
                <w:color w:val="000000"/>
                <w:sz w:val="20"/>
              </w:rPr>
              <w:t>
</w:t>
            </w:r>
            <w:r>
              <w:rPr>
                <w:rFonts w:ascii="Times New Roman"/>
                <w:b w:val="false"/>
                <w:i w:val="false"/>
                <w:color w:val="000000"/>
                <w:sz w:val="20"/>
              </w:rPr>
              <w:t xml:space="preserve">российским </w:t>
            </w:r>
            <w:r>
              <w:rPr>
                <w:rFonts w:ascii="Times New Roman"/>
                <w:b w:val="false"/>
                <w:i w:val="false"/>
                <w:color w:val="000000"/>
                <w:sz w:val="20"/>
              </w:rPr>
              <w:t>юридическим</w:t>
            </w:r>
            <w:r>
              <w:br/>
            </w:r>
            <w:r>
              <w:rPr>
                <w:rFonts w:ascii="Times New Roman"/>
                <w:b w:val="false"/>
                <w:i w:val="false"/>
                <w:color w:val="000000"/>
                <w:sz w:val="20"/>
              </w:rPr>
              <w:t>
</w:t>
            </w:r>
            <w:r>
              <w:rPr>
                <w:rFonts w:ascii="Times New Roman"/>
                <w:b w:val="false"/>
                <w:i w:val="false"/>
                <w:color w:val="000000"/>
                <w:sz w:val="20"/>
              </w:rPr>
              <w:t xml:space="preserve">лицам </w:t>
            </w:r>
            <w:r>
              <w:rPr>
                <w:rFonts w:ascii="Times New Roman"/>
                <w:b w:val="false"/>
                <w:i w:val="false"/>
                <w:color w:val="000000"/>
                <w:sz w:val="20"/>
              </w:rPr>
              <w:t>преимущественного</w:t>
            </w:r>
            <w:r>
              <w:br/>
            </w:r>
            <w:r>
              <w:rPr>
                <w:rFonts w:ascii="Times New Roman"/>
                <w:b w:val="false"/>
                <w:i w:val="false"/>
                <w:color w:val="000000"/>
                <w:sz w:val="20"/>
              </w:rPr>
              <w:t>
</w:t>
            </w:r>
            <w:r>
              <w:rPr>
                <w:rFonts w:ascii="Times New Roman"/>
                <w:b w:val="false"/>
                <w:i w:val="false"/>
                <w:color w:val="000000"/>
                <w:sz w:val="20"/>
              </w:rPr>
              <w:t>права на участие в</w:t>
            </w:r>
            <w:r>
              <w:br/>
            </w:r>
            <w:r>
              <w:rPr>
                <w:rFonts w:ascii="Times New Roman"/>
                <w:b w:val="false"/>
                <w:i w:val="false"/>
                <w:color w:val="000000"/>
                <w:sz w:val="20"/>
              </w:rPr>
              <w:t>
</w:t>
            </w:r>
            <w:r>
              <w:rPr>
                <w:rFonts w:ascii="Times New Roman"/>
                <w:b w:val="false"/>
                <w:i w:val="false"/>
                <w:color w:val="000000"/>
                <w:sz w:val="20"/>
              </w:rPr>
              <w:t>работах по соглашению в</w:t>
            </w:r>
            <w:r>
              <w:br/>
            </w:r>
            <w:r>
              <w:rPr>
                <w:rFonts w:ascii="Times New Roman"/>
                <w:b w:val="false"/>
                <w:i w:val="false"/>
                <w:color w:val="000000"/>
                <w:sz w:val="20"/>
              </w:rPr>
              <w:t>
</w:t>
            </w:r>
            <w:r>
              <w:rPr>
                <w:rFonts w:ascii="Times New Roman"/>
                <w:b w:val="false"/>
                <w:i w:val="false"/>
                <w:color w:val="000000"/>
                <w:sz w:val="20"/>
              </w:rPr>
              <w:t>качестве подрядчиков,</w:t>
            </w:r>
            <w:r>
              <w:br/>
            </w:r>
            <w:r>
              <w:rPr>
                <w:rFonts w:ascii="Times New Roman"/>
                <w:b w:val="false"/>
                <w:i w:val="false"/>
                <w:color w:val="000000"/>
                <w:sz w:val="20"/>
              </w:rPr>
              <w:t>
</w:t>
            </w:r>
            <w:r>
              <w:rPr>
                <w:rFonts w:ascii="Times New Roman"/>
                <w:b w:val="false"/>
                <w:i w:val="false"/>
                <w:color w:val="000000"/>
                <w:sz w:val="20"/>
              </w:rPr>
              <w:t xml:space="preserve">поставщиков, </w:t>
            </w:r>
            <w:r>
              <w:rPr>
                <w:rFonts w:ascii="Times New Roman"/>
                <w:b w:val="false"/>
                <w:i w:val="false"/>
                <w:color w:val="000000"/>
                <w:sz w:val="20"/>
              </w:rPr>
              <w:t>перевозчиков</w:t>
            </w:r>
            <w:r>
              <w:br/>
            </w:r>
            <w:r>
              <w:rPr>
                <w:rFonts w:ascii="Times New Roman"/>
                <w:b w:val="false"/>
                <w:i w:val="false"/>
                <w:color w:val="000000"/>
                <w:sz w:val="20"/>
              </w:rPr>
              <w:t>
</w:t>
            </w:r>
            <w:r>
              <w:rPr>
                <w:rFonts w:ascii="Times New Roman"/>
                <w:b w:val="false"/>
                <w:i w:val="false"/>
                <w:color w:val="000000"/>
                <w:sz w:val="20"/>
              </w:rPr>
              <w:t xml:space="preserve">или в </w:t>
            </w:r>
            <w:r>
              <w:rPr>
                <w:rFonts w:ascii="Times New Roman"/>
                <w:b w:val="false"/>
                <w:i w:val="false"/>
                <w:color w:val="000000"/>
                <w:sz w:val="20"/>
              </w:rPr>
              <w:t>ином качестве на</w:t>
            </w:r>
            <w:r>
              <w:br/>
            </w:r>
            <w:r>
              <w:rPr>
                <w:rFonts w:ascii="Times New Roman"/>
                <w:b w:val="false"/>
                <w:i w:val="false"/>
                <w:color w:val="000000"/>
                <w:sz w:val="20"/>
              </w:rPr>
              <w:t>
</w:t>
            </w:r>
            <w:r>
              <w:rPr>
                <w:rFonts w:ascii="Times New Roman"/>
                <w:b w:val="false"/>
                <w:i w:val="false"/>
                <w:color w:val="000000"/>
                <w:sz w:val="20"/>
              </w:rPr>
              <w:t>основании договоров</w:t>
            </w:r>
            <w:r>
              <w:br/>
            </w:r>
            <w:r>
              <w:rPr>
                <w:rFonts w:ascii="Times New Roman"/>
                <w:b w:val="false"/>
                <w:i w:val="false"/>
                <w:color w:val="000000"/>
                <w:sz w:val="20"/>
              </w:rPr>
              <w:t>
</w:t>
            </w:r>
            <w:r>
              <w:rPr>
                <w:rFonts w:ascii="Times New Roman"/>
                <w:b w:val="false"/>
                <w:i w:val="false"/>
                <w:color w:val="000000"/>
                <w:sz w:val="20"/>
              </w:rPr>
              <w:t>(контрактов) с</w:t>
            </w:r>
            <w:r>
              <w:br/>
            </w:r>
            <w:r>
              <w:rPr>
                <w:rFonts w:ascii="Times New Roman"/>
                <w:b w:val="false"/>
                <w:i w:val="false"/>
                <w:color w:val="000000"/>
                <w:sz w:val="20"/>
              </w:rPr>
              <w:t>
</w:t>
            </w:r>
            <w:r>
              <w:rPr>
                <w:rFonts w:ascii="Times New Roman"/>
                <w:b w:val="false"/>
                <w:i w:val="false"/>
                <w:color w:val="000000"/>
                <w:sz w:val="20"/>
              </w:rPr>
              <w:t>инвесторами;</w:t>
            </w:r>
            <w:r>
              <w:br/>
            </w:r>
            <w:r>
              <w:rPr>
                <w:rFonts w:ascii="Times New Roman"/>
                <w:b w:val="false"/>
                <w:i w:val="false"/>
                <w:color w:val="000000"/>
                <w:sz w:val="20"/>
              </w:rPr>
              <w:t>
</w:t>
            </w:r>
            <w:r>
              <w:rPr>
                <w:rFonts w:ascii="Times New Roman"/>
                <w:b w:val="false"/>
                <w:i w:val="false"/>
                <w:color w:val="000000"/>
                <w:sz w:val="20"/>
              </w:rPr>
              <w:t>- привлечению</w:t>
            </w:r>
            <w:r>
              <w:br/>
            </w:r>
            <w:r>
              <w:rPr>
                <w:rFonts w:ascii="Times New Roman"/>
                <w:b w:val="false"/>
                <w:i w:val="false"/>
                <w:color w:val="000000"/>
                <w:sz w:val="20"/>
              </w:rPr>
              <w:t>
</w:t>
            </w:r>
            <w:r>
              <w:rPr>
                <w:rFonts w:ascii="Times New Roman"/>
                <w:b w:val="false"/>
                <w:i w:val="false"/>
                <w:color w:val="000000"/>
                <w:sz w:val="20"/>
              </w:rPr>
              <w:t xml:space="preserve">работников -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 xml:space="preserve">количество </w:t>
            </w:r>
            <w:r>
              <w:rPr>
                <w:rFonts w:ascii="Times New Roman"/>
                <w:b w:val="false"/>
                <w:i w:val="false"/>
                <w:color w:val="000000"/>
                <w:sz w:val="20"/>
              </w:rPr>
              <w:t>которых должно</w:t>
            </w:r>
            <w:r>
              <w:br/>
            </w:r>
            <w:r>
              <w:rPr>
                <w:rFonts w:ascii="Times New Roman"/>
                <w:b w:val="false"/>
                <w:i w:val="false"/>
                <w:color w:val="000000"/>
                <w:sz w:val="20"/>
              </w:rPr>
              <w:t>
</w:t>
            </w:r>
            <w:r>
              <w:rPr>
                <w:rFonts w:ascii="Times New Roman"/>
                <w:b w:val="false"/>
                <w:i w:val="false"/>
                <w:color w:val="000000"/>
                <w:sz w:val="20"/>
              </w:rPr>
              <w:t xml:space="preserve">составлять не </w:t>
            </w:r>
            <w:r>
              <w:rPr>
                <w:rFonts w:ascii="Times New Roman"/>
                <w:b w:val="false"/>
                <w:i w:val="false"/>
                <w:color w:val="000000"/>
                <w:sz w:val="20"/>
              </w:rPr>
              <w:t>менее чем 80</w:t>
            </w:r>
            <w:r>
              <w:br/>
            </w:r>
            <w:r>
              <w:rPr>
                <w:rFonts w:ascii="Times New Roman"/>
                <w:b w:val="false"/>
                <w:i w:val="false"/>
                <w:color w:val="000000"/>
                <w:sz w:val="20"/>
              </w:rPr>
              <w:t>
</w:t>
            </w:r>
            <w:r>
              <w:rPr>
                <w:rFonts w:ascii="Times New Roman"/>
                <w:b w:val="false"/>
                <w:i w:val="false"/>
                <w:color w:val="000000"/>
                <w:sz w:val="20"/>
              </w:rPr>
              <w:t>процентов состава</w:t>
            </w:r>
            <w:r>
              <w:br/>
            </w:r>
            <w:r>
              <w:rPr>
                <w:rFonts w:ascii="Times New Roman"/>
                <w:b w:val="false"/>
                <w:i w:val="false"/>
                <w:color w:val="000000"/>
                <w:sz w:val="20"/>
              </w:rPr>
              <w:t>
</w:t>
            </w:r>
            <w:r>
              <w:rPr>
                <w:rFonts w:ascii="Times New Roman"/>
                <w:b w:val="false"/>
                <w:i w:val="false"/>
                <w:color w:val="000000"/>
                <w:sz w:val="20"/>
              </w:rPr>
              <w:t>всех привлеченных</w:t>
            </w:r>
            <w:r>
              <w:br/>
            </w:r>
            <w:r>
              <w:rPr>
                <w:rFonts w:ascii="Times New Roman"/>
                <w:b w:val="false"/>
                <w:i w:val="false"/>
                <w:color w:val="000000"/>
                <w:sz w:val="20"/>
              </w:rPr>
              <w:t>
</w:t>
            </w:r>
            <w:r>
              <w:rPr>
                <w:rFonts w:ascii="Times New Roman"/>
                <w:b w:val="false"/>
                <w:i w:val="false"/>
                <w:color w:val="000000"/>
                <w:sz w:val="20"/>
              </w:rPr>
              <w:t>работников, привлечению</w:t>
            </w:r>
            <w:r>
              <w:br/>
            </w:r>
            <w:r>
              <w:rPr>
                <w:rFonts w:ascii="Times New Roman"/>
                <w:b w:val="false"/>
                <w:i w:val="false"/>
                <w:color w:val="000000"/>
                <w:sz w:val="20"/>
              </w:rPr>
              <w:t>
</w:t>
            </w:r>
            <w:r>
              <w:rPr>
                <w:rFonts w:ascii="Times New Roman"/>
                <w:b w:val="false"/>
                <w:i w:val="false"/>
                <w:color w:val="000000"/>
                <w:sz w:val="20"/>
              </w:rPr>
              <w:t>иностранных рабочих и</w:t>
            </w:r>
            <w:r>
              <w:br/>
            </w:r>
            <w:r>
              <w:rPr>
                <w:rFonts w:ascii="Times New Roman"/>
                <w:b w:val="false"/>
                <w:i w:val="false"/>
                <w:color w:val="000000"/>
                <w:sz w:val="20"/>
              </w:rPr>
              <w:t>
</w:t>
            </w:r>
            <w:r>
              <w:rPr>
                <w:rFonts w:ascii="Times New Roman"/>
                <w:b w:val="false"/>
                <w:i w:val="false"/>
                <w:color w:val="000000"/>
                <w:sz w:val="20"/>
              </w:rPr>
              <w:t>специалистов только</w:t>
            </w:r>
            <w:r>
              <w:br/>
            </w:r>
            <w:r>
              <w:rPr>
                <w:rFonts w:ascii="Times New Roman"/>
                <w:b w:val="false"/>
                <w:i w:val="false"/>
                <w:color w:val="000000"/>
                <w:sz w:val="20"/>
              </w:rPr>
              <w:t>
</w:t>
            </w:r>
            <w:r>
              <w:rPr>
                <w:rFonts w:ascii="Times New Roman"/>
                <w:b w:val="false"/>
                <w:i w:val="false"/>
                <w:color w:val="000000"/>
                <w:sz w:val="20"/>
              </w:rPr>
              <w:t>на начальных этапах</w:t>
            </w:r>
            <w:r>
              <w:br/>
            </w:r>
            <w:r>
              <w:rPr>
                <w:rFonts w:ascii="Times New Roman"/>
                <w:b w:val="false"/>
                <w:i w:val="false"/>
                <w:color w:val="000000"/>
                <w:sz w:val="20"/>
              </w:rPr>
              <w:t>
</w:t>
            </w:r>
            <w:r>
              <w:rPr>
                <w:rFonts w:ascii="Times New Roman"/>
                <w:b w:val="false"/>
                <w:i w:val="false"/>
                <w:color w:val="000000"/>
                <w:sz w:val="20"/>
              </w:rPr>
              <w:t>работ по соглашению или</w:t>
            </w:r>
            <w:r>
              <w:br/>
            </w:r>
            <w:r>
              <w:rPr>
                <w:rFonts w:ascii="Times New Roman"/>
                <w:b w:val="false"/>
                <w:i w:val="false"/>
                <w:color w:val="000000"/>
                <w:sz w:val="20"/>
              </w:rPr>
              <w:t>
</w:t>
            </w:r>
            <w:r>
              <w:rPr>
                <w:rFonts w:ascii="Times New Roman"/>
                <w:b w:val="false"/>
                <w:i w:val="false"/>
                <w:color w:val="000000"/>
                <w:sz w:val="20"/>
              </w:rPr>
              <w:t xml:space="preserve">при отсутствии </w:t>
            </w:r>
            <w:r>
              <w:rPr>
                <w:rFonts w:ascii="Times New Roman"/>
                <w:b w:val="false"/>
                <w:i w:val="false"/>
                <w:color w:val="000000"/>
                <w:sz w:val="20"/>
              </w:rPr>
              <w:t>рабочих и</w:t>
            </w:r>
            <w:r>
              <w:br/>
            </w:r>
            <w:r>
              <w:rPr>
                <w:rFonts w:ascii="Times New Roman"/>
                <w:b w:val="false"/>
                <w:i w:val="false"/>
                <w:color w:val="000000"/>
                <w:sz w:val="20"/>
              </w:rPr>
              <w:t>
</w:t>
            </w:r>
            <w:r>
              <w:rPr>
                <w:rFonts w:ascii="Times New Roman"/>
                <w:b w:val="false"/>
                <w:i w:val="false"/>
                <w:color w:val="000000"/>
                <w:sz w:val="20"/>
              </w:rPr>
              <w:t xml:space="preserve">специалистов -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квалификаций;</w:t>
            </w:r>
            <w:r>
              <w:br/>
            </w:r>
            <w:r>
              <w:rPr>
                <w:rFonts w:ascii="Times New Roman"/>
                <w:b w:val="false"/>
                <w:i w:val="false"/>
                <w:color w:val="000000"/>
                <w:sz w:val="20"/>
              </w:rPr>
              <w:t>
</w:t>
            </w:r>
            <w:r>
              <w:rPr>
                <w:rFonts w:ascii="Times New Roman"/>
                <w:b w:val="false"/>
                <w:i w:val="false"/>
                <w:color w:val="000000"/>
                <w:sz w:val="20"/>
              </w:rPr>
              <w:t>- приобретению</w:t>
            </w:r>
            <w:r>
              <w:br/>
            </w:r>
            <w:r>
              <w:rPr>
                <w:rFonts w:ascii="Times New Roman"/>
                <w:b w:val="false"/>
                <w:i w:val="false"/>
                <w:color w:val="000000"/>
                <w:sz w:val="20"/>
              </w:rPr>
              <w:t>
</w:t>
            </w:r>
            <w:r>
              <w:rPr>
                <w:rFonts w:ascii="Times New Roman"/>
                <w:b w:val="false"/>
                <w:i w:val="false"/>
                <w:color w:val="000000"/>
                <w:sz w:val="20"/>
              </w:rPr>
              <w:t>необходимых для</w:t>
            </w:r>
            <w:r>
              <w:br/>
            </w:r>
            <w:r>
              <w:rPr>
                <w:rFonts w:ascii="Times New Roman"/>
                <w:b w:val="false"/>
                <w:i w:val="false"/>
                <w:color w:val="000000"/>
                <w:sz w:val="20"/>
              </w:rPr>
              <w:t>
</w:t>
            </w:r>
            <w:r>
              <w:rPr>
                <w:rFonts w:ascii="Times New Roman"/>
                <w:b w:val="false"/>
                <w:i w:val="false"/>
                <w:color w:val="000000"/>
                <w:sz w:val="20"/>
              </w:rPr>
              <w:t>геологического</w:t>
            </w:r>
            <w:r>
              <w:br/>
            </w:r>
            <w:r>
              <w:rPr>
                <w:rFonts w:ascii="Times New Roman"/>
                <w:b w:val="false"/>
                <w:i w:val="false"/>
                <w:color w:val="000000"/>
                <w:sz w:val="20"/>
              </w:rPr>
              <w:t>
</w:t>
            </w:r>
            <w:r>
              <w:rPr>
                <w:rFonts w:ascii="Times New Roman"/>
                <w:b w:val="false"/>
                <w:i w:val="false"/>
                <w:color w:val="000000"/>
                <w:sz w:val="20"/>
              </w:rPr>
              <w:t>изучения, добычи,</w:t>
            </w:r>
            <w:r>
              <w:br/>
            </w:r>
            <w:r>
              <w:rPr>
                <w:rFonts w:ascii="Times New Roman"/>
                <w:b w:val="false"/>
                <w:i w:val="false"/>
                <w:color w:val="000000"/>
                <w:sz w:val="20"/>
              </w:rPr>
              <w:t>
</w:t>
            </w:r>
            <w:r>
              <w:rPr>
                <w:rFonts w:ascii="Times New Roman"/>
                <w:b w:val="false"/>
                <w:i w:val="false"/>
                <w:color w:val="000000"/>
                <w:sz w:val="20"/>
              </w:rPr>
              <w:t>транспортировки и</w:t>
            </w:r>
            <w:r>
              <w:br/>
            </w:r>
            <w:r>
              <w:rPr>
                <w:rFonts w:ascii="Times New Roman"/>
                <w:b w:val="false"/>
                <w:i w:val="false"/>
                <w:color w:val="000000"/>
                <w:sz w:val="20"/>
              </w:rPr>
              <w:t>
</w:t>
            </w:r>
            <w:r>
              <w:rPr>
                <w:rFonts w:ascii="Times New Roman"/>
                <w:b w:val="false"/>
                <w:i w:val="false"/>
                <w:color w:val="000000"/>
                <w:sz w:val="20"/>
              </w:rPr>
              <w:t>переработки полезных</w:t>
            </w:r>
            <w:r>
              <w:br/>
            </w:r>
            <w:r>
              <w:rPr>
                <w:rFonts w:ascii="Times New Roman"/>
                <w:b w:val="false"/>
                <w:i w:val="false"/>
                <w:color w:val="000000"/>
                <w:sz w:val="20"/>
              </w:rPr>
              <w:t>
</w:t>
            </w:r>
            <w:r>
              <w:rPr>
                <w:rFonts w:ascii="Times New Roman"/>
                <w:b w:val="false"/>
                <w:i w:val="false"/>
                <w:color w:val="000000"/>
                <w:sz w:val="20"/>
              </w:rPr>
              <w:t>ископаемых</w:t>
            </w:r>
            <w:r>
              <w:br/>
            </w:r>
            <w:r>
              <w:rPr>
                <w:rFonts w:ascii="Times New Roman"/>
                <w:b w:val="false"/>
                <w:i w:val="false"/>
                <w:color w:val="000000"/>
                <w:sz w:val="20"/>
              </w:rPr>
              <w:t>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технических средств</w:t>
            </w:r>
            <w:r>
              <w:br/>
            </w:r>
            <w:r>
              <w:rPr>
                <w:rFonts w:ascii="Times New Roman"/>
                <w:b w:val="false"/>
                <w:i w:val="false"/>
                <w:color w:val="000000"/>
                <w:sz w:val="20"/>
              </w:rPr>
              <w:t>
</w:t>
            </w:r>
            <w:r>
              <w:rPr>
                <w:rFonts w:ascii="Times New Roman"/>
                <w:b w:val="false"/>
                <w:i w:val="false"/>
                <w:color w:val="000000"/>
                <w:sz w:val="20"/>
              </w:rPr>
              <w:t>и материалов</w:t>
            </w:r>
            <w:r>
              <w:br/>
            </w:r>
            <w:r>
              <w:rPr>
                <w:rFonts w:ascii="Times New Roman"/>
                <w:b w:val="false"/>
                <w:i w:val="false"/>
                <w:color w:val="000000"/>
                <w:sz w:val="20"/>
              </w:rPr>
              <w:t>
</w:t>
            </w:r>
            <w:r>
              <w:rPr>
                <w:rFonts w:ascii="Times New Roman"/>
                <w:b w:val="false"/>
                <w:i w:val="false"/>
                <w:color w:val="000000"/>
                <w:sz w:val="20"/>
              </w:rPr>
              <w:t>российского</w:t>
            </w:r>
            <w:r>
              <w:br/>
            </w:r>
            <w:r>
              <w:rPr>
                <w:rFonts w:ascii="Times New Roman"/>
                <w:b w:val="false"/>
                <w:i w:val="false"/>
                <w:color w:val="000000"/>
                <w:sz w:val="20"/>
              </w:rPr>
              <w:t>
</w:t>
            </w:r>
            <w:r>
              <w:rPr>
                <w:rFonts w:ascii="Times New Roman"/>
                <w:b w:val="false"/>
                <w:i w:val="false"/>
                <w:color w:val="000000"/>
                <w:sz w:val="20"/>
              </w:rPr>
              <w:t>происхождения в</w:t>
            </w:r>
            <w:r>
              <w:br/>
            </w:r>
            <w:r>
              <w:rPr>
                <w:rFonts w:ascii="Times New Roman"/>
                <w:b w:val="false"/>
                <w:i w:val="false"/>
                <w:color w:val="000000"/>
                <w:sz w:val="20"/>
              </w:rPr>
              <w:t>
</w:t>
            </w:r>
            <w:r>
              <w:rPr>
                <w:rFonts w:ascii="Times New Roman"/>
                <w:b w:val="false"/>
                <w:i w:val="false"/>
                <w:color w:val="000000"/>
                <w:sz w:val="20"/>
              </w:rPr>
              <w:t>объеме не менее 70</w:t>
            </w:r>
            <w:r>
              <w:br/>
            </w:r>
            <w:r>
              <w:rPr>
                <w:rFonts w:ascii="Times New Roman"/>
                <w:b w:val="false"/>
                <w:i w:val="false"/>
                <w:color w:val="000000"/>
                <w:sz w:val="20"/>
              </w:rPr>
              <w:t>
</w:t>
            </w:r>
            <w:r>
              <w:rPr>
                <w:rFonts w:ascii="Times New Roman"/>
                <w:b w:val="false"/>
                <w:i w:val="false"/>
                <w:color w:val="000000"/>
                <w:sz w:val="20"/>
              </w:rPr>
              <w:t xml:space="preserve">процентов общей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приобретенных (в</w:t>
            </w:r>
            <w:r>
              <w:br/>
            </w:r>
            <w:r>
              <w:rPr>
                <w:rFonts w:ascii="Times New Roman"/>
                <w:b w:val="false"/>
                <w:i w:val="false"/>
                <w:color w:val="000000"/>
                <w:sz w:val="20"/>
              </w:rPr>
              <w:t>
</w:t>
            </w:r>
            <w:r>
              <w:rPr>
                <w:rFonts w:ascii="Times New Roman"/>
                <w:b w:val="false"/>
                <w:i w:val="false"/>
                <w:color w:val="000000"/>
                <w:sz w:val="20"/>
              </w:rPr>
              <w:t>том числе по договорам</w:t>
            </w:r>
            <w:r>
              <w:br/>
            </w:r>
            <w:r>
              <w:rPr>
                <w:rFonts w:ascii="Times New Roman"/>
                <w:b w:val="false"/>
                <w:i w:val="false"/>
                <w:color w:val="000000"/>
                <w:sz w:val="20"/>
              </w:rPr>
              <w:t>
</w:t>
            </w:r>
            <w:r>
              <w:rPr>
                <w:rFonts w:ascii="Times New Roman"/>
                <w:b w:val="false"/>
                <w:i w:val="false"/>
                <w:color w:val="000000"/>
                <w:sz w:val="20"/>
              </w:rPr>
              <w:t>аренды, лизинга и</w:t>
            </w:r>
            <w:r>
              <w:br/>
            </w:r>
            <w:r>
              <w:rPr>
                <w:rFonts w:ascii="Times New Roman"/>
                <w:b w:val="false"/>
                <w:i w:val="false"/>
                <w:color w:val="000000"/>
                <w:sz w:val="20"/>
              </w:rPr>
              <w:t>
</w:t>
            </w:r>
            <w:r>
              <w:rPr>
                <w:rFonts w:ascii="Times New Roman"/>
                <w:b w:val="false"/>
                <w:i w:val="false"/>
                <w:color w:val="000000"/>
                <w:sz w:val="20"/>
              </w:rPr>
              <w:t xml:space="preserve">по иным </w:t>
            </w:r>
            <w:r>
              <w:rPr>
                <w:rFonts w:ascii="Times New Roman"/>
                <w:b w:val="false"/>
                <w:i w:val="false"/>
                <w:color w:val="000000"/>
                <w:sz w:val="20"/>
              </w:rPr>
              <w:t>основаниям) в</w:t>
            </w:r>
            <w:r>
              <w:br/>
            </w:r>
            <w:r>
              <w:rPr>
                <w:rFonts w:ascii="Times New Roman"/>
                <w:b w:val="false"/>
                <w:i w:val="false"/>
                <w:color w:val="000000"/>
                <w:sz w:val="20"/>
              </w:rPr>
              <w:t>
</w:t>
            </w:r>
            <w:r>
              <w:rPr>
                <w:rFonts w:ascii="Times New Roman"/>
                <w:b w:val="false"/>
                <w:i w:val="false"/>
                <w:color w:val="000000"/>
                <w:sz w:val="20"/>
              </w:rPr>
              <w:t xml:space="preserve">каждом </w:t>
            </w:r>
            <w:r>
              <w:rPr>
                <w:rFonts w:ascii="Times New Roman"/>
                <w:b w:val="false"/>
                <w:i w:val="false"/>
                <w:color w:val="000000"/>
                <w:sz w:val="20"/>
              </w:rPr>
              <w:t>календарном году</w:t>
            </w:r>
            <w:r>
              <w:br/>
            </w:r>
            <w:r>
              <w:rPr>
                <w:rFonts w:ascii="Times New Roman"/>
                <w:b w:val="false"/>
                <w:i w:val="false"/>
                <w:color w:val="000000"/>
                <w:sz w:val="20"/>
              </w:rPr>
              <w:t>
</w:t>
            </w:r>
            <w:r>
              <w:rPr>
                <w:rFonts w:ascii="Times New Roman"/>
                <w:b w:val="false"/>
                <w:i w:val="false"/>
                <w:color w:val="000000"/>
                <w:sz w:val="20"/>
              </w:rPr>
              <w:t xml:space="preserve">для выполнения </w:t>
            </w:r>
            <w:r>
              <w:rPr>
                <w:rFonts w:ascii="Times New Roman"/>
                <w:b w:val="false"/>
                <w:i w:val="false"/>
                <w:color w:val="000000"/>
                <w:sz w:val="20"/>
              </w:rPr>
              <w:t>работ по</w:t>
            </w:r>
            <w:r>
              <w:br/>
            </w:r>
            <w:r>
              <w:rPr>
                <w:rFonts w:ascii="Times New Roman"/>
                <w:b w:val="false"/>
                <w:i w:val="false"/>
                <w:color w:val="000000"/>
                <w:sz w:val="20"/>
              </w:rPr>
              <w:t>
</w:t>
            </w:r>
            <w:r>
              <w:rPr>
                <w:rFonts w:ascii="Times New Roman"/>
                <w:b w:val="false"/>
                <w:i w:val="false"/>
                <w:color w:val="000000"/>
                <w:sz w:val="20"/>
              </w:rPr>
              <w:t xml:space="preserve">соглашению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технических средств</w:t>
            </w:r>
            <w:r>
              <w:br/>
            </w:r>
            <w:r>
              <w:rPr>
                <w:rFonts w:ascii="Times New Roman"/>
                <w:b w:val="false"/>
                <w:i w:val="false"/>
                <w:color w:val="000000"/>
                <w:sz w:val="20"/>
              </w:rPr>
              <w:t>
</w:t>
            </w:r>
            <w:r>
              <w:rPr>
                <w:rFonts w:ascii="Times New Roman"/>
                <w:b w:val="false"/>
                <w:i w:val="false"/>
                <w:color w:val="000000"/>
                <w:sz w:val="20"/>
              </w:rPr>
              <w:t xml:space="preserve">и материалов, </w:t>
            </w: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приобретение и</w:t>
            </w:r>
            <w:r>
              <w:br/>
            </w:r>
            <w:r>
              <w:rPr>
                <w:rFonts w:ascii="Times New Roman"/>
                <w:b w:val="false"/>
                <w:i w:val="false"/>
                <w:color w:val="000000"/>
                <w:sz w:val="20"/>
              </w:rPr>
              <w:t>
</w:t>
            </w:r>
            <w:r>
              <w:rPr>
                <w:rFonts w:ascii="Times New Roman"/>
                <w:b w:val="false"/>
                <w:i w:val="false"/>
                <w:color w:val="000000"/>
                <w:sz w:val="20"/>
              </w:rPr>
              <w:t>использование которых</w:t>
            </w:r>
            <w:r>
              <w:br/>
            </w:r>
            <w:r>
              <w:rPr>
                <w:rFonts w:ascii="Times New Roman"/>
                <w:b w:val="false"/>
                <w:i w:val="false"/>
                <w:color w:val="000000"/>
                <w:sz w:val="20"/>
              </w:rPr>
              <w:t>
</w:t>
            </w:r>
            <w:r>
              <w:rPr>
                <w:rFonts w:ascii="Times New Roman"/>
                <w:b w:val="false"/>
                <w:i w:val="false"/>
                <w:color w:val="000000"/>
                <w:sz w:val="20"/>
              </w:rPr>
              <w:t xml:space="preserve">возмещаются </w:t>
            </w:r>
            <w:r>
              <w:rPr>
                <w:rFonts w:ascii="Times New Roman"/>
                <w:b w:val="false"/>
                <w:i w:val="false"/>
                <w:color w:val="000000"/>
                <w:sz w:val="20"/>
              </w:rPr>
              <w:t>инвестору</w:t>
            </w:r>
            <w:r>
              <w:br/>
            </w:r>
            <w:r>
              <w:rPr>
                <w:rFonts w:ascii="Times New Roman"/>
                <w:b w:val="false"/>
                <w:i w:val="false"/>
                <w:color w:val="000000"/>
                <w:sz w:val="20"/>
              </w:rPr>
              <w:t>
</w:t>
            </w:r>
            <w:r>
              <w:rPr>
                <w:rFonts w:ascii="Times New Roman"/>
                <w:b w:val="false"/>
                <w:i w:val="false"/>
                <w:color w:val="000000"/>
                <w:sz w:val="20"/>
              </w:rPr>
              <w:t>компенсационной</w:t>
            </w:r>
            <w:r>
              <w:br/>
            </w:r>
            <w:r>
              <w:rPr>
                <w:rFonts w:ascii="Times New Roman"/>
                <w:b w:val="false"/>
                <w:i w:val="false"/>
                <w:color w:val="000000"/>
                <w:sz w:val="20"/>
              </w:rPr>
              <w:t>
</w:t>
            </w:r>
            <w:r>
              <w:rPr>
                <w:rFonts w:ascii="Times New Roman"/>
                <w:b w:val="false"/>
                <w:i w:val="false"/>
                <w:color w:val="000000"/>
                <w:sz w:val="20"/>
              </w:rPr>
              <w:t>продукцией. При этом</w:t>
            </w:r>
            <w:r>
              <w:br/>
            </w:r>
            <w:r>
              <w:rPr>
                <w:rFonts w:ascii="Times New Roman"/>
                <w:b w:val="false"/>
                <w:i w:val="false"/>
                <w:color w:val="000000"/>
                <w:sz w:val="20"/>
              </w:rPr>
              <w:t>
</w:t>
            </w:r>
            <w:r>
              <w:rPr>
                <w:rFonts w:ascii="Times New Roman"/>
                <w:b w:val="false"/>
                <w:i w:val="false"/>
                <w:color w:val="000000"/>
                <w:sz w:val="20"/>
              </w:rPr>
              <w:t xml:space="preserve">оборудование,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 xml:space="preserve">средства и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 xml:space="preserve">считаются </w:t>
            </w:r>
            <w:r>
              <w:rPr>
                <w:rFonts w:ascii="Times New Roman"/>
                <w:b w:val="false"/>
                <w:i w:val="false"/>
                <w:color w:val="000000"/>
                <w:sz w:val="20"/>
              </w:rPr>
              <w:t>российского</w:t>
            </w:r>
            <w:r>
              <w:br/>
            </w:r>
            <w:r>
              <w:rPr>
                <w:rFonts w:ascii="Times New Roman"/>
                <w:b w:val="false"/>
                <w:i w:val="false"/>
                <w:color w:val="000000"/>
                <w:sz w:val="20"/>
              </w:rPr>
              <w:t>
</w:t>
            </w:r>
            <w:r>
              <w:rPr>
                <w:rFonts w:ascii="Times New Roman"/>
                <w:b w:val="false"/>
                <w:i w:val="false"/>
                <w:color w:val="000000"/>
                <w:sz w:val="20"/>
              </w:rPr>
              <w:t>происхождения при</w:t>
            </w:r>
            <w:r>
              <w:br/>
            </w:r>
            <w:r>
              <w:rPr>
                <w:rFonts w:ascii="Times New Roman"/>
                <w:b w:val="false"/>
                <w:i w:val="false"/>
                <w:color w:val="000000"/>
                <w:sz w:val="20"/>
              </w:rPr>
              <w:t>
</w:t>
            </w:r>
            <w:r>
              <w:rPr>
                <w:rFonts w:ascii="Times New Roman"/>
                <w:b w:val="false"/>
                <w:i w:val="false"/>
                <w:color w:val="000000"/>
                <w:sz w:val="20"/>
              </w:rPr>
              <w:t>условии, что они</w:t>
            </w:r>
            <w:r>
              <w:br/>
            </w:r>
            <w:r>
              <w:rPr>
                <w:rFonts w:ascii="Times New Roman"/>
                <w:b w:val="false"/>
                <w:i w:val="false"/>
                <w:color w:val="000000"/>
                <w:sz w:val="20"/>
              </w:rPr>
              <w:t>
</w:t>
            </w:r>
            <w:r>
              <w:rPr>
                <w:rFonts w:ascii="Times New Roman"/>
                <w:b w:val="false"/>
                <w:i w:val="false"/>
                <w:color w:val="000000"/>
                <w:sz w:val="20"/>
              </w:rPr>
              <w:t>изготовлены российскими</w:t>
            </w:r>
            <w:r>
              <w:br/>
            </w:r>
            <w:r>
              <w:rPr>
                <w:rFonts w:ascii="Times New Roman"/>
                <w:b w:val="false"/>
                <w:i w:val="false"/>
                <w:color w:val="000000"/>
                <w:sz w:val="20"/>
              </w:rPr>
              <w:t>
</w:t>
            </w:r>
            <w:r>
              <w:rPr>
                <w:rFonts w:ascii="Times New Roman"/>
                <w:b w:val="false"/>
                <w:i w:val="false"/>
                <w:color w:val="000000"/>
                <w:sz w:val="20"/>
              </w:rPr>
              <w:t>юридическими лицами</w:t>
            </w:r>
            <w:r>
              <w:br/>
            </w:r>
            <w:r>
              <w:rPr>
                <w:rFonts w:ascii="Times New Roman"/>
                <w:b w:val="false"/>
                <w:i w:val="false"/>
                <w:color w:val="000000"/>
                <w:sz w:val="20"/>
              </w:rPr>
              <w:t>
</w:t>
            </w:r>
            <w:r>
              <w:rPr>
                <w:rFonts w:ascii="Times New Roman"/>
                <w:b w:val="false"/>
                <w:i w:val="false"/>
                <w:color w:val="000000"/>
                <w:sz w:val="20"/>
              </w:rPr>
              <w:t>и (или) гражданами</w:t>
            </w:r>
            <w:r>
              <w:br/>
            </w:r>
            <w:r>
              <w:rPr>
                <w:rFonts w:ascii="Times New Roman"/>
                <w:b w:val="false"/>
                <w:i w:val="false"/>
                <w:color w:val="000000"/>
                <w:sz w:val="20"/>
              </w:rPr>
              <w:t>
</w:t>
            </w:r>
            <w:r>
              <w:rPr>
                <w:rFonts w:ascii="Times New Roman"/>
                <w:b w:val="false"/>
                <w:i w:val="false"/>
                <w:color w:val="000000"/>
                <w:sz w:val="20"/>
              </w:rPr>
              <w:t>Российской Федерации на</w:t>
            </w:r>
            <w:r>
              <w:br/>
            </w:r>
            <w:r>
              <w:rPr>
                <w:rFonts w:ascii="Times New Roman"/>
                <w:b w:val="false"/>
                <w:i w:val="false"/>
                <w:color w:val="000000"/>
                <w:sz w:val="20"/>
              </w:rPr>
              <w:t>
</w:t>
            </w:r>
            <w:r>
              <w:rPr>
                <w:rFonts w:ascii="Times New Roman"/>
                <w:b w:val="false"/>
                <w:i w:val="false"/>
                <w:color w:val="000000"/>
                <w:sz w:val="20"/>
              </w:rPr>
              <w:t>территории Российской</w:t>
            </w:r>
            <w:r>
              <w:br/>
            </w:r>
            <w:r>
              <w:rPr>
                <w:rFonts w:ascii="Times New Roman"/>
                <w:b w:val="false"/>
                <w:i w:val="false"/>
                <w:color w:val="000000"/>
                <w:sz w:val="20"/>
              </w:rPr>
              <w:t>
</w:t>
            </w:r>
            <w:r>
              <w:rPr>
                <w:rFonts w:ascii="Times New Roman"/>
                <w:b w:val="false"/>
                <w:i w:val="false"/>
                <w:color w:val="000000"/>
                <w:sz w:val="20"/>
              </w:rPr>
              <w:t>Федерации из узлов,</w:t>
            </w:r>
            <w:r>
              <w:br/>
            </w:r>
            <w:r>
              <w:rPr>
                <w:rFonts w:ascii="Times New Roman"/>
                <w:b w:val="false"/>
                <w:i w:val="false"/>
                <w:color w:val="000000"/>
                <w:sz w:val="20"/>
              </w:rPr>
              <w:t>
</w:t>
            </w:r>
            <w:r>
              <w:rPr>
                <w:rFonts w:ascii="Times New Roman"/>
                <w:b w:val="false"/>
                <w:i w:val="false"/>
                <w:color w:val="000000"/>
                <w:sz w:val="20"/>
              </w:rPr>
              <w:t>деталей, конструкций и</w:t>
            </w:r>
            <w:r>
              <w:br/>
            </w:r>
            <w:r>
              <w:rPr>
                <w:rFonts w:ascii="Times New Roman"/>
                <w:b w:val="false"/>
                <w:i w:val="false"/>
                <w:color w:val="000000"/>
                <w:sz w:val="20"/>
              </w:rPr>
              <w:t>
</w:t>
            </w:r>
            <w:r>
              <w:rPr>
                <w:rFonts w:ascii="Times New Roman"/>
                <w:b w:val="false"/>
                <w:i w:val="false"/>
                <w:color w:val="000000"/>
                <w:sz w:val="20"/>
              </w:rPr>
              <w:t>комплектующих, не</w:t>
            </w:r>
            <w:r>
              <w:br/>
            </w:r>
            <w:r>
              <w:rPr>
                <w:rFonts w:ascii="Times New Roman"/>
                <w:b w:val="false"/>
                <w:i w:val="false"/>
                <w:color w:val="000000"/>
                <w:sz w:val="20"/>
              </w:rPr>
              <w:t>
</w:t>
            </w:r>
            <w:r>
              <w:rPr>
                <w:rFonts w:ascii="Times New Roman"/>
                <w:b w:val="false"/>
                <w:i w:val="false"/>
                <w:color w:val="000000"/>
                <w:sz w:val="20"/>
              </w:rPr>
              <w:t xml:space="preserve">менее чем на 50 </w:t>
            </w:r>
            <w:r>
              <w:rPr>
                <w:rFonts w:ascii="Times New Roman"/>
                <w:b w:val="false"/>
                <w:i w:val="false"/>
                <w:color w:val="000000"/>
                <w:sz w:val="20"/>
              </w:rPr>
              <w:t>процентов</w:t>
            </w:r>
            <w:r>
              <w:br/>
            </w:r>
            <w:r>
              <w:rPr>
                <w:rFonts w:ascii="Times New Roman"/>
                <w:b w:val="false"/>
                <w:i w:val="false"/>
                <w:color w:val="000000"/>
                <w:sz w:val="20"/>
              </w:rPr>
              <w:t>
</w:t>
            </w:r>
            <w:r>
              <w:rPr>
                <w:rFonts w:ascii="Times New Roman"/>
                <w:b w:val="false"/>
                <w:i w:val="false"/>
                <w:color w:val="000000"/>
                <w:sz w:val="20"/>
              </w:rPr>
              <w:t xml:space="preserve">в стоимостном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произведенных, на</w:t>
            </w:r>
            <w:r>
              <w:br/>
            </w:r>
            <w:r>
              <w:rPr>
                <w:rFonts w:ascii="Times New Roman"/>
                <w:b w:val="false"/>
                <w:i w:val="false"/>
                <w:color w:val="000000"/>
                <w:sz w:val="20"/>
              </w:rPr>
              <w:t>
</w:t>
            </w:r>
            <w:r>
              <w:rPr>
                <w:rFonts w:ascii="Times New Roman"/>
                <w:b w:val="false"/>
                <w:i w:val="false"/>
                <w:color w:val="000000"/>
                <w:sz w:val="20"/>
              </w:rPr>
              <w:t>территории Российской</w:t>
            </w:r>
            <w:r>
              <w:br/>
            </w:r>
            <w:r>
              <w:rPr>
                <w:rFonts w:ascii="Times New Roman"/>
                <w:b w:val="false"/>
                <w:i w:val="false"/>
                <w:color w:val="000000"/>
                <w:sz w:val="20"/>
              </w:rPr>
              <w:t>
</w:t>
            </w:r>
            <w:r>
              <w:rPr>
                <w:rFonts w:ascii="Times New Roman"/>
                <w:b w:val="false"/>
                <w:i w:val="false"/>
                <w:color w:val="000000"/>
                <w:sz w:val="20"/>
              </w:rPr>
              <w:t>Федерации российскими</w:t>
            </w:r>
            <w:r>
              <w:br/>
            </w:r>
            <w:r>
              <w:rPr>
                <w:rFonts w:ascii="Times New Roman"/>
                <w:b w:val="false"/>
                <w:i w:val="false"/>
                <w:color w:val="000000"/>
                <w:sz w:val="20"/>
              </w:rPr>
              <w:t>
</w:t>
            </w:r>
            <w:r>
              <w:rPr>
                <w:rFonts w:ascii="Times New Roman"/>
                <w:b w:val="false"/>
                <w:i w:val="false"/>
                <w:color w:val="000000"/>
                <w:sz w:val="20"/>
              </w:rPr>
              <w:t>юридическими лицами</w:t>
            </w:r>
            <w:r>
              <w:br/>
            </w:r>
            <w:r>
              <w:rPr>
                <w:rFonts w:ascii="Times New Roman"/>
                <w:b w:val="false"/>
                <w:i w:val="false"/>
                <w:color w:val="000000"/>
                <w:sz w:val="20"/>
              </w:rPr>
              <w:t>
</w:t>
            </w:r>
            <w:r>
              <w:rPr>
                <w:rFonts w:ascii="Times New Roman"/>
                <w:b w:val="false"/>
                <w:i w:val="false"/>
                <w:color w:val="000000"/>
                <w:sz w:val="20"/>
              </w:rPr>
              <w:t>и (или) гражданами</w:t>
            </w:r>
            <w:r>
              <w:br/>
            </w:r>
            <w:r>
              <w:rPr>
                <w:rFonts w:ascii="Times New Roman"/>
                <w:b w:val="false"/>
                <w:i w:val="false"/>
                <w:color w:val="000000"/>
                <w:sz w:val="20"/>
              </w:rPr>
              <w:t>
</w:t>
            </w:r>
            <w:r>
              <w:rPr>
                <w:rFonts w:ascii="Times New Roman"/>
                <w:b w:val="false"/>
                <w:i w:val="false"/>
                <w:color w:val="000000"/>
                <w:sz w:val="20"/>
              </w:rPr>
              <w:t xml:space="preserve">Российской Федерации. Стороны </w:t>
            </w:r>
            <w:r>
              <w:rPr>
                <w:rFonts w:ascii="Times New Roman"/>
                <w:b w:val="false"/>
                <w:i w:val="false"/>
                <w:color w:val="000000"/>
                <w:sz w:val="20"/>
              </w:rPr>
              <w:t>должны</w:t>
            </w:r>
            <w:r>
              <w:br/>
            </w:r>
            <w:r>
              <w:rPr>
                <w:rFonts w:ascii="Times New Roman"/>
                <w:b w:val="false"/>
                <w:i w:val="false"/>
                <w:color w:val="000000"/>
                <w:sz w:val="20"/>
              </w:rPr>
              <w:t>
</w:t>
            </w:r>
            <w:r>
              <w:rPr>
                <w:rFonts w:ascii="Times New Roman"/>
                <w:b w:val="false"/>
                <w:i w:val="false"/>
                <w:color w:val="000000"/>
                <w:sz w:val="20"/>
              </w:rPr>
              <w:t>предусматривать в</w:t>
            </w:r>
            <w:r>
              <w:br/>
            </w:r>
            <w:r>
              <w:rPr>
                <w:rFonts w:ascii="Times New Roman"/>
                <w:b w:val="false"/>
                <w:i w:val="false"/>
                <w:color w:val="000000"/>
                <w:sz w:val="20"/>
              </w:rPr>
              <w:t>
</w:t>
            </w:r>
            <w:r>
              <w:rPr>
                <w:rFonts w:ascii="Times New Roman"/>
                <w:b w:val="false"/>
                <w:i w:val="false"/>
                <w:color w:val="000000"/>
                <w:sz w:val="20"/>
              </w:rPr>
              <w:t>соглашении условие,</w:t>
            </w:r>
            <w:r>
              <w:br/>
            </w:r>
            <w:r>
              <w:rPr>
                <w:rFonts w:ascii="Times New Roman"/>
                <w:b w:val="false"/>
                <w:i w:val="false"/>
                <w:color w:val="000000"/>
                <w:sz w:val="20"/>
              </w:rPr>
              <w:t>
</w:t>
            </w:r>
            <w:r>
              <w:rPr>
                <w:rFonts w:ascii="Times New Roman"/>
                <w:b w:val="false"/>
                <w:i w:val="false"/>
                <w:color w:val="000000"/>
                <w:sz w:val="20"/>
              </w:rPr>
              <w:t>что не менее 70</w:t>
            </w:r>
            <w:r>
              <w:br/>
            </w:r>
            <w:r>
              <w:rPr>
                <w:rFonts w:ascii="Times New Roman"/>
                <w:b w:val="false"/>
                <w:i w:val="false"/>
                <w:color w:val="000000"/>
                <w:sz w:val="20"/>
              </w:rPr>
              <w:t>
</w:t>
            </w:r>
            <w:r>
              <w:rPr>
                <w:rFonts w:ascii="Times New Roman"/>
                <w:b w:val="false"/>
                <w:i w:val="false"/>
                <w:color w:val="000000"/>
                <w:sz w:val="20"/>
              </w:rPr>
              <w:t xml:space="preserve">процентов </w:t>
            </w:r>
            <w:r>
              <w:rPr>
                <w:rFonts w:ascii="Times New Roman"/>
                <w:b w:val="false"/>
                <w:i w:val="false"/>
                <w:color w:val="000000"/>
                <w:sz w:val="20"/>
              </w:rPr>
              <w:t>технологического</w:t>
            </w:r>
            <w:r>
              <w:br/>
            </w:r>
            <w:r>
              <w:rPr>
                <w:rFonts w:ascii="Times New Roman"/>
                <w:b w:val="false"/>
                <w:i w:val="false"/>
                <w:color w:val="000000"/>
                <w:sz w:val="20"/>
              </w:rPr>
              <w:t>
</w:t>
            </w:r>
            <w:r>
              <w:rPr>
                <w:rFonts w:ascii="Times New Roman"/>
                <w:b w:val="false"/>
                <w:i w:val="false"/>
                <w:color w:val="000000"/>
                <w:sz w:val="20"/>
              </w:rPr>
              <w:t>оборудования в</w:t>
            </w:r>
            <w:r>
              <w:br/>
            </w:r>
            <w:r>
              <w:rPr>
                <w:rFonts w:ascii="Times New Roman"/>
                <w:b w:val="false"/>
                <w:i w:val="false"/>
                <w:color w:val="000000"/>
                <w:sz w:val="20"/>
              </w:rPr>
              <w:t>
</w:t>
            </w:r>
            <w:r>
              <w:rPr>
                <w:rFonts w:ascii="Times New Roman"/>
                <w:b w:val="false"/>
                <w:i w:val="false"/>
                <w:color w:val="000000"/>
                <w:sz w:val="20"/>
              </w:rPr>
              <w:t xml:space="preserve">стоимостном </w:t>
            </w:r>
            <w:r>
              <w:rPr>
                <w:rFonts w:ascii="Times New Roman"/>
                <w:b w:val="false"/>
                <w:i w:val="false"/>
                <w:color w:val="000000"/>
                <w:sz w:val="20"/>
              </w:rPr>
              <w:t>выражении для</w:t>
            </w:r>
            <w:r>
              <w:br/>
            </w:r>
            <w:r>
              <w:rPr>
                <w:rFonts w:ascii="Times New Roman"/>
                <w:b w:val="false"/>
                <w:i w:val="false"/>
                <w:color w:val="000000"/>
                <w:sz w:val="20"/>
              </w:rPr>
              <w:t>
</w:t>
            </w:r>
            <w:r>
              <w:rPr>
                <w:rFonts w:ascii="Times New Roman"/>
                <w:b w:val="false"/>
                <w:i w:val="false"/>
                <w:color w:val="000000"/>
                <w:sz w:val="20"/>
              </w:rPr>
              <w:t>добычи полезных</w:t>
            </w:r>
            <w:r>
              <w:br/>
            </w:r>
            <w:r>
              <w:rPr>
                <w:rFonts w:ascii="Times New Roman"/>
                <w:b w:val="false"/>
                <w:i w:val="false"/>
                <w:color w:val="000000"/>
                <w:sz w:val="20"/>
              </w:rPr>
              <w:t>
</w:t>
            </w:r>
            <w:r>
              <w:rPr>
                <w:rFonts w:ascii="Times New Roman"/>
                <w:b w:val="false"/>
                <w:i w:val="false"/>
                <w:color w:val="000000"/>
                <w:sz w:val="20"/>
              </w:rPr>
              <w:t>ископаемых, их</w:t>
            </w:r>
            <w:r>
              <w:br/>
            </w:r>
            <w:r>
              <w:rPr>
                <w:rFonts w:ascii="Times New Roman"/>
                <w:b w:val="false"/>
                <w:i w:val="false"/>
                <w:color w:val="000000"/>
                <w:sz w:val="20"/>
              </w:rPr>
              <w:t>
</w:t>
            </w:r>
            <w:r>
              <w:rPr>
                <w:rFonts w:ascii="Times New Roman"/>
                <w:b w:val="false"/>
                <w:i w:val="false"/>
                <w:color w:val="000000"/>
                <w:sz w:val="20"/>
              </w:rPr>
              <w:t>транспортировки и</w:t>
            </w:r>
            <w:r>
              <w:br/>
            </w:r>
            <w:r>
              <w:rPr>
                <w:rFonts w:ascii="Times New Roman"/>
                <w:b w:val="false"/>
                <w:i w:val="false"/>
                <w:color w:val="000000"/>
                <w:sz w:val="20"/>
              </w:rPr>
              <w:t>
</w:t>
            </w:r>
            <w:r>
              <w:rPr>
                <w:rFonts w:ascii="Times New Roman"/>
                <w:b w:val="false"/>
                <w:i w:val="false"/>
                <w:color w:val="000000"/>
                <w:sz w:val="20"/>
              </w:rPr>
              <w:t>переработки (если это</w:t>
            </w:r>
            <w:r>
              <w:br/>
            </w:r>
            <w:r>
              <w:rPr>
                <w:rFonts w:ascii="Times New Roman"/>
                <w:b w:val="false"/>
                <w:i w:val="false"/>
                <w:color w:val="000000"/>
                <w:sz w:val="20"/>
              </w:rPr>
              <w:t>
</w:t>
            </w:r>
            <w:r>
              <w:rPr>
                <w:rFonts w:ascii="Times New Roman"/>
                <w:b w:val="false"/>
                <w:i w:val="false"/>
                <w:color w:val="000000"/>
                <w:sz w:val="20"/>
              </w:rPr>
              <w:t>предусматривается</w:t>
            </w:r>
            <w:r>
              <w:br/>
            </w:r>
            <w:r>
              <w:rPr>
                <w:rFonts w:ascii="Times New Roman"/>
                <w:b w:val="false"/>
                <w:i w:val="false"/>
                <w:color w:val="000000"/>
                <w:sz w:val="20"/>
              </w:rPr>
              <w:t>
</w:t>
            </w:r>
            <w:r>
              <w:rPr>
                <w:rFonts w:ascii="Times New Roman"/>
                <w:b w:val="false"/>
                <w:i w:val="false"/>
                <w:color w:val="000000"/>
                <w:sz w:val="20"/>
              </w:rPr>
              <w:t>соглашением),</w:t>
            </w:r>
            <w:r>
              <w:br/>
            </w:r>
            <w:r>
              <w:rPr>
                <w:rFonts w:ascii="Times New Roman"/>
                <w:b w:val="false"/>
                <w:i w:val="false"/>
                <w:color w:val="000000"/>
                <w:sz w:val="20"/>
              </w:rPr>
              <w:t>
</w:t>
            </w:r>
            <w:r>
              <w:rPr>
                <w:rFonts w:ascii="Times New Roman"/>
                <w:b w:val="false"/>
                <w:i w:val="false"/>
                <w:color w:val="000000"/>
                <w:sz w:val="20"/>
              </w:rPr>
              <w:t>приобретаемого и (или)</w:t>
            </w:r>
            <w:r>
              <w:br/>
            </w:r>
            <w:r>
              <w:rPr>
                <w:rFonts w:ascii="Times New Roman"/>
                <w:b w:val="false"/>
                <w:i w:val="false"/>
                <w:color w:val="000000"/>
                <w:sz w:val="20"/>
              </w:rPr>
              <w:t>
</w:t>
            </w:r>
            <w:r>
              <w:rPr>
                <w:rFonts w:ascii="Times New Roman"/>
                <w:b w:val="false"/>
                <w:i w:val="false"/>
                <w:color w:val="000000"/>
                <w:sz w:val="20"/>
              </w:rPr>
              <w:t xml:space="preserve">используемого </w:t>
            </w:r>
            <w:r>
              <w:rPr>
                <w:rFonts w:ascii="Times New Roman"/>
                <w:b w:val="false"/>
                <w:i w:val="false"/>
                <w:color w:val="000000"/>
                <w:sz w:val="20"/>
              </w:rPr>
              <w:t>инвестором</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выполнения работ по</w:t>
            </w:r>
            <w:r>
              <w:br/>
            </w:r>
            <w:r>
              <w:rPr>
                <w:rFonts w:ascii="Times New Roman"/>
                <w:b w:val="false"/>
                <w:i w:val="false"/>
                <w:color w:val="000000"/>
                <w:sz w:val="20"/>
              </w:rPr>
              <w:t>
</w:t>
            </w:r>
            <w:r>
              <w:rPr>
                <w:rFonts w:ascii="Times New Roman"/>
                <w:b w:val="false"/>
                <w:i w:val="false"/>
                <w:color w:val="000000"/>
                <w:sz w:val="20"/>
              </w:rPr>
              <w:t>соглашению, должно</w:t>
            </w:r>
            <w:r>
              <w:br/>
            </w:r>
            <w:r>
              <w:rPr>
                <w:rFonts w:ascii="Times New Roman"/>
                <w:b w:val="false"/>
                <w:i w:val="false"/>
                <w:color w:val="000000"/>
                <w:sz w:val="20"/>
              </w:rPr>
              <w:t>
</w:t>
            </w:r>
            <w:r>
              <w:rPr>
                <w:rFonts w:ascii="Times New Roman"/>
                <w:b w:val="false"/>
                <w:i w:val="false"/>
                <w:color w:val="000000"/>
                <w:sz w:val="20"/>
              </w:rPr>
              <w:t>быть российского</w:t>
            </w:r>
            <w:r>
              <w:br/>
            </w:r>
            <w:r>
              <w:rPr>
                <w:rFonts w:ascii="Times New Roman"/>
                <w:b w:val="false"/>
                <w:i w:val="false"/>
                <w:color w:val="000000"/>
                <w:sz w:val="20"/>
              </w:rPr>
              <w:t>
</w:t>
            </w:r>
            <w:r>
              <w:rPr>
                <w:rFonts w:ascii="Times New Roman"/>
                <w:b w:val="false"/>
                <w:i w:val="false"/>
                <w:color w:val="000000"/>
                <w:sz w:val="20"/>
              </w:rPr>
              <w:t>происхождения.</w:t>
            </w:r>
            <w:r>
              <w:br/>
            </w:r>
            <w:r>
              <w:rPr>
                <w:rFonts w:ascii="Times New Roman"/>
                <w:b w:val="false"/>
                <w:i w:val="false"/>
                <w:color w:val="000000"/>
                <w:sz w:val="20"/>
              </w:rPr>
              <w:t>
</w:t>
            </w:r>
            <w:r>
              <w:rPr>
                <w:rFonts w:ascii="Times New Roman"/>
                <w:b w:val="false"/>
                <w:i w:val="false"/>
                <w:color w:val="000000"/>
                <w:sz w:val="20"/>
              </w:rPr>
              <w:t>Данное положение не</w:t>
            </w:r>
            <w:r>
              <w:br/>
            </w:r>
            <w:r>
              <w:rPr>
                <w:rFonts w:ascii="Times New Roman"/>
                <w:b w:val="false"/>
                <w:i w:val="false"/>
                <w:color w:val="000000"/>
                <w:sz w:val="20"/>
              </w:rPr>
              <w:t>
</w:t>
            </w:r>
            <w:r>
              <w:rPr>
                <w:rFonts w:ascii="Times New Roman"/>
                <w:b w:val="false"/>
                <w:i w:val="false"/>
                <w:color w:val="000000"/>
                <w:sz w:val="20"/>
              </w:rPr>
              <w:t>распространяется на</w:t>
            </w:r>
            <w:r>
              <w:br/>
            </w:r>
            <w:r>
              <w:rPr>
                <w:rFonts w:ascii="Times New Roman"/>
                <w:b w:val="false"/>
                <w:i w:val="false"/>
                <w:color w:val="000000"/>
                <w:sz w:val="20"/>
              </w:rPr>
              <w:t>
</w:t>
            </w:r>
            <w:r>
              <w:rPr>
                <w:rFonts w:ascii="Times New Roman"/>
                <w:b w:val="false"/>
                <w:i w:val="false"/>
                <w:color w:val="000000"/>
                <w:sz w:val="20"/>
              </w:rPr>
              <w:t>использование объектов</w:t>
            </w:r>
            <w:r>
              <w:br/>
            </w:r>
            <w:r>
              <w:rPr>
                <w:rFonts w:ascii="Times New Roman"/>
                <w:b w:val="false"/>
                <w:i w:val="false"/>
                <w:color w:val="000000"/>
                <w:sz w:val="20"/>
              </w:rPr>
              <w:t>
</w:t>
            </w:r>
            <w:r>
              <w:rPr>
                <w:rFonts w:ascii="Times New Roman"/>
                <w:b w:val="false"/>
                <w:i w:val="false"/>
                <w:color w:val="000000"/>
                <w:sz w:val="20"/>
              </w:rPr>
              <w:t>магистрального</w:t>
            </w:r>
            <w:r>
              <w:br/>
            </w:r>
            <w:r>
              <w:rPr>
                <w:rFonts w:ascii="Times New Roman"/>
                <w:b w:val="false"/>
                <w:i w:val="false"/>
                <w:color w:val="000000"/>
                <w:sz w:val="20"/>
              </w:rPr>
              <w:t>
</w:t>
            </w:r>
            <w:r>
              <w:rPr>
                <w:rFonts w:ascii="Times New Roman"/>
                <w:b w:val="false"/>
                <w:i w:val="false"/>
                <w:color w:val="000000"/>
                <w:sz w:val="20"/>
              </w:rPr>
              <w:t>трубопроводного</w:t>
            </w:r>
            <w:r>
              <w:br/>
            </w:r>
            <w:r>
              <w:rPr>
                <w:rFonts w:ascii="Times New Roman"/>
                <w:b w:val="false"/>
                <w:i w:val="false"/>
                <w:color w:val="000000"/>
                <w:sz w:val="20"/>
              </w:rPr>
              <w:t>
</w:t>
            </w:r>
            <w:r>
              <w:rPr>
                <w:rFonts w:ascii="Times New Roman"/>
                <w:b w:val="false"/>
                <w:i w:val="false"/>
                <w:color w:val="000000"/>
                <w:sz w:val="20"/>
              </w:rPr>
              <w:t xml:space="preserve">транспорта,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приобретение которых не</w:t>
            </w:r>
            <w:r>
              <w:br/>
            </w:r>
            <w:r>
              <w:rPr>
                <w:rFonts w:ascii="Times New Roman"/>
                <w:b w:val="false"/>
                <w:i w:val="false"/>
                <w:color w:val="000000"/>
                <w:sz w:val="20"/>
              </w:rPr>
              <w:t>
</w:t>
            </w:r>
            <w:r>
              <w:rPr>
                <w:rFonts w:ascii="Times New Roman"/>
                <w:b w:val="false"/>
                <w:i w:val="false"/>
                <w:color w:val="000000"/>
                <w:sz w:val="20"/>
              </w:rPr>
              <w:t xml:space="preserve">предусмотрены </w:t>
            </w:r>
            <w:r>
              <w:rPr>
                <w:rFonts w:ascii="Times New Roman"/>
                <w:b w:val="false"/>
                <w:i w:val="false"/>
                <w:color w:val="000000"/>
                <w:sz w:val="20"/>
              </w:rPr>
              <w:t>соглашением.</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Федеральным </w:t>
            </w:r>
            <w:r>
              <w:rPr>
                <w:rFonts w:ascii="Times New Roman"/>
                <w:b w:val="false"/>
                <w:i w:val="false"/>
                <w:color w:val="000000"/>
                <w:sz w:val="20"/>
              </w:rPr>
              <w:t>законом</w:t>
            </w:r>
            <w:r>
              <w:br/>
            </w:r>
            <w:r>
              <w:rPr>
                <w:rFonts w:ascii="Times New Roman"/>
                <w:b w:val="false"/>
                <w:i w:val="false"/>
                <w:color w:val="000000"/>
                <w:sz w:val="20"/>
              </w:rPr>
              <w:t>
</w:t>
            </w:r>
            <w:r>
              <w:rPr>
                <w:rFonts w:ascii="Times New Roman"/>
                <w:b w:val="false"/>
                <w:i w:val="false"/>
                <w:color w:val="000000"/>
                <w:sz w:val="20"/>
              </w:rPr>
              <w:t xml:space="preserve">от 30 </w:t>
            </w:r>
            <w:r>
              <w:rPr>
                <w:rFonts w:ascii="Times New Roman"/>
                <w:b w:val="false"/>
                <w:i w:val="false"/>
                <w:color w:val="000000"/>
                <w:sz w:val="20"/>
              </w:rPr>
              <w:t>декабря 1995 г.</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val="false"/>
                <w:i w:val="false"/>
                <w:color w:val="000000"/>
                <w:sz w:val="20"/>
              </w:rPr>
              <w:t>225-ФЗ «О</w:t>
            </w:r>
            <w:r>
              <w:br/>
            </w:r>
            <w:r>
              <w:rPr>
                <w:rFonts w:ascii="Times New Roman"/>
                <w:b w:val="false"/>
                <w:i w:val="false"/>
                <w:color w:val="000000"/>
                <w:sz w:val="20"/>
              </w:rPr>
              <w:t>
</w:t>
            </w:r>
            <w:r>
              <w:rPr>
                <w:rFonts w:ascii="Times New Roman"/>
                <w:b w:val="false"/>
                <w:i w:val="false"/>
                <w:color w:val="000000"/>
                <w:sz w:val="20"/>
              </w:rPr>
              <w:t>соглашениях о</w:t>
            </w:r>
            <w:r>
              <w:br/>
            </w:r>
            <w:r>
              <w:rPr>
                <w:rFonts w:ascii="Times New Roman"/>
                <w:b w:val="false"/>
                <w:i w:val="false"/>
                <w:color w:val="000000"/>
                <w:sz w:val="20"/>
              </w:rPr>
              <w:t>
</w:t>
            </w:r>
            <w:r>
              <w:rPr>
                <w:rFonts w:ascii="Times New Roman"/>
                <w:b w:val="false"/>
                <w:i w:val="false"/>
                <w:color w:val="000000"/>
                <w:sz w:val="20"/>
              </w:rPr>
              <w:t xml:space="preserve">разделе </w:t>
            </w:r>
            <w:r>
              <w:rPr>
                <w:rFonts w:ascii="Times New Roman"/>
                <w:b w:val="false"/>
                <w:i w:val="false"/>
                <w:color w:val="000000"/>
                <w:sz w:val="20"/>
              </w:rPr>
              <w:t>продукции».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4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аудиторских</w:t>
            </w:r>
            <w:r>
              <w:br/>
            </w:r>
            <w:r>
              <w:rPr>
                <w:rFonts w:ascii="Times New Roman"/>
                <w:b w:val="false"/>
                <w:i w:val="false"/>
                <w:color w:val="000000"/>
                <w:sz w:val="20"/>
              </w:rPr>
              <w:t>
</w:t>
            </w:r>
            <w:r>
              <w:rPr>
                <w:rFonts w:ascii="Times New Roman"/>
                <w:b w:val="false"/>
                <w:i w:val="false"/>
                <w:color w:val="000000"/>
                <w:sz w:val="20"/>
              </w:rPr>
              <w:t>услуг: Коммерческая</w:t>
            </w:r>
            <w:r>
              <w:br/>
            </w:r>
            <w:r>
              <w:rPr>
                <w:rFonts w:ascii="Times New Roman"/>
                <w:b w:val="false"/>
                <w:i w:val="false"/>
                <w:color w:val="000000"/>
                <w:sz w:val="20"/>
              </w:rPr>
              <w:t>
</w:t>
            </w:r>
            <w:r>
              <w:rPr>
                <w:rFonts w:ascii="Times New Roman"/>
                <w:b w:val="false"/>
                <w:i w:val="false"/>
                <w:color w:val="000000"/>
                <w:sz w:val="20"/>
              </w:rPr>
              <w:t>организация может</w:t>
            </w:r>
            <w:r>
              <w:br/>
            </w:r>
            <w:r>
              <w:rPr>
                <w:rFonts w:ascii="Times New Roman"/>
                <w:b w:val="false"/>
                <w:i w:val="false"/>
                <w:color w:val="000000"/>
                <w:sz w:val="20"/>
              </w:rPr>
              <w:t>
</w:t>
            </w:r>
            <w:r>
              <w:rPr>
                <w:rFonts w:ascii="Times New Roman"/>
                <w:b w:val="false"/>
                <w:i w:val="false"/>
                <w:color w:val="000000"/>
                <w:sz w:val="20"/>
              </w:rPr>
              <w:t>быть создана в любой</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правовой форме, за</w:t>
            </w:r>
            <w:r>
              <w:br/>
            </w:r>
            <w:r>
              <w:rPr>
                <w:rFonts w:ascii="Times New Roman"/>
                <w:b w:val="false"/>
                <w:i w:val="false"/>
                <w:color w:val="000000"/>
                <w:sz w:val="20"/>
              </w:rPr>
              <w:t>
</w:t>
            </w:r>
            <w:r>
              <w:rPr>
                <w:rFonts w:ascii="Times New Roman"/>
                <w:b w:val="false"/>
                <w:i w:val="false"/>
                <w:color w:val="000000"/>
                <w:sz w:val="20"/>
              </w:rPr>
              <w:t>исключением открытого</w:t>
            </w:r>
            <w:r>
              <w:br/>
            </w:r>
            <w:r>
              <w:rPr>
                <w:rFonts w:ascii="Times New Roman"/>
                <w:b w:val="false"/>
                <w:i w:val="false"/>
                <w:color w:val="000000"/>
                <w:sz w:val="20"/>
              </w:rPr>
              <w:t>
</w:t>
            </w:r>
            <w:r>
              <w:rPr>
                <w:rFonts w:ascii="Times New Roman"/>
                <w:b w:val="false"/>
                <w:i w:val="false"/>
                <w:color w:val="000000"/>
                <w:sz w:val="20"/>
              </w:rPr>
              <w:t>акционерного общества,</w:t>
            </w:r>
            <w:r>
              <w:br/>
            </w:r>
            <w:r>
              <w:rPr>
                <w:rFonts w:ascii="Times New Roman"/>
                <w:b w:val="false"/>
                <w:i w:val="false"/>
                <w:color w:val="000000"/>
                <w:sz w:val="20"/>
              </w:rPr>
              <w:t>
</w:t>
            </w:r>
            <w:r>
              <w:rPr>
                <w:rFonts w:ascii="Times New Roman"/>
                <w:b w:val="false"/>
                <w:i w:val="false"/>
                <w:color w:val="000000"/>
                <w:sz w:val="20"/>
              </w:rPr>
              <w:t>государственного или</w:t>
            </w:r>
            <w:r>
              <w:br/>
            </w:r>
            <w:r>
              <w:rPr>
                <w:rFonts w:ascii="Times New Roman"/>
                <w:b w:val="false"/>
                <w:i w:val="false"/>
                <w:color w:val="000000"/>
                <w:sz w:val="20"/>
              </w:rPr>
              <w:t>
</w:t>
            </w:r>
            <w:r>
              <w:rPr>
                <w:rFonts w:ascii="Times New Roman"/>
                <w:b w:val="false"/>
                <w:i w:val="false"/>
                <w:color w:val="000000"/>
                <w:sz w:val="20"/>
              </w:rPr>
              <w:t>муниципального</w:t>
            </w:r>
            <w:r>
              <w:br/>
            </w:r>
            <w:r>
              <w:rPr>
                <w:rFonts w:ascii="Times New Roman"/>
                <w:b w:val="false"/>
                <w:i w:val="false"/>
                <w:color w:val="000000"/>
                <w:sz w:val="20"/>
              </w:rPr>
              <w:t>
</w:t>
            </w:r>
            <w:r>
              <w:rPr>
                <w:rFonts w:ascii="Times New Roman"/>
                <w:b w:val="false"/>
                <w:i w:val="false"/>
                <w:color w:val="000000"/>
                <w:sz w:val="20"/>
              </w:rPr>
              <w:t xml:space="preserve">унитарного </w:t>
            </w:r>
            <w:r>
              <w:rPr>
                <w:rFonts w:ascii="Times New Roman"/>
                <w:b w:val="false"/>
                <w:i w:val="false"/>
                <w:color w:val="000000"/>
                <w:sz w:val="20"/>
              </w:rPr>
              <w:t>предприятия.</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30 декабря 2008</w:t>
            </w:r>
            <w:r>
              <w:br/>
            </w:r>
            <w:r>
              <w:rPr>
                <w:rFonts w:ascii="Times New Roman"/>
                <w:b w:val="false"/>
                <w:i w:val="false"/>
                <w:color w:val="000000"/>
                <w:sz w:val="20"/>
              </w:rPr>
              <w:t>
</w:t>
            </w:r>
            <w:r>
              <w:rPr>
                <w:rFonts w:ascii="Times New Roman"/>
                <w:b w:val="false"/>
                <w:i w:val="false"/>
                <w:color w:val="000000"/>
                <w:sz w:val="20"/>
              </w:rPr>
              <w:t>года № 307-ФЗ «Об</w:t>
            </w:r>
            <w:r>
              <w:br/>
            </w:r>
            <w:r>
              <w:rPr>
                <w:rFonts w:ascii="Times New Roman"/>
                <w:b w:val="false"/>
                <w:i w:val="false"/>
                <w:color w:val="000000"/>
                <w:sz w:val="20"/>
              </w:rPr>
              <w:t>
</w:t>
            </w:r>
            <w:r>
              <w:rPr>
                <w:rFonts w:ascii="Times New Roman"/>
                <w:b w:val="false"/>
                <w:i w:val="false"/>
                <w:color w:val="000000"/>
                <w:sz w:val="20"/>
              </w:rPr>
              <w:t>аудиторской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43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и</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на </w:t>
            </w: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 xml:space="preserve">деятельности в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 xml:space="preserve">финансовых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 xml:space="preserve">выдается </w:t>
            </w:r>
            <w:r>
              <w:rPr>
                <w:rFonts w:ascii="Times New Roman"/>
                <w:b w:val="false"/>
                <w:i w:val="false"/>
                <w:color w:val="000000"/>
                <w:sz w:val="20"/>
              </w:rPr>
              <w:t>юридическим лицам</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созданным в</w:t>
            </w:r>
            <w:r>
              <w:br/>
            </w:r>
            <w:r>
              <w:rPr>
                <w:rFonts w:ascii="Times New Roman"/>
                <w:b w:val="false"/>
                <w:i w:val="false"/>
                <w:color w:val="000000"/>
                <w:sz w:val="20"/>
              </w:rPr>
              <w:t>
</w:t>
            </w:r>
            <w:r>
              <w:rPr>
                <w:rFonts w:ascii="Times New Roman"/>
                <w:b w:val="false"/>
                <w:i w:val="false"/>
                <w:color w:val="000000"/>
                <w:sz w:val="20"/>
              </w:rPr>
              <w:t>организационно-</w:t>
            </w:r>
            <w:r>
              <w:rPr>
                <w:rFonts w:ascii="Times New Roman"/>
                <w:b w:val="false"/>
                <w:i w:val="false"/>
                <w:color w:val="000000"/>
                <w:sz w:val="20"/>
              </w:rPr>
              <w:t>правовой</w:t>
            </w:r>
            <w:r>
              <w:br/>
            </w:r>
            <w:r>
              <w:rPr>
                <w:rFonts w:ascii="Times New Roman"/>
                <w:b w:val="false"/>
                <w:i w:val="false"/>
                <w:color w:val="000000"/>
                <w:sz w:val="20"/>
              </w:rPr>
              <w:t>
</w:t>
            </w:r>
            <w:r>
              <w:rPr>
                <w:rFonts w:ascii="Times New Roman"/>
                <w:b w:val="false"/>
                <w:i w:val="false"/>
                <w:color w:val="000000"/>
                <w:sz w:val="20"/>
              </w:rPr>
              <w:t xml:space="preserve">форме, </w:t>
            </w:r>
            <w:r>
              <w:rPr>
                <w:rFonts w:ascii="Times New Roman"/>
                <w:b w:val="false"/>
                <w:i w:val="false"/>
                <w:color w:val="000000"/>
                <w:sz w:val="20"/>
              </w:rPr>
              <w:t>установленной</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Российской Федерации</w:t>
            </w:r>
            <w:r>
              <w:rPr>
                <w:rFonts w:ascii="Times New Roman"/>
                <w:b w:val="false"/>
                <w:i w:val="false"/>
                <w:color w:val="000000"/>
                <w:vertAlign w:val="superscript"/>
              </w:rPr>
              <w:t>3</w:t>
            </w:r>
            <w:r>
              <w:rPr>
                <w:rFonts w:ascii="Times New Roman"/>
                <w:b w:val="false"/>
                <w:i w:val="false"/>
                <w:color w:val="000000"/>
                <w:sz w:val="20"/>
              </w:rPr>
              <w:t>.</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1 декабря 1990</w:t>
            </w:r>
            <w:r>
              <w:br/>
            </w:r>
            <w:r>
              <w:rPr>
                <w:rFonts w:ascii="Times New Roman"/>
                <w:b w:val="false"/>
                <w:i w:val="false"/>
                <w:color w:val="000000"/>
                <w:sz w:val="20"/>
              </w:rPr>
              <w:t>
</w:t>
            </w:r>
            <w:r>
              <w:rPr>
                <w:rFonts w:ascii="Times New Roman"/>
                <w:b w:val="false"/>
                <w:i w:val="false"/>
                <w:color w:val="000000"/>
                <w:sz w:val="20"/>
              </w:rPr>
              <w:t>года № 395-1 «О</w:t>
            </w:r>
            <w:r>
              <w:br/>
            </w:r>
            <w:r>
              <w:rPr>
                <w:rFonts w:ascii="Times New Roman"/>
                <w:b w:val="false"/>
                <w:i w:val="false"/>
                <w:color w:val="000000"/>
                <w:sz w:val="20"/>
              </w:rPr>
              <w:t>
</w:t>
            </w:r>
            <w:r>
              <w:rPr>
                <w:rFonts w:ascii="Times New Roman"/>
                <w:b w:val="false"/>
                <w:i w:val="false"/>
                <w:color w:val="000000"/>
                <w:sz w:val="20"/>
              </w:rPr>
              <w:t>банках и банковской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22 апреля 1996</w:t>
            </w:r>
            <w:r>
              <w:br/>
            </w:r>
            <w:r>
              <w:rPr>
                <w:rFonts w:ascii="Times New Roman"/>
                <w:b w:val="false"/>
                <w:i w:val="false"/>
                <w:color w:val="000000"/>
                <w:sz w:val="20"/>
              </w:rPr>
              <w:t>
</w:t>
            </w:r>
            <w:r>
              <w:rPr>
                <w:rFonts w:ascii="Times New Roman"/>
                <w:b w:val="false"/>
                <w:i w:val="false"/>
                <w:color w:val="000000"/>
                <w:sz w:val="20"/>
              </w:rPr>
              <w:t>г. № 39-ФЗ «О рынке</w:t>
            </w:r>
            <w:r>
              <w:br/>
            </w:r>
            <w:r>
              <w:rPr>
                <w:rFonts w:ascii="Times New Roman"/>
                <w:b w:val="false"/>
                <w:i w:val="false"/>
                <w:color w:val="000000"/>
                <w:sz w:val="20"/>
              </w:rPr>
              <w:t>
</w:t>
            </w:r>
            <w:r>
              <w:rPr>
                <w:rFonts w:ascii="Times New Roman"/>
                <w:b w:val="false"/>
                <w:i w:val="false"/>
                <w:color w:val="000000"/>
                <w:sz w:val="20"/>
              </w:rPr>
              <w:t>ценных бумаг»;</w:t>
            </w:r>
            <w:r>
              <w:br/>
            </w:r>
            <w:r>
              <w:rPr>
                <w:rFonts w:ascii="Times New Roman"/>
                <w:b w:val="false"/>
                <w:i w:val="false"/>
                <w:color w:val="000000"/>
                <w:sz w:val="20"/>
              </w:rPr>
              <w:t>
</w:t>
            </w: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27 ноября 1992</w:t>
            </w:r>
            <w:r>
              <w:br/>
            </w:r>
            <w:r>
              <w:rPr>
                <w:rFonts w:ascii="Times New Roman"/>
                <w:b w:val="false"/>
                <w:i w:val="false"/>
                <w:color w:val="000000"/>
                <w:sz w:val="20"/>
              </w:rPr>
              <w:t>
</w:t>
            </w:r>
            <w:r>
              <w:rPr>
                <w:rFonts w:ascii="Times New Roman"/>
                <w:b w:val="false"/>
                <w:i w:val="false"/>
                <w:color w:val="000000"/>
                <w:sz w:val="20"/>
              </w:rPr>
              <w:t>г. № 4015-1 «Об</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страхового дела в</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54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3</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отношении кредитных</w:t>
            </w:r>
            <w:r>
              <w:br/>
            </w:r>
            <w:r>
              <w:rPr>
                <w:rFonts w:ascii="Times New Roman"/>
                <w:b w:val="false"/>
                <w:i w:val="false"/>
                <w:color w:val="000000"/>
                <w:sz w:val="20"/>
              </w:rPr>
              <w:t>
</w:t>
            </w:r>
            <w:r>
              <w:rPr>
                <w:rFonts w:ascii="Times New Roman"/>
                <w:b w:val="false"/>
                <w:i w:val="false"/>
                <w:color w:val="000000"/>
                <w:sz w:val="20"/>
              </w:rPr>
              <w:t>организаций с</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инвестициями: Если</w:t>
            </w:r>
            <w:r>
              <w:br/>
            </w:r>
            <w:r>
              <w:rPr>
                <w:rFonts w:ascii="Times New Roman"/>
                <w:b w:val="false"/>
                <w:i w:val="false"/>
                <w:color w:val="000000"/>
                <w:sz w:val="20"/>
              </w:rPr>
              <w:t>
</w:t>
            </w:r>
            <w:r>
              <w:rPr>
                <w:rFonts w:ascii="Times New Roman"/>
                <w:b w:val="false"/>
                <w:i w:val="false"/>
                <w:color w:val="000000"/>
                <w:sz w:val="20"/>
              </w:rPr>
              <w:t>лицо, осуществляющее</w:t>
            </w:r>
            <w:r>
              <w:br/>
            </w:r>
            <w:r>
              <w:rPr>
                <w:rFonts w:ascii="Times New Roman"/>
                <w:b w:val="false"/>
                <w:i w:val="false"/>
                <w:color w:val="000000"/>
                <w:sz w:val="20"/>
              </w:rPr>
              <w:t>
</w:t>
            </w:r>
            <w:r>
              <w:rPr>
                <w:rFonts w:ascii="Times New Roman"/>
                <w:b w:val="false"/>
                <w:i w:val="false"/>
                <w:color w:val="000000"/>
                <w:sz w:val="20"/>
              </w:rPr>
              <w:t>функции единоличного</w:t>
            </w:r>
            <w:r>
              <w:br/>
            </w:r>
            <w:r>
              <w:rPr>
                <w:rFonts w:ascii="Times New Roman"/>
                <w:b w:val="false"/>
                <w:i w:val="false"/>
                <w:color w:val="000000"/>
                <w:sz w:val="20"/>
              </w:rPr>
              <w:t>
</w:t>
            </w:r>
            <w:r>
              <w:rPr>
                <w:rFonts w:ascii="Times New Roman"/>
                <w:b w:val="false"/>
                <w:i w:val="false"/>
                <w:color w:val="000000"/>
                <w:sz w:val="20"/>
              </w:rPr>
              <w:t>исполнительного</w:t>
            </w:r>
            <w:r>
              <w:br/>
            </w:r>
            <w:r>
              <w:rPr>
                <w:rFonts w:ascii="Times New Roman"/>
                <w:b w:val="false"/>
                <w:i w:val="false"/>
                <w:color w:val="000000"/>
                <w:sz w:val="20"/>
              </w:rPr>
              <w:t>
</w:t>
            </w:r>
            <w:r>
              <w:rPr>
                <w:rFonts w:ascii="Times New Roman"/>
                <w:b w:val="false"/>
                <w:i w:val="false"/>
                <w:color w:val="000000"/>
                <w:sz w:val="20"/>
              </w:rPr>
              <w:t>органа российской</w:t>
            </w:r>
            <w:r>
              <w:br/>
            </w:r>
            <w:r>
              <w:rPr>
                <w:rFonts w:ascii="Times New Roman"/>
                <w:b w:val="false"/>
                <w:i w:val="false"/>
                <w:color w:val="000000"/>
                <w:sz w:val="20"/>
              </w:rPr>
              <w:t>
</w:t>
            </w:r>
            <w:r>
              <w:rPr>
                <w:rFonts w:ascii="Times New Roman"/>
                <w:b w:val="false"/>
                <w:i w:val="false"/>
                <w:color w:val="000000"/>
                <w:sz w:val="20"/>
              </w:rPr>
              <w:t>кредитной организации,</w:t>
            </w:r>
            <w:r>
              <w:br/>
            </w:r>
            <w:r>
              <w:rPr>
                <w:rFonts w:ascii="Times New Roman"/>
                <w:b w:val="false"/>
                <w:i w:val="false"/>
                <w:color w:val="000000"/>
                <w:sz w:val="20"/>
              </w:rPr>
              <w:t>
</w:t>
            </w:r>
            <w:r>
              <w:rPr>
                <w:rFonts w:ascii="Times New Roman"/>
                <w:b w:val="false"/>
                <w:i w:val="false"/>
                <w:color w:val="000000"/>
                <w:sz w:val="20"/>
              </w:rPr>
              <w:t xml:space="preserve">является </w:t>
            </w:r>
            <w:r>
              <w:rPr>
                <w:rFonts w:ascii="Times New Roman"/>
                <w:b w:val="false"/>
                <w:i w:val="false"/>
                <w:color w:val="000000"/>
                <w:sz w:val="20"/>
              </w:rPr>
              <w:t>иностранным</w:t>
            </w:r>
            <w:r>
              <w:br/>
            </w:r>
            <w:r>
              <w:rPr>
                <w:rFonts w:ascii="Times New Roman"/>
                <w:b w:val="false"/>
                <w:i w:val="false"/>
                <w:color w:val="000000"/>
                <w:sz w:val="20"/>
              </w:rPr>
              <w:t>
</w:t>
            </w:r>
            <w:r>
              <w:rPr>
                <w:rFonts w:ascii="Times New Roman"/>
                <w:b w:val="false"/>
                <w:i w:val="false"/>
                <w:color w:val="000000"/>
                <w:sz w:val="20"/>
              </w:rPr>
              <w:t xml:space="preserve">гражданином или </w:t>
            </w:r>
            <w:r>
              <w:rPr>
                <w:rFonts w:ascii="Times New Roman"/>
                <w:b w:val="false"/>
                <w:i w:val="false"/>
                <w:color w:val="000000"/>
                <w:sz w:val="20"/>
              </w:rPr>
              <w:t>лицом без</w:t>
            </w:r>
            <w:r>
              <w:br/>
            </w:r>
            <w:r>
              <w:rPr>
                <w:rFonts w:ascii="Times New Roman"/>
                <w:b w:val="false"/>
                <w:i w:val="false"/>
                <w:color w:val="000000"/>
                <w:sz w:val="20"/>
              </w:rPr>
              <w:t>
</w:t>
            </w:r>
            <w:r>
              <w:rPr>
                <w:rFonts w:ascii="Times New Roman"/>
                <w:b w:val="false"/>
                <w:i w:val="false"/>
                <w:color w:val="000000"/>
                <w:sz w:val="20"/>
              </w:rPr>
              <w:t xml:space="preserve">гражданства, </w:t>
            </w:r>
            <w:r>
              <w:rPr>
                <w:rFonts w:ascii="Times New Roman"/>
                <w:b w:val="false"/>
                <w:i w:val="false"/>
                <w:color w:val="000000"/>
                <w:sz w:val="20"/>
              </w:rPr>
              <w:t>коллегиальный</w:t>
            </w:r>
            <w:r>
              <w:br/>
            </w:r>
            <w:r>
              <w:rPr>
                <w:rFonts w:ascii="Times New Roman"/>
                <w:b w:val="false"/>
                <w:i w:val="false"/>
                <w:color w:val="000000"/>
                <w:sz w:val="20"/>
              </w:rPr>
              <w:t>
</w:t>
            </w:r>
            <w:r>
              <w:rPr>
                <w:rFonts w:ascii="Times New Roman"/>
                <w:b w:val="false"/>
                <w:i w:val="false"/>
                <w:color w:val="000000"/>
                <w:sz w:val="20"/>
              </w:rPr>
              <w:t xml:space="preserve">исполнительный орган такой кредитной </w:t>
            </w:r>
            <w:r>
              <w:rPr>
                <w:rFonts w:ascii="Times New Roman"/>
                <w:b w:val="false"/>
                <w:i w:val="false"/>
                <w:color w:val="000000"/>
                <w:sz w:val="20"/>
              </w:rPr>
              <w:t>организации не</w:t>
            </w:r>
            <w:r>
              <w:br/>
            </w:r>
            <w:r>
              <w:rPr>
                <w:rFonts w:ascii="Times New Roman"/>
                <w:b w:val="false"/>
                <w:i w:val="false"/>
                <w:color w:val="000000"/>
                <w:sz w:val="20"/>
              </w:rPr>
              <w:t>
</w:t>
            </w:r>
            <w:r>
              <w:rPr>
                <w:rFonts w:ascii="Times New Roman"/>
                <w:b w:val="false"/>
                <w:i w:val="false"/>
                <w:color w:val="000000"/>
                <w:sz w:val="20"/>
              </w:rPr>
              <w:t xml:space="preserve">менее чем на </w:t>
            </w:r>
            <w:r>
              <w:rPr>
                <w:rFonts w:ascii="Times New Roman"/>
                <w:b w:val="false"/>
                <w:i w:val="false"/>
                <w:color w:val="000000"/>
                <w:sz w:val="20"/>
              </w:rPr>
              <w:t>пятьдесят</w:t>
            </w:r>
            <w:r>
              <w:br/>
            </w:r>
            <w:r>
              <w:rPr>
                <w:rFonts w:ascii="Times New Roman"/>
                <w:b w:val="false"/>
                <w:i w:val="false"/>
                <w:color w:val="000000"/>
                <w:sz w:val="20"/>
              </w:rPr>
              <w:t>
</w:t>
            </w:r>
            <w:r>
              <w:rPr>
                <w:rFonts w:ascii="Times New Roman"/>
                <w:b w:val="false"/>
                <w:i w:val="false"/>
                <w:color w:val="000000"/>
                <w:sz w:val="20"/>
              </w:rPr>
              <w:t xml:space="preserve">процентов </w:t>
            </w:r>
            <w:r>
              <w:rPr>
                <w:rFonts w:ascii="Times New Roman"/>
                <w:b w:val="false"/>
                <w:i w:val="false"/>
                <w:color w:val="000000"/>
                <w:sz w:val="20"/>
              </w:rPr>
              <w:t>должен быть</w:t>
            </w:r>
            <w:r>
              <w:br/>
            </w:r>
            <w:r>
              <w:rPr>
                <w:rFonts w:ascii="Times New Roman"/>
                <w:b w:val="false"/>
                <w:i w:val="false"/>
                <w:color w:val="000000"/>
                <w:sz w:val="20"/>
              </w:rPr>
              <w:t>
</w:t>
            </w:r>
            <w:r>
              <w:rPr>
                <w:rFonts w:ascii="Times New Roman"/>
                <w:b w:val="false"/>
                <w:i w:val="false"/>
                <w:color w:val="000000"/>
                <w:sz w:val="20"/>
              </w:rPr>
              <w:t xml:space="preserve">сформирован </w:t>
            </w:r>
            <w:r>
              <w:rPr>
                <w:rFonts w:ascii="Times New Roman"/>
                <w:b w:val="false"/>
                <w:i w:val="false"/>
                <w:color w:val="000000"/>
                <w:sz w:val="20"/>
              </w:rPr>
              <w:t>из граждан</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 xml:space="preserve">Количество </w:t>
            </w:r>
            <w:r>
              <w:rPr>
                <w:rFonts w:ascii="Times New Roman"/>
                <w:b w:val="false"/>
                <w:i w:val="false"/>
                <w:color w:val="000000"/>
                <w:sz w:val="20"/>
              </w:rPr>
              <w:t>работников -</w:t>
            </w:r>
            <w:r>
              <w:br/>
            </w:r>
            <w:r>
              <w:rPr>
                <w:rFonts w:ascii="Times New Roman"/>
                <w:b w:val="false"/>
                <w:i w:val="false"/>
                <w:color w:val="000000"/>
                <w:sz w:val="20"/>
              </w:rPr>
              <w:t>
</w:t>
            </w:r>
            <w:r>
              <w:rPr>
                <w:rFonts w:ascii="Times New Roman"/>
                <w:b w:val="false"/>
                <w:i w:val="false"/>
                <w:color w:val="000000"/>
                <w:sz w:val="20"/>
              </w:rPr>
              <w:t xml:space="preserve">граждан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 xml:space="preserve">Федерации </w:t>
            </w:r>
            <w:r>
              <w:rPr>
                <w:rFonts w:ascii="Times New Roman"/>
                <w:b w:val="false"/>
                <w:i w:val="false"/>
                <w:color w:val="000000"/>
                <w:sz w:val="20"/>
              </w:rPr>
              <w:t>должно</w:t>
            </w:r>
            <w:r>
              <w:br/>
            </w:r>
            <w:r>
              <w:rPr>
                <w:rFonts w:ascii="Times New Roman"/>
                <w:b w:val="false"/>
                <w:i w:val="false"/>
                <w:color w:val="000000"/>
                <w:sz w:val="20"/>
              </w:rPr>
              <w:t>
</w:t>
            </w:r>
            <w:r>
              <w:rPr>
                <w:rFonts w:ascii="Times New Roman"/>
                <w:b w:val="false"/>
                <w:i w:val="false"/>
                <w:color w:val="000000"/>
                <w:sz w:val="20"/>
              </w:rPr>
              <w:t xml:space="preserve">составлять не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 xml:space="preserve">семидесяти пяти </w:t>
            </w:r>
            <w:r>
              <w:rPr>
                <w:rFonts w:ascii="Times New Roman"/>
                <w:b w:val="false"/>
                <w:i w:val="false"/>
                <w:color w:val="000000"/>
                <w:sz w:val="20"/>
              </w:rPr>
              <w:t>процентов</w:t>
            </w:r>
            <w:r>
              <w:br/>
            </w:r>
            <w:r>
              <w:rPr>
                <w:rFonts w:ascii="Times New Roman"/>
                <w:b w:val="false"/>
                <w:i w:val="false"/>
                <w:color w:val="000000"/>
                <w:sz w:val="20"/>
              </w:rPr>
              <w:t>
</w:t>
            </w:r>
            <w:r>
              <w:rPr>
                <w:rFonts w:ascii="Times New Roman"/>
                <w:b w:val="false"/>
                <w:i w:val="false"/>
                <w:color w:val="000000"/>
                <w:sz w:val="20"/>
              </w:rPr>
              <w:t xml:space="preserve">от общего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 xml:space="preserve">работников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 xml:space="preserve">кредитной </w:t>
            </w:r>
            <w:r>
              <w:rPr>
                <w:rFonts w:ascii="Times New Roman"/>
                <w:b w:val="false"/>
                <w:i w:val="false"/>
                <w:color w:val="000000"/>
                <w:sz w:val="20"/>
              </w:rPr>
              <w:t>организации с</w:t>
            </w:r>
            <w:r>
              <w:br/>
            </w:r>
            <w:r>
              <w:rPr>
                <w:rFonts w:ascii="Times New Roman"/>
                <w:b w:val="false"/>
                <w:i w:val="false"/>
                <w:color w:val="000000"/>
                <w:sz w:val="20"/>
              </w:rPr>
              <w:t>
</w:t>
            </w:r>
            <w:r>
              <w:rPr>
                <w:rFonts w:ascii="Times New Roman"/>
                <w:b w:val="false"/>
                <w:i w:val="false"/>
                <w:color w:val="000000"/>
                <w:sz w:val="20"/>
              </w:rPr>
              <w:t xml:space="preserve">иностранными </w:t>
            </w:r>
            <w:r>
              <w:rPr>
                <w:rFonts w:ascii="Times New Roman"/>
                <w:b w:val="false"/>
                <w:i w:val="false"/>
                <w:color w:val="000000"/>
                <w:sz w:val="20"/>
              </w:rPr>
              <w:t>инвестициями.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ЦБР от 23</w:t>
            </w:r>
            <w:r>
              <w:br/>
            </w:r>
            <w:r>
              <w:rPr>
                <w:rFonts w:ascii="Times New Roman"/>
                <w:b w:val="false"/>
                <w:i w:val="false"/>
                <w:color w:val="000000"/>
                <w:sz w:val="20"/>
              </w:rPr>
              <w:t>
</w:t>
            </w:r>
            <w:r>
              <w:rPr>
                <w:rFonts w:ascii="Times New Roman"/>
                <w:b w:val="false"/>
                <w:i w:val="false"/>
                <w:color w:val="000000"/>
                <w:sz w:val="20"/>
              </w:rPr>
              <w:t>апреля 1997 г.</w:t>
            </w:r>
            <w:r>
              <w:br/>
            </w:r>
            <w:r>
              <w:rPr>
                <w:rFonts w:ascii="Times New Roman"/>
                <w:b w:val="false"/>
                <w:i w:val="false"/>
                <w:color w:val="000000"/>
                <w:sz w:val="20"/>
              </w:rPr>
              <w:t>
</w:t>
            </w:r>
            <w:r>
              <w:rPr>
                <w:rFonts w:ascii="Times New Roman"/>
                <w:b w:val="false"/>
                <w:i w:val="false"/>
                <w:color w:val="000000"/>
                <w:sz w:val="20"/>
              </w:rPr>
              <w:t>N 02-195 "О введении</w:t>
            </w:r>
            <w:r>
              <w:br/>
            </w:r>
            <w:r>
              <w:rPr>
                <w:rFonts w:ascii="Times New Roman"/>
                <w:b w:val="false"/>
                <w:i w:val="false"/>
                <w:color w:val="000000"/>
                <w:sz w:val="20"/>
              </w:rPr>
              <w:t>
</w:t>
            </w:r>
            <w:r>
              <w:rPr>
                <w:rFonts w:ascii="Times New Roman"/>
                <w:b w:val="false"/>
                <w:i w:val="false"/>
                <w:color w:val="000000"/>
                <w:sz w:val="20"/>
              </w:rPr>
              <w:t>в действие</w:t>
            </w:r>
            <w:r>
              <w:br/>
            </w:r>
            <w:r>
              <w:rPr>
                <w:rFonts w:ascii="Times New Roman"/>
                <w:b w:val="false"/>
                <w:i w:val="false"/>
                <w:color w:val="000000"/>
                <w:sz w:val="20"/>
              </w:rPr>
              <w:t>
</w:t>
            </w:r>
            <w:r>
              <w:rPr>
                <w:rFonts w:ascii="Times New Roman"/>
                <w:b w:val="false"/>
                <w:i w:val="false"/>
                <w:color w:val="000000"/>
                <w:sz w:val="20"/>
              </w:rPr>
              <w:t>Положения "Об</w:t>
            </w:r>
            <w:r>
              <w:br/>
            </w:r>
            <w:r>
              <w:rPr>
                <w:rFonts w:ascii="Times New Roman"/>
                <w:b w:val="false"/>
                <w:i w:val="false"/>
                <w:color w:val="000000"/>
                <w:sz w:val="20"/>
              </w:rPr>
              <w:t>
</w:t>
            </w:r>
            <w:r>
              <w:rPr>
                <w:rFonts w:ascii="Times New Roman"/>
                <w:b w:val="false"/>
                <w:i w:val="false"/>
                <w:color w:val="000000"/>
                <w:sz w:val="20"/>
              </w:rPr>
              <w:t>особенностях</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 xml:space="preserve">кредитных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инвестициями и о</w:t>
            </w:r>
            <w:r>
              <w:br/>
            </w:r>
            <w:r>
              <w:rPr>
                <w:rFonts w:ascii="Times New Roman"/>
                <w:b w:val="false"/>
                <w:i w:val="false"/>
                <w:color w:val="000000"/>
                <w:sz w:val="20"/>
              </w:rPr>
              <w:t>
</w:t>
            </w:r>
            <w:r>
              <w:rPr>
                <w:rFonts w:ascii="Times New Roman"/>
                <w:b w:val="false"/>
                <w:i w:val="false"/>
                <w:color w:val="000000"/>
                <w:sz w:val="20"/>
              </w:rPr>
              <w:t>порядке получения</w:t>
            </w:r>
            <w:r>
              <w:br/>
            </w:r>
            <w:r>
              <w:rPr>
                <w:rFonts w:ascii="Times New Roman"/>
                <w:b w:val="false"/>
                <w:i w:val="false"/>
                <w:color w:val="000000"/>
                <w:sz w:val="20"/>
              </w:rPr>
              <w:t>
</w:t>
            </w:r>
            <w:r>
              <w:rPr>
                <w:rFonts w:ascii="Times New Roman"/>
                <w:b w:val="false"/>
                <w:i w:val="false"/>
                <w:color w:val="000000"/>
                <w:sz w:val="20"/>
              </w:rPr>
              <w:t>предварительного</w:t>
            </w:r>
            <w:r>
              <w:br/>
            </w:r>
            <w:r>
              <w:rPr>
                <w:rFonts w:ascii="Times New Roman"/>
                <w:b w:val="false"/>
                <w:i w:val="false"/>
                <w:color w:val="000000"/>
                <w:sz w:val="20"/>
              </w:rPr>
              <w:t>
</w:t>
            </w:r>
            <w:r>
              <w:rPr>
                <w:rFonts w:ascii="Times New Roman"/>
                <w:b w:val="false"/>
                <w:i w:val="false"/>
                <w:color w:val="000000"/>
                <w:sz w:val="20"/>
              </w:rPr>
              <w:t>разрешения Банка</w:t>
            </w:r>
            <w:r>
              <w:br/>
            </w:r>
            <w:r>
              <w:rPr>
                <w:rFonts w:ascii="Times New Roman"/>
                <w:b w:val="false"/>
                <w:i w:val="false"/>
                <w:color w:val="000000"/>
                <w:sz w:val="20"/>
              </w:rPr>
              <w:t>
</w:t>
            </w:r>
            <w:r>
              <w:rPr>
                <w:rFonts w:ascii="Times New Roman"/>
                <w:b w:val="false"/>
                <w:i w:val="false"/>
                <w:color w:val="000000"/>
                <w:sz w:val="20"/>
              </w:rPr>
              <w:t xml:space="preserve">России на </w:t>
            </w: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уставного капитала</w:t>
            </w:r>
            <w:r>
              <w:br/>
            </w:r>
            <w:r>
              <w:rPr>
                <w:rFonts w:ascii="Times New Roman"/>
                <w:b w:val="false"/>
                <w:i w:val="false"/>
                <w:color w:val="000000"/>
                <w:sz w:val="20"/>
              </w:rPr>
              <w:t>
</w:t>
            </w:r>
            <w:r>
              <w:rPr>
                <w:rFonts w:ascii="Times New Roman"/>
                <w:b w:val="false"/>
                <w:i w:val="false"/>
                <w:color w:val="000000"/>
                <w:sz w:val="20"/>
              </w:rPr>
              <w:t>зарегистрированной</w:t>
            </w:r>
            <w:r>
              <w:br/>
            </w:r>
            <w:r>
              <w:rPr>
                <w:rFonts w:ascii="Times New Roman"/>
                <w:b w:val="false"/>
                <w:i w:val="false"/>
                <w:color w:val="000000"/>
                <w:sz w:val="20"/>
              </w:rPr>
              <w:t>
</w:t>
            </w:r>
            <w:r>
              <w:rPr>
                <w:rFonts w:ascii="Times New Roman"/>
                <w:b w:val="false"/>
                <w:i w:val="false"/>
                <w:color w:val="000000"/>
                <w:sz w:val="20"/>
              </w:rPr>
              <w:t xml:space="preserve">кредитной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 xml:space="preserve">за счет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нерезидентов"</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6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3</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Руководители (в том</w:t>
            </w:r>
            <w:r>
              <w:br/>
            </w:r>
            <w:r>
              <w:rPr>
                <w:rFonts w:ascii="Times New Roman"/>
                <w:b w:val="false"/>
                <w:i w:val="false"/>
                <w:color w:val="000000"/>
                <w:sz w:val="20"/>
              </w:rPr>
              <w:t>
</w:t>
            </w:r>
            <w:r>
              <w:rPr>
                <w:rFonts w:ascii="Times New Roman"/>
                <w:b w:val="false"/>
                <w:i w:val="false"/>
                <w:color w:val="000000"/>
                <w:sz w:val="20"/>
              </w:rPr>
              <w:t>числе единоличный</w:t>
            </w:r>
            <w:r>
              <w:br/>
            </w:r>
            <w:r>
              <w:rPr>
                <w:rFonts w:ascii="Times New Roman"/>
                <w:b w:val="false"/>
                <w:i w:val="false"/>
                <w:color w:val="000000"/>
                <w:sz w:val="20"/>
              </w:rPr>
              <w:t>
</w:t>
            </w:r>
            <w:r>
              <w:rPr>
                <w:rFonts w:ascii="Times New Roman"/>
                <w:b w:val="false"/>
                <w:i w:val="false"/>
                <w:color w:val="000000"/>
                <w:sz w:val="20"/>
              </w:rPr>
              <w:t>исполнительный орган) и</w:t>
            </w:r>
            <w:r>
              <w:br/>
            </w:r>
            <w:r>
              <w:rPr>
                <w:rFonts w:ascii="Times New Roman"/>
                <w:b w:val="false"/>
                <w:i w:val="false"/>
                <w:color w:val="000000"/>
                <w:sz w:val="20"/>
              </w:rPr>
              <w:t>
</w:t>
            </w:r>
            <w:r>
              <w:rPr>
                <w:rFonts w:ascii="Times New Roman"/>
                <w:b w:val="false"/>
                <w:i w:val="false"/>
                <w:color w:val="000000"/>
                <w:sz w:val="20"/>
              </w:rPr>
              <w:t>главный бухгалтер</w:t>
            </w:r>
            <w:r>
              <w:br/>
            </w:r>
            <w:r>
              <w:rPr>
                <w:rFonts w:ascii="Times New Roman"/>
                <w:b w:val="false"/>
                <w:i w:val="false"/>
                <w:color w:val="000000"/>
                <w:sz w:val="20"/>
              </w:rPr>
              <w:t>
</w:t>
            </w:r>
            <w:r>
              <w:rPr>
                <w:rFonts w:ascii="Times New Roman"/>
                <w:b w:val="false"/>
                <w:i w:val="false"/>
                <w:color w:val="000000"/>
                <w:sz w:val="20"/>
              </w:rPr>
              <w:t>субъекта российского</w:t>
            </w:r>
            <w:r>
              <w:br/>
            </w:r>
            <w:r>
              <w:rPr>
                <w:rFonts w:ascii="Times New Roman"/>
                <w:b w:val="false"/>
                <w:i w:val="false"/>
                <w:color w:val="000000"/>
                <w:sz w:val="20"/>
              </w:rPr>
              <w:t>
</w:t>
            </w:r>
            <w:r>
              <w:rPr>
                <w:rFonts w:ascii="Times New Roman"/>
                <w:b w:val="false"/>
                <w:i w:val="false"/>
                <w:color w:val="000000"/>
                <w:sz w:val="20"/>
              </w:rPr>
              <w:t>страхового дела -</w:t>
            </w:r>
            <w:r>
              <w:br/>
            </w:r>
            <w:r>
              <w:rPr>
                <w:rFonts w:ascii="Times New Roman"/>
                <w:b w:val="false"/>
                <w:i w:val="false"/>
                <w:color w:val="000000"/>
                <w:sz w:val="20"/>
              </w:rPr>
              <w:t>
</w:t>
            </w:r>
            <w:r>
              <w:rPr>
                <w:rFonts w:ascii="Times New Roman"/>
                <w:b w:val="false"/>
                <w:i w:val="false"/>
                <w:color w:val="000000"/>
                <w:sz w:val="20"/>
              </w:rPr>
              <w:t>юридического лица</w:t>
            </w:r>
            <w:r>
              <w:br/>
            </w:r>
            <w:r>
              <w:rPr>
                <w:rFonts w:ascii="Times New Roman"/>
                <w:b w:val="false"/>
                <w:i w:val="false"/>
                <w:color w:val="000000"/>
                <w:sz w:val="20"/>
              </w:rPr>
              <w:t>
</w:t>
            </w:r>
            <w:r>
              <w:rPr>
                <w:rFonts w:ascii="Times New Roman"/>
                <w:b w:val="false"/>
                <w:i w:val="false"/>
                <w:color w:val="000000"/>
                <w:sz w:val="20"/>
              </w:rPr>
              <w:t>должны постоянно</w:t>
            </w:r>
            <w:r>
              <w:br/>
            </w:r>
            <w:r>
              <w:rPr>
                <w:rFonts w:ascii="Times New Roman"/>
                <w:b w:val="false"/>
                <w:i w:val="false"/>
                <w:color w:val="000000"/>
                <w:sz w:val="20"/>
              </w:rPr>
              <w:t>
</w:t>
            </w:r>
            <w:r>
              <w:rPr>
                <w:rFonts w:ascii="Times New Roman"/>
                <w:b w:val="false"/>
                <w:i w:val="false"/>
                <w:color w:val="000000"/>
                <w:sz w:val="20"/>
              </w:rPr>
              <w:t>проживать на территории</w:t>
            </w:r>
            <w:r>
              <w:br/>
            </w:r>
            <w:r>
              <w:rPr>
                <w:rFonts w:ascii="Times New Roman"/>
                <w:b w:val="false"/>
                <w:i w:val="false"/>
                <w:color w:val="000000"/>
                <w:sz w:val="20"/>
              </w:rPr>
              <w:t>
</w:t>
            </w:r>
            <w:r>
              <w:rPr>
                <w:rFonts w:ascii="Times New Roman"/>
                <w:b w:val="false"/>
                <w:i w:val="false"/>
                <w:color w:val="000000"/>
                <w:sz w:val="20"/>
              </w:rPr>
              <w:t>Российской 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31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по статье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Участие иностранного</w:t>
            </w:r>
            <w:r>
              <w:br/>
            </w:r>
            <w:r>
              <w:rPr>
                <w:rFonts w:ascii="Times New Roman"/>
                <w:b w:val="false"/>
                <w:i w:val="false"/>
                <w:color w:val="000000"/>
                <w:sz w:val="20"/>
              </w:rPr>
              <w:t>
</w:t>
            </w:r>
            <w:r>
              <w:rPr>
                <w:rFonts w:ascii="Times New Roman"/>
                <w:b w:val="false"/>
                <w:i w:val="false"/>
                <w:color w:val="000000"/>
                <w:sz w:val="20"/>
              </w:rPr>
              <w:t>капитала в авиационной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осуществляющей</w:t>
            </w:r>
            <w:r>
              <w:br/>
            </w:r>
            <w:r>
              <w:rPr>
                <w:rFonts w:ascii="Times New Roman"/>
                <w:b w:val="false"/>
                <w:i w:val="false"/>
                <w:color w:val="000000"/>
                <w:sz w:val="20"/>
              </w:rPr>
              <w:t>
</w:t>
            </w:r>
            <w:r>
              <w:rPr>
                <w:rFonts w:ascii="Times New Roman"/>
                <w:b w:val="false"/>
                <w:i w:val="false"/>
                <w:color w:val="000000"/>
                <w:sz w:val="20"/>
              </w:rPr>
              <w:t>деятельность по</w:t>
            </w:r>
            <w:r>
              <w:br/>
            </w:r>
            <w:r>
              <w:rPr>
                <w:rFonts w:ascii="Times New Roman"/>
                <w:b w:val="false"/>
                <w:i w:val="false"/>
                <w:color w:val="000000"/>
                <w:sz w:val="20"/>
              </w:rPr>
              <w:t>
</w:t>
            </w:r>
            <w:r>
              <w:rPr>
                <w:rFonts w:ascii="Times New Roman"/>
                <w:b w:val="false"/>
                <w:i w:val="false"/>
                <w:color w:val="000000"/>
                <w:sz w:val="20"/>
              </w:rPr>
              <w:t xml:space="preserve">разработке,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испытаниям, ремонту и</w:t>
            </w:r>
            <w:r>
              <w:br/>
            </w:r>
            <w:r>
              <w:rPr>
                <w:rFonts w:ascii="Times New Roman"/>
                <w:b w:val="false"/>
                <w:i w:val="false"/>
                <w:color w:val="000000"/>
                <w:sz w:val="20"/>
              </w:rPr>
              <w:t>
</w:t>
            </w:r>
            <w:r>
              <w:rPr>
                <w:rFonts w:ascii="Times New Roman"/>
                <w:b w:val="false"/>
                <w:i w:val="false"/>
                <w:color w:val="000000"/>
                <w:sz w:val="20"/>
              </w:rPr>
              <w:t>(или) утилизации</w:t>
            </w:r>
            <w:r>
              <w:br/>
            </w:r>
            <w:r>
              <w:rPr>
                <w:rFonts w:ascii="Times New Roman"/>
                <w:b w:val="false"/>
                <w:i w:val="false"/>
                <w:color w:val="000000"/>
                <w:sz w:val="20"/>
              </w:rPr>
              <w:t>
</w:t>
            </w:r>
            <w:r>
              <w:rPr>
                <w:rFonts w:ascii="Times New Roman"/>
                <w:b w:val="false"/>
                <w:i w:val="false"/>
                <w:color w:val="000000"/>
                <w:sz w:val="20"/>
              </w:rPr>
              <w:t>авиационной техники,</w:t>
            </w:r>
            <w:r>
              <w:br/>
            </w:r>
            <w:r>
              <w:rPr>
                <w:rFonts w:ascii="Times New Roman"/>
                <w:b w:val="false"/>
                <w:i w:val="false"/>
                <w:color w:val="000000"/>
                <w:sz w:val="20"/>
              </w:rPr>
              <w:t>
</w:t>
            </w:r>
            <w:r>
              <w:rPr>
                <w:rFonts w:ascii="Times New Roman"/>
                <w:b w:val="false"/>
                <w:i w:val="false"/>
                <w:color w:val="000000"/>
                <w:sz w:val="20"/>
              </w:rPr>
              <w:t>допускается при</w:t>
            </w:r>
            <w:r>
              <w:br/>
            </w:r>
            <w:r>
              <w:rPr>
                <w:rFonts w:ascii="Times New Roman"/>
                <w:b w:val="false"/>
                <w:i w:val="false"/>
                <w:color w:val="000000"/>
                <w:sz w:val="20"/>
              </w:rPr>
              <w:t>
</w:t>
            </w:r>
            <w:r>
              <w:rPr>
                <w:rFonts w:ascii="Times New Roman"/>
                <w:b w:val="false"/>
                <w:i w:val="false"/>
                <w:color w:val="000000"/>
                <w:sz w:val="20"/>
              </w:rPr>
              <w:t>условии, если доля</w:t>
            </w:r>
            <w:r>
              <w:br/>
            </w:r>
            <w:r>
              <w:rPr>
                <w:rFonts w:ascii="Times New Roman"/>
                <w:b w:val="false"/>
                <w:i w:val="false"/>
                <w:color w:val="000000"/>
                <w:sz w:val="20"/>
              </w:rPr>
              <w:t>
</w:t>
            </w:r>
            <w:r>
              <w:rPr>
                <w:rFonts w:ascii="Times New Roman"/>
                <w:b w:val="false"/>
                <w:i w:val="false"/>
                <w:color w:val="000000"/>
                <w:sz w:val="20"/>
              </w:rPr>
              <w:t>участия иностранного</w:t>
            </w:r>
            <w:r>
              <w:br/>
            </w:r>
            <w:r>
              <w:rPr>
                <w:rFonts w:ascii="Times New Roman"/>
                <w:b w:val="false"/>
                <w:i w:val="false"/>
                <w:color w:val="000000"/>
                <w:sz w:val="20"/>
              </w:rPr>
              <w:t>
</w:t>
            </w:r>
            <w:r>
              <w:rPr>
                <w:rFonts w:ascii="Times New Roman"/>
                <w:b w:val="false"/>
                <w:i w:val="false"/>
                <w:color w:val="000000"/>
                <w:sz w:val="20"/>
              </w:rPr>
              <w:t>капитала составляет</w:t>
            </w:r>
            <w:r>
              <w:br/>
            </w:r>
            <w:r>
              <w:rPr>
                <w:rFonts w:ascii="Times New Roman"/>
                <w:b w:val="false"/>
                <w:i w:val="false"/>
                <w:color w:val="000000"/>
                <w:sz w:val="20"/>
              </w:rPr>
              <w:t>
</w:t>
            </w:r>
            <w:r>
              <w:rPr>
                <w:rFonts w:ascii="Times New Roman"/>
                <w:b w:val="false"/>
                <w:i w:val="false"/>
                <w:color w:val="000000"/>
                <w:sz w:val="20"/>
              </w:rPr>
              <w:t>менее чем двадцать пять</w:t>
            </w:r>
            <w:r>
              <w:br/>
            </w:r>
            <w:r>
              <w:rPr>
                <w:rFonts w:ascii="Times New Roman"/>
                <w:b w:val="false"/>
                <w:i w:val="false"/>
                <w:color w:val="000000"/>
                <w:sz w:val="20"/>
              </w:rPr>
              <w:t>
</w:t>
            </w:r>
            <w:r>
              <w:rPr>
                <w:rFonts w:ascii="Times New Roman"/>
                <w:b w:val="false"/>
                <w:i w:val="false"/>
                <w:color w:val="000000"/>
                <w:sz w:val="20"/>
              </w:rPr>
              <w:t xml:space="preserve">процентов </w:t>
            </w:r>
            <w:r>
              <w:rPr>
                <w:rFonts w:ascii="Times New Roman"/>
                <w:b w:val="false"/>
                <w:i w:val="false"/>
                <w:color w:val="000000"/>
                <w:sz w:val="20"/>
              </w:rPr>
              <w:t>уставного</w:t>
            </w:r>
            <w:r>
              <w:br/>
            </w:r>
            <w:r>
              <w:rPr>
                <w:rFonts w:ascii="Times New Roman"/>
                <w:b w:val="false"/>
                <w:i w:val="false"/>
                <w:color w:val="000000"/>
                <w:sz w:val="20"/>
              </w:rPr>
              <w:t>
</w:t>
            </w:r>
            <w:r>
              <w:rPr>
                <w:rFonts w:ascii="Times New Roman"/>
                <w:b w:val="false"/>
                <w:i w:val="false"/>
                <w:color w:val="000000"/>
                <w:sz w:val="20"/>
              </w:rPr>
              <w:t xml:space="preserve">капитала </w:t>
            </w:r>
            <w:r>
              <w:rPr>
                <w:rFonts w:ascii="Times New Roman"/>
                <w:b w:val="false"/>
                <w:i w:val="false"/>
                <w:color w:val="000000"/>
                <w:sz w:val="20"/>
              </w:rPr>
              <w:t>авиационной</w:t>
            </w:r>
            <w:r>
              <w:br/>
            </w:r>
            <w:r>
              <w:rPr>
                <w:rFonts w:ascii="Times New Roman"/>
                <w:b w:val="false"/>
                <w:i w:val="false"/>
                <w:color w:val="000000"/>
                <w:sz w:val="20"/>
              </w:rPr>
              <w:t>
</w:t>
            </w:r>
            <w:r>
              <w:rPr>
                <w:rFonts w:ascii="Times New Roman"/>
                <w:b w:val="false"/>
                <w:i w:val="false"/>
                <w:color w:val="000000"/>
                <w:sz w:val="20"/>
              </w:rPr>
              <w:t>организации, или по</w:t>
            </w:r>
            <w:r>
              <w:br/>
            </w:r>
            <w:r>
              <w:rPr>
                <w:rFonts w:ascii="Times New Roman"/>
                <w:b w:val="false"/>
                <w:i w:val="false"/>
                <w:color w:val="000000"/>
                <w:sz w:val="20"/>
              </w:rPr>
              <w:t>
</w:t>
            </w:r>
            <w:r>
              <w:rPr>
                <w:rFonts w:ascii="Times New Roman"/>
                <w:b w:val="false"/>
                <w:i w:val="false"/>
                <w:color w:val="000000"/>
                <w:sz w:val="20"/>
              </w:rPr>
              <w:t>решению Президента</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Руководителем и</w:t>
            </w:r>
            <w:r>
              <w:br/>
            </w:r>
            <w:r>
              <w:rPr>
                <w:rFonts w:ascii="Times New Roman"/>
                <w:b w:val="false"/>
                <w:i w:val="false"/>
                <w:color w:val="000000"/>
                <w:sz w:val="20"/>
              </w:rPr>
              <w:t>
</w:t>
            </w:r>
            <w:r>
              <w:rPr>
                <w:rFonts w:ascii="Times New Roman"/>
                <w:b w:val="false"/>
                <w:i w:val="false"/>
                <w:color w:val="000000"/>
                <w:sz w:val="20"/>
              </w:rPr>
              <w:t>входящими в органы</w:t>
            </w:r>
            <w:r>
              <w:br/>
            </w:r>
            <w:r>
              <w:rPr>
                <w:rFonts w:ascii="Times New Roman"/>
                <w:b w:val="false"/>
                <w:i w:val="false"/>
                <w:color w:val="000000"/>
                <w:sz w:val="20"/>
              </w:rPr>
              <w:t>
</w:t>
            </w:r>
            <w:r>
              <w:rPr>
                <w:rFonts w:ascii="Times New Roman"/>
                <w:b w:val="false"/>
                <w:i w:val="false"/>
                <w:color w:val="000000"/>
                <w:sz w:val="20"/>
              </w:rPr>
              <w:t>управления такой</w:t>
            </w:r>
            <w:r>
              <w:br/>
            </w:r>
            <w:r>
              <w:rPr>
                <w:rFonts w:ascii="Times New Roman"/>
                <w:b w:val="false"/>
                <w:i w:val="false"/>
                <w:color w:val="000000"/>
                <w:sz w:val="20"/>
              </w:rPr>
              <w:t>
</w:t>
            </w:r>
            <w:r>
              <w:rPr>
                <w:rFonts w:ascii="Times New Roman"/>
                <w:b w:val="false"/>
                <w:i w:val="false"/>
                <w:color w:val="000000"/>
                <w:sz w:val="20"/>
              </w:rPr>
              <w:t>организации лицами</w:t>
            </w:r>
            <w:r>
              <w:br/>
            </w:r>
            <w:r>
              <w:rPr>
                <w:rFonts w:ascii="Times New Roman"/>
                <w:b w:val="false"/>
                <w:i w:val="false"/>
                <w:color w:val="000000"/>
                <w:sz w:val="20"/>
              </w:rPr>
              <w:t>
</w:t>
            </w:r>
            <w:r>
              <w:rPr>
                <w:rFonts w:ascii="Times New Roman"/>
                <w:b w:val="false"/>
                <w:i w:val="false"/>
                <w:color w:val="000000"/>
                <w:sz w:val="20"/>
              </w:rPr>
              <w:t>могут быть только</w:t>
            </w:r>
            <w:r>
              <w:br/>
            </w:r>
            <w:r>
              <w:rPr>
                <w:rFonts w:ascii="Times New Roman"/>
                <w:b w:val="false"/>
                <w:i w:val="false"/>
                <w:color w:val="000000"/>
                <w:sz w:val="20"/>
              </w:rPr>
              <w:t>
</w:t>
            </w:r>
            <w:r>
              <w:rPr>
                <w:rFonts w:ascii="Times New Roman"/>
                <w:b w:val="false"/>
                <w:i w:val="false"/>
                <w:color w:val="000000"/>
                <w:sz w:val="20"/>
              </w:rPr>
              <w:t>граждане Российской</w:t>
            </w:r>
            <w:r>
              <w:br/>
            </w:r>
            <w:r>
              <w:rPr>
                <w:rFonts w:ascii="Times New Roman"/>
                <w:b w:val="false"/>
                <w:i w:val="false"/>
                <w:color w:val="000000"/>
                <w:sz w:val="20"/>
              </w:rPr>
              <w:t>
</w:t>
            </w:r>
            <w:r>
              <w:rPr>
                <w:rFonts w:ascii="Times New Roman"/>
                <w:b w:val="false"/>
                <w:i w:val="false"/>
                <w:color w:val="000000"/>
                <w:sz w:val="20"/>
              </w:rPr>
              <w:t>Федерации, если иное не</w:t>
            </w:r>
            <w:r>
              <w:br/>
            </w:r>
            <w:r>
              <w:rPr>
                <w:rFonts w:ascii="Times New Roman"/>
                <w:b w:val="false"/>
                <w:i w:val="false"/>
                <w:color w:val="000000"/>
                <w:sz w:val="20"/>
              </w:rPr>
              <w:t>
</w:t>
            </w:r>
            <w:r>
              <w:rPr>
                <w:rFonts w:ascii="Times New Roman"/>
                <w:b w:val="false"/>
                <w:i w:val="false"/>
                <w:color w:val="000000"/>
                <w:sz w:val="20"/>
              </w:rPr>
              <w:t>определено решением</w:t>
            </w:r>
            <w:r>
              <w:br/>
            </w:r>
            <w:r>
              <w:rPr>
                <w:rFonts w:ascii="Times New Roman"/>
                <w:b w:val="false"/>
                <w:i w:val="false"/>
                <w:color w:val="000000"/>
                <w:sz w:val="20"/>
              </w:rPr>
              <w:t>
</w:t>
            </w:r>
            <w:r>
              <w:rPr>
                <w:rFonts w:ascii="Times New Roman"/>
                <w:b w:val="false"/>
                <w:i w:val="false"/>
                <w:color w:val="000000"/>
                <w:sz w:val="20"/>
              </w:rPr>
              <w:t>Президента 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r>
              <w:rPr>
                <w:rFonts w:ascii="Times New Roman"/>
                <w:b w:val="false"/>
                <w:i w:val="false"/>
                <w:color w:val="000000"/>
                <w:sz w:val="20"/>
              </w:rPr>
              <w:t>2. Создание на</w:t>
            </w:r>
            <w:r>
              <w:br/>
            </w:r>
            <w:r>
              <w:rPr>
                <w:rFonts w:ascii="Times New Roman"/>
                <w:b w:val="false"/>
                <w:i w:val="false"/>
                <w:color w:val="000000"/>
                <w:sz w:val="20"/>
              </w:rPr>
              <w:t>
</w:t>
            </w:r>
            <w:r>
              <w:rPr>
                <w:rFonts w:ascii="Times New Roman"/>
                <w:b w:val="false"/>
                <w:i w:val="false"/>
                <w:color w:val="000000"/>
                <w:sz w:val="20"/>
              </w:rPr>
              <w:t>территории Российской</w:t>
            </w:r>
            <w:r>
              <w:br/>
            </w:r>
            <w:r>
              <w:rPr>
                <w:rFonts w:ascii="Times New Roman"/>
                <w:b w:val="false"/>
                <w:i w:val="false"/>
                <w:color w:val="000000"/>
                <w:sz w:val="20"/>
              </w:rPr>
              <w:t>
</w:t>
            </w:r>
            <w:r>
              <w:rPr>
                <w:rFonts w:ascii="Times New Roman"/>
                <w:b w:val="false"/>
                <w:i w:val="false"/>
                <w:color w:val="000000"/>
                <w:sz w:val="20"/>
              </w:rPr>
              <w:t>Федерации авиационного</w:t>
            </w:r>
            <w:r>
              <w:br/>
            </w:r>
            <w:r>
              <w:rPr>
                <w:rFonts w:ascii="Times New Roman"/>
                <w:b w:val="false"/>
                <w:i w:val="false"/>
                <w:color w:val="000000"/>
                <w:sz w:val="20"/>
              </w:rPr>
              <w:t>
</w:t>
            </w:r>
            <w:r>
              <w:rPr>
                <w:rFonts w:ascii="Times New Roman"/>
                <w:b w:val="false"/>
                <w:i w:val="false"/>
                <w:color w:val="000000"/>
                <w:sz w:val="20"/>
              </w:rPr>
              <w:t>предприятия с участием</w:t>
            </w:r>
            <w:r>
              <w:br/>
            </w:r>
            <w:r>
              <w:rPr>
                <w:rFonts w:ascii="Times New Roman"/>
                <w:b w:val="false"/>
                <w:i w:val="false"/>
                <w:color w:val="000000"/>
                <w:sz w:val="20"/>
              </w:rPr>
              <w:t>
</w:t>
            </w:r>
            <w:r>
              <w:rPr>
                <w:rFonts w:ascii="Times New Roman"/>
                <w:b w:val="false"/>
                <w:i w:val="false"/>
                <w:color w:val="000000"/>
                <w:sz w:val="20"/>
              </w:rPr>
              <w:t>иностранного капитала</w:t>
            </w:r>
            <w:r>
              <w:br/>
            </w:r>
            <w:r>
              <w:rPr>
                <w:rFonts w:ascii="Times New Roman"/>
                <w:b w:val="false"/>
                <w:i w:val="false"/>
                <w:color w:val="000000"/>
                <w:sz w:val="20"/>
              </w:rPr>
              <w:t>
</w:t>
            </w:r>
            <w:r>
              <w:rPr>
                <w:rFonts w:ascii="Times New Roman"/>
                <w:b w:val="false"/>
                <w:i w:val="false"/>
                <w:color w:val="000000"/>
                <w:sz w:val="20"/>
              </w:rPr>
              <w:t>допускается при</w:t>
            </w:r>
            <w:r>
              <w:br/>
            </w:r>
            <w:r>
              <w:rPr>
                <w:rFonts w:ascii="Times New Roman"/>
                <w:b w:val="false"/>
                <w:i w:val="false"/>
                <w:color w:val="000000"/>
                <w:sz w:val="20"/>
              </w:rPr>
              <w:t>
</w:t>
            </w:r>
            <w:r>
              <w:rPr>
                <w:rFonts w:ascii="Times New Roman"/>
                <w:b w:val="false"/>
                <w:i w:val="false"/>
                <w:color w:val="000000"/>
                <w:sz w:val="20"/>
              </w:rPr>
              <w:t>условиях, если доля</w:t>
            </w:r>
            <w:r>
              <w:br/>
            </w:r>
            <w:r>
              <w:rPr>
                <w:rFonts w:ascii="Times New Roman"/>
                <w:b w:val="false"/>
                <w:i w:val="false"/>
                <w:color w:val="000000"/>
                <w:sz w:val="20"/>
              </w:rPr>
              <w:t>
</w:t>
            </w:r>
            <w:r>
              <w:rPr>
                <w:rFonts w:ascii="Times New Roman"/>
                <w:b w:val="false"/>
                <w:i w:val="false"/>
                <w:color w:val="000000"/>
                <w:sz w:val="20"/>
              </w:rPr>
              <w:t>участия иностранного</w:t>
            </w:r>
            <w:r>
              <w:br/>
            </w:r>
            <w:r>
              <w:rPr>
                <w:rFonts w:ascii="Times New Roman"/>
                <w:b w:val="false"/>
                <w:i w:val="false"/>
                <w:color w:val="000000"/>
                <w:sz w:val="20"/>
              </w:rPr>
              <w:t>
</w:t>
            </w:r>
            <w:r>
              <w:rPr>
                <w:rFonts w:ascii="Times New Roman"/>
                <w:b w:val="false"/>
                <w:i w:val="false"/>
                <w:color w:val="000000"/>
                <w:sz w:val="20"/>
              </w:rPr>
              <w:t>капитала не превышает</w:t>
            </w:r>
            <w:r>
              <w:br/>
            </w:r>
            <w:r>
              <w:rPr>
                <w:rFonts w:ascii="Times New Roman"/>
                <w:b w:val="false"/>
                <w:i w:val="false"/>
                <w:color w:val="000000"/>
                <w:sz w:val="20"/>
              </w:rPr>
              <w:t>
</w:t>
            </w:r>
            <w:r>
              <w:rPr>
                <w:rFonts w:ascii="Times New Roman"/>
                <w:b w:val="false"/>
                <w:i w:val="false"/>
                <w:color w:val="000000"/>
                <w:sz w:val="20"/>
              </w:rPr>
              <w:t>49 процентов уставного</w:t>
            </w:r>
            <w:r>
              <w:br/>
            </w:r>
            <w:r>
              <w:rPr>
                <w:rFonts w:ascii="Times New Roman"/>
                <w:b w:val="false"/>
                <w:i w:val="false"/>
                <w:color w:val="000000"/>
                <w:sz w:val="20"/>
              </w:rPr>
              <w:t>
</w:t>
            </w:r>
            <w:r>
              <w:rPr>
                <w:rFonts w:ascii="Times New Roman"/>
                <w:b w:val="false"/>
                <w:i w:val="false"/>
                <w:color w:val="000000"/>
                <w:sz w:val="20"/>
              </w:rPr>
              <w:t>капитала авиационного</w:t>
            </w:r>
            <w:r>
              <w:br/>
            </w:r>
            <w:r>
              <w:rPr>
                <w:rFonts w:ascii="Times New Roman"/>
                <w:b w:val="false"/>
                <w:i w:val="false"/>
                <w:color w:val="000000"/>
                <w:sz w:val="20"/>
              </w:rPr>
              <w:t>
</w:t>
            </w:r>
            <w:r>
              <w:rPr>
                <w:rFonts w:ascii="Times New Roman"/>
                <w:b w:val="false"/>
                <w:i w:val="false"/>
                <w:color w:val="000000"/>
                <w:sz w:val="20"/>
              </w:rPr>
              <w:t>предприятия, его</w:t>
            </w:r>
            <w:r>
              <w:br/>
            </w:r>
            <w:r>
              <w:rPr>
                <w:rFonts w:ascii="Times New Roman"/>
                <w:b w:val="false"/>
                <w:i w:val="false"/>
                <w:color w:val="000000"/>
                <w:sz w:val="20"/>
              </w:rPr>
              <w:t>
</w:t>
            </w:r>
            <w:r>
              <w:rPr>
                <w:rFonts w:ascii="Times New Roman"/>
                <w:b w:val="false"/>
                <w:i w:val="false"/>
                <w:color w:val="000000"/>
                <w:sz w:val="20"/>
              </w:rPr>
              <w:t>руководитель является</w:t>
            </w:r>
            <w:r>
              <w:br/>
            </w:r>
            <w:r>
              <w:rPr>
                <w:rFonts w:ascii="Times New Roman"/>
                <w:b w:val="false"/>
                <w:i w:val="false"/>
                <w:color w:val="000000"/>
                <w:sz w:val="20"/>
              </w:rPr>
              <w:t>
</w:t>
            </w:r>
            <w:r>
              <w:rPr>
                <w:rFonts w:ascii="Times New Roman"/>
                <w:b w:val="false"/>
                <w:i w:val="false"/>
                <w:color w:val="000000"/>
                <w:sz w:val="20"/>
              </w:rPr>
              <w:t>гражданином Российской</w:t>
            </w:r>
            <w:r>
              <w:br/>
            </w:r>
            <w:r>
              <w:rPr>
                <w:rFonts w:ascii="Times New Roman"/>
                <w:b w:val="false"/>
                <w:i w:val="false"/>
                <w:color w:val="000000"/>
                <w:sz w:val="20"/>
              </w:rPr>
              <w:t>
</w:t>
            </w:r>
            <w:r>
              <w:rPr>
                <w:rFonts w:ascii="Times New Roman"/>
                <w:b w:val="false"/>
                <w:i w:val="false"/>
                <w:color w:val="000000"/>
                <w:sz w:val="20"/>
              </w:rPr>
              <w:t>Федерации и количество</w:t>
            </w:r>
            <w:r>
              <w:br/>
            </w:r>
            <w:r>
              <w:rPr>
                <w:rFonts w:ascii="Times New Roman"/>
                <w:b w:val="false"/>
                <w:i w:val="false"/>
                <w:color w:val="000000"/>
                <w:sz w:val="20"/>
              </w:rPr>
              <w:t>
</w:t>
            </w:r>
            <w:r>
              <w:rPr>
                <w:rFonts w:ascii="Times New Roman"/>
                <w:b w:val="false"/>
                <w:i w:val="false"/>
                <w:color w:val="000000"/>
                <w:sz w:val="20"/>
              </w:rPr>
              <w:t>иностранных граждан в</w:t>
            </w:r>
            <w:r>
              <w:br/>
            </w:r>
            <w:r>
              <w:rPr>
                <w:rFonts w:ascii="Times New Roman"/>
                <w:b w:val="false"/>
                <w:i w:val="false"/>
                <w:color w:val="000000"/>
                <w:sz w:val="20"/>
              </w:rPr>
              <w:t>
</w:t>
            </w:r>
            <w:r>
              <w:rPr>
                <w:rFonts w:ascii="Times New Roman"/>
                <w:b w:val="false"/>
                <w:i w:val="false"/>
                <w:color w:val="000000"/>
                <w:sz w:val="20"/>
              </w:rPr>
              <w:t>руководящем органе</w:t>
            </w:r>
            <w:r>
              <w:br/>
            </w:r>
            <w:r>
              <w:rPr>
                <w:rFonts w:ascii="Times New Roman"/>
                <w:b w:val="false"/>
                <w:i w:val="false"/>
                <w:color w:val="000000"/>
                <w:sz w:val="20"/>
              </w:rPr>
              <w:t>
</w:t>
            </w:r>
            <w:r>
              <w:rPr>
                <w:rFonts w:ascii="Times New Roman"/>
                <w:b w:val="false"/>
                <w:i w:val="false"/>
                <w:color w:val="000000"/>
                <w:sz w:val="20"/>
              </w:rPr>
              <w:t xml:space="preserve">авиационного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 xml:space="preserve">не </w:t>
            </w:r>
            <w:r>
              <w:rPr>
                <w:rFonts w:ascii="Times New Roman"/>
                <w:b w:val="false"/>
                <w:i w:val="false"/>
                <w:color w:val="000000"/>
                <w:sz w:val="20"/>
              </w:rPr>
              <w:t>превышает одну треть</w:t>
            </w:r>
            <w:r>
              <w:br/>
            </w:r>
            <w:r>
              <w:rPr>
                <w:rFonts w:ascii="Times New Roman"/>
                <w:b w:val="false"/>
                <w:i w:val="false"/>
                <w:color w:val="000000"/>
                <w:sz w:val="20"/>
              </w:rPr>
              <w:t>
</w:t>
            </w:r>
            <w:r>
              <w:rPr>
                <w:rFonts w:ascii="Times New Roman"/>
                <w:b w:val="false"/>
                <w:i w:val="false"/>
                <w:color w:val="000000"/>
                <w:sz w:val="20"/>
              </w:rPr>
              <w:t>состава руководящего</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Иностранные авиационные</w:t>
            </w:r>
            <w:r>
              <w:br/>
            </w:r>
            <w:r>
              <w:rPr>
                <w:rFonts w:ascii="Times New Roman"/>
                <w:b w:val="false"/>
                <w:i w:val="false"/>
                <w:color w:val="000000"/>
                <w:sz w:val="20"/>
              </w:rPr>
              <w:t>
</w:t>
            </w:r>
            <w:r>
              <w:rPr>
                <w:rFonts w:ascii="Times New Roman"/>
                <w:b w:val="false"/>
                <w:i w:val="false"/>
                <w:color w:val="000000"/>
                <w:sz w:val="20"/>
              </w:rPr>
              <w:t>предприятия могут</w:t>
            </w:r>
            <w:r>
              <w:br/>
            </w:r>
            <w:r>
              <w:rPr>
                <w:rFonts w:ascii="Times New Roman"/>
                <w:b w:val="false"/>
                <w:i w:val="false"/>
                <w:color w:val="000000"/>
                <w:sz w:val="20"/>
              </w:rPr>
              <w:t>
</w:t>
            </w:r>
            <w:r>
              <w:rPr>
                <w:rFonts w:ascii="Times New Roman"/>
                <w:b w:val="false"/>
                <w:i w:val="false"/>
                <w:color w:val="000000"/>
                <w:sz w:val="20"/>
              </w:rPr>
              <w:t>открывать свои</w:t>
            </w:r>
            <w:r>
              <w:br/>
            </w:r>
            <w:r>
              <w:rPr>
                <w:rFonts w:ascii="Times New Roman"/>
                <w:b w:val="false"/>
                <w:i w:val="false"/>
                <w:color w:val="000000"/>
                <w:sz w:val="20"/>
              </w:rPr>
              <w:t>
</w:t>
            </w:r>
            <w:r>
              <w:rPr>
                <w:rFonts w:ascii="Times New Roman"/>
                <w:b w:val="false"/>
                <w:i w:val="false"/>
                <w:color w:val="000000"/>
                <w:sz w:val="20"/>
              </w:rPr>
              <w:t>представительства на</w:t>
            </w:r>
            <w:r>
              <w:br/>
            </w:r>
            <w:r>
              <w:rPr>
                <w:rFonts w:ascii="Times New Roman"/>
                <w:b w:val="false"/>
                <w:i w:val="false"/>
                <w:color w:val="000000"/>
                <w:sz w:val="20"/>
              </w:rPr>
              <w:t>
</w:t>
            </w:r>
            <w:r>
              <w:rPr>
                <w:rFonts w:ascii="Times New Roman"/>
                <w:b w:val="false"/>
                <w:i w:val="false"/>
                <w:color w:val="000000"/>
                <w:sz w:val="20"/>
              </w:rPr>
              <w:t>территории Российской</w:t>
            </w:r>
            <w:r>
              <w:br/>
            </w:r>
            <w:r>
              <w:rPr>
                <w:rFonts w:ascii="Times New Roman"/>
                <w:b w:val="false"/>
                <w:i w:val="false"/>
                <w:color w:val="000000"/>
                <w:sz w:val="20"/>
              </w:rPr>
              <w:t>
</w:t>
            </w:r>
            <w:r>
              <w:rPr>
                <w:rFonts w:ascii="Times New Roman"/>
                <w:b w:val="false"/>
                <w:i w:val="false"/>
                <w:color w:val="000000"/>
                <w:sz w:val="20"/>
              </w:rPr>
              <w:t xml:space="preserve">Федерации в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Российской Федерации и</w:t>
            </w:r>
            <w:r>
              <w:br/>
            </w:r>
            <w:r>
              <w:rPr>
                <w:rFonts w:ascii="Times New Roman"/>
                <w:b w:val="false"/>
                <w:i w:val="false"/>
                <w:color w:val="000000"/>
                <w:sz w:val="20"/>
              </w:rPr>
              <w:t>
</w:t>
            </w:r>
            <w:r>
              <w:rPr>
                <w:rFonts w:ascii="Times New Roman"/>
                <w:b w:val="false"/>
                <w:i w:val="false"/>
                <w:color w:val="000000"/>
                <w:sz w:val="20"/>
              </w:rPr>
              <w:t>(или) международными</w:t>
            </w:r>
            <w:r>
              <w:br/>
            </w:r>
            <w:r>
              <w:rPr>
                <w:rFonts w:ascii="Times New Roman"/>
                <w:b w:val="false"/>
                <w:i w:val="false"/>
                <w:color w:val="000000"/>
                <w:sz w:val="20"/>
              </w:rPr>
              <w:t>
</w:t>
            </w:r>
            <w:r>
              <w:rPr>
                <w:rFonts w:ascii="Times New Roman"/>
                <w:b w:val="false"/>
                <w:i w:val="false"/>
                <w:color w:val="000000"/>
                <w:sz w:val="20"/>
              </w:rPr>
              <w:t>договорами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 кодекс</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от 19</w:t>
            </w:r>
            <w:r>
              <w:br/>
            </w:r>
            <w:r>
              <w:rPr>
                <w:rFonts w:ascii="Times New Roman"/>
                <w:b w:val="false"/>
                <w:i w:val="false"/>
                <w:color w:val="000000"/>
                <w:sz w:val="20"/>
              </w:rPr>
              <w:t>
</w:t>
            </w:r>
            <w:r>
              <w:rPr>
                <w:rFonts w:ascii="Times New Roman"/>
                <w:b w:val="false"/>
                <w:i w:val="false"/>
                <w:color w:val="000000"/>
                <w:sz w:val="20"/>
              </w:rPr>
              <w:t>марта 1997 г. №</w:t>
            </w:r>
            <w:r>
              <w:br/>
            </w:r>
            <w:r>
              <w:rPr>
                <w:rFonts w:ascii="Times New Roman"/>
                <w:b w:val="false"/>
                <w:i w:val="false"/>
                <w:color w:val="000000"/>
                <w:sz w:val="20"/>
              </w:rPr>
              <w:t>
</w:t>
            </w:r>
            <w:r>
              <w:rPr>
                <w:rFonts w:ascii="Times New Roman"/>
                <w:b w:val="false"/>
                <w:i w:val="false"/>
                <w:color w:val="000000"/>
                <w:sz w:val="20"/>
              </w:rPr>
              <w:t>60-ФЗ,</w:t>
            </w:r>
            <w:r>
              <w:br/>
            </w:r>
            <w:r>
              <w:rPr>
                <w:rFonts w:ascii="Times New Roman"/>
                <w:b w:val="false"/>
                <w:i w:val="false"/>
                <w:color w:val="000000"/>
                <w:sz w:val="20"/>
              </w:rPr>
              <w:t>
</w:t>
            </w: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8 января 1998 г.</w:t>
            </w:r>
            <w:r>
              <w:br/>
            </w:r>
            <w:r>
              <w:rPr>
                <w:rFonts w:ascii="Times New Roman"/>
                <w:b w:val="false"/>
                <w:i w:val="false"/>
                <w:color w:val="000000"/>
                <w:sz w:val="20"/>
              </w:rPr>
              <w:t>
</w:t>
            </w:r>
            <w:r>
              <w:rPr>
                <w:rFonts w:ascii="Times New Roman"/>
                <w:b w:val="false"/>
                <w:i w:val="false"/>
                <w:color w:val="000000"/>
                <w:sz w:val="20"/>
              </w:rPr>
              <w:t>№ 10-</w:t>
            </w:r>
            <w:r>
              <w:rPr>
                <w:rFonts w:ascii="Times New Roman"/>
                <w:b w:val="false"/>
                <w:i w:val="false"/>
                <w:color w:val="000000"/>
                <w:sz w:val="20"/>
              </w:rPr>
              <w:t>ФЗ «О</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регулировании</w:t>
            </w:r>
            <w:r>
              <w:br/>
            </w:r>
            <w:r>
              <w:rPr>
                <w:rFonts w:ascii="Times New Roman"/>
                <w:b w:val="false"/>
                <w:i w:val="false"/>
                <w:color w:val="000000"/>
                <w:sz w:val="20"/>
              </w:rPr>
              <w:t>
</w:t>
            </w:r>
            <w:r>
              <w:rPr>
                <w:rFonts w:ascii="Times New Roman"/>
                <w:b w:val="false"/>
                <w:i w:val="false"/>
                <w:color w:val="000000"/>
                <w:sz w:val="20"/>
              </w:rPr>
              <w:t>развития авиации»,</w:t>
            </w:r>
            <w:r>
              <w:br/>
            </w:r>
            <w:r>
              <w:rPr>
                <w:rFonts w:ascii="Times New Roman"/>
                <w:b w:val="false"/>
                <w:i w:val="false"/>
                <w:color w:val="000000"/>
                <w:sz w:val="20"/>
              </w:rPr>
              <w:t>
</w:t>
            </w: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 РФ от</w:t>
            </w:r>
            <w:r>
              <w:br/>
            </w:r>
            <w:r>
              <w:rPr>
                <w:rFonts w:ascii="Times New Roman"/>
                <w:b w:val="false"/>
                <w:i w:val="false"/>
                <w:color w:val="000000"/>
                <w:sz w:val="20"/>
              </w:rPr>
              <w:t>
</w:t>
            </w:r>
            <w:r>
              <w:rPr>
                <w:rFonts w:ascii="Times New Roman"/>
                <w:b w:val="false"/>
                <w:i w:val="false"/>
                <w:color w:val="000000"/>
                <w:sz w:val="20"/>
              </w:rPr>
              <w:t>27 мая 2002 г. №</w:t>
            </w:r>
            <w:r>
              <w:br/>
            </w:r>
            <w:r>
              <w:rPr>
                <w:rFonts w:ascii="Times New Roman"/>
                <w:b w:val="false"/>
                <w:i w:val="false"/>
                <w:color w:val="000000"/>
                <w:sz w:val="20"/>
              </w:rPr>
              <w:t>
</w:t>
            </w:r>
            <w:r>
              <w:rPr>
                <w:rFonts w:ascii="Times New Roman"/>
                <w:b w:val="false"/>
                <w:i w:val="false"/>
                <w:color w:val="000000"/>
                <w:sz w:val="20"/>
              </w:rPr>
              <w:t>346 «Об утверждении</w:t>
            </w:r>
            <w:r>
              <w:br/>
            </w:r>
            <w:r>
              <w:rPr>
                <w:rFonts w:ascii="Times New Roman"/>
                <w:b w:val="false"/>
                <w:i w:val="false"/>
                <w:color w:val="000000"/>
                <w:sz w:val="20"/>
              </w:rPr>
              <w:t>
</w:t>
            </w:r>
            <w:r>
              <w:rPr>
                <w:rFonts w:ascii="Times New Roman"/>
                <w:b w:val="false"/>
                <w:i w:val="false"/>
                <w:color w:val="000000"/>
                <w:sz w:val="20"/>
              </w:rPr>
              <w:t>положений о</w:t>
            </w:r>
            <w:r>
              <w:br/>
            </w:r>
            <w:r>
              <w:rPr>
                <w:rFonts w:ascii="Times New Roman"/>
                <w:b w:val="false"/>
                <w:i w:val="false"/>
                <w:color w:val="000000"/>
                <w:sz w:val="20"/>
              </w:rPr>
              <w:t>
</w:t>
            </w:r>
            <w:r>
              <w:rPr>
                <w:rFonts w:ascii="Times New Roman"/>
                <w:b w:val="false"/>
                <w:i w:val="false"/>
                <w:color w:val="000000"/>
                <w:sz w:val="20"/>
              </w:rPr>
              <w:t>лицензировании</w:t>
            </w:r>
            <w:r>
              <w:br/>
            </w:r>
            <w:r>
              <w:rPr>
                <w:rFonts w:ascii="Times New Roman"/>
                <w:b w:val="false"/>
                <w:i w:val="false"/>
                <w:color w:val="000000"/>
                <w:sz w:val="20"/>
              </w:rPr>
              <w:t>
</w:t>
            </w:r>
            <w:r>
              <w:rPr>
                <w:rFonts w:ascii="Times New Roman"/>
                <w:b w:val="false"/>
                <w:i w:val="false"/>
                <w:color w:val="000000"/>
                <w:sz w:val="20"/>
              </w:rPr>
              <w:t>деятельности в</w:t>
            </w:r>
            <w:r>
              <w:br/>
            </w:r>
            <w:r>
              <w:rPr>
                <w:rFonts w:ascii="Times New Roman"/>
                <w:b w:val="false"/>
                <w:i w:val="false"/>
                <w:color w:val="000000"/>
                <w:sz w:val="20"/>
              </w:rPr>
              <w:t>
</w:t>
            </w:r>
            <w:r>
              <w:rPr>
                <w:rFonts w:ascii="Times New Roman"/>
                <w:b w:val="false"/>
                <w:i w:val="false"/>
                <w:color w:val="000000"/>
                <w:sz w:val="20"/>
              </w:rPr>
              <w:t>области авиационной</w:t>
            </w:r>
            <w:r>
              <w:br/>
            </w:r>
            <w:r>
              <w:rPr>
                <w:rFonts w:ascii="Times New Roman"/>
                <w:b w:val="false"/>
                <w:i w:val="false"/>
                <w:color w:val="000000"/>
                <w:sz w:val="20"/>
              </w:rPr>
              <w:t>
</w:t>
            </w:r>
            <w:r>
              <w:rPr>
                <w:rFonts w:ascii="Times New Roman"/>
                <w:b w:val="false"/>
                <w:i w:val="false"/>
                <w:color w:val="000000"/>
                <w:sz w:val="20"/>
              </w:rPr>
              <w:t>техники»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деятельности)</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связанные с</w:t>
            </w:r>
            <w:r>
              <w:br/>
            </w:r>
            <w:r>
              <w:rPr>
                <w:rFonts w:ascii="Times New Roman"/>
                <w:b w:val="false"/>
                <w:i w:val="false"/>
                <w:color w:val="000000"/>
                <w:sz w:val="20"/>
              </w:rPr>
              <w:t>
</w:t>
            </w:r>
            <w:r>
              <w:rPr>
                <w:rFonts w:ascii="Times New Roman"/>
                <w:b w:val="false"/>
                <w:i w:val="false"/>
                <w:color w:val="000000"/>
                <w:sz w:val="20"/>
              </w:rPr>
              <w:t>осуществлением</w:t>
            </w:r>
            <w:r>
              <w:br/>
            </w:r>
            <w:r>
              <w:rPr>
                <w:rFonts w:ascii="Times New Roman"/>
                <w:b w:val="false"/>
                <w:i w:val="false"/>
                <w:color w:val="000000"/>
                <w:sz w:val="20"/>
              </w:rPr>
              <w:t>
</w:t>
            </w:r>
            <w:r>
              <w:rPr>
                <w:rFonts w:ascii="Times New Roman"/>
                <w:b w:val="false"/>
                <w:i w:val="false"/>
                <w:color w:val="000000"/>
                <w:sz w:val="20"/>
              </w:rPr>
              <w:t>деятельности в области</w:t>
            </w:r>
            <w:r>
              <w:br/>
            </w:r>
            <w:r>
              <w:rPr>
                <w:rFonts w:ascii="Times New Roman"/>
                <w:b w:val="false"/>
                <w:i w:val="false"/>
                <w:color w:val="000000"/>
                <w:sz w:val="20"/>
              </w:rPr>
              <w:t>
</w:t>
            </w:r>
            <w:r>
              <w:rPr>
                <w:rFonts w:ascii="Times New Roman"/>
                <w:b w:val="false"/>
                <w:i w:val="false"/>
                <w:color w:val="000000"/>
                <w:sz w:val="20"/>
              </w:rPr>
              <w:t>жилищно-коммунальных</w:t>
            </w:r>
            <w:r>
              <w:br/>
            </w:r>
            <w:r>
              <w:rPr>
                <w:rFonts w:ascii="Times New Roman"/>
                <w:b w:val="false"/>
                <w:i w:val="false"/>
                <w:color w:val="000000"/>
                <w:sz w:val="20"/>
              </w:rPr>
              <w:t>
</w:t>
            </w:r>
            <w:r>
              <w:rPr>
                <w:rFonts w:ascii="Times New Roman"/>
                <w:b w:val="false"/>
                <w:i w:val="false"/>
                <w:color w:val="000000"/>
                <w:sz w:val="20"/>
              </w:rPr>
              <w:t>услуг, водопользования</w:t>
            </w:r>
            <w:r>
              <w:br/>
            </w:r>
            <w:r>
              <w:rPr>
                <w:rFonts w:ascii="Times New Roman"/>
                <w:b w:val="false"/>
                <w:i w:val="false"/>
                <w:color w:val="000000"/>
                <w:sz w:val="20"/>
              </w:rPr>
              <w:t>
</w:t>
            </w:r>
            <w:r>
              <w:rPr>
                <w:rFonts w:ascii="Times New Roman"/>
                <w:b w:val="false"/>
                <w:i w:val="false"/>
                <w:color w:val="000000"/>
                <w:sz w:val="20"/>
              </w:rPr>
              <w:t>и водоснабжения,</w:t>
            </w:r>
            <w:r>
              <w:br/>
            </w:r>
            <w:r>
              <w:rPr>
                <w:rFonts w:ascii="Times New Roman"/>
                <w:b w:val="false"/>
                <w:i w:val="false"/>
                <w:color w:val="000000"/>
                <w:sz w:val="20"/>
              </w:rPr>
              <w:t>
</w:t>
            </w:r>
            <w:r>
              <w:rPr>
                <w:rFonts w:ascii="Times New Roman"/>
                <w:b w:val="false"/>
                <w:i w:val="false"/>
                <w:color w:val="000000"/>
                <w:sz w:val="20"/>
              </w:rPr>
              <w:t>заключаются с</w:t>
            </w:r>
            <w:r>
              <w:br/>
            </w:r>
            <w:r>
              <w:rPr>
                <w:rFonts w:ascii="Times New Roman"/>
                <w:b w:val="false"/>
                <w:i w:val="false"/>
                <w:color w:val="000000"/>
                <w:sz w:val="20"/>
              </w:rPr>
              <w:t>
</w:t>
            </w:r>
            <w:r>
              <w:rPr>
                <w:rFonts w:ascii="Times New Roman"/>
                <w:b w:val="false"/>
                <w:i w:val="false"/>
                <w:color w:val="000000"/>
                <w:sz w:val="20"/>
              </w:rPr>
              <w:t>юридическим лицом.</w:t>
            </w:r>
            <w:r>
              <w:br/>
            </w:r>
            <w:r>
              <w:rPr>
                <w:rFonts w:ascii="Times New Roman"/>
                <w:b w:val="false"/>
                <w:i w:val="false"/>
                <w:color w:val="000000"/>
                <w:sz w:val="20"/>
              </w:rPr>
              <w:t>
</w:t>
            </w:r>
            <w:r>
              <w:rPr>
                <w:rFonts w:ascii="Times New Roman"/>
                <w:b w:val="false"/>
                <w:i w:val="false"/>
                <w:color w:val="000000"/>
                <w:sz w:val="20"/>
              </w:rPr>
              <w:t>Количество договоров</w:t>
            </w:r>
            <w:r>
              <w:br/>
            </w:r>
            <w:r>
              <w:rPr>
                <w:rFonts w:ascii="Times New Roman"/>
                <w:b w:val="false"/>
                <w:i w:val="false"/>
                <w:color w:val="000000"/>
                <w:sz w:val="20"/>
              </w:rPr>
              <w:t>
</w:t>
            </w:r>
            <w:r>
              <w:rPr>
                <w:rFonts w:ascii="Times New Roman"/>
                <w:b w:val="false"/>
                <w:i w:val="false"/>
                <w:color w:val="000000"/>
                <w:sz w:val="20"/>
              </w:rPr>
              <w:t>может быть ограничено в</w:t>
            </w:r>
            <w:r>
              <w:br/>
            </w:r>
            <w:r>
              <w:rPr>
                <w:rFonts w:ascii="Times New Roman"/>
                <w:b w:val="false"/>
                <w:i w:val="false"/>
                <w:color w:val="000000"/>
                <w:sz w:val="20"/>
              </w:rPr>
              <w:t>
</w:t>
            </w:r>
            <w:r>
              <w:rPr>
                <w:rFonts w:ascii="Times New Roman"/>
                <w:b w:val="false"/>
                <w:i w:val="false"/>
                <w:color w:val="000000"/>
                <w:sz w:val="20"/>
              </w:rPr>
              <w:t>соответствии с местными</w:t>
            </w:r>
            <w:r>
              <w:br/>
            </w:r>
            <w:r>
              <w:rPr>
                <w:rFonts w:ascii="Times New Roman"/>
                <w:b w:val="false"/>
                <w:i w:val="false"/>
                <w:color w:val="000000"/>
                <w:sz w:val="20"/>
              </w:rPr>
              <w:t>
</w:t>
            </w:r>
            <w:r>
              <w:rPr>
                <w:rFonts w:ascii="Times New Roman"/>
                <w:b w:val="false"/>
                <w:i w:val="false"/>
                <w:color w:val="000000"/>
                <w:sz w:val="20"/>
              </w:rPr>
              <w:t>потребностями.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 Кодекс</w:t>
            </w:r>
            <w:r>
              <w:br/>
            </w:r>
            <w:r>
              <w:rPr>
                <w:rFonts w:ascii="Times New Roman"/>
                <w:b w:val="false"/>
                <w:i w:val="false"/>
                <w:color w:val="000000"/>
                <w:sz w:val="20"/>
              </w:rPr>
              <w:t>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 от 3 июля</w:t>
            </w:r>
            <w:r>
              <w:br/>
            </w:r>
            <w:r>
              <w:rPr>
                <w:rFonts w:ascii="Times New Roman"/>
                <w:b w:val="false"/>
                <w:i w:val="false"/>
                <w:color w:val="000000"/>
                <w:sz w:val="20"/>
              </w:rPr>
              <w:t>
</w:t>
            </w:r>
            <w:r>
              <w:rPr>
                <w:rFonts w:ascii="Times New Roman"/>
                <w:b w:val="false"/>
                <w:i w:val="false"/>
                <w:color w:val="000000"/>
                <w:sz w:val="20"/>
              </w:rPr>
              <w:t>2006 г. № 74-ФЗ;</w:t>
            </w:r>
            <w:r>
              <w:br/>
            </w:r>
            <w:r>
              <w:rPr>
                <w:rFonts w:ascii="Times New Roman"/>
                <w:b w:val="false"/>
                <w:i w:val="false"/>
                <w:color w:val="000000"/>
                <w:sz w:val="20"/>
              </w:rPr>
              <w:t>
</w:t>
            </w: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 РФ от</w:t>
            </w:r>
            <w:r>
              <w:br/>
            </w:r>
            <w:r>
              <w:rPr>
                <w:rFonts w:ascii="Times New Roman"/>
                <w:b w:val="false"/>
                <w:i w:val="false"/>
                <w:color w:val="000000"/>
                <w:sz w:val="20"/>
              </w:rPr>
              <w:t>
</w:t>
            </w:r>
            <w:r>
              <w:rPr>
                <w:rFonts w:ascii="Times New Roman"/>
                <w:b w:val="false"/>
                <w:i w:val="false"/>
                <w:color w:val="000000"/>
                <w:sz w:val="20"/>
              </w:rPr>
              <w:t>23 мая 2006 г. №</w:t>
            </w:r>
            <w:r>
              <w:br/>
            </w:r>
            <w:r>
              <w:rPr>
                <w:rFonts w:ascii="Times New Roman"/>
                <w:b w:val="false"/>
                <w:i w:val="false"/>
                <w:color w:val="000000"/>
                <w:sz w:val="20"/>
              </w:rPr>
              <w:t>
</w:t>
            </w:r>
            <w:r>
              <w:rPr>
                <w:rFonts w:ascii="Times New Roman"/>
                <w:b w:val="false"/>
                <w:i w:val="false"/>
                <w:color w:val="000000"/>
                <w:sz w:val="20"/>
              </w:rPr>
              <w:t>307 «О порядке</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коммунальных услуг</w:t>
            </w:r>
            <w:r>
              <w:br/>
            </w:r>
            <w:r>
              <w:rPr>
                <w:rFonts w:ascii="Times New Roman"/>
                <w:b w:val="false"/>
                <w:i w:val="false"/>
                <w:color w:val="000000"/>
                <w:sz w:val="20"/>
              </w:rPr>
              <w:t>
</w:t>
            </w:r>
            <w:r>
              <w:rPr>
                <w:rFonts w:ascii="Times New Roman"/>
                <w:b w:val="false"/>
                <w:i w:val="false"/>
                <w:color w:val="000000"/>
                <w:sz w:val="20"/>
              </w:rPr>
              <w:t>гражданам».</w:t>
            </w:r>
            <w:r>
              <w:br/>
            </w:r>
            <w:r>
              <w:rPr>
                <w:rFonts w:ascii="Times New Roman"/>
                <w:b w:val="false"/>
                <w:i w:val="false"/>
                <w:color w:val="000000"/>
                <w:sz w:val="20"/>
              </w:rPr>
              <w:t>
</w:t>
            </w:r>
            <w:r>
              <w:rPr>
                <w:rFonts w:ascii="Times New Roman"/>
                <w:b w:val="false"/>
                <w:i w:val="false"/>
                <w:color w:val="000000"/>
                <w:sz w:val="20"/>
              </w:rPr>
              <w:t>Жилищный кодекс</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22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Сохраняется право</w:t>
            </w:r>
            <w:r>
              <w:br/>
            </w:r>
            <w:r>
              <w:rPr>
                <w:rFonts w:ascii="Times New Roman"/>
                <w:b w:val="false"/>
                <w:i w:val="false"/>
                <w:color w:val="000000"/>
                <w:sz w:val="20"/>
              </w:rPr>
              <w:t>
</w:t>
            </w:r>
            <w:r>
              <w:rPr>
                <w:rFonts w:ascii="Times New Roman"/>
                <w:b w:val="false"/>
                <w:i w:val="false"/>
                <w:color w:val="000000"/>
                <w:sz w:val="20"/>
              </w:rPr>
              <w:t xml:space="preserve">назначать </w:t>
            </w:r>
            <w:r>
              <w:rPr>
                <w:rFonts w:ascii="Times New Roman"/>
                <w:b w:val="false"/>
                <w:i w:val="false"/>
                <w:color w:val="000000"/>
                <w:sz w:val="20"/>
              </w:rPr>
              <w:t>исключительного</w:t>
            </w:r>
            <w:r>
              <w:br/>
            </w:r>
            <w:r>
              <w:rPr>
                <w:rFonts w:ascii="Times New Roman"/>
                <w:b w:val="false"/>
                <w:i w:val="false"/>
                <w:color w:val="000000"/>
                <w:sz w:val="20"/>
              </w:rPr>
              <w:t>
</w:t>
            </w:r>
            <w:r>
              <w:rPr>
                <w:rFonts w:ascii="Times New Roman"/>
                <w:b w:val="false"/>
                <w:i w:val="false"/>
                <w:color w:val="000000"/>
                <w:sz w:val="20"/>
              </w:rPr>
              <w:t>концессионера.</w:t>
            </w:r>
            <w:r>
              <w:br/>
            </w:r>
            <w:r>
              <w:rPr>
                <w:rFonts w:ascii="Times New Roman"/>
                <w:b w:val="false"/>
                <w:i w:val="false"/>
                <w:color w:val="000000"/>
                <w:sz w:val="20"/>
              </w:rPr>
              <w:t>
</w:t>
            </w:r>
            <w:r>
              <w:rPr>
                <w:rFonts w:ascii="Times New Roman"/>
                <w:b w:val="false"/>
                <w:i w:val="false"/>
                <w:color w:val="000000"/>
                <w:sz w:val="20"/>
              </w:rPr>
              <w:t>Отдельные права и</w:t>
            </w:r>
            <w:r>
              <w:br/>
            </w:r>
            <w:r>
              <w:rPr>
                <w:rFonts w:ascii="Times New Roman"/>
                <w:b w:val="false"/>
                <w:i w:val="false"/>
                <w:color w:val="000000"/>
                <w:sz w:val="20"/>
              </w:rPr>
              <w:t>
</w:t>
            </w:r>
            <w:r>
              <w:rPr>
                <w:rFonts w:ascii="Times New Roman"/>
                <w:b w:val="false"/>
                <w:i w:val="false"/>
                <w:color w:val="000000"/>
                <w:sz w:val="20"/>
              </w:rPr>
              <w:t>обязанности концедента</w:t>
            </w:r>
            <w:r>
              <w:br/>
            </w:r>
            <w:r>
              <w:rPr>
                <w:rFonts w:ascii="Times New Roman"/>
                <w:b w:val="false"/>
                <w:i w:val="false"/>
                <w:color w:val="000000"/>
                <w:sz w:val="20"/>
              </w:rPr>
              <w:t>
</w:t>
            </w:r>
            <w:r>
              <w:rPr>
                <w:rFonts w:ascii="Times New Roman"/>
                <w:b w:val="false"/>
                <w:i w:val="false"/>
                <w:color w:val="000000"/>
                <w:sz w:val="20"/>
              </w:rPr>
              <w:t>могут осуществляться</w:t>
            </w:r>
            <w:r>
              <w:br/>
            </w:r>
            <w:r>
              <w:rPr>
                <w:rFonts w:ascii="Times New Roman"/>
                <w:b w:val="false"/>
                <w:i w:val="false"/>
                <w:color w:val="000000"/>
                <w:sz w:val="20"/>
              </w:rPr>
              <w:t>
</w:t>
            </w:r>
            <w:r>
              <w:rPr>
                <w:rFonts w:ascii="Times New Roman"/>
                <w:b w:val="false"/>
                <w:i w:val="false"/>
                <w:color w:val="000000"/>
                <w:sz w:val="20"/>
              </w:rPr>
              <w:t>уполномоченными</w:t>
            </w:r>
            <w:r>
              <w:br/>
            </w:r>
            <w:r>
              <w:rPr>
                <w:rFonts w:ascii="Times New Roman"/>
                <w:b w:val="false"/>
                <w:i w:val="false"/>
                <w:color w:val="000000"/>
                <w:sz w:val="20"/>
              </w:rPr>
              <w:t>
</w:t>
            </w:r>
            <w:r>
              <w:rPr>
                <w:rFonts w:ascii="Times New Roman"/>
                <w:b w:val="false"/>
                <w:i w:val="false"/>
                <w:color w:val="000000"/>
                <w:sz w:val="20"/>
              </w:rPr>
              <w:t>концедентом.</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w:t>
            </w:r>
            <w:r>
              <w:br/>
            </w:r>
            <w:r>
              <w:rPr>
                <w:rFonts w:ascii="Times New Roman"/>
                <w:b w:val="false"/>
                <w:i w:val="false"/>
                <w:color w:val="000000"/>
                <w:sz w:val="20"/>
              </w:rPr>
              <w:t>
</w:t>
            </w:r>
            <w:r>
              <w:rPr>
                <w:rFonts w:ascii="Times New Roman"/>
                <w:b w:val="false"/>
                <w:i w:val="false"/>
                <w:color w:val="000000"/>
                <w:sz w:val="20"/>
              </w:rPr>
              <w:t>от 21 июля 2005 г.</w:t>
            </w:r>
            <w:r>
              <w:br/>
            </w:r>
            <w:r>
              <w:rPr>
                <w:rFonts w:ascii="Times New Roman"/>
                <w:b w:val="false"/>
                <w:i w:val="false"/>
                <w:color w:val="000000"/>
                <w:sz w:val="20"/>
              </w:rPr>
              <w:t>
</w:t>
            </w:r>
            <w:r>
              <w:rPr>
                <w:rFonts w:ascii="Times New Roman"/>
                <w:b w:val="false"/>
                <w:i w:val="false"/>
                <w:color w:val="000000"/>
                <w:sz w:val="20"/>
              </w:rPr>
              <w:t>№ 115-ФЗ «О</w:t>
            </w:r>
            <w:r>
              <w:br/>
            </w:r>
            <w:r>
              <w:rPr>
                <w:rFonts w:ascii="Times New Roman"/>
                <w:b w:val="false"/>
                <w:i w:val="false"/>
                <w:color w:val="000000"/>
                <w:sz w:val="20"/>
              </w:rPr>
              <w:t>
</w:t>
            </w:r>
            <w:r>
              <w:rPr>
                <w:rFonts w:ascii="Times New Roman"/>
                <w:b w:val="false"/>
                <w:i w:val="false"/>
                <w:color w:val="000000"/>
                <w:sz w:val="20"/>
              </w:rPr>
              <w:t>концессионных</w:t>
            </w:r>
            <w:r>
              <w:br/>
            </w:r>
            <w:r>
              <w:rPr>
                <w:rFonts w:ascii="Times New Roman"/>
                <w:b w:val="false"/>
                <w:i w:val="false"/>
                <w:color w:val="000000"/>
                <w:sz w:val="20"/>
              </w:rPr>
              <w:t>
</w:t>
            </w:r>
            <w:r>
              <w:rPr>
                <w:rFonts w:ascii="Times New Roman"/>
                <w:b w:val="false"/>
                <w:i w:val="false"/>
                <w:color w:val="000000"/>
                <w:sz w:val="20"/>
              </w:rPr>
              <w:t>соглашениях»</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46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на</w:t>
            </w:r>
            <w:r>
              <w:br/>
            </w:r>
            <w:r>
              <w:rPr>
                <w:rFonts w:ascii="Times New Roman"/>
                <w:b w:val="false"/>
                <w:i w:val="false"/>
                <w:color w:val="000000"/>
                <w:sz w:val="20"/>
              </w:rPr>
              <w:t>
</w:t>
            </w:r>
            <w:r>
              <w:rPr>
                <w:rFonts w:ascii="Times New Roman"/>
                <w:b w:val="false"/>
                <w:i w:val="false"/>
                <w:color w:val="000000"/>
                <w:sz w:val="20"/>
              </w:rPr>
              <w:t>осуществление, которой</w:t>
            </w:r>
            <w:r>
              <w:br/>
            </w:r>
            <w:r>
              <w:rPr>
                <w:rFonts w:ascii="Times New Roman"/>
                <w:b w:val="false"/>
                <w:i w:val="false"/>
                <w:color w:val="000000"/>
                <w:sz w:val="20"/>
              </w:rPr>
              <w:t>
</w:t>
            </w:r>
            <w:r>
              <w:rPr>
                <w:rFonts w:ascii="Times New Roman"/>
                <w:b w:val="false"/>
                <w:i w:val="false"/>
                <w:color w:val="000000"/>
                <w:sz w:val="20"/>
              </w:rPr>
              <w:t>требуется лицензия,</w:t>
            </w:r>
            <w:r>
              <w:br/>
            </w:r>
            <w:r>
              <w:rPr>
                <w:rFonts w:ascii="Times New Roman"/>
                <w:b w:val="false"/>
                <w:i w:val="false"/>
                <w:color w:val="000000"/>
                <w:sz w:val="20"/>
              </w:rPr>
              <w:t>
</w:t>
            </w:r>
            <w:r>
              <w:rPr>
                <w:rFonts w:ascii="Times New Roman"/>
                <w:b w:val="false"/>
                <w:i w:val="false"/>
                <w:color w:val="000000"/>
                <w:sz w:val="20"/>
              </w:rPr>
              <w:t>могут осуществляться</w:t>
            </w:r>
            <w:r>
              <w:br/>
            </w:r>
            <w:r>
              <w:rPr>
                <w:rFonts w:ascii="Times New Roman"/>
                <w:b w:val="false"/>
                <w:i w:val="false"/>
                <w:color w:val="000000"/>
                <w:sz w:val="20"/>
              </w:rPr>
              <w:t>
</w:t>
            </w:r>
            <w:r>
              <w:rPr>
                <w:rFonts w:ascii="Times New Roman"/>
                <w:b w:val="false"/>
                <w:i w:val="false"/>
                <w:color w:val="000000"/>
                <w:sz w:val="20"/>
              </w:rPr>
              <w:t>только юридическими</w:t>
            </w:r>
            <w:r>
              <w:br/>
            </w:r>
            <w:r>
              <w:rPr>
                <w:rFonts w:ascii="Times New Roman"/>
                <w:b w:val="false"/>
                <w:i w:val="false"/>
                <w:color w:val="000000"/>
                <w:sz w:val="20"/>
              </w:rPr>
              <w:t>
</w:t>
            </w:r>
            <w:r>
              <w:rPr>
                <w:rFonts w:ascii="Times New Roman"/>
                <w:b w:val="false"/>
                <w:i w:val="false"/>
                <w:color w:val="000000"/>
                <w:sz w:val="20"/>
              </w:rPr>
              <w:t>лицами Российской</w:t>
            </w:r>
            <w:r>
              <w:br/>
            </w:r>
            <w:r>
              <w:rPr>
                <w:rFonts w:ascii="Times New Roman"/>
                <w:b w:val="false"/>
                <w:i w:val="false"/>
                <w:color w:val="000000"/>
                <w:sz w:val="20"/>
              </w:rPr>
              <w:t>
</w:t>
            </w:r>
            <w:r>
              <w:rPr>
                <w:rFonts w:ascii="Times New Roman"/>
                <w:b w:val="false"/>
                <w:i w:val="false"/>
                <w:color w:val="000000"/>
                <w:sz w:val="20"/>
              </w:rPr>
              <w:t>Федерации или</w:t>
            </w:r>
            <w:r>
              <w:br/>
            </w:r>
            <w:r>
              <w:rPr>
                <w:rFonts w:ascii="Times New Roman"/>
                <w:b w:val="false"/>
                <w:i w:val="false"/>
                <w:color w:val="000000"/>
                <w:sz w:val="20"/>
              </w:rPr>
              <w:t>
</w:t>
            </w:r>
            <w:r>
              <w:rPr>
                <w:rFonts w:ascii="Times New Roman"/>
                <w:b w:val="false"/>
                <w:i w:val="false"/>
                <w:color w:val="000000"/>
                <w:sz w:val="20"/>
              </w:rPr>
              <w:t>индивидуальными</w:t>
            </w:r>
            <w:r>
              <w:br/>
            </w:r>
            <w:r>
              <w:rPr>
                <w:rFonts w:ascii="Times New Roman"/>
                <w:b w:val="false"/>
                <w:i w:val="false"/>
                <w:color w:val="000000"/>
                <w:sz w:val="20"/>
              </w:rPr>
              <w:t>
</w:t>
            </w:r>
            <w:r>
              <w:rPr>
                <w:rFonts w:ascii="Times New Roman"/>
                <w:b w:val="false"/>
                <w:i w:val="false"/>
                <w:color w:val="000000"/>
                <w:sz w:val="20"/>
              </w:rPr>
              <w:t>предпринимателями,</w:t>
            </w:r>
            <w:r>
              <w:br/>
            </w:r>
            <w:r>
              <w:rPr>
                <w:rFonts w:ascii="Times New Roman"/>
                <w:b w:val="false"/>
                <w:i w:val="false"/>
                <w:color w:val="000000"/>
                <w:sz w:val="20"/>
              </w:rPr>
              <w:t>
</w:t>
            </w:r>
            <w:r>
              <w:rPr>
                <w:rFonts w:ascii="Times New Roman"/>
                <w:b w:val="false"/>
                <w:i w:val="false"/>
                <w:color w:val="000000"/>
                <w:sz w:val="20"/>
              </w:rPr>
              <w:t>зарегистрированными в</w:t>
            </w:r>
            <w:r>
              <w:br/>
            </w:r>
            <w:r>
              <w:rPr>
                <w:rFonts w:ascii="Times New Roman"/>
                <w:b w:val="false"/>
                <w:i w:val="false"/>
                <w:color w:val="000000"/>
                <w:sz w:val="20"/>
              </w:rPr>
              <w:t>
</w:t>
            </w:r>
            <w:r>
              <w:rPr>
                <w:rFonts w:ascii="Times New Roman"/>
                <w:b w:val="false"/>
                <w:i w:val="false"/>
                <w:color w:val="000000"/>
                <w:sz w:val="20"/>
              </w:rPr>
              <w:t>установленном порядке в</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Виды деятельности,</w:t>
            </w:r>
            <w:r>
              <w:br/>
            </w:r>
            <w:r>
              <w:rPr>
                <w:rFonts w:ascii="Times New Roman"/>
                <w:b w:val="false"/>
                <w:i w:val="false"/>
                <w:color w:val="000000"/>
                <w:sz w:val="20"/>
              </w:rPr>
              <w:t>
</w:t>
            </w:r>
            <w:r>
              <w:rPr>
                <w:rFonts w:ascii="Times New Roman"/>
                <w:b w:val="false"/>
                <w:i w:val="false"/>
                <w:color w:val="000000"/>
                <w:sz w:val="20"/>
              </w:rPr>
              <w:t xml:space="preserve">подлежащей </w:t>
            </w:r>
            <w:r>
              <w:rPr>
                <w:rFonts w:ascii="Times New Roman"/>
                <w:b w:val="false"/>
                <w:i w:val="false"/>
                <w:color w:val="000000"/>
                <w:sz w:val="20"/>
              </w:rPr>
              <w:t>лицензированию,</w:t>
            </w:r>
            <w:r>
              <w:br/>
            </w:r>
            <w:r>
              <w:rPr>
                <w:rFonts w:ascii="Times New Roman"/>
                <w:b w:val="false"/>
                <w:i w:val="false"/>
                <w:color w:val="000000"/>
                <w:sz w:val="20"/>
              </w:rPr>
              <w:t>
</w:t>
            </w:r>
            <w:r>
              <w:rPr>
                <w:rFonts w:ascii="Times New Roman"/>
                <w:b w:val="false"/>
                <w:i w:val="false"/>
                <w:color w:val="000000"/>
                <w:sz w:val="20"/>
              </w:rPr>
              <w:t>определяются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Федеральный закон №</w:t>
            </w:r>
            <w:r>
              <w:br/>
            </w:r>
            <w:r>
              <w:rPr>
                <w:rFonts w:ascii="Times New Roman"/>
                <w:b w:val="false"/>
                <w:i w:val="false"/>
                <w:color w:val="000000"/>
                <w:sz w:val="20"/>
              </w:rPr>
              <w:t>
</w:t>
            </w:r>
            <w:r>
              <w:rPr>
                <w:rFonts w:ascii="Times New Roman"/>
                <w:b w:val="false"/>
                <w:i w:val="false"/>
                <w:color w:val="000000"/>
                <w:sz w:val="20"/>
              </w:rPr>
              <w:t>128-ФЗ от 8 августа</w:t>
            </w:r>
            <w:r>
              <w:br/>
            </w:r>
            <w:r>
              <w:rPr>
                <w:rFonts w:ascii="Times New Roman"/>
                <w:b w:val="false"/>
                <w:i w:val="false"/>
                <w:color w:val="000000"/>
                <w:sz w:val="20"/>
              </w:rPr>
              <w:t>
</w:t>
            </w:r>
            <w:r>
              <w:rPr>
                <w:rFonts w:ascii="Times New Roman"/>
                <w:b w:val="false"/>
                <w:i w:val="false"/>
                <w:color w:val="000000"/>
                <w:sz w:val="20"/>
              </w:rPr>
              <w:t>2001 г. «О</w:t>
            </w:r>
            <w:r>
              <w:br/>
            </w:r>
            <w:r>
              <w:rPr>
                <w:rFonts w:ascii="Times New Roman"/>
                <w:b w:val="false"/>
                <w:i w:val="false"/>
                <w:color w:val="000000"/>
                <w:sz w:val="20"/>
              </w:rPr>
              <w:t>
</w:t>
            </w:r>
            <w:r>
              <w:rPr>
                <w:rFonts w:ascii="Times New Roman"/>
                <w:b w:val="false"/>
                <w:i w:val="false"/>
                <w:color w:val="000000"/>
                <w:sz w:val="20"/>
              </w:rPr>
              <w:t>лицензировании</w:t>
            </w:r>
            <w:r>
              <w:br/>
            </w:r>
            <w:r>
              <w:rPr>
                <w:rFonts w:ascii="Times New Roman"/>
                <w:b w:val="false"/>
                <w:i w:val="false"/>
                <w:color w:val="000000"/>
                <w:sz w:val="20"/>
              </w:rPr>
              <w:t>
</w:t>
            </w:r>
            <w:r>
              <w:rPr>
                <w:rFonts w:ascii="Times New Roman"/>
                <w:b w:val="false"/>
                <w:i w:val="false"/>
                <w:color w:val="000000"/>
                <w:sz w:val="20"/>
              </w:rPr>
              <w:t>отдельных видов</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законодательство,</w:t>
            </w:r>
            <w:r>
              <w:br/>
            </w:r>
            <w:r>
              <w:rPr>
                <w:rFonts w:ascii="Times New Roman"/>
                <w:b w:val="false"/>
                <w:i w:val="false"/>
                <w:color w:val="000000"/>
                <w:sz w:val="20"/>
              </w:rPr>
              <w:t>
</w:t>
            </w:r>
            <w:r>
              <w:rPr>
                <w:rFonts w:ascii="Times New Roman"/>
                <w:b w:val="false"/>
                <w:i w:val="false"/>
                <w:color w:val="000000"/>
                <w:sz w:val="20"/>
              </w:rPr>
              <w:t>регулирующее виды</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перечисленные в</w:t>
            </w:r>
            <w:r>
              <w:br/>
            </w:r>
            <w:r>
              <w:rPr>
                <w:rFonts w:ascii="Times New Roman"/>
                <w:b w:val="false"/>
                <w:i w:val="false"/>
                <w:color w:val="000000"/>
                <w:sz w:val="20"/>
              </w:rPr>
              <w:t>
</w:t>
            </w:r>
            <w:r>
              <w:rPr>
                <w:rFonts w:ascii="Times New Roman"/>
                <w:b w:val="false"/>
                <w:i w:val="false"/>
                <w:color w:val="000000"/>
                <w:sz w:val="20"/>
              </w:rPr>
              <w:t>пункте 2 статьи 1</w:t>
            </w:r>
            <w:r>
              <w:br/>
            </w:r>
            <w:r>
              <w:rPr>
                <w:rFonts w:ascii="Times New Roman"/>
                <w:b w:val="false"/>
                <w:i w:val="false"/>
                <w:color w:val="000000"/>
                <w:sz w:val="20"/>
              </w:rPr>
              <w:t>
</w:t>
            </w:r>
            <w:r>
              <w:rPr>
                <w:rFonts w:ascii="Times New Roman"/>
                <w:b w:val="false"/>
                <w:i w:val="false"/>
                <w:color w:val="000000"/>
                <w:sz w:val="20"/>
              </w:rPr>
              <w:t>указанного</w:t>
            </w:r>
            <w:r>
              <w:br/>
            </w:r>
            <w:r>
              <w:rPr>
                <w:rFonts w:ascii="Times New Roman"/>
                <w:b w:val="false"/>
                <w:i w:val="false"/>
                <w:color w:val="000000"/>
                <w:sz w:val="20"/>
              </w:rPr>
              <w:t>
</w:t>
            </w:r>
            <w:r>
              <w:rPr>
                <w:rFonts w:ascii="Times New Roman"/>
                <w:b w:val="false"/>
                <w:i w:val="false"/>
                <w:color w:val="000000"/>
                <w:sz w:val="20"/>
              </w:rPr>
              <w:t xml:space="preserve">Федерального </w:t>
            </w:r>
            <w:r>
              <w:rPr>
                <w:rFonts w:ascii="Times New Roman"/>
                <w:b w:val="false"/>
                <w:i w:val="false"/>
                <w:color w:val="000000"/>
                <w:sz w:val="20"/>
              </w:rPr>
              <w:t>закона.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44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связанная</w:t>
            </w:r>
            <w:r>
              <w:br/>
            </w:r>
            <w:r>
              <w:rPr>
                <w:rFonts w:ascii="Times New Roman"/>
                <w:b w:val="false"/>
                <w:i w:val="false"/>
                <w:color w:val="000000"/>
                <w:sz w:val="20"/>
              </w:rPr>
              <w:t>
</w:t>
            </w:r>
            <w:r>
              <w:rPr>
                <w:rFonts w:ascii="Times New Roman"/>
                <w:b w:val="false"/>
                <w:i w:val="false"/>
                <w:color w:val="000000"/>
                <w:sz w:val="20"/>
              </w:rPr>
              <w:t xml:space="preserve">с оборотом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средств и психотропных</w:t>
            </w:r>
            <w:r>
              <w:br/>
            </w:r>
            <w:r>
              <w:rPr>
                <w:rFonts w:ascii="Times New Roman"/>
                <w:b w:val="false"/>
                <w:i w:val="false"/>
                <w:color w:val="000000"/>
                <w:sz w:val="20"/>
              </w:rPr>
              <w:t>
</w:t>
            </w:r>
            <w:r>
              <w:rPr>
                <w:rFonts w:ascii="Times New Roman"/>
                <w:b w:val="false"/>
                <w:i w:val="false"/>
                <w:color w:val="000000"/>
                <w:sz w:val="20"/>
              </w:rPr>
              <w:t>веществ в части</w:t>
            </w:r>
            <w:r>
              <w:br/>
            </w:r>
            <w:r>
              <w:rPr>
                <w:rFonts w:ascii="Times New Roman"/>
                <w:b w:val="false"/>
                <w:i w:val="false"/>
                <w:color w:val="000000"/>
                <w:sz w:val="20"/>
              </w:rPr>
              <w:t>
</w:t>
            </w:r>
            <w:r>
              <w:rPr>
                <w:rFonts w:ascii="Times New Roman"/>
                <w:b w:val="false"/>
                <w:i w:val="false"/>
                <w:color w:val="000000"/>
                <w:sz w:val="20"/>
              </w:rPr>
              <w:t>культивирования</w:t>
            </w:r>
            <w:r>
              <w:br/>
            </w:r>
            <w:r>
              <w:rPr>
                <w:rFonts w:ascii="Times New Roman"/>
                <w:b w:val="false"/>
                <w:i w:val="false"/>
                <w:color w:val="000000"/>
                <w:sz w:val="20"/>
              </w:rPr>
              <w:t>
</w:t>
            </w:r>
            <w:r>
              <w:rPr>
                <w:rFonts w:ascii="Times New Roman"/>
                <w:b w:val="false"/>
                <w:i w:val="false"/>
                <w:color w:val="000000"/>
                <w:sz w:val="20"/>
              </w:rPr>
              <w:t>растений, используемых</w:t>
            </w:r>
            <w:r>
              <w:br/>
            </w:r>
            <w:r>
              <w:rPr>
                <w:rFonts w:ascii="Times New Roman"/>
                <w:b w:val="false"/>
                <w:i w:val="false"/>
                <w:color w:val="000000"/>
                <w:sz w:val="20"/>
              </w:rPr>
              <w:t>
</w:t>
            </w:r>
            <w:r>
              <w:rPr>
                <w:rFonts w:ascii="Times New Roman"/>
                <w:b w:val="false"/>
                <w:i w:val="false"/>
                <w:color w:val="000000"/>
                <w:sz w:val="20"/>
              </w:rPr>
              <w:t>для производства</w:t>
            </w:r>
            <w:r>
              <w:br/>
            </w:r>
            <w:r>
              <w:rPr>
                <w:rFonts w:ascii="Times New Roman"/>
                <w:b w:val="false"/>
                <w:i w:val="false"/>
                <w:color w:val="000000"/>
                <w:sz w:val="20"/>
              </w:rPr>
              <w:t>
</w:t>
            </w:r>
            <w:r>
              <w:rPr>
                <w:rFonts w:ascii="Times New Roman"/>
                <w:b w:val="false"/>
                <w:i w:val="false"/>
                <w:color w:val="000000"/>
                <w:sz w:val="20"/>
              </w:rPr>
              <w:t>наркотических средств и</w:t>
            </w:r>
            <w:r>
              <w:br/>
            </w:r>
            <w:r>
              <w:rPr>
                <w:rFonts w:ascii="Times New Roman"/>
                <w:b w:val="false"/>
                <w:i w:val="false"/>
                <w:color w:val="000000"/>
                <w:sz w:val="20"/>
              </w:rPr>
              <w:t>
</w:t>
            </w:r>
            <w:r>
              <w:rPr>
                <w:rFonts w:ascii="Times New Roman"/>
                <w:b w:val="false"/>
                <w:i w:val="false"/>
                <w:color w:val="000000"/>
                <w:sz w:val="20"/>
              </w:rPr>
              <w:t>психотропных веществ,</w:t>
            </w:r>
            <w:r>
              <w:br/>
            </w:r>
            <w:r>
              <w:rPr>
                <w:rFonts w:ascii="Times New Roman"/>
                <w:b w:val="false"/>
                <w:i w:val="false"/>
                <w:color w:val="000000"/>
                <w:sz w:val="20"/>
              </w:rPr>
              <w:t>
</w:t>
            </w:r>
            <w:r>
              <w:rPr>
                <w:rFonts w:ascii="Times New Roman"/>
                <w:b w:val="false"/>
                <w:i w:val="false"/>
                <w:color w:val="000000"/>
                <w:sz w:val="20"/>
              </w:rPr>
              <w:t xml:space="preserve">переработки,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распределении и</w:t>
            </w:r>
            <w:r>
              <w:br/>
            </w:r>
            <w:r>
              <w:rPr>
                <w:rFonts w:ascii="Times New Roman"/>
                <w:b w:val="false"/>
                <w:i w:val="false"/>
                <w:color w:val="000000"/>
                <w:sz w:val="20"/>
              </w:rPr>
              <w:t>
</w:t>
            </w:r>
            <w:r>
              <w:rPr>
                <w:rFonts w:ascii="Times New Roman"/>
                <w:b w:val="false"/>
                <w:i w:val="false"/>
                <w:color w:val="000000"/>
                <w:sz w:val="20"/>
              </w:rPr>
              <w:t xml:space="preserve">уничтожения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 xml:space="preserve">средств и </w:t>
            </w:r>
            <w:r>
              <w:rPr>
                <w:rFonts w:ascii="Times New Roman"/>
                <w:b w:val="false"/>
                <w:i w:val="false"/>
                <w:color w:val="000000"/>
                <w:sz w:val="20"/>
              </w:rPr>
              <w:t>психотропных</w:t>
            </w:r>
            <w:r>
              <w:br/>
            </w:r>
            <w:r>
              <w:rPr>
                <w:rFonts w:ascii="Times New Roman"/>
                <w:b w:val="false"/>
                <w:i w:val="false"/>
                <w:color w:val="000000"/>
                <w:sz w:val="20"/>
              </w:rPr>
              <w:t>
</w:t>
            </w:r>
            <w:r>
              <w:rPr>
                <w:rFonts w:ascii="Times New Roman"/>
                <w:b w:val="false"/>
                <w:i w:val="false"/>
                <w:color w:val="000000"/>
                <w:sz w:val="20"/>
              </w:rPr>
              <w:t>веществ может</w:t>
            </w:r>
            <w:r>
              <w:br/>
            </w:r>
            <w:r>
              <w:rPr>
                <w:rFonts w:ascii="Times New Roman"/>
                <w:b w:val="false"/>
                <w:i w:val="false"/>
                <w:color w:val="000000"/>
                <w:sz w:val="20"/>
              </w:rPr>
              <w:t>
</w:t>
            </w:r>
            <w:r>
              <w:rPr>
                <w:rFonts w:ascii="Times New Roman"/>
                <w:b w:val="false"/>
                <w:i w:val="false"/>
                <w:color w:val="000000"/>
                <w:sz w:val="20"/>
              </w:rPr>
              <w:t>осуществляться только</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 xml:space="preserve">унитарными </w:t>
            </w:r>
            <w:r>
              <w:rPr>
                <w:rFonts w:ascii="Times New Roman"/>
                <w:b w:val="false"/>
                <w:i w:val="false"/>
                <w:color w:val="000000"/>
                <w:sz w:val="20"/>
              </w:rPr>
              <w:t>предприятиями.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 РФ от 7</w:t>
            </w:r>
            <w:r>
              <w:br/>
            </w:r>
            <w:r>
              <w:rPr>
                <w:rFonts w:ascii="Times New Roman"/>
                <w:b w:val="false"/>
                <w:i w:val="false"/>
                <w:color w:val="000000"/>
                <w:sz w:val="20"/>
              </w:rPr>
              <w:t>
</w:t>
            </w:r>
            <w:r>
              <w:rPr>
                <w:rFonts w:ascii="Times New Roman"/>
                <w:b w:val="false"/>
                <w:i w:val="false"/>
                <w:color w:val="000000"/>
                <w:sz w:val="20"/>
              </w:rPr>
              <w:t>апреля 2008 г. N 249</w:t>
            </w:r>
            <w:r>
              <w:br/>
            </w:r>
            <w:r>
              <w:rPr>
                <w:rFonts w:ascii="Times New Roman"/>
                <w:b w:val="false"/>
                <w:i w:val="false"/>
                <w:color w:val="000000"/>
                <w:sz w:val="20"/>
              </w:rPr>
              <w:t>
</w:t>
            </w:r>
            <w:r>
              <w:rPr>
                <w:rFonts w:ascii="Times New Roman"/>
                <w:b w:val="false"/>
                <w:i w:val="false"/>
                <w:color w:val="000000"/>
                <w:sz w:val="20"/>
              </w:rPr>
              <w:t>"Об утверждении</w:t>
            </w:r>
            <w:r>
              <w:br/>
            </w:r>
            <w:r>
              <w:rPr>
                <w:rFonts w:ascii="Times New Roman"/>
                <w:b w:val="false"/>
                <w:i w:val="false"/>
                <w:color w:val="000000"/>
                <w:sz w:val="20"/>
              </w:rPr>
              <w:t>
</w:t>
            </w:r>
            <w:r>
              <w:rPr>
                <w:rFonts w:ascii="Times New Roman"/>
                <w:b w:val="false"/>
                <w:i w:val="false"/>
                <w:color w:val="000000"/>
                <w:sz w:val="20"/>
              </w:rPr>
              <w:t>Положения о</w:t>
            </w:r>
            <w:r>
              <w:br/>
            </w:r>
            <w:r>
              <w:rPr>
                <w:rFonts w:ascii="Times New Roman"/>
                <w:b w:val="false"/>
                <w:i w:val="false"/>
                <w:color w:val="000000"/>
                <w:sz w:val="20"/>
              </w:rPr>
              <w:t>
</w:t>
            </w:r>
            <w:r>
              <w:rPr>
                <w:rFonts w:ascii="Times New Roman"/>
                <w:b w:val="false"/>
                <w:i w:val="false"/>
                <w:color w:val="000000"/>
                <w:sz w:val="20"/>
              </w:rPr>
              <w:t>лицензировании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связанной с оборотом</w:t>
            </w:r>
            <w:r>
              <w:br/>
            </w:r>
            <w:r>
              <w:rPr>
                <w:rFonts w:ascii="Times New Roman"/>
                <w:b w:val="false"/>
                <w:i w:val="false"/>
                <w:color w:val="000000"/>
                <w:sz w:val="20"/>
              </w:rPr>
              <w:t>
</w:t>
            </w:r>
            <w:r>
              <w:rPr>
                <w:rFonts w:ascii="Times New Roman"/>
                <w:b w:val="false"/>
                <w:i w:val="false"/>
                <w:color w:val="000000"/>
                <w:sz w:val="20"/>
              </w:rPr>
              <w:t>наркотических средств</w:t>
            </w:r>
            <w:r>
              <w:br/>
            </w:r>
            <w:r>
              <w:rPr>
                <w:rFonts w:ascii="Times New Roman"/>
                <w:b w:val="false"/>
                <w:i w:val="false"/>
                <w:color w:val="000000"/>
                <w:sz w:val="20"/>
              </w:rPr>
              <w:t>
</w:t>
            </w:r>
            <w:r>
              <w:rPr>
                <w:rFonts w:ascii="Times New Roman"/>
                <w:b w:val="false"/>
                <w:i w:val="false"/>
                <w:color w:val="000000"/>
                <w:sz w:val="20"/>
              </w:rPr>
              <w:t>и психотропных</w:t>
            </w:r>
            <w:r>
              <w:br/>
            </w:r>
            <w:r>
              <w:rPr>
                <w:rFonts w:ascii="Times New Roman"/>
                <w:b w:val="false"/>
                <w:i w:val="false"/>
                <w:color w:val="000000"/>
                <w:sz w:val="20"/>
              </w:rPr>
              <w:t>
</w:t>
            </w:r>
            <w:r>
              <w:rPr>
                <w:rFonts w:ascii="Times New Roman"/>
                <w:b w:val="false"/>
                <w:i w:val="false"/>
                <w:color w:val="000000"/>
                <w:sz w:val="20"/>
              </w:rPr>
              <w:t>веществ, внесенных в</w:t>
            </w:r>
            <w:r>
              <w:br/>
            </w:r>
            <w:r>
              <w:rPr>
                <w:rFonts w:ascii="Times New Roman"/>
                <w:b w:val="false"/>
                <w:i w:val="false"/>
                <w:color w:val="000000"/>
                <w:sz w:val="20"/>
              </w:rPr>
              <w:t>
</w:t>
            </w:r>
            <w:r>
              <w:rPr>
                <w:rFonts w:ascii="Times New Roman"/>
                <w:b w:val="false"/>
                <w:i w:val="false"/>
                <w:color w:val="000000"/>
                <w:sz w:val="20"/>
              </w:rPr>
              <w:t>Список I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Федеральным законом</w:t>
            </w:r>
            <w:r>
              <w:br/>
            </w:r>
            <w:r>
              <w:rPr>
                <w:rFonts w:ascii="Times New Roman"/>
                <w:b w:val="false"/>
                <w:i w:val="false"/>
                <w:color w:val="000000"/>
                <w:sz w:val="20"/>
              </w:rPr>
              <w:t>
</w:t>
            </w:r>
            <w:r>
              <w:rPr>
                <w:rFonts w:ascii="Times New Roman"/>
                <w:b w:val="false"/>
                <w:i w:val="false"/>
                <w:color w:val="000000"/>
                <w:sz w:val="20"/>
              </w:rPr>
              <w:t>"О наркотических</w:t>
            </w:r>
            <w:r>
              <w:br/>
            </w:r>
            <w:r>
              <w:rPr>
                <w:rFonts w:ascii="Times New Roman"/>
                <w:b w:val="false"/>
                <w:i w:val="false"/>
                <w:color w:val="000000"/>
                <w:sz w:val="20"/>
              </w:rPr>
              <w:t>
</w:t>
            </w:r>
            <w:r>
              <w:rPr>
                <w:rFonts w:ascii="Times New Roman"/>
                <w:b w:val="false"/>
                <w:i w:val="false"/>
                <w:color w:val="000000"/>
                <w:sz w:val="20"/>
              </w:rPr>
              <w:t>средствах и</w:t>
            </w:r>
            <w:r>
              <w:br/>
            </w:r>
            <w:r>
              <w:rPr>
                <w:rFonts w:ascii="Times New Roman"/>
                <w:b w:val="false"/>
                <w:i w:val="false"/>
                <w:color w:val="000000"/>
                <w:sz w:val="20"/>
              </w:rPr>
              <w:t>
</w:t>
            </w:r>
            <w:r>
              <w:rPr>
                <w:rFonts w:ascii="Times New Roman"/>
                <w:b w:val="false"/>
                <w:i w:val="false"/>
                <w:color w:val="000000"/>
                <w:sz w:val="20"/>
              </w:rPr>
              <w:t>психотропных</w:t>
            </w:r>
            <w:r>
              <w:br/>
            </w:r>
            <w:r>
              <w:rPr>
                <w:rFonts w:ascii="Times New Roman"/>
                <w:b w:val="false"/>
                <w:i w:val="false"/>
                <w:color w:val="000000"/>
                <w:sz w:val="20"/>
              </w:rPr>
              <w:t>
</w:t>
            </w:r>
            <w:r>
              <w:rPr>
                <w:rFonts w:ascii="Times New Roman"/>
                <w:b w:val="false"/>
                <w:i w:val="false"/>
                <w:color w:val="000000"/>
                <w:sz w:val="20"/>
              </w:rPr>
              <w:t>веществах"</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40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учреждения) и</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связанная</w:t>
            </w:r>
            <w:r>
              <w:br/>
            </w:r>
            <w:r>
              <w:rPr>
                <w:rFonts w:ascii="Times New Roman"/>
                <w:b w:val="false"/>
                <w:i w:val="false"/>
                <w:color w:val="000000"/>
                <w:sz w:val="20"/>
              </w:rPr>
              <w:t>
</w:t>
            </w:r>
            <w:r>
              <w:rPr>
                <w:rFonts w:ascii="Times New Roman"/>
                <w:b w:val="false"/>
                <w:i w:val="false"/>
                <w:color w:val="000000"/>
                <w:sz w:val="20"/>
              </w:rPr>
              <w:t>с трудоустройством</w:t>
            </w:r>
            <w:r>
              <w:br/>
            </w:r>
            <w:r>
              <w:rPr>
                <w:rFonts w:ascii="Times New Roman"/>
                <w:b w:val="false"/>
                <w:i w:val="false"/>
                <w:color w:val="000000"/>
                <w:sz w:val="20"/>
              </w:rPr>
              <w:t>
</w:t>
            </w:r>
            <w:r>
              <w:rPr>
                <w:rFonts w:ascii="Times New Roman"/>
                <w:b w:val="false"/>
                <w:i w:val="false"/>
                <w:color w:val="000000"/>
                <w:sz w:val="20"/>
              </w:rPr>
              <w:t>граждан Российской</w:t>
            </w:r>
            <w:r>
              <w:br/>
            </w:r>
            <w:r>
              <w:rPr>
                <w:rFonts w:ascii="Times New Roman"/>
                <w:b w:val="false"/>
                <w:i w:val="false"/>
                <w:color w:val="000000"/>
                <w:sz w:val="20"/>
              </w:rPr>
              <w:t>
</w:t>
            </w:r>
            <w:r>
              <w:rPr>
                <w:rFonts w:ascii="Times New Roman"/>
                <w:b w:val="false"/>
                <w:i w:val="false"/>
                <w:color w:val="000000"/>
                <w:sz w:val="20"/>
              </w:rPr>
              <w:t>Федерации за пределами</w:t>
            </w:r>
            <w:r>
              <w:br/>
            </w:r>
            <w:r>
              <w:rPr>
                <w:rFonts w:ascii="Times New Roman"/>
                <w:b w:val="false"/>
                <w:i w:val="false"/>
                <w:color w:val="000000"/>
                <w:sz w:val="20"/>
              </w:rPr>
              <w:t>
</w:t>
            </w:r>
            <w:r>
              <w:rPr>
                <w:rFonts w:ascii="Times New Roman"/>
                <w:b w:val="false"/>
                <w:i w:val="false"/>
                <w:color w:val="000000"/>
                <w:sz w:val="20"/>
              </w:rPr>
              <w:t xml:space="preserve">Российской </w:t>
            </w:r>
            <w:r>
              <w:rPr>
                <w:rFonts w:ascii="Times New Roman"/>
                <w:b w:val="false"/>
                <w:i w:val="false"/>
                <w:color w:val="000000"/>
                <w:sz w:val="20"/>
              </w:rPr>
              <w:t>Федерации, не</w:t>
            </w:r>
            <w:r>
              <w:br/>
            </w:r>
            <w:r>
              <w:rPr>
                <w:rFonts w:ascii="Times New Roman"/>
                <w:b w:val="false"/>
                <w:i w:val="false"/>
                <w:color w:val="000000"/>
                <w:sz w:val="20"/>
              </w:rPr>
              <w:t>
</w:t>
            </w:r>
            <w:r>
              <w:rPr>
                <w:rFonts w:ascii="Times New Roman"/>
                <w:b w:val="false"/>
                <w:i w:val="false"/>
                <w:color w:val="000000"/>
                <w:sz w:val="20"/>
              </w:rPr>
              <w:t xml:space="preserve">может </w:t>
            </w:r>
            <w:r>
              <w:rPr>
                <w:rFonts w:ascii="Times New Roman"/>
                <w:b w:val="false"/>
                <w:i w:val="false"/>
                <w:color w:val="000000"/>
                <w:sz w:val="20"/>
              </w:rPr>
              <w:t>осуществляться</w:t>
            </w:r>
            <w:r>
              <w:br/>
            </w:r>
            <w:r>
              <w:rPr>
                <w:rFonts w:ascii="Times New Roman"/>
                <w:b w:val="false"/>
                <w:i w:val="false"/>
                <w:color w:val="000000"/>
                <w:sz w:val="20"/>
              </w:rPr>
              <w:t>
</w:t>
            </w:r>
            <w:r>
              <w:rPr>
                <w:rFonts w:ascii="Times New Roman"/>
                <w:b w:val="false"/>
                <w:i w:val="false"/>
                <w:color w:val="000000"/>
                <w:sz w:val="20"/>
              </w:rPr>
              <w:t>индивидуальным</w:t>
            </w:r>
            <w:r>
              <w:br/>
            </w:r>
            <w:r>
              <w:rPr>
                <w:rFonts w:ascii="Times New Roman"/>
                <w:b w:val="false"/>
                <w:i w:val="false"/>
                <w:color w:val="000000"/>
                <w:sz w:val="20"/>
              </w:rPr>
              <w:t>
</w:t>
            </w:r>
            <w:r>
              <w:rPr>
                <w:rFonts w:ascii="Times New Roman"/>
                <w:b w:val="false"/>
                <w:i w:val="false"/>
                <w:color w:val="000000"/>
                <w:sz w:val="20"/>
              </w:rPr>
              <w:t>предпринимателем</w:t>
            </w:r>
            <w:r>
              <w:br/>
            </w:r>
            <w:r>
              <w:rPr>
                <w:rFonts w:ascii="Times New Roman"/>
                <w:b w:val="false"/>
                <w:i w:val="false"/>
                <w:color w:val="000000"/>
                <w:sz w:val="20"/>
              </w:rPr>
              <w:t>
</w:t>
            </w:r>
            <w:r>
              <w:rPr>
                <w:rFonts w:ascii="Times New Roman"/>
                <w:b w:val="false"/>
                <w:i w:val="false"/>
                <w:color w:val="000000"/>
                <w:sz w:val="20"/>
              </w:rPr>
              <w:t>Российской 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 РФ от</w:t>
            </w:r>
            <w:r>
              <w:br/>
            </w:r>
            <w:r>
              <w:rPr>
                <w:rFonts w:ascii="Times New Roman"/>
                <w:b w:val="false"/>
                <w:i w:val="false"/>
                <w:color w:val="000000"/>
                <w:sz w:val="20"/>
              </w:rPr>
              <w:t>
</w:t>
            </w:r>
            <w:r>
              <w:rPr>
                <w:rFonts w:ascii="Times New Roman"/>
                <w:b w:val="false"/>
                <w:i w:val="false"/>
                <w:color w:val="000000"/>
                <w:sz w:val="20"/>
              </w:rPr>
              <w:t xml:space="preserve">23 декабря </w:t>
            </w:r>
            <w:r>
              <w:rPr>
                <w:rFonts w:ascii="Times New Roman"/>
                <w:b w:val="false"/>
                <w:i w:val="false"/>
                <w:color w:val="000000"/>
                <w:sz w:val="20"/>
              </w:rPr>
              <w:t>2006 г. N</w:t>
            </w:r>
            <w:r>
              <w:br/>
            </w:r>
            <w:r>
              <w:rPr>
                <w:rFonts w:ascii="Times New Roman"/>
                <w:b w:val="false"/>
                <w:i w:val="false"/>
                <w:color w:val="000000"/>
                <w:sz w:val="20"/>
              </w:rPr>
              <w:t>
</w:t>
            </w:r>
            <w:r>
              <w:rPr>
                <w:rFonts w:ascii="Times New Roman"/>
                <w:b w:val="false"/>
                <w:i w:val="false"/>
                <w:color w:val="000000"/>
                <w:sz w:val="20"/>
              </w:rPr>
              <w:t xml:space="preserve">797 "Об </w:t>
            </w:r>
            <w:r>
              <w:rPr>
                <w:rFonts w:ascii="Times New Roman"/>
                <w:b w:val="false"/>
                <w:i w:val="false"/>
                <w:color w:val="000000"/>
                <w:sz w:val="20"/>
              </w:rPr>
              <w:t>утверждении</w:t>
            </w:r>
            <w:r>
              <w:br/>
            </w:r>
            <w:r>
              <w:rPr>
                <w:rFonts w:ascii="Times New Roman"/>
                <w:b w:val="false"/>
                <w:i w:val="false"/>
                <w:color w:val="000000"/>
                <w:sz w:val="20"/>
              </w:rPr>
              <w:t>
</w:t>
            </w:r>
            <w:r>
              <w:rPr>
                <w:rFonts w:ascii="Times New Roman"/>
                <w:b w:val="false"/>
                <w:i w:val="false"/>
                <w:color w:val="000000"/>
                <w:sz w:val="20"/>
              </w:rPr>
              <w:t>Положения о</w:t>
            </w:r>
            <w:r>
              <w:br/>
            </w:r>
            <w:r>
              <w:rPr>
                <w:rFonts w:ascii="Times New Roman"/>
                <w:b w:val="false"/>
                <w:i w:val="false"/>
                <w:color w:val="000000"/>
                <w:sz w:val="20"/>
              </w:rPr>
              <w:t>
</w:t>
            </w:r>
            <w:r>
              <w:rPr>
                <w:rFonts w:ascii="Times New Roman"/>
                <w:b w:val="false"/>
                <w:i w:val="false"/>
                <w:color w:val="000000"/>
                <w:sz w:val="20"/>
              </w:rPr>
              <w:t>лицензировании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связанной с</w:t>
            </w:r>
            <w:r>
              <w:br/>
            </w:r>
            <w:r>
              <w:rPr>
                <w:rFonts w:ascii="Times New Roman"/>
                <w:b w:val="false"/>
                <w:i w:val="false"/>
                <w:color w:val="000000"/>
                <w:sz w:val="20"/>
              </w:rPr>
              <w:t>
</w:t>
            </w:r>
            <w:r>
              <w:rPr>
                <w:rFonts w:ascii="Times New Roman"/>
                <w:b w:val="false"/>
                <w:i w:val="false"/>
                <w:color w:val="000000"/>
                <w:sz w:val="20"/>
              </w:rPr>
              <w:t>трудоустройством</w:t>
            </w:r>
            <w:r>
              <w:br/>
            </w:r>
            <w:r>
              <w:rPr>
                <w:rFonts w:ascii="Times New Roman"/>
                <w:b w:val="false"/>
                <w:i w:val="false"/>
                <w:color w:val="000000"/>
                <w:sz w:val="20"/>
              </w:rPr>
              <w:t>
</w:t>
            </w:r>
            <w:r>
              <w:rPr>
                <w:rFonts w:ascii="Times New Roman"/>
                <w:b w:val="false"/>
                <w:i w:val="false"/>
                <w:color w:val="000000"/>
                <w:sz w:val="20"/>
              </w:rPr>
              <w:t>граждан Российской</w:t>
            </w:r>
            <w:r>
              <w:br/>
            </w:r>
            <w:r>
              <w:rPr>
                <w:rFonts w:ascii="Times New Roman"/>
                <w:b w:val="false"/>
                <w:i w:val="false"/>
                <w:color w:val="000000"/>
                <w:sz w:val="20"/>
              </w:rPr>
              <w:t>
</w:t>
            </w:r>
            <w:r>
              <w:rPr>
                <w:rFonts w:ascii="Times New Roman"/>
                <w:b w:val="false"/>
                <w:i w:val="false"/>
                <w:color w:val="000000"/>
                <w:sz w:val="20"/>
              </w:rPr>
              <w:t>Федерации за</w:t>
            </w:r>
            <w:r>
              <w:br/>
            </w:r>
            <w:r>
              <w:rPr>
                <w:rFonts w:ascii="Times New Roman"/>
                <w:b w:val="false"/>
                <w:i w:val="false"/>
                <w:color w:val="000000"/>
                <w:sz w:val="20"/>
              </w:rPr>
              <w:t>
</w:t>
            </w:r>
            <w:r>
              <w:rPr>
                <w:rFonts w:ascii="Times New Roman"/>
                <w:b w:val="false"/>
                <w:i w:val="false"/>
                <w:color w:val="000000"/>
                <w:sz w:val="20"/>
              </w:rPr>
              <w:t xml:space="preserve">пределами </w:t>
            </w:r>
            <w:r>
              <w:rPr>
                <w:rFonts w:ascii="Times New Roman"/>
                <w:b w:val="false"/>
                <w:i w:val="false"/>
                <w:color w:val="000000"/>
                <w:sz w:val="20"/>
              </w:rPr>
              <w:t>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8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3 (в</w:t>
            </w:r>
            <w:r>
              <w:br/>
            </w:r>
            <w:r>
              <w:rPr>
                <w:rFonts w:ascii="Times New Roman"/>
                <w:b w:val="false"/>
                <w:i w:val="false"/>
                <w:color w:val="000000"/>
                <w:sz w:val="20"/>
              </w:rPr>
              <w:t>
</w:t>
            </w:r>
            <w:r>
              <w:rPr>
                <w:rFonts w:ascii="Times New Roman"/>
                <w:b w:val="false"/>
                <w:i w:val="false"/>
                <w:color w:val="000000"/>
                <w:sz w:val="20"/>
              </w:rPr>
              <w:t>отношении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и учреждения)</w:t>
            </w:r>
            <w:r>
              <w:br/>
            </w:r>
            <w:r>
              <w:rPr>
                <w:rFonts w:ascii="Times New Roman"/>
                <w:b w:val="false"/>
                <w:i w:val="false"/>
                <w:color w:val="000000"/>
                <w:sz w:val="20"/>
              </w:rPr>
              <w:t>
</w:t>
            </w:r>
            <w:r>
              <w:rPr>
                <w:rFonts w:ascii="Times New Roman"/>
                <w:b w:val="false"/>
                <w:i w:val="false"/>
                <w:color w:val="000000"/>
                <w:sz w:val="20"/>
              </w:rPr>
              <w:t>и статье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Космическая</w:t>
            </w:r>
            <w:r>
              <w:br/>
            </w:r>
            <w:r>
              <w:rPr>
                <w:rFonts w:ascii="Times New Roman"/>
                <w:b w:val="false"/>
                <w:i w:val="false"/>
                <w:color w:val="000000"/>
                <w:sz w:val="20"/>
              </w:rPr>
              <w:t>
</w:t>
            </w:r>
            <w:r>
              <w:rPr>
                <w:rFonts w:ascii="Times New Roman"/>
                <w:b w:val="false"/>
                <w:i w:val="false"/>
                <w:color w:val="000000"/>
                <w:sz w:val="20"/>
              </w:rPr>
              <w:t>деятельность может</w:t>
            </w:r>
            <w:r>
              <w:br/>
            </w:r>
            <w:r>
              <w:rPr>
                <w:rFonts w:ascii="Times New Roman"/>
                <w:b w:val="false"/>
                <w:i w:val="false"/>
                <w:color w:val="000000"/>
                <w:sz w:val="20"/>
              </w:rPr>
              <w:t>
</w:t>
            </w:r>
            <w:r>
              <w:rPr>
                <w:rFonts w:ascii="Times New Roman"/>
                <w:b w:val="false"/>
                <w:i w:val="false"/>
                <w:color w:val="000000"/>
                <w:sz w:val="20"/>
              </w:rPr>
              <w:t>осуществляться только</w:t>
            </w:r>
            <w:r>
              <w:br/>
            </w:r>
            <w:r>
              <w:rPr>
                <w:rFonts w:ascii="Times New Roman"/>
                <w:b w:val="false"/>
                <w:i w:val="false"/>
                <w:color w:val="000000"/>
                <w:sz w:val="20"/>
              </w:rPr>
              <w:t>
</w:t>
            </w:r>
            <w:r>
              <w:rPr>
                <w:rFonts w:ascii="Times New Roman"/>
                <w:b w:val="false"/>
                <w:i w:val="false"/>
                <w:color w:val="000000"/>
                <w:sz w:val="20"/>
              </w:rPr>
              <w:t>юридическими лицами</w:t>
            </w:r>
            <w:r>
              <w:br/>
            </w:r>
            <w:r>
              <w:rPr>
                <w:rFonts w:ascii="Times New Roman"/>
                <w:b w:val="false"/>
                <w:i w:val="false"/>
                <w:color w:val="000000"/>
                <w:sz w:val="20"/>
              </w:rPr>
              <w:t>
</w:t>
            </w:r>
            <w:r>
              <w:rPr>
                <w:rFonts w:ascii="Times New Roman"/>
                <w:b w:val="false"/>
                <w:i w:val="false"/>
                <w:color w:val="000000"/>
                <w:sz w:val="20"/>
              </w:rPr>
              <w:t>Российской Федерации.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Правительства РФ от</w:t>
            </w:r>
            <w:r>
              <w:br/>
            </w:r>
            <w:r>
              <w:rPr>
                <w:rFonts w:ascii="Times New Roman"/>
                <w:b w:val="false"/>
                <w:i w:val="false"/>
                <w:color w:val="000000"/>
                <w:sz w:val="20"/>
              </w:rPr>
              <w:t>
</w:t>
            </w:r>
            <w:r>
              <w:rPr>
                <w:rFonts w:ascii="Times New Roman"/>
                <w:b w:val="false"/>
                <w:i w:val="false"/>
                <w:color w:val="000000"/>
                <w:sz w:val="20"/>
              </w:rPr>
              <w:t>30 июня 2006 г. N</w:t>
            </w:r>
            <w:r>
              <w:br/>
            </w:r>
            <w:r>
              <w:rPr>
                <w:rFonts w:ascii="Times New Roman"/>
                <w:b w:val="false"/>
                <w:i w:val="false"/>
                <w:color w:val="000000"/>
                <w:sz w:val="20"/>
              </w:rPr>
              <w:t>
</w:t>
            </w:r>
            <w:r>
              <w:rPr>
                <w:rFonts w:ascii="Times New Roman"/>
                <w:b w:val="false"/>
                <w:i w:val="false"/>
                <w:color w:val="000000"/>
                <w:sz w:val="20"/>
              </w:rPr>
              <w:t>403 "Об утверждении</w:t>
            </w:r>
            <w:r>
              <w:br/>
            </w:r>
            <w:r>
              <w:rPr>
                <w:rFonts w:ascii="Times New Roman"/>
                <w:b w:val="false"/>
                <w:i w:val="false"/>
                <w:color w:val="000000"/>
                <w:sz w:val="20"/>
              </w:rPr>
              <w:t>
</w:t>
            </w:r>
            <w:r>
              <w:rPr>
                <w:rFonts w:ascii="Times New Roman"/>
                <w:b w:val="false"/>
                <w:i w:val="false"/>
                <w:color w:val="000000"/>
                <w:sz w:val="20"/>
              </w:rPr>
              <w:t>Положения о</w:t>
            </w:r>
            <w:r>
              <w:br/>
            </w:r>
            <w:r>
              <w:rPr>
                <w:rFonts w:ascii="Times New Roman"/>
                <w:b w:val="false"/>
                <w:i w:val="false"/>
                <w:color w:val="000000"/>
                <w:sz w:val="20"/>
              </w:rPr>
              <w:t>
</w:t>
            </w:r>
            <w:r>
              <w:rPr>
                <w:rFonts w:ascii="Times New Roman"/>
                <w:b w:val="false"/>
                <w:i w:val="false"/>
                <w:color w:val="000000"/>
                <w:sz w:val="20"/>
              </w:rPr>
              <w:t>лицензировании</w:t>
            </w:r>
            <w:r>
              <w:br/>
            </w:r>
            <w:r>
              <w:rPr>
                <w:rFonts w:ascii="Times New Roman"/>
                <w:b w:val="false"/>
                <w:i w:val="false"/>
                <w:color w:val="000000"/>
                <w:sz w:val="20"/>
              </w:rPr>
              <w:t>
</w:t>
            </w:r>
            <w:r>
              <w:rPr>
                <w:rFonts w:ascii="Times New Roman"/>
                <w:b w:val="false"/>
                <w:i w:val="false"/>
                <w:color w:val="000000"/>
                <w:sz w:val="20"/>
              </w:rPr>
              <w:t>космической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статье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каждого учредителя</w:t>
            </w:r>
            <w:r>
              <w:br/>
            </w:r>
            <w:r>
              <w:rPr>
                <w:rFonts w:ascii="Times New Roman"/>
                <w:b w:val="false"/>
                <w:i w:val="false"/>
                <w:color w:val="000000"/>
                <w:sz w:val="20"/>
              </w:rPr>
              <w:t>
</w:t>
            </w:r>
            <w:r>
              <w:rPr>
                <w:rFonts w:ascii="Times New Roman"/>
                <w:b w:val="false"/>
                <w:i w:val="false"/>
                <w:color w:val="000000"/>
                <w:sz w:val="20"/>
              </w:rPr>
              <w:t>или члена биржи в ее</w:t>
            </w:r>
            <w:r>
              <w:br/>
            </w:r>
            <w:r>
              <w:rPr>
                <w:rFonts w:ascii="Times New Roman"/>
                <w:b w:val="false"/>
                <w:i w:val="false"/>
                <w:color w:val="000000"/>
                <w:sz w:val="20"/>
              </w:rPr>
              <w:t>
</w:t>
            </w:r>
            <w:r>
              <w:rPr>
                <w:rFonts w:ascii="Times New Roman"/>
                <w:b w:val="false"/>
                <w:i w:val="false"/>
                <w:color w:val="000000"/>
                <w:sz w:val="20"/>
              </w:rPr>
              <w:t>уставном капитале не</w:t>
            </w:r>
            <w:r>
              <w:br/>
            </w:r>
            <w:r>
              <w:rPr>
                <w:rFonts w:ascii="Times New Roman"/>
                <w:b w:val="false"/>
                <w:i w:val="false"/>
                <w:color w:val="000000"/>
                <w:sz w:val="20"/>
              </w:rPr>
              <w:t>
</w:t>
            </w:r>
            <w:r>
              <w:rPr>
                <w:rFonts w:ascii="Times New Roman"/>
                <w:b w:val="false"/>
                <w:i w:val="false"/>
                <w:color w:val="000000"/>
                <w:sz w:val="20"/>
              </w:rPr>
              <w:t>может превышать десяти</w:t>
            </w:r>
            <w:r>
              <w:br/>
            </w:r>
            <w:r>
              <w:rPr>
                <w:rFonts w:ascii="Times New Roman"/>
                <w:b w:val="false"/>
                <w:i w:val="false"/>
                <w:color w:val="000000"/>
                <w:sz w:val="20"/>
              </w:rPr>
              <w:t>
</w:t>
            </w:r>
            <w:r>
              <w:rPr>
                <w:rFonts w:ascii="Times New Roman"/>
                <w:b w:val="false"/>
                <w:i w:val="false"/>
                <w:color w:val="000000"/>
                <w:sz w:val="20"/>
              </w:rPr>
              <w:t>процентов</w:t>
            </w:r>
            <w:r>
              <w:rPr>
                <w:rFonts w:ascii="Times New Roman"/>
                <w:b w:val="false"/>
                <w:i w:val="false"/>
                <w:color w:val="000000"/>
                <w:vertAlign w:val="superscript"/>
              </w:rPr>
              <w:t>4</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РФ от 20</w:t>
            </w:r>
            <w:r>
              <w:br/>
            </w:r>
            <w:r>
              <w:rPr>
                <w:rFonts w:ascii="Times New Roman"/>
                <w:b w:val="false"/>
                <w:i w:val="false"/>
                <w:color w:val="000000"/>
                <w:sz w:val="20"/>
              </w:rPr>
              <w:t>
</w:t>
            </w:r>
            <w:r>
              <w:rPr>
                <w:rFonts w:ascii="Times New Roman"/>
                <w:b w:val="false"/>
                <w:i w:val="false"/>
                <w:color w:val="000000"/>
                <w:sz w:val="20"/>
              </w:rPr>
              <w:t>февраля 1992 г.</w:t>
            </w:r>
            <w:r>
              <w:br/>
            </w:r>
            <w:r>
              <w:rPr>
                <w:rFonts w:ascii="Times New Roman"/>
                <w:b w:val="false"/>
                <w:i w:val="false"/>
                <w:color w:val="000000"/>
                <w:sz w:val="20"/>
              </w:rPr>
              <w:t>
</w:t>
            </w:r>
            <w:r>
              <w:rPr>
                <w:rFonts w:ascii="Times New Roman"/>
                <w:b w:val="false"/>
                <w:i w:val="false"/>
                <w:color w:val="000000"/>
                <w:sz w:val="20"/>
              </w:rPr>
              <w:t>N 2383-1 "О товарных</w:t>
            </w:r>
            <w:r>
              <w:br/>
            </w:r>
            <w:r>
              <w:rPr>
                <w:rFonts w:ascii="Times New Roman"/>
                <w:b w:val="false"/>
                <w:i w:val="false"/>
                <w:color w:val="000000"/>
                <w:sz w:val="20"/>
              </w:rPr>
              <w:t>
</w:t>
            </w:r>
            <w:r>
              <w:rPr>
                <w:rFonts w:ascii="Times New Roman"/>
                <w:b w:val="false"/>
                <w:i w:val="false"/>
                <w:color w:val="000000"/>
                <w:sz w:val="20"/>
              </w:rPr>
              <w:t>биржах и биржевой</w:t>
            </w:r>
            <w:r>
              <w:br/>
            </w:r>
            <w:r>
              <w:rPr>
                <w:rFonts w:ascii="Times New Roman"/>
                <w:b w:val="false"/>
                <w:i w:val="false"/>
                <w:color w:val="000000"/>
                <w:sz w:val="20"/>
              </w:rPr>
              <w:t>
</w:t>
            </w:r>
            <w:r>
              <w:rPr>
                <w:rFonts w:ascii="Times New Roman"/>
                <w:b w:val="false"/>
                <w:i w:val="false"/>
                <w:color w:val="000000"/>
                <w:sz w:val="20"/>
              </w:rPr>
              <w:t>торговле"</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15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по</w:t>
            </w:r>
            <w:r>
              <w:br/>
            </w:r>
            <w:r>
              <w:rPr>
                <w:rFonts w:ascii="Times New Roman"/>
                <w:b w:val="false"/>
                <w:i w:val="false"/>
                <w:color w:val="000000"/>
                <w:sz w:val="20"/>
              </w:rPr>
              <w:t>
</w:t>
            </w:r>
            <w:r>
              <w:rPr>
                <w:rFonts w:ascii="Times New Roman"/>
                <w:b w:val="false"/>
                <w:i w:val="false"/>
                <w:color w:val="000000"/>
                <w:sz w:val="20"/>
              </w:rPr>
              <w:t>пункту 1</w:t>
            </w:r>
            <w:r>
              <w:br/>
            </w:r>
            <w:r>
              <w:rPr>
                <w:rFonts w:ascii="Times New Roman"/>
                <w:b w:val="false"/>
                <w:i w:val="false"/>
                <w:color w:val="000000"/>
                <w:sz w:val="20"/>
              </w:rPr>
              <w:t>
</w:t>
            </w:r>
            <w:r>
              <w:rPr>
                <w:rFonts w:ascii="Times New Roman"/>
                <w:b w:val="false"/>
                <w:i w:val="false"/>
                <w:color w:val="000000"/>
                <w:sz w:val="20"/>
              </w:rPr>
              <w:t>статьи 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w:t>
            </w:r>
            <w:r>
              <w:br/>
            </w:r>
            <w:r>
              <w:rPr>
                <w:rFonts w:ascii="Times New Roman"/>
                <w:b w:val="false"/>
                <w:i w:val="false"/>
                <w:color w:val="000000"/>
                <w:sz w:val="20"/>
              </w:rPr>
              <w:t>
</w:t>
            </w:r>
            <w:r>
              <w:rPr>
                <w:rFonts w:ascii="Times New Roman"/>
                <w:b w:val="false"/>
                <w:i w:val="false"/>
                <w:color w:val="000000"/>
                <w:sz w:val="20"/>
              </w:rPr>
              <w:t xml:space="preserve">образования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юридическими лицами</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r>
              <w:rPr>
                <w:rFonts w:ascii="Times New Roman"/>
                <w:b w:val="false"/>
                <w:i w:val="false"/>
                <w:color w:val="000000"/>
                <w:sz w:val="20"/>
              </w:rPr>
              <w:t xml:space="preserve">являющимися </w:t>
            </w:r>
            <w:r>
              <w:rPr>
                <w:rFonts w:ascii="Times New Roman"/>
                <w:b w:val="false"/>
                <w:i w:val="false"/>
                <w:color w:val="000000"/>
                <w:sz w:val="20"/>
              </w:rPr>
              <w:t>некоммерческой</w:t>
            </w:r>
            <w:r>
              <w:br/>
            </w:r>
            <w:r>
              <w:rPr>
                <w:rFonts w:ascii="Times New Roman"/>
                <w:b w:val="false"/>
                <w:i w:val="false"/>
                <w:color w:val="000000"/>
                <w:sz w:val="20"/>
              </w:rPr>
              <w:t>
</w:t>
            </w:r>
            <w:r>
              <w:rPr>
                <w:rFonts w:ascii="Times New Roman"/>
                <w:b w:val="false"/>
                <w:i w:val="false"/>
                <w:color w:val="000000"/>
                <w:sz w:val="20"/>
              </w:rPr>
              <w:t>организацией.</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РФ от 10 июля</w:t>
            </w:r>
            <w:r>
              <w:br/>
            </w:r>
            <w:r>
              <w:rPr>
                <w:rFonts w:ascii="Times New Roman"/>
                <w:b w:val="false"/>
                <w:i w:val="false"/>
                <w:color w:val="000000"/>
                <w:sz w:val="20"/>
              </w:rPr>
              <w:t>
</w:t>
            </w:r>
            <w:r>
              <w:rPr>
                <w:rFonts w:ascii="Times New Roman"/>
                <w:b w:val="false"/>
                <w:i w:val="false"/>
                <w:color w:val="000000"/>
                <w:sz w:val="20"/>
              </w:rPr>
              <w:t>1992 г. N 3266-1</w:t>
            </w:r>
            <w:r>
              <w:br/>
            </w:r>
            <w:r>
              <w:rPr>
                <w:rFonts w:ascii="Times New Roman"/>
                <w:b w:val="false"/>
                <w:i w:val="false"/>
                <w:color w:val="000000"/>
                <w:sz w:val="20"/>
              </w:rPr>
              <w:t>
</w:t>
            </w:r>
            <w:r>
              <w:rPr>
                <w:rFonts w:ascii="Times New Roman"/>
                <w:b w:val="false"/>
                <w:i w:val="false"/>
                <w:color w:val="000000"/>
                <w:sz w:val="20"/>
              </w:rPr>
              <w:t>"Об образовании"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Несмотря на положения Приложения V к настоящему Соглашению, срок действия данной меры не определен.</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Несмотря на положения Приложения V к настоящему Соглашению, срок действия данной меры не определен.</w:t>
      </w:r>
    </w:p>
    <w:p>
      <w:pPr>
        <w:spacing w:after="0"/>
        <w:ind w:left="0"/>
        <w:jc w:val="left"/>
      </w:pPr>
      <w:r>
        <w:rPr>
          <w:rFonts w:ascii="Times New Roman"/>
          <w:b/>
          <w:i w:val="false"/>
          <w:color w:val="000000"/>
        </w:rPr>
        <w:t xml:space="preserve"> ПРИЛОЖЕНИЕ V</w:t>
      </w:r>
      <w:r>
        <w:br/>
      </w:r>
      <w:r>
        <w:rPr>
          <w:rFonts w:ascii="Times New Roman"/>
          <w:b/>
          <w:i w:val="false"/>
          <w:color w:val="000000"/>
        </w:rPr>
        <w:t>
По финансовым услугам Статья 1</w:t>
      </w:r>
      <w:r>
        <w:br/>
      </w:r>
      <w:r>
        <w:rPr>
          <w:rFonts w:ascii="Times New Roman"/>
          <w:b/>
          <w:i w:val="false"/>
          <w:color w:val="000000"/>
        </w:rPr>
        <w:t>
Сфера применения</w:t>
      </w:r>
    </w:p>
    <w:p>
      <w:pPr>
        <w:spacing w:after="0"/>
        <w:ind w:left="0"/>
        <w:jc w:val="both"/>
      </w:pPr>
      <w:r>
        <w:rPr>
          <w:rFonts w:ascii="Times New Roman"/>
          <w:b w:val="false"/>
          <w:i w:val="false"/>
          <w:color w:val="000000"/>
          <w:sz w:val="28"/>
        </w:rPr>
        <w:t>      1. Настоящее приложение применяется к мерам Сторон, затрагивающим поставку/торговлю финансовыми услугами.</w:t>
      </w:r>
      <w:r>
        <w:br/>
      </w:r>
      <w:r>
        <w:rPr>
          <w:rFonts w:ascii="Times New Roman"/>
          <w:b w:val="false"/>
          <w:i w:val="false"/>
          <w:color w:val="000000"/>
          <w:sz w:val="28"/>
        </w:rPr>
        <w:t>
      2. Каждая Сторона предоставляет национальный режим и разрешает поставщикам финансовых услуг - юридическим лицам других Сторон поставлять самостоятельно, через посредника или в качестве посредника в соответствии с условиями, оговоренными в приложениях Сторон, указанных в статье 9 настоящего Соглашения, следующие виды услуг:</w:t>
      </w:r>
      <w:r>
        <w:br/>
      </w:r>
      <w:r>
        <w:rPr>
          <w:rFonts w:ascii="Times New Roman"/>
          <w:b w:val="false"/>
          <w:i w:val="false"/>
          <w:color w:val="000000"/>
          <w:sz w:val="28"/>
        </w:rPr>
        <w:t>
      а) страхование рисков, относящихся к:</w:t>
      </w:r>
      <w:r>
        <w:br/>
      </w:r>
      <w:r>
        <w:rPr>
          <w:rFonts w:ascii="Times New Roman"/>
          <w:b w:val="false"/>
          <w:i w:val="false"/>
          <w:color w:val="000000"/>
          <w:sz w:val="28"/>
        </w:rPr>
        <w:t>
      i. морским перевозкам, коммерческим воздушным перевозкам, коммерческим космическим запускам и фрахту (включая спутники), в отношении которых такое страхование затрагивает полностью или частично: транспортируемые товары, транспортные средства, перевозящие товар и гражданско-правовую ответственность, возникающую в связи с перевозкой; и</w:t>
      </w:r>
      <w:r>
        <w:br/>
      </w:r>
      <w:r>
        <w:rPr>
          <w:rFonts w:ascii="Times New Roman"/>
          <w:b w:val="false"/>
          <w:i w:val="false"/>
          <w:color w:val="000000"/>
          <w:sz w:val="28"/>
        </w:rPr>
        <w:t>
      ii. товарам, перемещаемым в рамках международного транзита;</w:t>
      </w:r>
      <w:r>
        <w:br/>
      </w:r>
      <w:r>
        <w:rPr>
          <w:rFonts w:ascii="Times New Roman"/>
          <w:b w:val="false"/>
          <w:i w:val="false"/>
          <w:color w:val="000000"/>
          <w:sz w:val="28"/>
        </w:rPr>
        <w:t>
      б) перестрахование, а также вспомогательные страховые услуги такие, как консультационные услуги, актуарные услуги, оценка риска и урегулирование претензий;</w:t>
      </w:r>
      <w:r>
        <w:br/>
      </w:r>
      <w:r>
        <w:rPr>
          <w:rFonts w:ascii="Times New Roman"/>
          <w:b w:val="false"/>
          <w:i w:val="false"/>
          <w:color w:val="000000"/>
          <w:sz w:val="28"/>
        </w:rPr>
        <w:t>
      в) предоставление и передача финансовой информации и обработка финансовых данных и соответствующего программного обеспечения поставщиков других финансовых услуг, а также;</w:t>
      </w:r>
      <w:r>
        <w:br/>
      </w:r>
      <w:r>
        <w:rPr>
          <w:rFonts w:ascii="Times New Roman"/>
          <w:b w:val="false"/>
          <w:i w:val="false"/>
          <w:color w:val="000000"/>
          <w:sz w:val="28"/>
        </w:rPr>
        <w:t>
      г) консультативные и другие вспомогательные услуги, кроме посредничества (включая предоставление справочных материалов, кроме услуг, связанных с анализом кредитных историй, исследования и рекомендации по прямым и портфельным инвестициям, рекомендации по вопросам приобретения, реорганизации и стратегии корпораций) в отношении:</w:t>
      </w:r>
      <w:r>
        <w:br/>
      </w:r>
      <w:r>
        <w:rPr>
          <w:rFonts w:ascii="Times New Roman"/>
          <w:b w:val="false"/>
          <w:i w:val="false"/>
          <w:color w:val="000000"/>
          <w:sz w:val="28"/>
        </w:rPr>
        <w:t>
      - приема от населения депозитов и других подлежащих выплате денежных средств;</w:t>
      </w:r>
      <w:r>
        <w:br/>
      </w:r>
      <w:r>
        <w:rPr>
          <w:rFonts w:ascii="Times New Roman"/>
          <w:b w:val="false"/>
          <w:i w:val="false"/>
          <w:color w:val="000000"/>
          <w:sz w:val="28"/>
        </w:rPr>
        <w:t>
      - выдачи ссуд всех видов;</w:t>
      </w:r>
      <w:r>
        <w:br/>
      </w:r>
      <w:r>
        <w:rPr>
          <w:rFonts w:ascii="Times New Roman"/>
          <w:b w:val="false"/>
          <w:i w:val="false"/>
          <w:color w:val="000000"/>
          <w:sz w:val="28"/>
        </w:rPr>
        <w:t xml:space="preserve">
      - финансового лизинга; </w:t>
      </w:r>
      <w:r>
        <w:br/>
      </w:r>
      <w:r>
        <w:rPr>
          <w:rFonts w:ascii="Times New Roman"/>
          <w:b w:val="false"/>
          <w:i w:val="false"/>
          <w:color w:val="000000"/>
          <w:sz w:val="28"/>
        </w:rPr>
        <w:t>
      - всех видов услуг по платежам и денежным переводам;</w:t>
      </w:r>
      <w:r>
        <w:br/>
      </w:r>
      <w:r>
        <w:rPr>
          <w:rFonts w:ascii="Times New Roman"/>
          <w:b w:val="false"/>
          <w:i w:val="false"/>
          <w:color w:val="000000"/>
          <w:sz w:val="28"/>
        </w:rPr>
        <w:t>
      - торговли за свой счет и за счет клиентов на валютной бирже, внебиржевом рынке либо иным образом: инструментами финансового рынка, иностранной валютой, деривативами, инструментами, касающимися валютных курсов и процентных ставок, переводными ценными бумагами, прочими оборотными инструментами и финансовыми активами;</w:t>
      </w:r>
      <w:r>
        <w:br/>
      </w:r>
      <w:r>
        <w:rPr>
          <w:rFonts w:ascii="Times New Roman"/>
          <w:b w:val="false"/>
          <w:i w:val="false"/>
          <w:color w:val="000000"/>
          <w:sz w:val="28"/>
        </w:rPr>
        <w:t>
      - участия в выпуске ценных бумаг;</w:t>
      </w:r>
      <w:r>
        <w:br/>
      </w:r>
      <w:r>
        <w:rPr>
          <w:rFonts w:ascii="Times New Roman"/>
          <w:b w:val="false"/>
          <w:i w:val="false"/>
          <w:color w:val="000000"/>
          <w:sz w:val="28"/>
        </w:rPr>
        <w:t>
      - брокерских операций на финансовом рынке;</w:t>
      </w:r>
      <w:r>
        <w:br/>
      </w:r>
      <w:r>
        <w:rPr>
          <w:rFonts w:ascii="Times New Roman"/>
          <w:b w:val="false"/>
          <w:i w:val="false"/>
          <w:color w:val="000000"/>
          <w:sz w:val="28"/>
        </w:rPr>
        <w:t>
      - управления активами;</w:t>
      </w:r>
      <w:r>
        <w:br/>
      </w:r>
      <w:r>
        <w:rPr>
          <w:rFonts w:ascii="Times New Roman"/>
          <w:b w:val="false"/>
          <w:i w:val="false"/>
          <w:color w:val="000000"/>
          <w:sz w:val="28"/>
        </w:rPr>
        <w:t>
      - клиринговых услуг по финансовым активам, включая ценные бумаги, деривативы и другие оборотные инструменты;</w:t>
      </w:r>
      <w:r>
        <w:br/>
      </w:r>
      <w:r>
        <w:rPr>
          <w:rFonts w:ascii="Times New Roman"/>
          <w:b w:val="false"/>
          <w:i w:val="false"/>
          <w:color w:val="000000"/>
          <w:sz w:val="28"/>
        </w:rPr>
        <w:t>
      - предоставления и передачи финансовой информации.</w:t>
      </w:r>
      <w:r>
        <w:br/>
      </w:r>
      <w:r>
        <w:rPr>
          <w:rFonts w:ascii="Times New Roman"/>
          <w:b w:val="false"/>
          <w:i w:val="false"/>
          <w:color w:val="000000"/>
          <w:sz w:val="28"/>
        </w:rPr>
        <w:t>
       3. Каждая Сторона разрешает лицам этой Стороны на территории любой другой Стороны следующие финансовые услуги, описанные в подпунктах «а» - «г» пункта 2 настоящей статьи.</w:t>
      </w:r>
    </w:p>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Для целей настоящего Приложения следующие понятия означают:</w:t>
      </w:r>
      <w:r>
        <w:br/>
      </w:r>
      <w:r>
        <w:rPr>
          <w:rFonts w:ascii="Times New Roman"/>
          <w:b w:val="false"/>
          <w:i w:val="false"/>
          <w:color w:val="000000"/>
          <w:sz w:val="28"/>
        </w:rPr>
        <w:t>
      1. «Поставка/торговля финансовыми услугами» в настоящем</w:t>
      </w:r>
      <w:r>
        <w:br/>
      </w:r>
      <w:r>
        <w:rPr>
          <w:rFonts w:ascii="Times New Roman"/>
          <w:b w:val="false"/>
          <w:i w:val="false"/>
          <w:color w:val="000000"/>
          <w:sz w:val="28"/>
        </w:rPr>
        <w:t>
Приложении означают «торговлю услугами», как это определено в пункте «и» статьи 1 настоящего Соглашения, в секторах, указанных в пункте 4 статьи 2 настоящего Приложения.</w:t>
      </w:r>
      <w:r>
        <w:br/>
      </w:r>
      <w:r>
        <w:rPr>
          <w:rFonts w:ascii="Times New Roman"/>
          <w:b w:val="false"/>
          <w:i w:val="false"/>
          <w:color w:val="000000"/>
          <w:sz w:val="28"/>
        </w:rPr>
        <w:t>
      2. «Поставщик финансовых услуг» означает любое физическое или юридическое лицо Стороны, поставляющее финансовые услуги, за исключением государственных учреждений.</w:t>
      </w:r>
      <w:r>
        <w:br/>
      </w:r>
      <w:r>
        <w:rPr>
          <w:rFonts w:ascii="Times New Roman"/>
          <w:b w:val="false"/>
          <w:i w:val="false"/>
          <w:color w:val="000000"/>
          <w:sz w:val="28"/>
        </w:rPr>
        <w:t>
      3. «Государственное учреждение» означает:</w:t>
      </w:r>
      <w:r>
        <w:br/>
      </w:r>
      <w:r>
        <w:rPr>
          <w:rFonts w:ascii="Times New Roman"/>
          <w:b w:val="false"/>
          <w:i w:val="false"/>
          <w:color w:val="000000"/>
          <w:sz w:val="28"/>
        </w:rPr>
        <w:t>
      Государственное учреждение - означает орган государственной власти, либо Центральный Банк (Национальный Банк), либо организацию государства Стороны, принадлежащую или контролируемую государством этой Стороны, которая осуществляет исключительно полномочия, делегированные органом государственной власти этой Стороны или Центральным Банком (Национальным Банком) такой Стороны.</w:t>
      </w:r>
      <w:r>
        <w:br/>
      </w:r>
      <w:r>
        <w:rPr>
          <w:rFonts w:ascii="Times New Roman"/>
          <w:b w:val="false"/>
          <w:i w:val="false"/>
          <w:color w:val="000000"/>
          <w:sz w:val="28"/>
        </w:rPr>
        <w:t>
      4. «Финансовая услуга» означает любую услугу финансового характера, предлагаемую поставщиком финансовой услуги государства Стороны. Финансовые услуги включают все страховые и относящиеся к страховым услугам, а также все банковские услуги и услуги на рынке ценных бумаг, в частности, включают следующие виды услуг:</w:t>
      </w:r>
      <w:r>
        <w:br/>
      </w:r>
      <w:r>
        <w:rPr>
          <w:rFonts w:ascii="Times New Roman"/>
          <w:b w:val="false"/>
          <w:i w:val="false"/>
          <w:color w:val="000000"/>
          <w:sz w:val="28"/>
        </w:rPr>
        <w:t>
      4.1 Страховые и относящиеся к страховым услуги:</w:t>
      </w:r>
      <w:r>
        <w:br/>
      </w:r>
      <w:r>
        <w:rPr>
          <w:rFonts w:ascii="Times New Roman"/>
          <w:b w:val="false"/>
          <w:i w:val="false"/>
          <w:color w:val="000000"/>
          <w:sz w:val="28"/>
        </w:rPr>
        <w:t>
      i. Страхование (сострахование):</w:t>
      </w:r>
      <w:r>
        <w:br/>
      </w:r>
      <w:r>
        <w:rPr>
          <w:rFonts w:ascii="Times New Roman"/>
          <w:b w:val="false"/>
          <w:i w:val="false"/>
          <w:color w:val="000000"/>
          <w:sz w:val="28"/>
        </w:rPr>
        <w:t>
      а) страхование жизни,</w:t>
      </w:r>
      <w:r>
        <w:br/>
      </w:r>
      <w:r>
        <w:rPr>
          <w:rFonts w:ascii="Times New Roman"/>
          <w:b w:val="false"/>
          <w:i w:val="false"/>
          <w:color w:val="000000"/>
          <w:sz w:val="28"/>
        </w:rPr>
        <w:t>
      б) страхование иное, чем страхование жизни.</w:t>
      </w:r>
      <w:r>
        <w:br/>
      </w:r>
      <w:r>
        <w:rPr>
          <w:rFonts w:ascii="Times New Roman"/>
          <w:b w:val="false"/>
          <w:i w:val="false"/>
          <w:color w:val="000000"/>
          <w:sz w:val="28"/>
        </w:rPr>
        <w:t>
      ii. Перестрахование;</w:t>
      </w:r>
      <w:r>
        <w:br/>
      </w:r>
      <w:r>
        <w:rPr>
          <w:rFonts w:ascii="Times New Roman"/>
          <w:b w:val="false"/>
          <w:i w:val="false"/>
          <w:color w:val="000000"/>
          <w:sz w:val="28"/>
        </w:rPr>
        <w:t>
      iii. Страховое посредничество, такое как брокерское и агентское посредничество;</w:t>
      </w:r>
      <w:r>
        <w:br/>
      </w:r>
      <w:r>
        <w:rPr>
          <w:rFonts w:ascii="Times New Roman"/>
          <w:b w:val="false"/>
          <w:i w:val="false"/>
          <w:color w:val="000000"/>
          <w:sz w:val="28"/>
        </w:rPr>
        <w:t>
      iv. Вспомогательные услуги по страхованию, такие как консультационные, актуарные услуги, оценка риска и услуги по урегулированию претензий.</w:t>
      </w:r>
      <w:r>
        <w:br/>
      </w:r>
      <w:r>
        <w:rPr>
          <w:rFonts w:ascii="Times New Roman"/>
          <w:b w:val="false"/>
          <w:i w:val="false"/>
          <w:color w:val="000000"/>
          <w:sz w:val="28"/>
        </w:rPr>
        <w:t>
      4.2. Банковские услуги:</w:t>
      </w:r>
      <w:r>
        <w:br/>
      </w:r>
      <w:r>
        <w:rPr>
          <w:rFonts w:ascii="Times New Roman"/>
          <w:b w:val="false"/>
          <w:i w:val="false"/>
          <w:color w:val="000000"/>
          <w:sz w:val="28"/>
        </w:rPr>
        <w:t>
      i. Прием от населения депозитов и других подлежащих выплате денежных средств;</w:t>
      </w:r>
      <w:r>
        <w:br/>
      </w:r>
      <w:r>
        <w:rPr>
          <w:rFonts w:ascii="Times New Roman"/>
          <w:b w:val="false"/>
          <w:i w:val="false"/>
          <w:color w:val="000000"/>
          <w:sz w:val="28"/>
        </w:rPr>
        <w:t>
      ii. Выдача ссуд всех видов, включая потребительский кредит, залоговый кредит, факторинг и финансирование коммерческих операций;</w:t>
      </w:r>
      <w:r>
        <w:br/>
      </w:r>
      <w:r>
        <w:rPr>
          <w:rFonts w:ascii="Times New Roman"/>
          <w:b w:val="false"/>
          <w:i w:val="false"/>
          <w:color w:val="000000"/>
          <w:sz w:val="28"/>
        </w:rPr>
        <w:t>
      iii. Финансовый лизинг;</w:t>
      </w:r>
      <w:r>
        <w:br/>
      </w:r>
      <w:r>
        <w:rPr>
          <w:rFonts w:ascii="Times New Roman"/>
          <w:b w:val="false"/>
          <w:i w:val="false"/>
          <w:color w:val="000000"/>
          <w:sz w:val="28"/>
        </w:rPr>
        <w:t>
      iv. Все виды услуг по платежам и денежным переводам, включая кредитование, платежные и дебетовые карточки, дорожные чеки и банковские векселя;</w:t>
      </w:r>
      <w:r>
        <w:br/>
      </w:r>
      <w:r>
        <w:rPr>
          <w:rFonts w:ascii="Times New Roman"/>
          <w:b w:val="false"/>
          <w:i w:val="false"/>
          <w:color w:val="000000"/>
          <w:sz w:val="28"/>
        </w:rPr>
        <w:t>
      v. Торговля за свой счет и за счет клиентов, на валютной бирже и вне биржи, либо иным образом:</w:t>
      </w:r>
      <w:r>
        <w:br/>
      </w:r>
      <w:r>
        <w:rPr>
          <w:rFonts w:ascii="Times New Roman"/>
          <w:b w:val="false"/>
          <w:i w:val="false"/>
          <w:color w:val="000000"/>
          <w:sz w:val="28"/>
        </w:rPr>
        <w:t>
      а) иностранной валютой;</w:t>
      </w:r>
      <w:r>
        <w:br/>
      </w:r>
      <w:r>
        <w:rPr>
          <w:rFonts w:ascii="Times New Roman"/>
          <w:b w:val="false"/>
          <w:i w:val="false"/>
          <w:color w:val="000000"/>
          <w:sz w:val="28"/>
        </w:rPr>
        <w:t>
      в) деривативами, в том числе, но не исключительно, фьючерсами и опционами;</w:t>
      </w:r>
      <w:r>
        <w:br/>
      </w:r>
      <w:r>
        <w:rPr>
          <w:rFonts w:ascii="Times New Roman"/>
          <w:b w:val="false"/>
          <w:i w:val="false"/>
          <w:color w:val="000000"/>
          <w:sz w:val="28"/>
        </w:rPr>
        <w:t>
      г) инструментами, касающимися валютных курсов и процентных ставок, включая такие как сделки "своп" и форвардные сделки;</w:t>
      </w:r>
      <w:r>
        <w:br/>
      </w:r>
      <w:r>
        <w:rPr>
          <w:rFonts w:ascii="Times New Roman"/>
          <w:b w:val="false"/>
          <w:i w:val="false"/>
          <w:color w:val="000000"/>
          <w:sz w:val="28"/>
        </w:rPr>
        <w:t>
      4.3. Услуги на рынке ценных бумаг:</w:t>
      </w:r>
      <w:r>
        <w:br/>
      </w:r>
      <w:r>
        <w:rPr>
          <w:rFonts w:ascii="Times New Roman"/>
          <w:b w:val="false"/>
          <w:i w:val="false"/>
          <w:color w:val="000000"/>
          <w:sz w:val="28"/>
        </w:rPr>
        <w:t>
      i. Торговля за свой счет и за счет клиентов, на валютной бирже и вне биржи, либо иным образом:</w:t>
      </w:r>
      <w:r>
        <w:br/>
      </w:r>
      <w:r>
        <w:rPr>
          <w:rFonts w:ascii="Times New Roman"/>
          <w:b w:val="false"/>
          <w:i w:val="false"/>
          <w:color w:val="000000"/>
          <w:sz w:val="28"/>
        </w:rPr>
        <w:t>
      а) инструментами денежного рынка (включая чеки, переводные векселя, депозитные сертификаты;</w:t>
      </w:r>
      <w:r>
        <w:br/>
      </w:r>
      <w:r>
        <w:rPr>
          <w:rFonts w:ascii="Times New Roman"/>
          <w:b w:val="false"/>
          <w:i w:val="false"/>
          <w:color w:val="000000"/>
          <w:sz w:val="28"/>
        </w:rPr>
        <w:t>
      б) переводными ценными бумагами;</w:t>
      </w:r>
      <w:r>
        <w:br/>
      </w:r>
      <w:r>
        <w:rPr>
          <w:rFonts w:ascii="Times New Roman"/>
          <w:b w:val="false"/>
          <w:i w:val="false"/>
          <w:color w:val="000000"/>
          <w:sz w:val="28"/>
        </w:rPr>
        <w:t>
      в) прочими оборотными инструментами и финансовыми активами;</w:t>
      </w:r>
      <w:r>
        <w:br/>
      </w:r>
      <w:r>
        <w:rPr>
          <w:rFonts w:ascii="Times New Roman"/>
          <w:b w:val="false"/>
          <w:i w:val="false"/>
          <w:color w:val="000000"/>
          <w:sz w:val="28"/>
        </w:rPr>
        <w:t>
      ii. Участие в эмиссиях всех видов ценных бумаг, включая гарантирование и размещение, в качестве агента (государственного или частного), и предоставление услуг, относящихся к таким эмиссиям;</w:t>
      </w:r>
      <w:r>
        <w:br/>
      </w:r>
      <w:r>
        <w:rPr>
          <w:rFonts w:ascii="Times New Roman"/>
          <w:b w:val="false"/>
          <w:i w:val="false"/>
          <w:color w:val="000000"/>
          <w:sz w:val="28"/>
        </w:rPr>
        <w:t>
      iii. Брокерские операции на финансовом рынке;</w:t>
      </w:r>
      <w:r>
        <w:br/>
      </w:r>
      <w:r>
        <w:rPr>
          <w:rFonts w:ascii="Times New Roman"/>
          <w:b w:val="false"/>
          <w:i w:val="false"/>
          <w:color w:val="000000"/>
          <w:sz w:val="28"/>
        </w:rPr>
        <w:t>
      iv. Управление активами, такими как наличность или ценные бумаги, все виды управления коллективными инвестициями, управление пенсионным фондом, попечительство, услуги по хранению и трастовые услуги;</w:t>
      </w:r>
      <w:r>
        <w:br/>
      </w:r>
      <w:r>
        <w:rPr>
          <w:rFonts w:ascii="Times New Roman"/>
          <w:b w:val="false"/>
          <w:i w:val="false"/>
          <w:color w:val="000000"/>
          <w:sz w:val="28"/>
        </w:rPr>
        <w:t>
      v. Клиринговые услуги по финансовым активам, включая ценные бумаги, деривативы и другие инструменты;</w:t>
      </w:r>
      <w:r>
        <w:br/>
      </w:r>
      <w:r>
        <w:rPr>
          <w:rFonts w:ascii="Times New Roman"/>
          <w:b w:val="false"/>
          <w:i w:val="false"/>
          <w:color w:val="000000"/>
          <w:sz w:val="28"/>
        </w:rPr>
        <w:t>
      vi. Предоставление и передача финансовой информации и обработка финансовых данных и соответствующего программного обеспечения поставщиками других финансовых услуг;</w:t>
      </w:r>
      <w:r>
        <w:br/>
      </w:r>
      <w:r>
        <w:rPr>
          <w:rFonts w:ascii="Times New Roman"/>
          <w:b w:val="false"/>
          <w:i w:val="false"/>
          <w:color w:val="000000"/>
          <w:sz w:val="28"/>
        </w:rPr>
        <w:t>
      vii. Консультативные, посреднические и другие вспомогательные финансовые услуги во всех видах деятельности, перечисленных в подпунктах "i" - "v" настоящего пункта, включая справочные и аналитические материалы по кредитным вопросам, исследования и рекомендации по прямым и портфельным инвестициям, рекомендации по вопросам приобретения, реорганизации и стратегии корпораций.</w:t>
      </w:r>
    </w:p>
    <w:p>
      <w:pPr>
        <w:spacing w:after="0"/>
        <w:ind w:left="0"/>
        <w:jc w:val="left"/>
      </w:pPr>
      <w:r>
        <w:rPr>
          <w:rFonts w:ascii="Times New Roman"/>
          <w:b/>
          <w:i w:val="false"/>
          <w:color w:val="000000"/>
        </w:rPr>
        <w:t xml:space="preserve"> Статья 3</w:t>
      </w:r>
      <w:r>
        <w:br/>
      </w:r>
      <w:r>
        <w:rPr>
          <w:rFonts w:ascii="Times New Roman"/>
          <w:b/>
          <w:i w:val="false"/>
          <w:color w:val="000000"/>
        </w:rPr>
        <w:t>
Внутреннее регулирование</w:t>
      </w:r>
    </w:p>
    <w:p>
      <w:pPr>
        <w:spacing w:after="0"/>
        <w:ind w:left="0"/>
        <w:jc w:val="both"/>
      </w:pPr>
      <w:r>
        <w:rPr>
          <w:rFonts w:ascii="Times New Roman"/>
          <w:b w:val="false"/>
          <w:i w:val="false"/>
          <w:color w:val="000000"/>
          <w:sz w:val="28"/>
        </w:rPr>
        <w:t>      1. Порядок выдачи лицензий, а также специальных разрешений на осуществление деятельности на рынках финансовых услуг на территории государства Стороны осуществляется в соответствии с национальным законодательством Стороны, на территории которой предполагается осуществление деятельности.</w:t>
      </w:r>
      <w:r>
        <w:br/>
      </w:r>
      <w:r>
        <w:rPr>
          <w:rFonts w:ascii="Times New Roman"/>
          <w:b w:val="false"/>
          <w:i w:val="false"/>
          <w:color w:val="000000"/>
          <w:sz w:val="28"/>
        </w:rPr>
        <w:t>
      2.  Ничто в настоящем Соглашении не препятствует Стороне принимать пруденциальные меры, включая защиту инвесторов, вкладчиков, держателей полисов и лиц, перед которыми поставщик услуг имеет фидуциарную ответственность, или меры для обеспечения целостности и стабильности финансовой системы. Если такие меры не соответствуют положениям Соглашения, они не должны использоваться в качестве средства уклонения Стороны от исполнения обязательств, принятых такой Стороной в соответствии с Соглашением.</w:t>
      </w:r>
      <w:r>
        <w:br/>
      </w:r>
      <w:r>
        <w:rPr>
          <w:rFonts w:ascii="Times New Roman"/>
          <w:b w:val="false"/>
          <w:i w:val="false"/>
          <w:color w:val="000000"/>
          <w:sz w:val="28"/>
        </w:rPr>
        <w:t>
      3. Ничто в настоящем Приложении не должно толковаться как требование к Стороне раскрывать информацию, относящуюся счетам индивидуальных клиентов, или другую какую-либо конфиденциальную или находящуюся в собственности информацию, имеющуюся в распоряжении государственных учреждений.</w:t>
      </w:r>
    </w:p>
    <w:p>
      <w:pPr>
        <w:spacing w:after="0"/>
        <w:ind w:left="0"/>
        <w:jc w:val="left"/>
      </w:pPr>
      <w:r>
        <w:rPr>
          <w:rFonts w:ascii="Times New Roman"/>
          <w:b/>
          <w:i w:val="false"/>
          <w:color w:val="000000"/>
        </w:rPr>
        <w:t xml:space="preserve"> Статья 4</w:t>
      </w:r>
      <w:r>
        <w:br/>
      </w:r>
      <w:r>
        <w:rPr>
          <w:rFonts w:ascii="Times New Roman"/>
          <w:b/>
          <w:i w:val="false"/>
          <w:color w:val="000000"/>
        </w:rPr>
        <w:t>
Гармонизация законодательств Сторон</w:t>
      </w:r>
    </w:p>
    <w:p>
      <w:pPr>
        <w:spacing w:after="0"/>
        <w:ind w:left="0"/>
        <w:jc w:val="both"/>
      </w:pPr>
      <w:r>
        <w:rPr>
          <w:rFonts w:ascii="Times New Roman"/>
          <w:b w:val="false"/>
          <w:i w:val="false"/>
          <w:color w:val="000000"/>
          <w:sz w:val="28"/>
        </w:rPr>
        <w:t>      Стороны осуществляют гармонизацию национальных законодательств на базе международных принципов и стандартов, либо наилучшей международной практики, и не ниже наилучших стандартов и практики, уже применяющихся в государствах Сторон, с целью установления гармонизированного уровня требований в отношении лиц Сторон, осуществляющих свою деятельность в следующих секторах услуг:</w:t>
      </w:r>
      <w:r>
        <w:br/>
      </w:r>
      <w:r>
        <w:rPr>
          <w:rFonts w:ascii="Times New Roman"/>
          <w:b w:val="false"/>
          <w:i w:val="false"/>
          <w:color w:val="000000"/>
          <w:sz w:val="28"/>
        </w:rPr>
        <w:t>
      i. Банковские услуги;</w:t>
      </w:r>
      <w:r>
        <w:br/>
      </w:r>
      <w:r>
        <w:rPr>
          <w:rFonts w:ascii="Times New Roman"/>
          <w:b w:val="false"/>
          <w:i w:val="false"/>
          <w:color w:val="000000"/>
          <w:sz w:val="28"/>
        </w:rPr>
        <w:t>
      ii. Страховые услуги;</w:t>
      </w:r>
      <w:r>
        <w:br/>
      </w:r>
      <w:r>
        <w:rPr>
          <w:rFonts w:ascii="Times New Roman"/>
          <w:b w:val="false"/>
          <w:i w:val="false"/>
          <w:color w:val="000000"/>
          <w:sz w:val="28"/>
        </w:rPr>
        <w:t>
      iii. Услуги на рынке ценных бумаг.</w:t>
      </w:r>
    </w:p>
    <w:p>
      <w:pPr>
        <w:spacing w:after="0"/>
        <w:ind w:left="0"/>
        <w:jc w:val="left"/>
      </w:pPr>
      <w:r>
        <w:rPr>
          <w:rFonts w:ascii="Times New Roman"/>
          <w:b/>
          <w:i w:val="false"/>
          <w:color w:val="000000"/>
        </w:rPr>
        <w:t xml:space="preserve"> Статья 5</w:t>
      </w:r>
      <w:r>
        <w:br/>
      </w:r>
      <w:r>
        <w:rPr>
          <w:rFonts w:ascii="Times New Roman"/>
          <w:b/>
          <w:i w:val="false"/>
          <w:color w:val="000000"/>
        </w:rPr>
        <w:t>
Порядок осуществления гармонизации</w:t>
      </w:r>
    </w:p>
    <w:p>
      <w:pPr>
        <w:spacing w:after="0"/>
        <w:ind w:left="0"/>
        <w:jc w:val="both"/>
      </w:pPr>
      <w:r>
        <w:rPr>
          <w:rFonts w:ascii="Times New Roman"/>
          <w:b w:val="false"/>
          <w:i w:val="false"/>
          <w:color w:val="000000"/>
          <w:sz w:val="28"/>
        </w:rPr>
        <w:t>      1. Гармонизация соответствующих правил осуществляется в соответствии со следующими этапами:</w:t>
      </w:r>
      <w:r>
        <w:br/>
      </w:r>
      <w:r>
        <w:rPr>
          <w:rFonts w:ascii="Times New Roman"/>
          <w:b w:val="false"/>
          <w:i w:val="false"/>
          <w:color w:val="000000"/>
          <w:sz w:val="28"/>
        </w:rPr>
        <w:t>
      1.1. К 31 декабря 2013 года Стороны заключат Соглашение о требованиях к осуществлению деятельности на финансовых рынках государств-участников Единого экономического пространства. Данное Соглашение будет предусматривать направления и порядок гармонизации национальных законодательств Сторон, в частности, в сфере требований и условий выдачи лицензий на осуществление видов деятельности в секторах услуг, указанных в Статье 4 настоящего Приложения.</w:t>
      </w:r>
      <w:r>
        <w:br/>
      </w:r>
      <w:r>
        <w:rPr>
          <w:rFonts w:ascii="Times New Roman"/>
          <w:b w:val="false"/>
          <w:i w:val="false"/>
          <w:color w:val="000000"/>
          <w:sz w:val="28"/>
        </w:rPr>
        <w:t>
      1.2. К 2015 году Стороны рассмотрят возможность создания и функционирования наднационального органа по регулированию финансового рынка государств Сторон.</w:t>
      </w:r>
      <w:r>
        <w:br/>
      </w:r>
      <w:r>
        <w:rPr>
          <w:rFonts w:ascii="Times New Roman"/>
          <w:b w:val="false"/>
          <w:i w:val="false"/>
          <w:color w:val="000000"/>
          <w:sz w:val="28"/>
        </w:rPr>
        <w:t>
      1.3. К 1 января 2020 года Стороны завершат процесс гармонизации национальных законодательств в секторах услуг, указанных в Статье 4 настоящего Приложения.</w:t>
      </w:r>
      <w:r>
        <w:br/>
      </w:r>
      <w:r>
        <w:rPr>
          <w:rFonts w:ascii="Times New Roman"/>
          <w:b w:val="false"/>
          <w:i w:val="false"/>
          <w:color w:val="000000"/>
          <w:sz w:val="28"/>
        </w:rPr>
        <w:t>
      1.4. Действуя в соответствии с настоящим Соглашением, Стороны стремятся к взаимному признанию с 1 января 2020 года лицензий на осуществление видов деятельности в секторах услуг, указанных в Статье 4 настоящего Приложения, выданных на территории любой другой Стороны.</w:t>
      </w:r>
      <w:r>
        <w:br/>
      </w:r>
      <w:r>
        <w:rPr>
          <w:rFonts w:ascii="Times New Roman"/>
          <w:b w:val="false"/>
          <w:i w:val="false"/>
          <w:color w:val="000000"/>
          <w:sz w:val="28"/>
        </w:rPr>
        <w:t>
      2. К 1 января 2020 года Стороны должны достичь следующих параметров:</w:t>
      </w:r>
      <w:r>
        <w:br/>
      </w:r>
      <w:r>
        <w:rPr>
          <w:rFonts w:ascii="Times New Roman"/>
          <w:b w:val="false"/>
          <w:i w:val="false"/>
          <w:color w:val="000000"/>
          <w:sz w:val="28"/>
        </w:rPr>
        <w:t>
      2.1. В банковском секторе</w:t>
      </w:r>
      <w:r>
        <w:br/>
      </w:r>
      <w:r>
        <w:rPr>
          <w:rFonts w:ascii="Times New Roman"/>
          <w:b w:val="false"/>
          <w:i w:val="false"/>
          <w:color w:val="000000"/>
          <w:sz w:val="28"/>
        </w:rPr>
        <w:t>
      В рамках национального законодательства Стороны создают гармонизированные требования по регулированию и надзору кредитных организаций, руководствуясь в своих действиях Основополагающими принципами эффективного банковского надзора Базельского комитета по банковскому надзору и наилучшей международной практикой, в том числе в отношении:</w:t>
      </w:r>
      <w:r>
        <w:br/>
      </w:r>
      <w:r>
        <w:rPr>
          <w:rFonts w:ascii="Times New Roman"/>
          <w:b w:val="false"/>
          <w:i w:val="false"/>
          <w:color w:val="000000"/>
          <w:sz w:val="28"/>
        </w:rPr>
        <w:t>
      i. понятия «кредитная организация» и ее юридического статуса;</w:t>
      </w:r>
      <w:r>
        <w:br/>
      </w:r>
      <w:r>
        <w:rPr>
          <w:rFonts w:ascii="Times New Roman"/>
          <w:b w:val="false"/>
          <w:i w:val="false"/>
          <w:color w:val="000000"/>
          <w:sz w:val="28"/>
        </w:rPr>
        <w:t>
      ii. порядка и условий раскрытия информации кредитными организациями, банковскими группами и их аффилированными лицами, банковскими холдингами;</w:t>
      </w:r>
      <w:r>
        <w:br/>
      </w:r>
      <w:r>
        <w:rPr>
          <w:rFonts w:ascii="Times New Roman"/>
          <w:b w:val="false"/>
          <w:i w:val="false"/>
          <w:color w:val="000000"/>
          <w:sz w:val="28"/>
        </w:rPr>
        <w:t>
      iii. правил бухгалтерского учета и осуществления аудиторских проверок, установленных в соответствии с Международными стандартами финансовой отчетности для всех видов деятельности, включая банковский сектор, и требований по проведению аудита финансовой (бухгалтерской) отчетности в соответствии с Международными стандартами аудита;</w:t>
      </w:r>
      <w:r>
        <w:br/>
      </w:r>
      <w:r>
        <w:rPr>
          <w:rFonts w:ascii="Times New Roman"/>
          <w:b w:val="false"/>
          <w:i w:val="false"/>
          <w:color w:val="000000"/>
          <w:sz w:val="28"/>
        </w:rPr>
        <w:t>
      iv. порядка и условий создания кредитной организации, в частности в отношении:</w:t>
      </w:r>
      <w:r>
        <w:br/>
      </w:r>
      <w:r>
        <w:rPr>
          <w:rFonts w:ascii="Times New Roman"/>
          <w:b w:val="false"/>
          <w:i w:val="false"/>
          <w:color w:val="000000"/>
          <w:sz w:val="28"/>
        </w:rPr>
        <w:t>
      а) требований к учредительным документам;</w:t>
      </w:r>
      <w:r>
        <w:br/>
      </w:r>
      <w:r>
        <w:rPr>
          <w:rFonts w:ascii="Times New Roman"/>
          <w:b w:val="false"/>
          <w:i w:val="false"/>
          <w:color w:val="000000"/>
          <w:sz w:val="28"/>
        </w:rPr>
        <w:t>
      б) порядка государственной регистрации юридического лица/филиала и государственной регистрации кредитной организации;</w:t>
      </w:r>
      <w:r>
        <w:br/>
      </w:r>
      <w:r>
        <w:rPr>
          <w:rFonts w:ascii="Times New Roman"/>
          <w:b w:val="false"/>
          <w:i w:val="false"/>
          <w:color w:val="000000"/>
          <w:sz w:val="28"/>
        </w:rPr>
        <w:t>
      в) определения минимального размера уставного капитала кредитной организации, порядка его формирования и способов оплаты;</w:t>
      </w:r>
      <w:r>
        <w:br/>
      </w:r>
      <w:r>
        <w:rPr>
          <w:rFonts w:ascii="Times New Roman"/>
          <w:b w:val="false"/>
          <w:i w:val="false"/>
          <w:color w:val="000000"/>
          <w:sz w:val="28"/>
        </w:rPr>
        <w:t>
      г) требований в отношении профессиональной квалификации и деловой репутации руководящих работников кредитной организации;</w:t>
      </w:r>
      <w:r>
        <w:br/>
      </w:r>
      <w:r>
        <w:rPr>
          <w:rFonts w:ascii="Times New Roman"/>
          <w:b w:val="false"/>
          <w:i w:val="false"/>
          <w:color w:val="000000"/>
          <w:sz w:val="28"/>
        </w:rPr>
        <w:t>
      д) порядка и условий выдачи лицензии на осуществление банковских операций, в том числе в отношении требований к документам, необходимым для получения лицензии на осуществление банковских операций;</w:t>
      </w:r>
      <w:r>
        <w:br/>
      </w:r>
      <w:r>
        <w:rPr>
          <w:rFonts w:ascii="Times New Roman"/>
          <w:b w:val="false"/>
          <w:i w:val="false"/>
          <w:color w:val="000000"/>
          <w:sz w:val="28"/>
        </w:rPr>
        <w:t>
      v. оснований для отказа в национальной регистрации кредитной организации и выдаче ей лицензии на осуществление банковских операций;</w:t>
      </w:r>
      <w:r>
        <w:br/>
      </w:r>
      <w:r>
        <w:rPr>
          <w:rFonts w:ascii="Times New Roman"/>
          <w:b w:val="false"/>
          <w:i w:val="false"/>
          <w:color w:val="000000"/>
          <w:sz w:val="28"/>
        </w:rPr>
        <w:t>
      vi. порядка, процедуры и условий ликвидации или реорганизация кредитной организации (в том числе принудительной ликвидации);</w:t>
      </w:r>
      <w:r>
        <w:br/>
      </w:r>
      <w:r>
        <w:rPr>
          <w:rFonts w:ascii="Times New Roman"/>
          <w:b w:val="false"/>
          <w:i w:val="false"/>
          <w:color w:val="000000"/>
          <w:sz w:val="28"/>
        </w:rPr>
        <w:t>
      vii. оснований для отзыва у кредитной организации лицензии на осуществление банковских операций;</w:t>
      </w:r>
      <w:r>
        <w:br/>
      </w:r>
      <w:r>
        <w:rPr>
          <w:rFonts w:ascii="Times New Roman"/>
          <w:b w:val="false"/>
          <w:i w:val="false"/>
          <w:color w:val="000000"/>
          <w:sz w:val="28"/>
        </w:rPr>
        <w:t>
      viii. порядка и особенностей реорганизации кредитных организаций в форме слияния, присоединения и преобразования;</w:t>
      </w:r>
      <w:r>
        <w:br/>
      </w:r>
      <w:r>
        <w:rPr>
          <w:rFonts w:ascii="Times New Roman"/>
          <w:b w:val="false"/>
          <w:i w:val="false"/>
          <w:color w:val="000000"/>
          <w:sz w:val="28"/>
        </w:rPr>
        <w:t>
      ix. обеспечения финансовой надежности кредитной организации, в том числе определения иных помимо банковских операций видов деятельности, разрешенных для кредитных организаций, пруденциальных нормативов, обязательных резервов и специальных провизии;</w:t>
      </w:r>
      <w:r>
        <w:br/>
      </w:r>
      <w:r>
        <w:rPr>
          <w:rFonts w:ascii="Times New Roman"/>
          <w:b w:val="false"/>
          <w:i w:val="false"/>
          <w:color w:val="000000"/>
          <w:sz w:val="28"/>
        </w:rPr>
        <w:t>
      х. порядка осуществления компетентными органами каждой из Сторон надзора за деятельностью кредитных организаций, банковских холдингов и банковских групп;</w:t>
      </w:r>
      <w:r>
        <w:br/>
      </w:r>
      <w:r>
        <w:rPr>
          <w:rFonts w:ascii="Times New Roman"/>
          <w:b w:val="false"/>
          <w:i w:val="false"/>
          <w:color w:val="000000"/>
          <w:sz w:val="28"/>
        </w:rPr>
        <w:t>
      xi. порядка, условий и размеров санкций к кредитными организациями и банковских холдингам;</w:t>
      </w:r>
      <w:r>
        <w:br/>
      </w:r>
      <w:r>
        <w:rPr>
          <w:rFonts w:ascii="Times New Roman"/>
          <w:b w:val="false"/>
          <w:i w:val="false"/>
          <w:color w:val="000000"/>
          <w:sz w:val="28"/>
        </w:rPr>
        <w:t>
      xii. требований к деятельности и обеспечению финансовой надежности банковских групп и банковских холдингов;</w:t>
      </w:r>
      <w:r>
        <w:br/>
      </w:r>
      <w:r>
        <w:rPr>
          <w:rFonts w:ascii="Times New Roman"/>
          <w:b w:val="false"/>
          <w:i w:val="false"/>
          <w:color w:val="000000"/>
          <w:sz w:val="28"/>
        </w:rPr>
        <w:t>
      xiii. создания и функционирования системы страхования вкладов населения (включая суммы выплат возмещения по вкладам);</w:t>
      </w:r>
      <w:r>
        <w:br/>
      </w:r>
      <w:r>
        <w:rPr>
          <w:rFonts w:ascii="Times New Roman"/>
          <w:b w:val="false"/>
          <w:i w:val="false"/>
          <w:color w:val="000000"/>
          <w:sz w:val="28"/>
        </w:rPr>
        <w:t>
      xiv. процедур финансового оздоровления и банкротства кредитных организаций (включая регламентирование прав кредиторов, очередность удовлетворения требований);</w:t>
      </w:r>
      <w:r>
        <w:br/>
      </w:r>
      <w:r>
        <w:rPr>
          <w:rFonts w:ascii="Times New Roman"/>
          <w:b w:val="false"/>
          <w:i w:val="false"/>
          <w:color w:val="000000"/>
          <w:sz w:val="28"/>
        </w:rPr>
        <w:t>
      xv. перечня операций, признаваемых банковскими;</w:t>
      </w:r>
      <w:r>
        <w:br/>
      </w:r>
      <w:r>
        <w:rPr>
          <w:rFonts w:ascii="Times New Roman"/>
          <w:b w:val="false"/>
          <w:i w:val="false"/>
          <w:color w:val="000000"/>
          <w:sz w:val="28"/>
        </w:rPr>
        <w:t>
      xvi. перечня организаций и их статуса, которые вправе осуществлять отдельные технологические части банковских операций.</w:t>
      </w:r>
      <w:r>
        <w:br/>
      </w:r>
      <w:r>
        <w:rPr>
          <w:rFonts w:ascii="Times New Roman"/>
          <w:b w:val="false"/>
          <w:i w:val="false"/>
          <w:color w:val="000000"/>
          <w:sz w:val="28"/>
        </w:rPr>
        <w:t>
      2.1.1. В рамках Соглашения о требованиях к осуществлению деятельности на финансовых рынках государств-участников Единого экономического пространства Стороны разработают параметры взаимодействия компетентных органов Сторон в сфере контроля и надзора за деятельностью на данном рынке и координацию в иных сферах, связанных с деятельностью кредитных организаций, банковских холдингов и банковских групп.</w:t>
      </w:r>
      <w:r>
        <w:br/>
      </w:r>
      <w:r>
        <w:rPr>
          <w:rFonts w:ascii="Times New Roman"/>
          <w:b w:val="false"/>
          <w:i w:val="false"/>
          <w:color w:val="000000"/>
          <w:sz w:val="28"/>
        </w:rPr>
        <w:t>
      2.2. В страховом секторе</w:t>
      </w:r>
      <w:r>
        <w:br/>
      </w:r>
      <w:r>
        <w:rPr>
          <w:rFonts w:ascii="Times New Roman"/>
          <w:b w:val="false"/>
          <w:i w:val="false"/>
          <w:color w:val="000000"/>
          <w:sz w:val="28"/>
        </w:rPr>
        <w:t>
      2.2.1. В рамках национального законодательства Стороны создают гармонизированные требования по регулированию и надзору профессиональных участников страхового рынка, руководствуясь в своих действиях Основополагающими принципами эффективного страхового надзора IAIS и наилучшей международной практикой, в том числе в отношении:</w:t>
      </w:r>
      <w:r>
        <w:br/>
      </w:r>
      <w:r>
        <w:rPr>
          <w:rFonts w:ascii="Times New Roman"/>
          <w:b w:val="false"/>
          <w:i w:val="false"/>
          <w:color w:val="000000"/>
          <w:sz w:val="28"/>
        </w:rPr>
        <w:t>
      i. понятия «профессиональный участник страхового рынка» и его юридического статуса;</w:t>
      </w:r>
      <w:r>
        <w:br/>
      </w:r>
      <w:r>
        <w:rPr>
          <w:rFonts w:ascii="Times New Roman"/>
          <w:b w:val="false"/>
          <w:i w:val="false"/>
          <w:color w:val="000000"/>
          <w:sz w:val="28"/>
        </w:rPr>
        <w:t>
      ii. обеспечения финансовой устойчивости профессионального участника страхового рынка, в том числе в отношении:</w:t>
      </w:r>
      <w:r>
        <w:br/>
      </w:r>
      <w:r>
        <w:rPr>
          <w:rFonts w:ascii="Times New Roman"/>
          <w:b w:val="false"/>
          <w:i w:val="false"/>
          <w:color w:val="000000"/>
          <w:sz w:val="28"/>
        </w:rPr>
        <w:t>
      а) страховых резервов, достаточных для исполнения обязательств по страхованию, сострахованию, перестрахованию, взаимному</w:t>
      </w:r>
      <w:r>
        <w:br/>
      </w:r>
      <w:r>
        <w:rPr>
          <w:rFonts w:ascii="Times New Roman"/>
          <w:b w:val="false"/>
          <w:i w:val="false"/>
          <w:color w:val="000000"/>
          <w:sz w:val="28"/>
        </w:rPr>
        <w:t>
страхованию;</w:t>
      </w:r>
      <w:r>
        <w:br/>
      </w:r>
      <w:r>
        <w:rPr>
          <w:rFonts w:ascii="Times New Roman"/>
          <w:b w:val="false"/>
          <w:i w:val="false"/>
          <w:color w:val="000000"/>
          <w:sz w:val="28"/>
        </w:rPr>
        <w:t>
      б) состава и структуры активов, принимаемых для покрытия страховых резервов;</w:t>
      </w:r>
      <w:r>
        <w:br/>
      </w:r>
      <w:r>
        <w:rPr>
          <w:rFonts w:ascii="Times New Roman"/>
          <w:b w:val="false"/>
          <w:i w:val="false"/>
          <w:color w:val="000000"/>
          <w:sz w:val="28"/>
        </w:rPr>
        <w:t>
      в) минимального уровня и порядка формирования уставного и собственного капиталов;</w:t>
      </w:r>
      <w:r>
        <w:br/>
      </w:r>
      <w:r>
        <w:rPr>
          <w:rFonts w:ascii="Times New Roman"/>
          <w:b w:val="false"/>
          <w:i w:val="false"/>
          <w:color w:val="000000"/>
          <w:sz w:val="28"/>
        </w:rPr>
        <w:t>
      г) условий и порядка передачи страхового портфеля;</w:t>
      </w:r>
      <w:r>
        <w:br/>
      </w:r>
      <w:r>
        <w:rPr>
          <w:rFonts w:ascii="Times New Roman"/>
          <w:b w:val="false"/>
          <w:i w:val="false"/>
          <w:color w:val="000000"/>
          <w:sz w:val="28"/>
        </w:rPr>
        <w:t>
      iii. правил бухгалтерского учета и осуществления аудиторских проверок установленных в соответствии с Международными стандартами финансовой отчетности для страхового сектора и требований по проведению аудита финансовой (бухгалтерской) отчетности в соответствии с Международными стандартами аудита;</w:t>
      </w:r>
      <w:r>
        <w:br/>
      </w:r>
      <w:r>
        <w:rPr>
          <w:rFonts w:ascii="Times New Roman"/>
          <w:b w:val="false"/>
          <w:i w:val="false"/>
          <w:color w:val="000000"/>
          <w:sz w:val="28"/>
        </w:rPr>
        <w:t>
      iv. порядка и условий создания и лицензирования страховой деятельности;</w:t>
      </w:r>
      <w:r>
        <w:br/>
      </w:r>
      <w:r>
        <w:rPr>
          <w:rFonts w:ascii="Times New Roman"/>
          <w:b w:val="false"/>
          <w:i w:val="false"/>
          <w:color w:val="000000"/>
          <w:sz w:val="28"/>
        </w:rPr>
        <w:t>
      v. порядка осуществления компетентными органами каждой из Сторон надзора за деятельностью профессионального участника страхового рынка;</w:t>
      </w:r>
      <w:r>
        <w:br/>
      </w:r>
      <w:r>
        <w:rPr>
          <w:rFonts w:ascii="Times New Roman"/>
          <w:b w:val="false"/>
          <w:i w:val="false"/>
          <w:color w:val="000000"/>
          <w:sz w:val="28"/>
        </w:rPr>
        <w:t>
      vi. порядка, условий и размеров санкций за нарушения профессиональными участниками страхового рынка порядка осуществления деятельности на рынке;</w:t>
      </w:r>
      <w:r>
        <w:br/>
      </w:r>
      <w:r>
        <w:rPr>
          <w:rFonts w:ascii="Times New Roman"/>
          <w:b w:val="false"/>
          <w:i w:val="false"/>
          <w:color w:val="000000"/>
          <w:sz w:val="28"/>
        </w:rPr>
        <w:t>
      vii. требований в отношении профессиональной квалификации и деловой репутации руководящих работников профессиональных участников страхового рынка;</w:t>
      </w:r>
      <w:r>
        <w:br/>
      </w:r>
      <w:r>
        <w:rPr>
          <w:rFonts w:ascii="Times New Roman"/>
          <w:b w:val="false"/>
          <w:i w:val="false"/>
          <w:color w:val="000000"/>
          <w:sz w:val="28"/>
        </w:rPr>
        <w:t>
      viii. оснований для отказа в выдаче лицензии на осуществление страховой деятельности;</w:t>
      </w:r>
      <w:r>
        <w:br/>
      </w:r>
      <w:r>
        <w:rPr>
          <w:rFonts w:ascii="Times New Roman"/>
          <w:b w:val="false"/>
          <w:i w:val="false"/>
          <w:color w:val="000000"/>
          <w:sz w:val="28"/>
        </w:rPr>
        <w:t>
      ix. порядка, процедуры и условий ликвидации или реорганизация профессионального участника страхового рынка (в том числе принудительной ликвидации/банкротства);</w:t>
      </w:r>
      <w:r>
        <w:br/>
      </w:r>
      <w:r>
        <w:rPr>
          <w:rFonts w:ascii="Times New Roman"/>
          <w:b w:val="false"/>
          <w:i w:val="false"/>
          <w:color w:val="000000"/>
          <w:sz w:val="28"/>
        </w:rPr>
        <w:t>
      х. оснований для отзыва у профессионального участника страхового рынка лицензии на осуществление страховой деятельности, а также аннулирования, ограничения или приостановления действия лицензии;</w:t>
      </w:r>
      <w:r>
        <w:br/>
      </w:r>
      <w:r>
        <w:rPr>
          <w:rFonts w:ascii="Times New Roman"/>
          <w:b w:val="false"/>
          <w:i w:val="false"/>
          <w:color w:val="000000"/>
          <w:sz w:val="28"/>
        </w:rPr>
        <w:t>
      xi. порядка и особенностей реорганизации профессионального участника страхового рынка в форме слияния, присоединения и преобразования;</w:t>
      </w:r>
      <w:r>
        <w:br/>
      </w:r>
      <w:r>
        <w:rPr>
          <w:rFonts w:ascii="Times New Roman"/>
          <w:b w:val="false"/>
          <w:i w:val="false"/>
          <w:color w:val="000000"/>
          <w:sz w:val="28"/>
        </w:rPr>
        <w:t>
      xii. требований к составу страховых групп и страховых холдингов и их финансовой надежности.</w:t>
      </w:r>
      <w:r>
        <w:br/>
      </w:r>
      <w:r>
        <w:rPr>
          <w:rFonts w:ascii="Times New Roman"/>
          <w:b w:val="false"/>
          <w:i w:val="false"/>
          <w:color w:val="000000"/>
          <w:sz w:val="28"/>
        </w:rPr>
        <w:t>
      2.2.2. В рамках Соглашения о требованиях к осуществлению деятельности на финансовых рынках государств-участников Единого экономического пространства Стороны разработают параметры взаимодействия компетентных органов Сторон в сфере контроля и надзора за деятельностью на данном рынке.</w:t>
      </w:r>
      <w:r>
        <w:br/>
      </w:r>
      <w:r>
        <w:rPr>
          <w:rFonts w:ascii="Times New Roman"/>
          <w:b w:val="false"/>
          <w:i w:val="false"/>
          <w:color w:val="000000"/>
          <w:sz w:val="28"/>
        </w:rPr>
        <w:t>
      2.3. На рынке ценных бумаг</w:t>
      </w:r>
      <w:r>
        <w:br/>
      </w:r>
      <w:r>
        <w:rPr>
          <w:rFonts w:ascii="Times New Roman"/>
          <w:b w:val="false"/>
          <w:i w:val="false"/>
          <w:color w:val="000000"/>
          <w:sz w:val="28"/>
        </w:rPr>
        <w:t>
      2.3.1. В рамках национального законодательства Стороны создают гармонизированные требования и условия по следующим видам деятельности:</w:t>
      </w:r>
      <w:r>
        <w:br/>
      </w:r>
      <w:r>
        <w:rPr>
          <w:rFonts w:ascii="Times New Roman"/>
          <w:b w:val="false"/>
          <w:i w:val="false"/>
          <w:color w:val="000000"/>
          <w:sz w:val="28"/>
        </w:rPr>
        <w:t>
      i. Брокерской деятельности на рынке ценных бумаг;</w:t>
      </w:r>
      <w:r>
        <w:br/>
      </w:r>
      <w:r>
        <w:rPr>
          <w:rFonts w:ascii="Times New Roman"/>
          <w:b w:val="false"/>
          <w:i w:val="false"/>
          <w:color w:val="000000"/>
          <w:sz w:val="28"/>
        </w:rPr>
        <w:t>
      ii. Дилерской деятельности на рынке ценных бумаг;</w:t>
      </w:r>
      <w:r>
        <w:br/>
      </w:r>
      <w:r>
        <w:rPr>
          <w:rFonts w:ascii="Times New Roman"/>
          <w:b w:val="false"/>
          <w:i w:val="false"/>
          <w:color w:val="000000"/>
          <w:sz w:val="28"/>
        </w:rPr>
        <w:t>
      iii. Деятельности по управлению ценными бумагами, финансовыми инструментами, доверительное управление пенсионными активами и коллективными инвестициями;</w:t>
      </w:r>
      <w:r>
        <w:br/>
      </w:r>
      <w:r>
        <w:rPr>
          <w:rFonts w:ascii="Times New Roman"/>
          <w:b w:val="false"/>
          <w:i w:val="false"/>
          <w:color w:val="000000"/>
          <w:sz w:val="28"/>
        </w:rPr>
        <w:t>
      iv. Деятельности по определению взаимных обязательств (клиринг);</w:t>
      </w:r>
      <w:r>
        <w:br/>
      </w:r>
      <w:r>
        <w:rPr>
          <w:rFonts w:ascii="Times New Roman"/>
          <w:b w:val="false"/>
          <w:i w:val="false"/>
          <w:color w:val="000000"/>
          <w:sz w:val="28"/>
        </w:rPr>
        <w:t>
      v. Депозитарной деятельности;</w:t>
      </w:r>
      <w:r>
        <w:br/>
      </w:r>
      <w:r>
        <w:rPr>
          <w:rFonts w:ascii="Times New Roman"/>
          <w:b w:val="false"/>
          <w:i w:val="false"/>
          <w:color w:val="000000"/>
          <w:sz w:val="28"/>
        </w:rPr>
        <w:t>
      vi. Деятельности по ведению реестра владельцев ценных бумаг;</w:t>
      </w:r>
      <w:r>
        <w:br/>
      </w:r>
      <w:r>
        <w:rPr>
          <w:rFonts w:ascii="Times New Roman"/>
          <w:b w:val="false"/>
          <w:i w:val="false"/>
          <w:color w:val="000000"/>
          <w:sz w:val="28"/>
        </w:rPr>
        <w:t>
      vii. Деятельности по организации торговли на рынке ценных бумаг.</w:t>
      </w:r>
      <w:r>
        <w:br/>
      </w:r>
      <w:r>
        <w:rPr>
          <w:rFonts w:ascii="Times New Roman"/>
          <w:b w:val="false"/>
          <w:i w:val="false"/>
          <w:color w:val="000000"/>
          <w:sz w:val="28"/>
        </w:rPr>
        <w:t>
      2.3.2. В рамках национального законодательства Стороны создают гармонизированные требования по регулированию и надзору рынка ценных бумаг, указанные в подпункте 2.3.1 настоящей Статьи, руководствуясь в своих действиях Основополагающими принципами эффективного надзора за субъектами рынка ценных бумаг IOSCO, OECD и наилучшей международной практикой, в том числе в отношении:</w:t>
      </w:r>
      <w:r>
        <w:br/>
      </w:r>
      <w:r>
        <w:rPr>
          <w:rFonts w:ascii="Times New Roman"/>
          <w:b w:val="false"/>
          <w:i w:val="false"/>
          <w:color w:val="000000"/>
          <w:sz w:val="28"/>
        </w:rPr>
        <w:t>
      i. определения порядка формирования и оплаты уставного капитала, а также требований к достаточности собственного капитала;</w:t>
      </w:r>
      <w:r>
        <w:br/>
      </w:r>
      <w:r>
        <w:rPr>
          <w:rFonts w:ascii="Times New Roman"/>
          <w:b w:val="false"/>
          <w:i w:val="false"/>
          <w:color w:val="000000"/>
          <w:sz w:val="28"/>
        </w:rPr>
        <w:t>
      ii. порядка и условий выдачи лицензии на осуществление деятельности на рынке ценных бумаг, в том числе в отношении требований к документам, необходимым для получения лицензии на осуществление деятельности на рынке ценных бумаг;</w:t>
      </w:r>
      <w:r>
        <w:br/>
      </w:r>
      <w:r>
        <w:rPr>
          <w:rFonts w:ascii="Times New Roman"/>
          <w:b w:val="false"/>
          <w:i w:val="false"/>
          <w:color w:val="000000"/>
          <w:sz w:val="28"/>
        </w:rPr>
        <w:t>
      iii. требований в отношении профессиональной квалификации и деловой репутации руководящих работников профессиональных участников рынка ценных бумаг;</w:t>
      </w:r>
      <w:r>
        <w:br/>
      </w:r>
      <w:r>
        <w:rPr>
          <w:rFonts w:ascii="Times New Roman"/>
          <w:b w:val="false"/>
          <w:i w:val="false"/>
          <w:color w:val="000000"/>
          <w:sz w:val="28"/>
        </w:rPr>
        <w:t>
      iv. оснований для отказа в выдаче лицензии на осуществление деятельности на рынке ценных бумаг, а также аннулирования, ограничения или приостановления действия лицензии;</w:t>
      </w:r>
      <w:r>
        <w:br/>
      </w:r>
      <w:r>
        <w:rPr>
          <w:rFonts w:ascii="Times New Roman"/>
          <w:b w:val="false"/>
          <w:i w:val="false"/>
          <w:color w:val="000000"/>
          <w:sz w:val="28"/>
        </w:rPr>
        <w:t>
      v. правил бухгалтерского учета и осуществления аудиторских проверок, установленных в соответствии с Международными стандартами финансовой отчетности для всех видов деятельности рынка ценных бумаг и требований по проведению аудита финансовой (бухгалтерской) отчетности в соответствии с Международными стандартами аудита, а также организации внутреннего учета и внутреннему контролю;</w:t>
      </w:r>
      <w:r>
        <w:br/>
      </w:r>
      <w:r>
        <w:rPr>
          <w:rFonts w:ascii="Times New Roman"/>
          <w:b w:val="false"/>
          <w:i w:val="false"/>
          <w:color w:val="000000"/>
          <w:sz w:val="28"/>
        </w:rPr>
        <w:t>
      vi. порядка, процедуры и условий ликвидации или реорганизации профессионального участника рынка ценных бумаг (в том числе принудительной ликвидации);</w:t>
      </w:r>
      <w:r>
        <w:br/>
      </w:r>
      <w:r>
        <w:rPr>
          <w:rFonts w:ascii="Times New Roman"/>
          <w:b w:val="false"/>
          <w:i w:val="false"/>
          <w:color w:val="000000"/>
          <w:sz w:val="28"/>
        </w:rPr>
        <w:t>
      vii. оснований для отзыва у профессионального участника рынка ценных бумаг лицензии  на осуществление деятельности на рынке ценных бумаг;</w:t>
      </w:r>
      <w:r>
        <w:br/>
      </w:r>
      <w:r>
        <w:rPr>
          <w:rFonts w:ascii="Times New Roman"/>
          <w:b w:val="false"/>
          <w:i w:val="false"/>
          <w:color w:val="000000"/>
          <w:sz w:val="28"/>
        </w:rPr>
        <w:t>
      viii. порядка, условий и размеров административных санкций за нарушения профессиональными участниками рынка ценных бумаг порядка осуществления деятельности на финансовом рынке;</w:t>
      </w:r>
      <w:r>
        <w:br/>
      </w:r>
      <w:r>
        <w:rPr>
          <w:rFonts w:ascii="Times New Roman"/>
          <w:b w:val="false"/>
          <w:i w:val="false"/>
          <w:color w:val="000000"/>
          <w:sz w:val="28"/>
        </w:rPr>
        <w:t>
      ix. порядка осуществления компетентными органами каждой из Сторон надзора за деятельностью субъектов (участников) рынка ценных бумаг;</w:t>
      </w:r>
      <w:r>
        <w:br/>
      </w:r>
      <w:r>
        <w:rPr>
          <w:rFonts w:ascii="Times New Roman"/>
          <w:b w:val="false"/>
          <w:i w:val="false"/>
          <w:color w:val="000000"/>
          <w:sz w:val="28"/>
        </w:rPr>
        <w:t>
      х. требований и условий, предъявляемых к деятельности профессиональных участников рынка ценных бумаг.</w:t>
      </w:r>
      <w:r>
        <w:br/>
      </w:r>
      <w:r>
        <w:rPr>
          <w:rFonts w:ascii="Times New Roman"/>
          <w:b w:val="false"/>
          <w:i w:val="false"/>
          <w:color w:val="000000"/>
          <w:sz w:val="28"/>
        </w:rPr>
        <w:t>
      2.3.3. В рамках Соглашения о требованиях к осуществлению деятельности на финансовых рынках государств-участников Единого экономического пространства Стороны разработают параметры взаимодействия компетентных органов Сторон в сфере контроля и надзора за деятельностью на данном рынке.</w:t>
      </w:r>
    </w:p>
    <w:p>
      <w:pPr>
        <w:spacing w:after="0"/>
        <w:ind w:left="0"/>
        <w:jc w:val="left"/>
      </w:pPr>
      <w:r>
        <w:rPr>
          <w:rFonts w:ascii="Times New Roman"/>
          <w:b/>
          <w:i w:val="false"/>
          <w:color w:val="000000"/>
        </w:rPr>
        <w:t xml:space="preserve"> Статья 6</w:t>
      </w:r>
      <w:r>
        <w:br/>
      </w:r>
      <w:r>
        <w:rPr>
          <w:rFonts w:ascii="Times New Roman"/>
          <w:b/>
          <w:i w:val="false"/>
          <w:color w:val="000000"/>
        </w:rPr>
        <w:t>
Признание</w:t>
      </w:r>
    </w:p>
    <w:p>
      <w:pPr>
        <w:spacing w:after="0"/>
        <w:ind w:left="0"/>
        <w:jc w:val="both"/>
      </w:pPr>
      <w:r>
        <w:rPr>
          <w:rFonts w:ascii="Times New Roman"/>
          <w:b w:val="false"/>
          <w:i w:val="false"/>
          <w:color w:val="000000"/>
          <w:sz w:val="28"/>
        </w:rPr>
        <w:t>      1. Сторона может признавать прудециальные меры любой другой Стороны при определении применения ею мер, относящихся к поставке финансовых услуг. Такое признание, которое может быть достигнуто посредством гармонизации национальных законодательств Сторон или иным образом, может основываться на соглашении или договоренности с заинтересованной Стороной или может быть предоставлено в одностороннем порядке.</w:t>
      </w:r>
      <w:r>
        <w:br/>
      </w:r>
      <w:r>
        <w:rPr>
          <w:rFonts w:ascii="Times New Roman"/>
          <w:b w:val="false"/>
          <w:i w:val="false"/>
          <w:color w:val="000000"/>
          <w:sz w:val="28"/>
        </w:rPr>
        <w:t>
      2. Сторона, являющаяся Стороной Соглашения или договоренности о признании пруденциальных мер любой другой Стороны, как будущих, так и действующих, предоставляет другим заинтересованным Сторонам соответствующую возможность вести переговоры об их присоединении к таким соглашениям или договоренностям, или вести переговоры о заключении с ней схожих соглашений или договоренностей, которые, в зависимости от обстоятельств, могли бы содержать эквивалентные правила, контроль, механизм осуществления таких правил, и если возможно, процедуры, касающиеся обмена информацией между участниками таких соглашений и договоренностей. Если Сторона предоставит признание в одностороннем порядке, то также она гарантирует реализацию соответствующей возможности любой другой Стороне продемонстрировать (с использованием правовых механизмов), что такие обстоятельства существуют.</w:t>
      </w:r>
    </w:p>
    <w:p>
      <w:pPr>
        <w:spacing w:after="0"/>
        <w:ind w:left="0"/>
        <w:jc w:val="left"/>
      </w:pPr>
      <w:r>
        <w:rPr>
          <w:rFonts w:ascii="Times New Roman"/>
          <w:b/>
          <w:i w:val="false"/>
          <w:color w:val="000000"/>
        </w:rPr>
        <w:t xml:space="preserve"> Статья 7</w:t>
      </w:r>
      <w:r>
        <w:br/>
      </w:r>
      <w:r>
        <w:rPr>
          <w:rFonts w:ascii="Times New Roman"/>
          <w:b/>
          <w:i w:val="false"/>
          <w:color w:val="000000"/>
        </w:rPr>
        <w:t>
Применение иных соглашений ЕЭП</w:t>
      </w:r>
    </w:p>
    <w:p>
      <w:pPr>
        <w:spacing w:after="0"/>
        <w:ind w:left="0"/>
        <w:jc w:val="both"/>
      </w:pPr>
      <w:r>
        <w:rPr>
          <w:rFonts w:ascii="Times New Roman"/>
          <w:b w:val="false"/>
          <w:i w:val="false"/>
          <w:color w:val="000000"/>
          <w:sz w:val="28"/>
        </w:rPr>
        <w:t>      Положения настоящего Приложения применяются без ущерба для положений Соглашения о согласованных принципах валютной политики в государствах-участниках Единого экономического пространства от 09.12.2010 г. и Соглашения о создании условий на финансовых рынках для обеспечения свободного движения капитала в государствах-участниках Единого экономического пространства от 09.12.2010 г.</w:t>
      </w:r>
    </w:p>
    <w:p>
      <w:pPr>
        <w:spacing w:after="0"/>
        <w:ind w:left="0"/>
        <w:jc w:val="left"/>
      </w:pPr>
      <w:r>
        <w:rPr>
          <w:rFonts w:ascii="Times New Roman"/>
          <w:b/>
          <w:i w:val="false"/>
          <w:color w:val="000000"/>
        </w:rPr>
        <w:t xml:space="preserve"> Статья 8</w:t>
      </w:r>
      <w:r>
        <w:br/>
      </w:r>
      <w:r>
        <w:rPr>
          <w:rFonts w:ascii="Times New Roman"/>
          <w:b/>
          <w:i w:val="false"/>
          <w:color w:val="000000"/>
        </w:rPr>
        <w:t>
Отмена ограничений</w:t>
      </w:r>
    </w:p>
    <w:p>
      <w:pPr>
        <w:spacing w:after="0"/>
        <w:ind w:left="0"/>
        <w:jc w:val="both"/>
      </w:pPr>
      <w:r>
        <w:rPr>
          <w:rFonts w:ascii="Times New Roman"/>
          <w:b w:val="false"/>
          <w:i w:val="false"/>
          <w:color w:val="000000"/>
          <w:sz w:val="28"/>
        </w:rPr>
        <w:t>      Каждая Сторона прекращает применение мер, указанных в ее индивидуальном национальном перечне в Приложении IV к настоящему Соглашению, в отношении тех секторов финансовых услуг, в которых всеми Сторонами было выполнено условие о гармонизации национального законодательства, предусмотренное пунктом 1.3 статьи 5 настоящего Приложения, условие о взаимном признании лицензий, указанное в пункте 1.4 статьи 5 настоящего Приложения и достигнуты параметры, указанные в пункте 2 статьи 5 настоящего Приложения.</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оригинала Соглашения о торговле услугами и инвестициях в государствах-участниках Единого экономического пространства, подписанного 9 декабря 2010 года в г. Москве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p>
    <w:p>
      <w:pPr>
        <w:spacing w:after="0"/>
        <w:ind w:left="0"/>
        <w:jc w:val="both"/>
      </w:pP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ЕврАзЭС           В.С. Князев</w:t>
      </w:r>
      <w:r>
        <w:br/>
      </w:r>
      <w:r>
        <w:rPr>
          <w:rFonts w:ascii="Times New Roman"/>
          <w:b w:val="false"/>
          <w:i w:val="false"/>
          <w:color w:val="000000"/>
          <w:sz w:val="28"/>
        </w:rPr>
        <w:t>
</w:t>
      </w:r>
      <w:r>
        <w:rPr>
          <w:rFonts w:ascii="Times New Roman"/>
          <w:b w:val="false"/>
          <w:i/>
          <w:color w:val="000000"/>
          <w:sz w:val="28"/>
        </w:rPr>
        <w:t>      13.12.2010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