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4f72" w14:textId="d744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сентября 2010 года № 868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470. Утратило силу постановлением Правительства Республики Казахстан от 26 августа 2013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2010 года № 868 "Об утверждении стандарта государственной услуги "Регистрация радиоэлектронных средств и высокочастотных устройств" (САПП Республики Казахстан, 2010 г., № 50, ст. 458)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радиоэлектронных средств и высокочастотных устройств",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либо мотивированный ответ об отказе в предоставлении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а)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"а) подачи и регистрации в канцелярии инспекции заявления с пакетом документов, предусмотренных в пункте 11 настоящего стандарта - 30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в)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"предоставляется ежедневно" дополнить словами "в рабочие дни";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"Начальники инспекций" заменить словами "Начальники и сотрудники инспекций, функции которых связаны с оказанием государственной услуги,";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"ежедневно" дополнить словами "в рабочие дни";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