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2ed6" w14:textId="f142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производственно-диспетчерской службе организации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2011 года № 608.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 ноября 2015 года № 1030.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производственно-диспетчерской службе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2011 года № 608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производственно-диспетчерской службе</w:t>
      </w:r>
      <w:r>
        <w:br/>
      </w:r>
      <w:r>
        <w:rPr>
          <w:rFonts w:ascii="Times New Roman"/>
          <w:b/>
          <w:i w:val="false"/>
          <w:color w:val="000000"/>
        </w:rPr>
        <w:t>
организации гражданской авиации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производственно-диспетчерской службе организации гражданской авиации (далее - ПДС) определяет функции и задачи ПДС, которое является структурным подразделением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ПДС в своей деятельности руководствуется законодательством Республики Казахстан, стандартами и рекомендуемой практикой Международной организации гражданской авиации (ИКАО), настоящим Положением, а также приказами и распоряжениями первого руководителя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Руководство ПДС осуществляет начальник ПДС, непосредственно подчиняющийся первому руководителю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Штат ПДС утверждается приказом первого руководителя организации гражданской авиации.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ПДС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ПДС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оперативного управления процессом взаимодействия между службами аэропорта и авиакомпании, аэронавигации, метеообеспечения и другими организациями, в том числе представителями государственных организаций (пограничной, таможенной службами) при обслуживании воздушных судов (далее - ВС) в целях обеспечения выполнения суточного плана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и оперативное руководство производственной деятельностью служб и подразделений организации гражданской авиации по обеспечению суточного плана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недопущению сбойных ситуаций, задержек рейсов совместно с руководителями служб и подразделений организации гражданской авиации.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ПДС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Функциями ПДС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оперативных решений по изменениям и дополнениям к суточному плану полетов, анализ и предотвращение нарушений регулярности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контроля за выполнением технологических графиков предполетной подготовки и послеполетного обслуживания ВС, выполняющих рейсы согласно суточного плана полетов, контроль за подготовкой и обслуживанием литерных и подконтрольных рейсов;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обеспечение полетов по линии управления воздушным движением, противовоздушной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служб организации гражданской авиации и других организаций необходимой информацией по выполнению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составление отчетов по регулярности отправлений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за ходом подготовки экипажей к вылету, обеспечение экипажей ВС необходимой информацией о техническом состоянии аэродромов назначения и запасных, ограничениях и запретах на аэродромах назначения и по маршруту полета, другой необходимой информацией для принятия решений на вылет;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информирование соответствующих служб об изменениях по заправке ВС топливом;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обеспечению отправки пассажиров и грузов при нарушении регулярности;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принятие мер по совмещению и отмене рейсов, по выполнению дополнительных рейсов и рейсов с дополнительными посадками, использованию резервных ВС, исходя из коммерческой целесообразности и конкретных сложившихся условий, по согласованию с руководством авиакомпании;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произведение корректировок суточного плана полетов, согласование его со службами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эффективным использованием грузоподъемности и пассажировместимости ВС при их отправлении совместно со службой обслуживания пассажиров, анализирует причины отправлений ВС с неполной коммерческой загрузкой;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принятие решений о выполнении рейсов вне расписания и их прием в запланированном аэропорту назначения и при необходимости в промежуточных аэропортах посадки при получении плана о прибытии ВС в аэропорт;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целесообразности приема и выпуска ВС, об условиях приема и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ведение оперативного контроля и учета хода поэтапной подготовки самолетов согласно технологического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сбора, обработки и передачи необходимой информации и движении воздушных судов, открытии и закрытии аэропортов по метеоусловиям и другим причинам. Контролирует выполнение службами табеля внутренней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контроля за подготовкой литерных, подконтрольных международных рейсов и самолетов иностранных авиакомпаний;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определение и анализирование причины задержек (отмен) отправления ВС и их несвоевременность обслуживания. Анализирует состояние регулярности отправлений ВС и информационно-справочной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составление отчета о регулярности отправлений ВС из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за оформлением отчетной документации по всем полетам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вместе с другими службами мероприятия по предотвращению задержек (отмен) отправлений ВС, совершенствованию технологического процесса подготовки ВС к вылету;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дозаправке ВС, выполняющих полеты в соответствии с суточным планом, при ограниченных запасах авиационного топлива в аэропорту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контроль движения ВС в соответствии с суточным планом на всю глубину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и контроль выполнения службами предприятия указаний руководства по обеспечению суточного плана авиационных работ, перевозок и регулярности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целях производственной необходимости по решению первого руководителя организации гражданской авиации на ПДС возможное возложение других задач по обеспечению регулярности и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при возникновении аварийных ситуаций ПДС оповещение руководства организации гражданской авиации и других организаций согласно плану оповещения и связи при авиационных происшествиях, инцидентах и чрезвычайных ситуациях.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