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3420" w14:textId="6553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Правил выдачи, учета, хранения и уничтожения дипломатического и служебного паспортов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6 июня 2011 года № 632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Правил выдачи, учета, хранения и уничтожения дипломатического и служебного паспортов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Указ Президент Республики Казахстан</w:t>
      </w:r>
      <w:r>
        <w:br/>
      </w:r>
      <w:r>
        <w:rPr>
          <w:rFonts w:ascii="Times New Roman"/>
          <w:b/>
          <w:i w:val="false"/>
          <w:color w:val="000000"/>
        </w:rPr>
        <w:t>
 </w:t>
      </w:r>
      <w:r>
        <w:br/>
      </w:r>
      <w:r>
        <w:rPr>
          <w:rFonts w:ascii="Times New Roman"/>
          <w:b/>
          <w:i w:val="false"/>
          <w:color w:val="000000"/>
        </w:rPr>
        <w:t>
  Об утверждении</w:t>
      </w:r>
      <w:r>
        <w:br/>
      </w:r>
      <w:r>
        <w:rPr>
          <w:rFonts w:ascii="Times New Roman"/>
          <w:b/>
          <w:i w:val="false"/>
          <w:color w:val="000000"/>
        </w:rPr>
        <w:t>
Правил выдачи, учета, хранения и уничтожения</w:t>
      </w:r>
      <w:r>
        <w:br/>
      </w:r>
      <w:r>
        <w:rPr>
          <w:rFonts w:ascii="Times New Roman"/>
          <w:b/>
          <w:i w:val="false"/>
          <w:color w:val="000000"/>
        </w:rPr>
        <w:t>
дипломатического и служебного паспортов Республики Казахстан</w:t>
      </w:r>
    </w:p>
    <w:p>
      <w:pPr>
        <w:spacing w:after="0"/>
        <w:ind w:left="0"/>
        <w:jc w:val="both"/>
      </w:pPr>
      <w:r>
        <w:rPr>
          <w:rFonts w:ascii="Times New Roman"/>
          <w:b w:val="false"/>
          <w:i w:val="false"/>
          <w:color w:val="000000"/>
          <w:sz w:val="28"/>
        </w:rPr>
        <w:t>      В соответствии с подпунктом 27-1)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7 марта 2002 года "О дипломатической службе Республики Казахстан" и в целях совершенствования порядка выдачи дипломатических и служебных паспортов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Утвердить прилагаемые Правила выдачи, учета, хранения и уничтожения дипломатического и служебного паспортов Республики Казахстан.</w:t>
      </w:r>
      <w:r>
        <w:br/>
      </w:r>
      <w:r>
        <w:rPr>
          <w:rFonts w:ascii="Times New Roman"/>
          <w:b w:val="false"/>
          <w:i w:val="false"/>
          <w:color w:val="000000"/>
          <w:sz w:val="28"/>
        </w:rPr>
        <w:t>
      2. Признать утратившими силу:</w:t>
      </w:r>
      <w:r>
        <w:br/>
      </w:r>
      <w:r>
        <w:rPr>
          <w:rFonts w:ascii="Times New Roman"/>
          <w:b w:val="false"/>
          <w:i w:val="false"/>
          <w:color w:val="000000"/>
          <w:sz w:val="28"/>
        </w:rPr>
        <w:t>
      1)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20 июля 1999 года № 59 "О дипломатическом паспорте Республики Казахстан";</w:t>
      </w:r>
      <w:r>
        <w:br/>
      </w:r>
      <w:r>
        <w:rPr>
          <w:rFonts w:ascii="Times New Roman"/>
          <w:b w:val="false"/>
          <w:i w:val="false"/>
          <w:color w:val="000000"/>
          <w:sz w:val="28"/>
        </w:rPr>
        <w:t>
      2)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14 мая 2009 года № 323 "О внесении дополнения в распоряжение Президента Республики Казахстан от 20 июля 1999 года № 59" (САПП Республики Казахстан, 2009 г., № 27-28, ст. 235).</w:t>
      </w:r>
      <w:r>
        <w:br/>
      </w:r>
      <w:r>
        <w:rPr>
          <w:rFonts w:ascii="Times New Roman"/>
          <w:b w:val="false"/>
          <w:i w:val="false"/>
          <w:color w:val="000000"/>
          <w:sz w:val="28"/>
        </w:rPr>
        <w:t>
      3. Правительству Республики Казахстан принять меры, вытекающие из настоящего Указа.</w:t>
      </w:r>
      <w:r>
        <w:br/>
      </w:r>
      <w:r>
        <w:rPr>
          <w:rFonts w:ascii="Times New Roman"/>
          <w:b w:val="false"/>
          <w:i w:val="false"/>
          <w:color w:val="000000"/>
          <w:sz w:val="28"/>
        </w:rPr>
        <w:t>
      4. Настоящий Указ вводится в действие после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"__" ________ 2011 года №__</w:t>
      </w:r>
    </w:p>
    <w:p>
      <w:pPr>
        <w:spacing w:after="0"/>
        <w:ind w:left="0"/>
        <w:jc w:val="left"/>
      </w:pPr>
      <w:r>
        <w:rPr>
          <w:rFonts w:ascii="Times New Roman"/>
          <w:b/>
          <w:i w:val="false"/>
          <w:color w:val="000000"/>
        </w:rPr>
        <w:t xml:space="preserve"> Правила</w:t>
      </w:r>
      <w:r>
        <w:br/>
      </w:r>
      <w:r>
        <w:rPr>
          <w:rFonts w:ascii="Times New Roman"/>
          <w:b/>
          <w:i w:val="false"/>
          <w:color w:val="000000"/>
        </w:rPr>
        <w:t>
выдачи, учета, хранения и уничтожения</w:t>
      </w:r>
      <w:r>
        <w:br/>
      </w:r>
      <w:r>
        <w:rPr>
          <w:rFonts w:ascii="Times New Roman"/>
          <w:b/>
          <w:i w:val="false"/>
          <w:color w:val="000000"/>
        </w:rPr>
        <w:t>
дипломатического и служебного паспортов Республики Казахстан</w:t>
      </w:r>
    </w:p>
    <w:p>
      <w:pPr>
        <w:spacing w:after="0"/>
        <w:ind w:left="0"/>
        <w:jc w:val="both"/>
      </w:pPr>
      <w:r>
        <w:rPr>
          <w:rFonts w:ascii="Times New Roman"/>
          <w:b w:val="false"/>
          <w:i w:val="false"/>
          <w:color w:val="000000"/>
          <w:sz w:val="28"/>
        </w:rPr>
        <w:t>      Настоящие Правила разработаны в соответствии с подпунктом 27-1) статьи 6 Закона Республики Казахстан от 7 марта 2002 года "О дипломатической службе Республики Казахстан".</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1. Дипломатический паспорт Республики Казахстан является</w:t>
      </w:r>
      <w:r>
        <w:br/>
      </w:r>
      <w:r>
        <w:rPr>
          <w:rFonts w:ascii="Times New Roman"/>
          <w:b w:val="false"/>
          <w:i w:val="false"/>
          <w:color w:val="000000"/>
          <w:sz w:val="28"/>
        </w:rPr>
        <w:t>
документом, удостоверяющим личность гражданина Республики Казахстан за рубежом, который в соответствии с Венской конвенцией о дипломатических сношениях 1961 года и другими международными договорами Республики Казахстан обладает дипломатическим иммунитетом.</w:t>
      </w:r>
      <w:r>
        <w:br/>
      </w:r>
      <w:r>
        <w:rPr>
          <w:rFonts w:ascii="Times New Roman"/>
          <w:b w:val="false"/>
          <w:i w:val="false"/>
          <w:color w:val="000000"/>
          <w:sz w:val="28"/>
        </w:rPr>
        <w:t>
      2. Служебный паспорт Республики Казахстан является документом, удостоверяющим личность гражданина Республики Казахстан, официальный статус его владельца при выезде и въезде, проживании за пределами Республики Казахстан для исполнения возложенных на него служебных обязанностей.</w:t>
      </w:r>
      <w:r>
        <w:br/>
      </w:r>
      <w:r>
        <w:rPr>
          <w:rFonts w:ascii="Times New Roman"/>
          <w:b w:val="false"/>
          <w:i w:val="false"/>
          <w:color w:val="000000"/>
          <w:sz w:val="28"/>
        </w:rPr>
        <w:t>
      3. Запрещается использование дипломатического или служебного паспорта (далее - паспорт) для частных поездок за рубеж.</w:t>
      </w:r>
      <w:r>
        <w:br/>
      </w:r>
      <w:r>
        <w:rPr>
          <w:rFonts w:ascii="Times New Roman"/>
          <w:b w:val="false"/>
          <w:i w:val="false"/>
          <w:color w:val="000000"/>
          <w:sz w:val="28"/>
        </w:rPr>
        <w:t>
      4. Паспорт является собственностью Республики Казахстан.</w:t>
      </w:r>
      <w:r>
        <w:br/>
      </w:r>
      <w:r>
        <w:rPr>
          <w:rFonts w:ascii="Times New Roman"/>
          <w:b w:val="false"/>
          <w:i w:val="false"/>
          <w:color w:val="000000"/>
          <w:sz w:val="28"/>
        </w:rPr>
        <w:t>
      5. Паспорт является действительным для выезда из Республики Казахстан во все государства мира.</w:t>
      </w:r>
      <w:r>
        <w:br/>
      </w:r>
      <w:r>
        <w:rPr>
          <w:rFonts w:ascii="Times New Roman"/>
          <w:b w:val="false"/>
          <w:i w:val="false"/>
          <w:color w:val="000000"/>
          <w:sz w:val="28"/>
        </w:rPr>
        <w:t>
      6. Паспорт выдается Министерством иностранных дел Республики Казахстан (далее - Министерство) согласно перечням лиц, имеющих право на получение дипломатического или служебного паспорта Республики Казахстан (приложения 1 и 2).</w:t>
      </w:r>
      <w:r>
        <w:br/>
      </w:r>
      <w:r>
        <w:rPr>
          <w:rFonts w:ascii="Times New Roman"/>
          <w:b w:val="false"/>
          <w:i w:val="false"/>
          <w:color w:val="000000"/>
          <w:sz w:val="28"/>
        </w:rPr>
        <w:t>
      7. Министр иностранных дел Республики Казахстан по согласованию с Президентом Республики Казахстан имеет право в исключительных случаях выдать дипломатический паспорт лицам, не указанным в перечне лиц, имеющих право на получение дипломатического паспорта Республики Казахстан.</w:t>
      </w:r>
      <w:r>
        <w:br/>
      </w:r>
      <w:r>
        <w:rPr>
          <w:rFonts w:ascii="Times New Roman"/>
          <w:b w:val="false"/>
          <w:i w:val="false"/>
          <w:color w:val="000000"/>
          <w:sz w:val="28"/>
        </w:rPr>
        <w:t>
      8. Супругам, детям до 18 лет, следующим вместе с лицами, выезжающими в длительные загранкомандировки и имеющими дипломатический или служебный паспорт, также выдается дипломатический или служебный паспорт соответственно, а также служебный паспорт незамужним дочерям старше 18 лет, следующим вместе с лицами, имеющими служебный паспорт.</w:t>
      </w:r>
      <w:r>
        <w:br/>
      </w:r>
      <w:r>
        <w:rPr>
          <w:rFonts w:ascii="Times New Roman"/>
          <w:b w:val="false"/>
          <w:i w:val="false"/>
          <w:color w:val="000000"/>
          <w:sz w:val="28"/>
        </w:rPr>
        <w:t>
      9. Паспорт выдается сроком на пять лет.</w:t>
      </w:r>
      <w:r>
        <w:br/>
      </w:r>
      <w:r>
        <w:rPr>
          <w:rFonts w:ascii="Times New Roman"/>
          <w:b w:val="false"/>
          <w:i w:val="false"/>
          <w:color w:val="000000"/>
          <w:sz w:val="28"/>
        </w:rPr>
        <w:t>
      10. Бланки паспортов являются документами строгой отчетности, которые изготавливаются по заявкам Министерства.</w:t>
      </w:r>
      <w:r>
        <w:br/>
      </w:r>
      <w:r>
        <w:rPr>
          <w:rFonts w:ascii="Times New Roman"/>
          <w:b w:val="false"/>
          <w:i w:val="false"/>
          <w:color w:val="000000"/>
          <w:sz w:val="28"/>
        </w:rPr>
        <w:t>
      11. Выдача, учет, хранение и уничтожение паспортов осуществляется Министерством.</w:t>
      </w:r>
    </w:p>
    <w:p>
      <w:pPr>
        <w:spacing w:after="0"/>
        <w:ind w:left="0"/>
        <w:jc w:val="left"/>
      </w:pPr>
      <w:r>
        <w:rPr>
          <w:rFonts w:ascii="Times New Roman"/>
          <w:b/>
          <w:i w:val="false"/>
          <w:color w:val="000000"/>
        </w:rPr>
        <w:t xml:space="preserve"> 2. Основные понятия</w:t>
      </w:r>
    </w:p>
    <w:p>
      <w:pPr>
        <w:spacing w:after="0"/>
        <w:ind w:left="0"/>
        <w:jc w:val="both"/>
      </w:pPr>
      <w:r>
        <w:rPr>
          <w:rFonts w:ascii="Times New Roman"/>
          <w:b w:val="false"/>
          <w:i w:val="false"/>
          <w:color w:val="000000"/>
          <w:sz w:val="28"/>
        </w:rPr>
        <w:t>      12. В настоящих Правилах используются следующие понятия:</w:t>
      </w:r>
      <w:r>
        <w:br/>
      </w:r>
      <w:r>
        <w:rPr>
          <w:rFonts w:ascii="Times New Roman"/>
          <w:b w:val="false"/>
          <w:i w:val="false"/>
          <w:color w:val="000000"/>
          <w:sz w:val="28"/>
        </w:rPr>
        <w:t>
      1) уполномоченное лицо - сотрудник командирующего органа, уполномоченный данным органом на совершение действий, предусмотренных настоящими Правилами.</w:t>
      </w:r>
      <w:r>
        <w:br/>
      </w:r>
      <w:r>
        <w:rPr>
          <w:rFonts w:ascii="Times New Roman"/>
          <w:b w:val="false"/>
          <w:i w:val="false"/>
          <w:color w:val="000000"/>
          <w:sz w:val="28"/>
        </w:rPr>
        <w:t>
      Информация об уполномоченном лице направляется в письменном виде за подписью руководителя командирующего органа или лица его заменяющего в Министерство заблаговременно;</w:t>
      </w:r>
      <w:r>
        <w:br/>
      </w:r>
      <w:r>
        <w:rPr>
          <w:rFonts w:ascii="Times New Roman"/>
          <w:b w:val="false"/>
          <w:i w:val="false"/>
          <w:color w:val="000000"/>
          <w:sz w:val="28"/>
        </w:rPr>
        <w:t>
      2) командирующий орган - государственный орган Республики Казахстан или организация;</w:t>
      </w:r>
      <w:r>
        <w:br/>
      </w:r>
      <w:r>
        <w:rPr>
          <w:rFonts w:ascii="Times New Roman"/>
          <w:b w:val="false"/>
          <w:i w:val="false"/>
          <w:color w:val="000000"/>
          <w:sz w:val="28"/>
        </w:rPr>
        <w:t>
      3) ответственный сотрудник - сотрудник Департамента консульской службы Министерства иностранных дел Республики Казахстан, осуществляющий действия, предусмотренные настоящими Правилами;</w:t>
      </w:r>
      <w:r>
        <w:br/>
      </w:r>
      <w:r>
        <w:rPr>
          <w:rFonts w:ascii="Times New Roman"/>
          <w:b w:val="false"/>
          <w:i w:val="false"/>
          <w:color w:val="000000"/>
          <w:sz w:val="28"/>
        </w:rPr>
        <w:t>
      4) письмо-заявка - письмо командирующего органа на фирменном бланке за подписью руководства командирующего органа или руководителя структурного подразделения командирующего органа;</w:t>
      </w:r>
      <w:r>
        <w:br/>
      </w:r>
      <w:r>
        <w:rPr>
          <w:rFonts w:ascii="Times New Roman"/>
          <w:b w:val="false"/>
          <w:i w:val="false"/>
          <w:color w:val="000000"/>
          <w:sz w:val="28"/>
        </w:rPr>
        <w:t>
      5) перечни должностных лиц - перечни лиц, имеющих право на получение дипломатического или служебного паспорта Республики Казахстан;</w:t>
      </w:r>
      <w:r>
        <w:br/>
      </w:r>
      <w:r>
        <w:rPr>
          <w:rFonts w:ascii="Times New Roman"/>
          <w:b w:val="false"/>
          <w:i w:val="false"/>
          <w:color w:val="000000"/>
          <w:sz w:val="28"/>
        </w:rPr>
        <w:t>
      6) владелец - лицо, на которое оформлен дипломатический или служебный паспорт Республики Казахстан.</w:t>
      </w:r>
    </w:p>
    <w:p>
      <w:pPr>
        <w:spacing w:after="0"/>
        <w:ind w:left="0"/>
        <w:jc w:val="left"/>
      </w:pPr>
      <w:r>
        <w:rPr>
          <w:rFonts w:ascii="Times New Roman"/>
          <w:b/>
          <w:i w:val="false"/>
          <w:color w:val="000000"/>
        </w:rPr>
        <w:t xml:space="preserve"> 3. Выдача, учет, хранение и уничтожение дипломатических и служебных паспортов Республики Казахстан</w:t>
      </w:r>
    </w:p>
    <w:p>
      <w:pPr>
        <w:spacing w:after="0"/>
        <w:ind w:left="0"/>
        <w:jc w:val="both"/>
      </w:pPr>
      <w:r>
        <w:rPr>
          <w:rFonts w:ascii="Times New Roman"/>
          <w:b w:val="false"/>
          <w:i w:val="false"/>
          <w:color w:val="000000"/>
          <w:sz w:val="28"/>
        </w:rPr>
        <w:t>      13. Для оформления паспорта командирующий орган предоставляет в Министерство через уполномоченное лицо следующий пакет документов:</w:t>
      </w:r>
      <w:r>
        <w:br/>
      </w:r>
      <w:r>
        <w:rPr>
          <w:rFonts w:ascii="Times New Roman"/>
          <w:b w:val="false"/>
          <w:i w:val="false"/>
          <w:color w:val="000000"/>
          <w:sz w:val="28"/>
        </w:rPr>
        <w:t>
      1) письмо-заявку (приложение 3);</w:t>
      </w:r>
      <w:r>
        <w:br/>
      </w:r>
      <w:r>
        <w:rPr>
          <w:rFonts w:ascii="Times New Roman"/>
          <w:b w:val="false"/>
          <w:i w:val="false"/>
          <w:color w:val="000000"/>
          <w:sz w:val="28"/>
        </w:rPr>
        <w:t>
      2) копию приказа о командировании, заверенную отделом кадров командирующего органа, или иного документа;</w:t>
      </w:r>
      <w:r>
        <w:br/>
      </w:r>
      <w:r>
        <w:rPr>
          <w:rFonts w:ascii="Times New Roman"/>
          <w:b w:val="false"/>
          <w:i w:val="false"/>
          <w:color w:val="000000"/>
          <w:sz w:val="28"/>
        </w:rPr>
        <w:t>
      3) заполненное заявление на выдачу паспорта (далее - заявление);</w:t>
      </w:r>
      <w:r>
        <w:br/>
      </w:r>
      <w:r>
        <w:rPr>
          <w:rFonts w:ascii="Times New Roman"/>
          <w:b w:val="false"/>
          <w:i w:val="false"/>
          <w:color w:val="000000"/>
          <w:sz w:val="28"/>
        </w:rPr>
        <w:t>
      4) две цветные фотографии размером 3,5x4,5 см.;</w:t>
      </w:r>
      <w:r>
        <w:br/>
      </w:r>
      <w:r>
        <w:rPr>
          <w:rFonts w:ascii="Times New Roman"/>
          <w:b w:val="false"/>
          <w:i w:val="false"/>
          <w:color w:val="000000"/>
          <w:sz w:val="28"/>
        </w:rPr>
        <w:t>
      5) копию удостоверения личности.</w:t>
      </w:r>
      <w:r>
        <w:br/>
      </w:r>
      <w:r>
        <w:rPr>
          <w:rFonts w:ascii="Times New Roman"/>
          <w:b w:val="false"/>
          <w:i w:val="false"/>
          <w:color w:val="000000"/>
          <w:sz w:val="28"/>
        </w:rPr>
        <w:t>
      14. При приеме документов ответственным сотрудником производится сверка на предмет соответствия данных, указанных в заявлении, с данными документов, удостоверяющих личность.</w:t>
      </w:r>
      <w:r>
        <w:br/>
      </w:r>
      <w:r>
        <w:rPr>
          <w:rFonts w:ascii="Times New Roman"/>
          <w:b w:val="false"/>
          <w:i w:val="false"/>
          <w:color w:val="000000"/>
          <w:sz w:val="28"/>
        </w:rPr>
        <w:t>
      15. Оформление нового паспорта при наличии другого допускается в следующих случаях:</w:t>
      </w:r>
      <w:r>
        <w:br/>
      </w:r>
      <w:r>
        <w:rPr>
          <w:rFonts w:ascii="Times New Roman"/>
          <w:b w:val="false"/>
          <w:i w:val="false"/>
          <w:color w:val="000000"/>
          <w:sz w:val="28"/>
        </w:rPr>
        <w:t>
      1) наличие иностранной визы, которая может послужить препятствием для въезда в другое иностранное государство;</w:t>
      </w:r>
      <w:r>
        <w:br/>
      </w:r>
      <w:r>
        <w:rPr>
          <w:rFonts w:ascii="Times New Roman"/>
          <w:b w:val="false"/>
          <w:i w:val="false"/>
          <w:color w:val="000000"/>
          <w:sz w:val="28"/>
        </w:rPr>
        <w:t>
      2) необходимость получения в короткие сроки виз нескольких государств;</w:t>
      </w:r>
      <w:r>
        <w:br/>
      </w:r>
      <w:r>
        <w:rPr>
          <w:rFonts w:ascii="Times New Roman"/>
          <w:b w:val="false"/>
          <w:i w:val="false"/>
          <w:color w:val="000000"/>
          <w:sz w:val="28"/>
        </w:rPr>
        <w:t>
      3) письменное указание руководства Министерства.</w:t>
      </w:r>
      <w:r>
        <w:br/>
      </w:r>
      <w:r>
        <w:rPr>
          <w:rFonts w:ascii="Times New Roman"/>
          <w:b w:val="false"/>
          <w:i w:val="false"/>
          <w:color w:val="000000"/>
          <w:sz w:val="28"/>
        </w:rPr>
        <w:t>
      16. Срок оформления паспорта составляет 5 рабочих дней.</w:t>
      </w:r>
      <w:r>
        <w:br/>
      </w:r>
      <w:r>
        <w:rPr>
          <w:rFonts w:ascii="Times New Roman"/>
          <w:b w:val="false"/>
          <w:i w:val="false"/>
          <w:color w:val="000000"/>
          <w:sz w:val="28"/>
        </w:rPr>
        <w:t>
      17. Выдача паспорта осуществляется уполномоченному лицу под роспись в журнале выдачи паспортов при предъявлении удостоверения личности или национального паспорта.</w:t>
      </w:r>
      <w:r>
        <w:br/>
      </w:r>
      <w:r>
        <w:rPr>
          <w:rFonts w:ascii="Times New Roman"/>
          <w:b w:val="false"/>
          <w:i w:val="false"/>
          <w:color w:val="000000"/>
          <w:sz w:val="28"/>
        </w:rPr>
        <w:t>
      18. Выдача паспортов из архива Департамента консульской службы Министерства иностранных дел Республики Казахстан осуществляется на основании письма-заявки и копии приказа о командировании, заверенной отделом кадров командирующего органа, или иного документа и предоставленных через уполномоченное лицо.</w:t>
      </w:r>
      <w:r>
        <w:br/>
      </w:r>
      <w:r>
        <w:rPr>
          <w:rFonts w:ascii="Times New Roman"/>
          <w:b w:val="false"/>
          <w:i w:val="false"/>
          <w:color w:val="000000"/>
          <w:sz w:val="28"/>
        </w:rPr>
        <w:t>
      19. Срок действия паспорта может быть продлен один раз сроком до одного года Министерством и загранучреждениями Республики Казахстан в следующих случаях:</w:t>
      </w:r>
      <w:r>
        <w:br/>
      </w:r>
      <w:r>
        <w:rPr>
          <w:rFonts w:ascii="Times New Roman"/>
          <w:b w:val="false"/>
          <w:i w:val="false"/>
          <w:color w:val="000000"/>
          <w:sz w:val="28"/>
        </w:rPr>
        <w:t>
      1) необходимость срочного выезда его владельца в загранкомандировку;</w:t>
      </w:r>
      <w:r>
        <w:br/>
      </w:r>
      <w:r>
        <w:rPr>
          <w:rFonts w:ascii="Times New Roman"/>
          <w:b w:val="false"/>
          <w:i w:val="false"/>
          <w:color w:val="000000"/>
          <w:sz w:val="28"/>
        </w:rPr>
        <w:t>
      2) продление срока работы в загранучреждении Республики Казахстан.</w:t>
      </w:r>
      <w:r>
        <w:br/>
      </w:r>
      <w:r>
        <w:rPr>
          <w:rFonts w:ascii="Times New Roman"/>
          <w:b w:val="false"/>
          <w:i w:val="false"/>
          <w:color w:val="000000"/>
          <w:sz w:val="28"/>
        </w:rPr>
        <w:t>
      20. После возвращения граждан из заграничной поездки, если его владелец в месячный срок вновь не выезжает за пределы Республики Казахстан, паспорт подлежит сдаче в архив Департамента консульской службы Министерства иностранных дел Республики Казахстан в десятидневный срок. В случаях необоснованной задержки сдачи паспорта, Министерство оставляет за собой право признать его недействительным. Ответственность за хранение паспорта после сдачи возлагается на Министерство.</w:t>
      </w:r>
      <w:r>
        <w:br/>
      </w:r>
      <w:r>
        <w:rPr>
          <w:rFonts w:ascii="Times New Roman"/>
          <w:b w:val="false"/>
          <w:i w:val="false"/>
          <w:color w:val="000000"/>
          <w:sz w:val="28"/>
        </w:rPr>
        <w:t>
      Командирующий орган ведет учет выданных паспортов и сообщает Министерству о служебных перемещениях (увольнение, повышение, понижение в должности) владельцев паспортов раз в квартал.</w:t>
      </w:r>
      <w:r>
        <w:br/>
      </w:r>
      <w:r>
        <w:rPr>
          <w:rFonts w:ascii="Times New Roman"/>
          <w:b w:val="false"/>
          <w:i w:val="false"/>
          <w:color w:val="000000"/>
          <w:sz w:val="28"/>
        </w:rPr>
        <w:t>
      Министерство истребует паспорт, если владелец утратил право на его владение. В случае невозвращения паспорта Министерство направляет информацию в Пограничную службу Комитета национальной безопасности Республики Казахстан о признании паспорта недействительным.</w:t>
      </w:r>
      <w:r>
        <w:br/>
      </w:r>
      <w:r>
        <w:rPr>
          <w:rFonts w:ascii="Times New Roman"/>
          <w:b w:val="false"/>
          <w:i w:val="false"/>
          <w:color w:val="000000"/>
          <w:sz w:val="28"/>
        </w:rPr>
        <w:t>
      21. В случае утраты, кражи паспорта за рубежом его владелец незамедлительно заявляет об этом в правоохранительные органы государства пребывания и ближайшее загранучреждение Республики Казахстан, если утрата, кража произошла на территории Казахстана - в Министерство и в органы внутренних дел Республики Казахстан.</w:t>
      </w:r>
      <w:r>
        <w:br/>
      </w:r>
      <w:r>
        <w:rPr>
          <w:rFonts w:ascii="Times New Roman"/>
          <w:b w:val="false"/>
          <w:i w:val="false"/>
          <w:color w:val="000000"/>
          <w:sz w:val="28"/>
        </w:rPr>
        <w:t>
      Выдача нового паспорта взамен утраченного, украденного производится после проверки информации об утрате, краже.</w:t>
      </w:r>
      <w:r>
        <w:br/>
      </w:r>
      <w:r>
        <w:rPr>
          <w:rFonts w:ascii="Times New Roman"/>
          <w:b w:val="false"/>
          <w:i w:val="false"/>
          <w:color w:val="000000"/>
          <w:sz w:val="28"/>
        </w:rPr>
        <w:t>
      22. Хранение паспортов производится в архиве Департамента консульской службы Министерства иностранных дел Республики Казахстан.</w:t>
      </w:r>
      <w:r>
        <w:br/>
      </w:r>
      <w:r>
        <w:rPr>
          <w:rFonts w:ascii="Times New Roman"/>
          <w:b w:val="false"/>
          <w:i w:val="false"/>
          <w:color w:val="000000"/>
          <w:sz w:val="28"/>
        </w:rPr>
        <w:t>
      Вместе с паспортом хранится карточка учета паспорта, которая остается в архиве при выдаче паспорта на руки.</w:t>
      </w:r>
      <w:r>
        <w:br/>
      </w:r>
      <w:r>
        <w:rPr>
          <w:rFonts w:ascii="Times New Roman"/>
          <w:b w:val="false"/>
          <w:i w:val="false"/>
          <w:color w:val="000000"/>
          <w:sz w:val="28"/>
        </w:rPr>
        <w:t>
      23. Уничтожение паспортов осуществляется путем составления акта в соответствии с приложением 4 к настоящим Правилам.</w:t>
      </w:r>
    </w:p>
    <w:p>
      <w:pPr>
        <w:spacing w:after="0"/>
        <w:ind w:left="0"/>
        <w:jc w:val="left"/>
      </w:pPr>
      <w:r>
        <w:rPr>
          <w:rFonts w:ascii="Times New Roman"/>
          <w:b/>
          <w:i w:val="false"/>
          <w:color w:val="000000"/>
        </w:rPr>
        <w:t xml:space="preserve"> 9. Заключительные положения</w:t>
      </w:r>
    </w:p>
    <w:p>
      <w:pPr>
        <w:spacing w:after="0"/>
        <w:ind w:left="0"/>
        <w:jc w:val="both"/>
      </w:pPr>
      <w:r>
        <w:rPr>
          <w:rFonts w:ascii="Times New Roman"/>
          <w:b w:val="false"/>
          <w:i w:val="false"/>
          <w:color w:val="000000"/>
          <w:sz w:val="28"/>
        </w:rPr>
        <w:t>      24. Запрещается вклеивать в паспорт фотографии детей, внуков, за исключением случаев выезда на работу в загранучреждение Республики Казахстан.</w:t>
      </w:r>
      <w:r>
        <w:br/>
      </w:r>
      <w:r>
        <w:rPr>
          <w:rFonts w:ascii="Times New Roman"/>
          <w:b w:val="false"/>
          <w:i w:val="false"/>
          <w:color w:val="000000"/>
          <w:sz w:val="28"/>
        </w:rPr>
        <w:t>
      25. В случае нарушения настоящих Правил руководители командирующих органов, владельцы и уполномоченные лица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выдачи, учета, </w:t>
      </w:r>
      <w:r>
        <w:br/>
      </w:r>
      <w:r>
        <w:rPr>
          <w:rFonts w:ascii="Times New Roman"/>
          <w:b w:val="false"/>
          <w:i w:val="false"/>
          <w:color w:val="000000"/>
          <w:sz w:val="28"/>
        </w:rPr>
        <w:t xml:space="preserve">
хранения и уничтожения   </w:t>
      </w:r>
      <w:r>
        <w:br/>
      </w:r>
      <w:r>
        <w:rPr>
          <w:rFonts w:ascii="Times New Roman"/>
          <w:b w:val="false"/>
          <w:i w:val="false"/>
          <w:color w:val="000000"/>
          <w:sz w:val="28"/>
        </w:rPr>
        <w:t>
дипломатического и служебного</w:t>
      </w:r>
      <w:r>
        <w:br/>
      </w:r>
      <w:r>
        <w:rPr>
          <w:rFonts w:ascii="Times New Roman"/>
          <w:b w:val="false"/>
          <w:i w:val="false"/>
          <w:color w:val="000000"/>
          <w:sz w:val="28"/>
        </w:rPr>
        <w:t>
паспортов Республики Казахстан</w:t>
      </w:r>
    </w:p>
    <w:p>
      <w:pPr>
        <w:spacing w:after="0"/>
        <w:ind w:left="0"/>
        <w:jc w:val="left"/>
      </w:pPr>
      <w:r>
        <w:rPr>
          <w:rFonts w:ascii="Times New Roman"/>
          <w:b/>
          <w:i w:val="false"/>
          <w:color w:val="000000"/>
        </w:rPr>
        <w:t xml:space="preserve"> Перечень лиц,</w:t>
      </w:r>
      <w:r>
        <w:br/>
      </w:r>
      <w:r>
        <w:rPr>
          <w:rFonts w:ascii="Times New Roman"/>
          <w:b/>
          <w:i w:val="false"/>
          <w:color w:val="000000"/>
        </w:rPr>
        <w:t>
имеющих право на получение дипломатического паспорта</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1. Президент Республики Казахстан и члены его семьи.</w:t>
      </w:r>
      <w:r>
        <w:br/>
      </w:r>
      <w:r>
        <w:rPr>
          <w:rFonts w:ascii="Times New Roman"/>
          <w:b w:val="false"/>
          <w:i w:val="false"/>
          <w:color w:val="000000"/>
          <w:sz w:val="28"/>
        </w:rPr>
        <w:t>
      2. Премьер-Министр Республики Казахстан.</w:t>
      </w:r>
      <w:r>
        <w:br/>
      </w:r>
      <w:r>
        <w:rPr>
          <w:rFonts w:ascii="Times New Roman"/>
          <w:b w:val="false"/>
          <w:i w:val="false"/>
          <w:color w:val="000000"/>
          <w:sz w:val="28"/>
        </w:rPr>
        <w:t>
      3. Председатель Сената Парламента Республики Казахстан.</w:t>
      </w:r>
      <w:r>
        <w:br/>
      </w:r>
      <w:r>
        <w:rPr>
          <w:rFonts w:ascii="Times New Roman"/>
          <w:b w:val="false"/>
          <w:i w:val="false"/>
          <w:color w:val="000000"/>
          <w:sz w:val="28"/>
        </w:rPr>
        <w:t>
      4. Председатель Мажилиса Парламента Республики Казахстан.</w:t>
      </w:r>
      <w:r>
        <w:br/>
      </w:r>
      <w:r>
        <w:rPr>
          <w:rFonts w:ascii="Times New Roman"/>
          <w:b w:val="false"/>
          <w:i w:val="false"/>
          <w:color w:val="000000"/>
          <w:sz w:val="28"/>
        </w:rPr>
        <w:t>
      5. Государственный секретарь Республики Казахстан.</w:t>
      </w:r>
      <w:r>
        <w:br/>
      </w:r>
      <w:r>
        <w:rPr>
          <w:rFonts w:ascii="Times New Roman"/>
          <w:b w:val="false"/>
          <w:i w:val="false"/>
          <w:color w:val="000000"/>
          <w:sz w:val="28"/>
        </w:rPr>
        <w:t>
      6. Руководитель Администрации Президента Республики Казахстан.</w:t>
      </w:r>
      <w:r>
        <w:br/>
      </w:r>
      <w:r>
        <w:rPr>
          <w:rFonts w:ascii="Times New Roman"/>
          <w:b w:val="false"/>
          <w:i w:val="false"/>
          <w:color w:val="000000"/>
          <w:sz w:val="28"/>
        </w:rPr>
        <w:t>
      7. Председатель Конституционного Совета Республики Казахстан.</w:t>
      </w:r>
      <w:r>
        <w:br/>
      </w:r>
      <w:r>
        <w:rPr>
          <w:rFonts w:ascii="Times New Roman"/>
          <w:b w:val="false"/>
          <w:i w:val="false"/>
          <w:color w:val="000000"/>
          <w:sz w:val="28"/>
        </w:rPr>
        <w:t>
      8. Председатель Верховного Суда Республики Казахстан.</w:t>
      </w:r>
      <w:r>
        <w:br/>
      </w:r>
      <w:r>
        <w:rPr>
          <w:rFonts w:ascii="Times New Roman"/>
          <w:b w:val="false"/>
          <w:i w:val="false"/>
          <w:color w:val="000000"/>
          <w:sz w:val="28"/>
        </w:rPr>
        <w:t>
      9. Председатель Национального Банка Республики Казахстан.</w:t>
      </w:r>
      <w:r>
        <w:br/>
      </w:r>
      <w:r>
        <w:rPr>
          <w:rFonts w:ascii="Times New Roman"/>
          <w:b w:val="false"/>
          <w:i w:val="false"/>
          <w:color w:val="000000"/>
          <w:sz w:val="28"/>
        </w:rPr>
        <w:t>
      10. Председатель Центральной избирательной комиссии Республики Казахстан.</w:t>
      </w:r>
      <w:r>
        <w:br/>
      </w:r>
      <w:r>
        <w:rPr>
          <w:rFonts w:ascii="Times New Roman"/>
          <w:b w:val="false"/>
          <w:i w:val="false"/>
          <w:color w:val="000000"/>
          <w:sz w:val="28"/>
        </w:rPr>
        <w:t>
      11. Заместители Премьер-Министра Республики Казахстан.</w:t>
      </w:r>
      <w:r>
        <w:br/>
      </w:r>
      <w:r>
        <w:rPr>
          <w:rFonts w:ascii="Times New Roman"/>
          <w:b w:val="false"/>
          <w:i w:val="false"/>
          <w:color w:val="000000"/>
          <w:sz w:val="28"/>
        </w:rPr>
        <w:t>
      12. Секретарь Совета Безопасности Республики Казахстан.</w:t>
      </w:r>
      <w:r>
        <w:br/>
      </w:r>
      <w:r>
        <w:rPr>
          <w:rFonts w:ascii="Times New Roman"/>
          <w:b w:val="false"/>
          <w:i w:val="false"/>
          <w:color w:val="000000"/>
          <w:sz w:val="28"/>
        </w:rPr>
        <w:t>
      13. Заместители Руководителя Администрации Президента Республики Казахстан.</w:t>
      </w:r>
      <w:r>
        <w:br/>
      </w:r>
      <w:r>
        <w:rPr>
          <w:rFonts w:ascii="Times New Roman"/>
          <w:b w:val="false"/>
          <w:i w:val="false"/>
          <w:color w:val="000000"/>
          <w:sz w:val="28"/>
        </w:rPr>
        <w:t>
      14. Председатель Высшего Судебного Совета Республики Казахстан.</w:t>
      </w:r>
      <w:r>
        <w:br/>
      </w:r>
      <w:r>
        <w:rPr>
          <w:rFonts w:ascii="Times New Roman"/>
          <w:b w:val="false"/>
          <w:i w:val="false"/>
          <w:color w:val="000000"/>
          <w:sz w:val="28"/>
        </w:rPr>
        <w:t>
      15. Помощники Президента Республики Казахстан, советники Президента Республики Казахстан, Специальные представители Президента Республики Казахстан, заместители Секретаря Совета Безопасности Республики Казахстан.</w:t>
      </w:r>
      <w:r>
        <w:br/>
      </w:r>
      <w:r>
        <w:rPr>
          <w:rFonts w:ascii="Times New Roman"/>
          <w:b w:val="false"/>
          <w:i w:val="false"/>
          <w:color w:val="000000"/>
          <w:sz w:val="28"/>
        </w:rPr>
        <w:t>
      16. Руководитель Канцелярии Премьер-Министра Республики Казахстан.</w:t>
      </w:r>
      <w:r>
        <w:br/>
      </w:r>
      <w:r>
        <w:rPr>
          <w:rFonts w:ascii="Times New Roman"/>
          <w:b w:val="false"/>
          <w:i w:val="false"/>
          <w:color w:val="000000"/>
          <w:sz w:val="28"/>
        </w:rPr>
        <w:t>
      17. Первые руководители государственных органов, непосредственно подчиненных и подотчетных Президенту Республики Казахстан, первые руководители центральных исполнительных органов.</w:t>
      </w:r>
      <w:r>
        <w:br/>
      </w:r>
      <w:r>
        <w:rPr>
          <w:rFonts w:ascii="Times New Roman"/>
          <w:b w:val="false"/>
          <w:i w:val="false"/>
          <w:color w:val="000000"/>
          <w:sz w:val="28"/>
        </w:rPr>
        <w:t>
      18. Председатели надзорных судебных коллегий Верховного Суда Республики Казахстан.</w:t>
      </w:r>
      <w:r>
        <w:br/>
      </w:r>
      <w:r>
        <w:rPr>
          <w:rFonts w:ascii="Times New Roman"/>
          <w:b w:val="false"/>
          <w:i w:val="false"/>
          <w:color w:val="000000"/>
          <w:sz w:val="28"/>
        </w:rPr>
        <w:t>
      19. Акимы областей и городов Астаны, Алматы.</w:t>
      </w:r>
      <w:r>
        <w:br/>
      </w:r>
      <w:r>
        <w:rPr>
          <w:rFonts w:ascii="Times New Roman"/>
          <w:b w:val="false"/>
          <w:i w:val="false"/>
          <w:color w:val="000000"/>
          <w:sz w:val="28"/>
        </w:rPr>
        <w:t>
      20. Депутаты Парламента Республики Казахстан.</w:t>
      </w:r>
      <w:r>
        <w:br/>
      </w:r>
      <w:r>
        <w:rPr>
          <w:rFonts w:ascii="Times New Roman"/>
          <w:b w:val="false"/>
          <w:i w:val="false"/>
          <w:color w:val="000000"/>
          <w:sz w:val="28"/>
        </w:rPr>
        <w:t>
      21. Уполномоченный по правам человека в Республике Казахстан.</w:t>
      </w:r>
      <w:r>
        <w:br/>
      </w:r>
      <w:r>
        <w:rPr>
          <w:rFonts w:ascii="Times New Roman"/>
          <w:b w:val="false"/>
          <w:i w:val="false"/>
          <w:color w:val="000000"/>
          <w:sz w:val="28"/>
        </w:rPr>
        <w:t>
      22. Руководители структурных подразделений Администрации Президента Республики Казахстан.</w:t>
      </w:r>
      <w:r>
        <w:br/>
      </w:r>
      <w:r>
        <w:rPr>
          <w:rFonts w:ascii="Times New Roman"/>
          <w:b w:val="false"/>
          <w:i w:val="false"/>
          <w:color w:val="000000"/>
          <w:sz w:val="28"/>
        </w:rPr>
        <w:t>
      23. Руководители аппаратов Сената, Мажилиса Парламента Республики Казахстан, Верховного Суда Республики Казахстан.</w:t>
      </w:r>
      <w:r>
        <w:br/>
      </w:r>
      <w:r>
        <w:rPr>
          <w:rFonts w:ascii="Times New Roman"/>
          <w:b w:val="false"/>
          <w:i w:val="false"/>
          <w:color w:val="000000"/>
          <w:sz w:val="28"/>
        </w:rPr>
        <w:t>
      24. Заведующий Отделом внешних связей и протокола Канцелярии Премьер-Министра - Шеф протокола Премьер-Министра Республики Казахстан.</w:t>
      </w:r>
      <w:r>
        <w:br/>
      </w:r>
      <w:r>
        <w:rPr>
          <w:rFonts w:ascii="Times New Roman"/>
          <w:b w:val="false"/>
          <w:i w:val="false"/>
          <w:color w:val="000000"/>
          <w:sz w:val="28"/>
        </w:rPr>
        <w:t>
      25. Помощник Премьер-Министра Республики Казахстан.</w:t>
      </w:r>
      <w:r>
        <w:br/>
      </w:r>
      <w:r>
        <w:rPr>
          <w:rFonts w:ascii="Times New Roman"/>
          <w:b w:val="false"/>
          <w:i w:val="false"/>
          <w:color w:val="000000"/>
          <w:sz w:val="28"/>
        </w:rPr>
        <w:t>
      26. Сотрудники дипломатической службы Республики Казахстан, члены их семей (супруги, дети), сотрудники международных организаций, направляемые от Республики Казахстан, члены их семей (супруги, дети).</w:t>
      </w:r>
      <w:r>
        <w:br/>
      </w:r>
      <w:r>
        <w:rPr>
          <w:rFonts w:ascii="Times New Roman"/>
          <w:b w:val="false"/>
          <w:i w:val="false"/>
          <w:color w:val="000000"/>
          <w:sz w:val="28"/>
        </w:rPr>
        <w:t>
      27. Военные атташе, их помощники и члены их семей (супруги, дети).</w:t>
      </w:r>
      <w:r>
        <w:br/>
      </w:r>
      <w:r>
        <w:rPr>
          <w:rFonts w:ascii="Times New Roman"/>
          <w:b w:val="false"/>
          <w:i w:val="false"/>
          <w:color w:val="000000"/>
          <w:sz w:val="28"/>
        </w:rPr>
        <w:t>
      28. Экс-Президент Республики Казахстан и его супруга.</w:t>
      </w:r>
      <w:r>
        <w:br/>
      </w:r>
      <w:r>
        <w:rPr>
          <w:rFonts w:ascii="Times New Roman"/>
          <w:b w:val="false"/>
          <w:i w:val="false"/>
          <w:color w:val="000000"/>
          <w:sz w:val="28"/>
        </w:rPr>
        <w:t>
      29. Сотрудники дипломатической службы, имеющие дипломатический ранг Чрезвычайного и Полномочного Посла Республики Казахстан, и их супруги имеют право пожизненного пользования дипломатическим паспортом Республики Казахстан.</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выдачи, учета, </w:t>
      </w:r>
      <w:r>
        <w:br/>
      </w:r>
      <w:r>
        <w:rPr>
          <w:rFonts w:ascii="Times New Roman"/>
          <w:b w:val="false"/>
          <w:i w:val="false"/>
          <w:color w:val="000000"/>
          <w:sz w:val="28"/>
        </w:rPr>
        <w:t xml:space="preserve">
хранения и уничтожения  </w:t>
      </w:r>
      <w:r>
        <w:br/>
      </w:r>
      <w:r>
        <w:rPr>
          <w:rFonts w:ascii="Times New Roman"/>
          <w:b w:val="false"/>
          <w:i w:val="false"/>
          <w:color w:val="000000"/>
          <w:sz w:val="28"/>
        </w:rPr>
        <w:t>
дипломатического и служебного</w:t>
      </w:r>
      <w:r>
        <w:br/>
      </w:r>
      <w:r>
        <w:rPr>
          <w:rFonts w:ascii="Times New Roman"/>
          <w:b w:val="false"/>
          <w:i w:val="false"/>
          <w:color w:val="000000"/>
          <w:sz w:val="28"/>
        </w:rPr>
        <w:t>
паспортов Республики Казахстан</w:t>
      </w:r>
    </w:p>
    <w:p>
      <w:pPr>
        <w:spacing w:after="0"/>
        <w:ind w:left="0"/>
        <w:jc w:val="left"/>
      </w:pPr>
      <w:r>
        <w:rPr>
          <w:rFonts w:ascii="Times New Roman"/>
          <w:b/>
          <w:i w:val="false"/>
          <w:color w:val="000000"/>
        </w:rPr>
        <w:t xml:space="preserve"> Перечень лиц,</w:t>
      </w:r>
      <w:r>
        <w:br/>
      </w:r>
      <w:r>
        <w:rPr>
          <w:rFonts w:ascii="Times New Roman"/>
          <w:b/>
          <w:i w:val="false"/>
          <w:color w:val="000000"/>
        </w:rPr>
        <w:t>
имеющих право на получение служебного паспорта</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1. Судьи Верховного Суда Республики Казахстан.</w:t>
      </w:r>
      <w:r>
        <w:br/>
      </w:r>
      <w:r>
        <w:rPr>
          <w:rFonts w:ascii="Times New Roman"/>
          <w:b w:val="false"/>
          <w:i w:val="false"/>
          <w:color w:val="000000"/>
          <w:sz w:val="28"/>
        </w:rPr>
        <w:t xml:space="preserve">
      2. Политические государственные служащие согласно Реестру должностей политических государственных служащих, утвержденному </w:t>
      </w:r>
      <w:r>
        <w:rPr>
          <w:rFonts w:ascii="Times New Roman"/>
          <w:b/>
          <w:i w:val="false"/>
          <w:color w:val="000000"/>
          <w:sz w:val="28"/>
        </w:rPr>
        <w:t>Указом</w:t>
      </w:r>
      <w:r>
        <w:rPr>
          <w:rFonts w:ascii="Times New Roman"/>
          <w:b w:val="false"/>
          <w:i w:val="false"/>
          <w:color w:val="000000"/>
          <w:sz w:val="28"/>
        </w:rPr>
        <w:t xml:space="preserve"> Президента Республики Казахстан от 29 декабря 1999 года № 317, не обладающие правом на получение дипломатического паспорта, за исключением акимов городов в районах и районов в городах, сел, сельских округов, поселков, аулов.</w:t>
      </w:r>
      <w:r>
        <w:br/>
      </w:r>
      <w:r>
        <w:rPr>
          <w:rFonts w:ascii="Times New Roman"/>
          <w:b w:val="false"/>
          <w:i w:val="false"/>
          <w:color w:val="000000"/>
          <w:sz w:val="28"/>
        </w:rPr>
        <w:t>
      3. Заместители акимов городов и районов, за исключением заместителей акимов городов в районах и районов в городах.</w:t>
      </w:r>
      <w:r>
        <w:br/>
      </w:r>
      <w:r>
        <w:rPr>
          <w:rFonts w:ascii="Times New Roman"/>
          <w:b w:val="false"/>
          <w:i w:val="false"/>
          <w:color w:val="000000"/>
          <w:sz w:val="28"/>
        </w:rPr>
        <w:t>
      4. Административные государственные служащие, занимающие должности категорий А и В, категории С-1, С-2, С-3, С-4, за исключением лиц, имеющих право на получение дипломатического паспорта.</w:t>
      </w:r>
      <w:r>
        <w:br/>
      </w:r>
      <w:r>
        <w:rPr>
          <w:rFonts w:ascii="Times New Roman"/>
          <w:b w:val="false"/>
          <w:i w:val="false"/>
          <w:color w:val="000000"/>
          <w:sz w:val="28"/>
        </w:rPr>
        <w:t>
      5. Сотрудники Министерства обороны Республики Казахстан, Службы охраны Президента Республики Казахстан, Генеральной прокуратуры Республики Казахстан, Комитета национальной безопасности Республики Казахстан, Службы внешней разведки Республики Казахстан "Сырбар", Министерства внутренних дел Республики Казахстан, Министерства по чрезвычайным ситуациям Республики Казахстан, Агентства Республики Казахстан по борьбе с экономической и коррупционной преступностью (финансовая полиция), Комитета уголовно-исполнительной системы Министерства юстиции Республики Казахстан, имеющие офицерские звания, за исключением сотрудников территориальных органов.</w:t>
      </w:r>
      <w:r>
        <w:br/>
      </w:r>
      <w:r>
        <w:rPr>
          <w:rFonts w:ascii="Times New Roman"/>
          <w:b w:val="false"/>
          <w:i w:val="false"/>
          <w:color w:val="000000"/>
          <w:sz w:val="28"/>
        </w:rPr>
        <w:t>
      6. Работники дипломатической службы Республики Казахстан, члены их семей (супруги, дети).</w:t>
      </w:r>
      <w:r>
        <w:br/>
      </w:r>
      <w:r>
        <w:rPr>
          <w:rFonts w:ascii="Times New Roman"/>
          <w:b w:val="false"/>
          <w:i w:val="false"/>
          <w:color w:val="000000"/>
          <w:sz w:val="28"/>
        </w:rPr>
        <w:t>
      7. Заместители председателя Национального Банка Республики Казахстан.</w:t>
      </w:r>
      <w:r>
        <w:br/>
      </w:r>
      <w:r>
        <w:rPr>
          <w:rFonts w:ascii="Times New Roman"/>
          <w:b w:val="false"/>
          <w:i w:val="false"/>
          <w:color w:val="000000"/>
          <w:sz w:val="28"/>
        </w:rPr>
        <w:t>
      8. Первые руководители государственных предприятий, исполнительных органов национальных институтов развития, национальных холдингов, национальных компаний, национальных управляющих холдингов.</w:t>
      </w:r>
      <w:r>
        <w:br/>
      </w:r>
      <w:r>
        <w:rPr>
          <w:rFonts w:ascii="Times New Roman"/>
          <w:b w:val="false"/>
          <w:i w:val="false"/>
          <w:color w:val="000000"/>
          <w:sz w:val="28"/>
        </w:rPr>
        <w:t>
      9. Летно-технический персонал казахстанских авиакомпаний, привлекаемых для обеспечения международных перелетов официальных делегаций Республики Казахстан.</w:t>
      </w:r>
      <w:r>
        <w:br/>
      </w:r>
      <w:r>
        <w:rPr>
          <w:rFonts w:ascii="Times New Roman"/>
          <w:b w:val="false"/>
          <w:i w:val="false"/>
          <w:color w:val="000000"/>
          <w:sz w:val="28"/>
        </w:rPr>
        <w:t>
      10. Сотрудники представительств организаций, указанных в пункте 8 настоящего перечня, в иностранных государствах и члены их семей (супруги, дети).</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выдачи, учета,  </w:t>
      </w:r>
      <w:r>
        <w:br/>
      </w:r>
      <w:r>
        <w:rPr>
          <w:rFonts w:ascii="Times New Roman"/>
          <w:b w:val="false"/>
          <w:i w:val="false"/>
          <w:color w:val="000000"/>
          <w:sz w:val="28"/>
        </w:rPr>
        <w:t xml:space="preserve">
хранения и уничтожения    </w:t>
      </w:r>
      <w:r>
        <w:br/>
      </w:r>
      <w:r>
        <w:rPr>
          <w:rFonts w:ascii="Times New Roman"/>
          <w:b w:val="false"/>
          <w:i w:val="false"/>
          <w:color w:val="000000"/>
          <w:sz w:val="28"/>
        </w:rPr>
        <w:t>
дипломатического и служебного</w:t>
      </w:r>
      <w:r>
        <w:br/>
      </w:r>
      <w:r>
        <w:rPr>
          <w:rFonts w:ascii="Times New Roman"/>
          <w:b w:val="false"/>
          <w:i w:val="false"/>
          <w:color w:val="000000"/>
          <w:sz w:val="28"/>
        </w:rPr>
        <w:t>
паспортов Республики Казахстан</w:t>
      </w:r>
    </w:p>
    <w:p>
      <w:pPr>
        <w:spacing w:after="0"/>
        <w:ind w:left="0"/>
        <w:jc w:val="left"/>
      </w:pPr>
      <w:r>
        <w:rPr>
          <w:rFonts w:ascii="Times New Roman"/>
          <w:b/>
          <w:i w:val="false"/>
          <w:color w:val="000000"/>
        </w:rPr>
        <w:t xml:space="preserve"> Для оформления (служебного, дипломатического) паспорта</w:t>
      </w:r>
      <w:r>
        <w:br/>
      </w:r>
      <w:r>
        <w:rPr>
          <w:rFonts w:ascii="Times New Roman"/>
          <w:b/>
          <w:i w:val="false"/>
          <w:color w:val="000000"/>
        </w:rPr>
        <w:t>
На бланке командирующей организации</w:t>
      </w:r>
    </w:p>
    <w:p>
      <w:pPr>
        <w:spacing w:after="0"/>
        <w:ind w:left="0"/>
        <w:jc w:val="both"/>
      </w:pPr>
      <w:r>
        <w:rPr>
          <w:rFonts w:ascii="Times New Roman"/>
          <w:b w:val="false"/>
          <w:i w:val="false"/>
          <w:color w:val="000000"/>
          <w:sz w:val="28"/>
        </w:rPr>
        <w:t>№ _________</w:t>
      </w:r>
      <w:r>
        <w:br/>
      </w:r>
      <w:r>
        <w:rPr>
          <w:rFonts w:ascii="Times New Roman"/>
          <w:b w:val="false"/>
          <w:i w:val="false"/>
          <w:color w:val="000000"/>
          <w:sz w:val="28"/>
        </w:rPr>
        <w:t>
"__" __________ 20__ г.</w:t>
      </w:r>
    </w:p>
    <w:p>
      <w:pPr>
        <w:spacing w:after="0"/>
        <w:ind w:left="0"/>
        <w:jc w:val="both"/>
      </w:pPr>
      <w:r>
        <w:rPr>
          <w:rFonts w:ascii="Times New Roman"/>
          <w:b/>
          <w:i w:val="false"/>
          <w:color w:val="000000"/>
          <w:sz w:val="28"/>
        </w:rPr>
        <w:t xml:space="preserve">МИНИСТЕРСТВО            </w:t>
      </w:r>
      <w:r>
        <w:br/>
      </w:r>
      <w:r>
        <w:rPr>
          <w:rFonts w:ascii="Times New Roman"/>
          <w:b w:val="false"/>
          <w:i w:val="false"/>
          <w:color w:val="000000"/>
          <w:sz w:val="28"/>
        </w:rPr>
        <w:t>
</w:t>
      </w:r>
      <w:r>
        <w:rPr>
          <w:rFonts w:ascii="Times New Roman"/>
          <w:b/>
          <w:i w:val="false"/>
          <w:color w:val="000000"/>
          <w:sz w:val="28"/>
        </w:rPr>
        <w:t xml:space="preserve">ИНОСТРАННЫХ ДЕЛ           </w:t>
      </w:r>
      <w:r>
        <w:br/>
      </w:r>
      <w:r>
        <w:rPr>
          <w:rFonts w:ascii="Times New Roman"/>
          <w:b w:val="false"/>
          <w:i w:val="false"/>
          <w:color w:val="000000"/>
          <w:sz w:val="28"/>
        </w:rPr>
        <w:t>
</w:t>
      </w:r>
      <w:r>
        <w:rPr>
          <w:rFonts w:ascii="Times New Roman"/>
          <w:b/>
          <w:i w:val="false"/>
          <w:color w:val="000000"/>
          <w:sz w:val="28"/>
        </w:rPr>
        <w:t xml:space="preserve">РЕСПУБЛИКИ КАЗАХСТАН         </w:t>
      </w:r>
      <w:r>
        <w:br/>
      </w:r>
      <w:r>
        <w:rPr>
          <w:rFonts w:ascii="Times New Roman"/>
          <w:b w:val="false"/>
          <w:i w:val="false"/>
          <w:color w:val="000000"/>
          <w:sz w:val="28"/>
        </w:rPr>
        <w:t>
</w:t>
      </w:r>
      <w:r>
        <w:rPr>
          <w:rFonts w:ascii="Times New Roman"/>
          <w:b/>
          <w:i w:val="false"/>
          <w:color w:val="000000"/>
          <w:sz w:val="28"/>
        </w:rPr>
        <w:t xml:space="preserve">Департамент             </w:t>
      </w:r>
      <w:r>
        <w:br/>
      </w:r>
      <w:r>
        <w:rPr>
          <w:rFonts w:ascii="Times New Roman"/>
          <w:b w:val="false"/>
          <w:i w:val="false"/>
          <w:color w:val="000000"/>
          <w:sz w:val="28"/>
        </w:rPr>
        <w:t>
</w:t>
      </w:r>
      <w:r>
        <w:rPr>
          <w:rFonts w:ascii="Times New Roman"/>
          <w:b/>
          <w:i w:val="false"/>
          <w:color w:val="000000"/>
          <w:sz w:val="28"/>
        </w:rPr>
        <w:t>консульской службы</w:t>
      </w:r>
      <w:r>
        <w:rPr>
          <w:rFonts w:ascii="Times New Roman"/>
          <w:b w:val="false"/>
          <w:i w:val="false"/>
          <w:color w:val="000000"/>
          <w:sz w:val="28"/>
        </w:rPr>
        <w:t>          </w:t>
      </w:r>
    </w:p>
    <w:p>
      <w:pPr>
        <w:spacing w:after="0"/>
        <w:ind w:left="0"/>
        <w:jc w:val="both"/>
      </w:pPr>
      <w:r>
        <w:rPr>
          <w:rFonts w:ascii="Times New Roman"/>
          <w:b w:val="false"/>
          <w:i w:val="false"/>
          <w:color w:val="000000"/>
          <w:sz w:val="28"/>
        </w:rPr>
        <w:t>      Просим оформить/выдать (дипломатический, служебный) паспорт для выезда в ........(страна):</w:t>
      </w:r>
    </w:p>
    <w:p>
      <w:pPr>
        <w:spacing w:after="0"/>
        <w:ind w:left="0"/>
        <w:jc w:val="both"/>
      </w:pPr>
      <w:r>
        <w:rPr>
          <w:rFonts w:ascii="Times New Roman"/>
          <w:b w:val="false"/>
          <w:i w:val="false"/>
          <w:color w:val="000000"/>
          <w:sz w:val="28"/>
        </w:rPr>
        <w:t>Ф.И.О. - должность</w:t>
      </w:r>
      <w:r>
        <w:br/>
      </w:r>
      <w:r>
        <w:rPr>
          <w:rFonts w:ascii="Times New Roman"/>
          <w:b w:val="false"/>
          <w:i w:val="false"/>
          <w:color w:val="000000"/>
          <w:sz w:val="28"/>
        </w:rPr>
        <w:t>
Выезд намечен на число/месяц/год, сроком на ... дней (год)</w:t>
      </w:r>
      <w:r>
        <w:br/>
      </w:r>
      <w:r>
        <w:rPr>
          <w:rFonts w:ascii="Times New Roman"/>
          <w:b w:val="false"/>
          <w:i w:val="false"/>
          <w:color w:val="000000"/>
          <w:sz w:val="28"/>
        </w:rPr>
        <w:t>
По маршруту:</w:t>
      </w:r>
      <w:r>
        <w:br/>
      </w:r>
      <w:r>
        <w:rPr>
          <w:rFonts w:ascii="Times New Roman"/>
          <w:b w:val="false"/>
          <w:i w:val="false"/>
          <w:color w:val="000000"/>
          <w:sz w:val="28"/>
        </w:rPr>
        <w:t>
Города посещения:</w:t>
      </w:r>
      <w:r>
        <w:br/>
      </w:r>
      <w:r>
        <w:rPr>
          <w:rFonts w:ascii="Times New Roman"/>
          <w:b w:val="false"/>
          <w:i w:val="false"/>
          <w:color w:val="000000"/>
          <w:sz w:val="28"/>
        </w:rPr>
        <w:t>
Цель поездки:</w:t>
      </w:r>
      <w:r>
        <w:br/>
      </w:r>
      <w:r>
        <w:rPr>
          <w:rFonts w:ascii="Times New Roman"/>
          <w:b w:val="false"/>
          <w:i w:val="false"/>
          <w:color w:val="000000"/>
          <w:sz w:val="28"/>
        </w:rPr>
        <w:t>
Основание выезда: по приглашению ...(наименование организации)</w:t>
      </w:r>
      <w:r>
        <w:br/>
      </w:r>
      <w:r>
        <w:rPr>
          <w:rFonts w:ascii="Times New Roman"/>
          <w:b w:val="false"/>
          <w:i w:val="false"/>
          <w:color w:val="000000"/>
          <w:sz w:val="28"/>
        </w:rPr>
        <w:t>
Поездка финансируется: ... (наименование организации)</w:t>
      </w:r>
    </w:p>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1) копия приказа о командировании, заверенная отделом кадров командирующего органа, или иного документа;</w:t>
      </w:r>
      <w:r>
        <w:br/>
      </w:r>
      <w:r>
        <w:rPr>
          <w:rFonts w:ascii="Times New Roman"/>
          <w:b w:val="false"/>
          <w:i w:val="false"/>
          <w:color w:val="000000"/>
          <w:sz w:val="28"/>
        </w:rPr>
        <w:t>
      2) заполненное заявление на выдачу паспорта;</w:t>
      </w:r>
      <w:r>
        <w:br/>
      </w:r>
      <w:r>
        <w:rPr>
          <w:rFonts w:ascii="Times New Roman"/>
          <w:b w:val="false"/>
          <w:i w:val="false"/>
          <w:color w:val="000000"/>
          <w:sz w:val="28"/>
        </w:rPr>
        <w:t>
      3) две цветные фотографии размером 3,5x4,5 см.;</w:t>
      </w:r>
      <w:r>
        <w:br/>
      </w:r>
      <w:r>
        <w:rPr>
          <w:rFonts w:ascii="Times New Roman"/>
          <w:b w:val="false"/>
          <w:i w:val="false"/>
          <w:color w:val="000000"/>
          <w:sz w:val="28"/>
        </w:rPr>
        <w:t>
      4) копия удостоверения личности.</w:t>
      </w:r>
    </w:p>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организации</w:t>
      </w:r>
      <w:r>
        <w:rPr>
          <w:rFonts w:ascii="Times New Roman"/>
          <w:b w:val="false"/>
          <w:i w:val="false"/>
          <w:color w:val="000000"/>
          <w:sz w:val="28"/>
        </w:rPr>
        <w:t xml:space="preserve">           Подпись             </w:t>
      </w:r>
      <w:r>
        <w:rPr>
          <w:rFonts w:ascii="Times New Roman"/>
          <w:b/>
          <w:i w:val="false"/>
          <w:color w:val="000000"/>
          <w:sz w:val="28"/>
        </w:rPr>
        <w:t>Ф.И.О.</w:t>
      </w:r>
    </w:p>
    <w:p>
      <w:pPr>
        <w:spacing w:after="0"/>
        <w:ind w:left="0"/>
        <w:jc w:val="both"/>
      </w:pPr>
      <w:r>
        <w:rPr>
          <w:rFonts w:ascii="Times New Roman"/>
          <w:b w:val="false"/>
          <w:i w:val="false"/>
          <w:color w:val="000000"/>
          <w:sz w:val="28"/>
        </w:rPr>
        <w:t>                                    Место печати</w:t>
      </w:r>
      <w:r>
        <w:br/>
      </w:r>
      <w:r>
        <w:rPr>
          <w:rFonts w:ascii="Times New Roman"/>
          <w:b w:val="false"/>
          <w:i w:val="false"/>
          <w:color w:val="000000"/>
          <w:sz w:val="28"/>
        </w:rPr>
        <w:t>
Исполнитель: Ф.И.О.</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выдачи, учета, </w:t>
      </w:r>
      <w:r>
        <w:br/>
      </w:r>
      <w:r>
        <w:rPr>
          <w:rFonts w:ascii="Times New Roman"/>
          <w:b w:val="false"/>
          <w:i w:val="false"/>
          <w:color w:val="000000"/>
          <w:sz w:val="28"/>
        </w:rPr>
        <w:t xml:space="preserve">
хранения и уничтожения   </w:t>
      </w:r>
      <w:r>
        <w:br/>
      </w:r>
      <w:r>
        <w:rPr>
          <w:rFonts w:ascii="Times New Roman"/>
          <w:b w:val="false"/>
          <w:i w:val="false"/>
          <w:color w:val="000000"/>
          <w:sz w:val="28"/>
        </w:rPr>
        <w:t>
дипломатического и служебного</w:t>
      </w:r>
      <w:r>
        <w:br/>
      </w:r>
      <w:r>
        <w:rPr>
          <w:rFonts w:ascii="Times New Roman"/>
          <w:b w:val="false"/>
          <w:i w:val="false"/>
          <w:color w:val="000000"/>
          <w:sz w:val="28"/>
        </w:rPr>
        <w:t>
паспортов Республики Казахстан</w:t>
      </w:r>
    </w:p>
    <w:p>
      <w:pPr>
        <w:spacing w:after="0"/>
        <w:ind w:left="0"/>
        <w:jc w:val="left"/>
      </w:pPr>
      <w:r>
        <w:rPr>
          <w:rFonts w:ascii="Times New Roman"/>
          <w:b/>
          <w:i w:val="false"/>
          <w:color w:val="000000"/>
        </w:rPr>
        <w:t xml:space="preserve"> Акт уничтожения дипломатического/служебного паспорта</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________________          </w:t>
      </w:r>
      <w:r>
        <w:br/>
      </w:r>
      <w:r>
        <w:rPr>
          <w:rFonts w:ascii="Times New Roman"/>
          <w:b w:val="false"/>
          <w:i w:val="false"/>
          <w:color w:val="000000"/>
          <w:sz w:val="28"/>
        </w:rPr>
        <w:t>
</w:t>
      </w:r>
      <w:r>
        <w:rPr>
          <w:rFonts w:ascii="Times New Roman"/>
          <w:b w:val="false"/>
          <w:i w:val="false"/>
          <w:color w:val="000000"/>
          <w:sz w:val="28"/>
        </w:rPr>
        <w:t xml:space="preserve">руководитель ДКС               </w:t>
      </w:r>
      <w:r>
        <w:br/>
      </w:r>
      <w:r>
        <w:rPr>
          <w:rFonts w:ascii="Times New Roman"/>
          <w:b w:val="false"/>
          <w:i w:val="false"/>
          <w:color w:val="000000"/>
          <w:sz w:val="28"/>
        </w:rPr>
        <w:t xml:space="preserve">
________________ Ф.И.О.      </w:t>
      </w:r>
      <w:r>
        <w:br/>
      </w:r>
      <w:r>
        <w:rPr>
          <w:rFonts w:ascii="Times New Roman"/>
          <w:b w:val="false"/>
          <w:i w:val="false"/>
          <w:color w:val="000000"/>
          <w:sz w:val="28"/>
        </w:rPr>
        <w:t xml:space="preserve">
"__" __________ 20__ г.     </w:t>
      </w:r>
    </w:p>
    <w:p>
      <w:pPr>
        <w:spacing w:after="0"/>
        <w:ind w:left="0"/>
        <w:jc w:val="left"/>
      </w:pPr>
      <w:r>
        <w:rPr>
          <w:rFonts w:ascii="Times New Roman"/>
          <w:b/>
          <w:i w:val="false"/>
          <w:color w:val="000000"/>
        </w:rPr>
        <w:t xml:space="preserve"> АКТ</w:t>
      </w:r>
      <w:r>
        <w:br/>
      </w:r>
      <w:r>
        <w:rPr>
          <w:rFonts w:ascii="Times New Roman"/>
          <w:b/>
          <w:i w:val="false"/>
          <w:color w:val="000000"/>
        </w:rPr>
        <w:t>
об уничтожении испорченных бланков строгой отчетности</w:t>
      </w:r>
    </w:p>
    <w:p>
      <w:pPr>
        <w:spacing w:after="0"/>
        <w:ind w:left="0"/>
        <w:jc w:val="both"/>
      </w:pPr>
      <w:r>
        <w:rPr>
          <w:rFonts w:ascii="Times New Roman"/>
          <w:b w:val="false"/>
          <w:i w:val="false"/>
          <w:color w:val="000000"/>
          <w:sz w:val="28"/>
        </w:rPr>
        <w:t>      Мы, нижеподписавшиеся, в составе:</w:t>
      </w:r>
      <w:r>
        <w:br/>
      </w:r>
      <w:r>
        <w:rPr>
          <w:rFonts w:ascii="Times New Roman"/>
          <w:b w:val="false"/>
          <w:i w:val="false"/>
          <w:color w:val="000000"/>
          <w:sz w:val="28"/>
        </w:rPr>
        <w:t>
      1. ________________________</w:t>
      </w:r>
      <w:r>
        <w:br/>
      </w:r>
      <w:r>
        <w:rPr>
          <w:rFonts w:ascii="Times New Roman"/>
          <w:b w:val="false"/>
          <w:i w:val="false"/>
          <w:color w:val="000000"/>
          <w:sz w:val="28"/>
        </w:rPr>
        <w:t>
</w:t>
      </w:r>
      <w:r>
        <w:rPr>
          <w:rFonts w:ascii="Times New Roman"/>
          <w:b w:val="false"/>
          <w:i w:val="false"/>
          <w:color w:val="000000"/>
          <w:sz w:val="28"/>
        </w:rPr>
        <w:t>                 (должность) Ф.И.О.</w:t>
      </w:r>
      <w:r>
        <w:br/>
      </w:r>
      <w:r>
        <w:rPr>
          <w:rFonts w:ascii="Times New Roman"/>
          <w:b w:val="false"/>
          <w:i w:val="false"/>
          <w:color w:val="000000"/>
          <w:sz w:val="28"/>
        </w:rPr>
        <w:t>
      2.________________________</w:t>
      </w:r>
      <w:r>
        <w:br/>
      </w:r>
      <w:r>
        <w:rPr>
          <w:rFonts w:ascii="Times New Roman"/>
          <w:b w:val="false"/>
          <w:i w:val="false"/>
          <w:color w:val="000000"/>
          <w:sz w:val="28"/>
        </w:rPr>
        <w:t>
</w:t>
      </w:r>
      <w:r>
        <w:rPr>
          <w:rFonts w:ascii="Times New Roman"/>
          <w:b w:val="false"/>
          <w:i w:val="false"/>
          <w:color w:val="000000"/>
          <w:sz w:val="28"/>
        </w:rPr>
        <w:t>                 (должность) Ф.И.О.</w:t>
      </w:r>
      <w:r>
        <w:br/>
      </w:r>
      <w:r>
        <w:rPr>
          <w:rFonts w:ascii="Times New Roman"/>
          <w:b w:val="false"/>
          <w:i w:val="false"/>
          <w:color w:val="000000"/>
          <w:sz w:val="28"/>
        </w:rPr>
        <w:t>
      3.________________________</w:t>
      </w:r>
      <w:r>
        <w:br/>
      </w:r>
      <w:r>
        <w:rPr>
          <w:rFonts w:ascii="Times New Roman"/>
          <w:b w:val="false"/>
          <w:i w:val="false"/>
          <w:color w:val="000000"/>
          <w:sz w:val="28"/>
        </w:rPr>
        <w:t>
</w:t>
      </w: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составили настоящий акт о том, что уничтожили бланки паспортов № _____.</w:t>
      </w:r>
    </w:p>
    <w:p>
      <w:pPr>
        <w:spacing w:after="0"/>
        <w:ind w:left="0"/>
        <w:jc w:val="both"/>
      </w:pPr>
      <w:r>
        <w:rPr>
          <w:rFonts w:ascii="Times New Roman"/>
          <w:b w:val="false"/>
          <w:i w:val="false"/>
          <w:color w:val="000000"/>
          <w:sz w:val="28"/>
        </w:rPr>
        <w:t>      Приложение: копии уничтоженных бланков паспортов.</w:t>
      </w:r>
    </w:p>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sz w:val="28"/>
        </w:rPr>
        <w:t>             подпись, Ф.И.О.</w:t>
      </w:r>
      <w:r>
        <w:br/>
      </w:r>
      <w:r>
        <w:rPr>
          <w:rFonts w:ascii="Times New Roman"/>
          <w:b w:val="false"/>
          <w:i w:val="false"/>
          <w:color w:val="000000"/>
          <w:sz w:val="28"/>
        </w:rPr>
        <w:t>
</w:t>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sz w:val="28"/>
        </w:rPr>
        <w:t>             подпись, Ф.И.О.</w:t>
      </w:r>
      <w:r>
        <w:br/>
      </w:r>
      <w:r>
        <w:rPr>
          <w:rFonts w:ascii="Times New Roman"/>
          <w:b w:val="false"/>
          <w:i w:val="false"/>
          <w:color w:val="000000"/>
          <w:sz w:val="28"/>
        </w:rPr>
        <w:t>
</w:t>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sz w:val="28"/>
        </w:rPr>
        <w:t>             подпись,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