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2575a" w14:textId="8f257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распоряжения Президента Республики Казахстан "О внесении изменений в некоторые распоряжения Президента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августа 2011 года № 908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распоряжения Президента Республики Казахстан «О внесении изменений в некоторые распоряжения Президента Республики Казахстан».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Распоряжение Президента Республики Казахстан О внесении изменений в некоторые распоряжения</w:t>
      </w:r>
      <w:r>
        <w:br/>
      </w:r>
      <w:r>
        <w:rPr>
          <w:rFonts w:ascii="Times New Roman"/>
          <w:b/>
          <w:i w:val="false"/>
          <w:color w:val="000000"/>
        </w:rPr>
        <w:t>
Президента Республики Казахстан»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Внести в некоторые распоряжения Президента Республики Казахстан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распоряжении Президента Республики Казахстан от 2 июля 1997 года № 3578 «О Республиканской комиссии по государственным символам» (САПП Республики Казахстан, 1997 г., № 30, ст. 268; 2001 г., № 23, ст. 282; 2002 г., № 42, ст. 415; 2003 г., № 35, ст. 347; 2005 г., № 22, ст. 267; 2007 г., № 9, ст. 100):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внесены изменения в заголовок и по всему тексту на государственном языке, заголовок и текст на русском языке не изменяются;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целях активизации деятельности по пропаганде государственных символов, упорядочения практики их применения в соответствии с Конституционным законом Республики Казахстан «О государственных символах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Положении о Республиканской комиссии по государственным символам, утвержденном вышеназванным распоряжением: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внесены изменения в заголовок и по всему тексту на государственном языке, заголовок и текст на русском языке не изменяются;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«Настоящее Положение в соответствии с конституционными законами «О Президенте Республики Казахстан» и «О государственных символах Республики Казахстан» определяет статус, полномочия и организацию деятельности Республиканской комиссии по государственным символам (далее - Комиссия).»;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пункта 11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«11. Рабочим органом Комиссии является Министерство культуры Республики Казахстан.»: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распоряжении Президента Республики Казахстан от ] 5 июля 1999 года № 58 «Об утверждении состава Республиканской комиссии по государственным символам» (САПП Республики Казахстан, 2001 г., № 23, ст. 282; 2002 г., № 42, ст. 415; 2003 г., № 35, ст. 347; 2004 г., № 21,'ст. 266; 2005 г., № 22, ст. 267; 2007 г., № 9, ст. 100, № 24, ст. 268; 2008 г., № 4, ст. 43; № 37, ст. 399; № 42, ст. 465; 2009 г., № 27-28, ст. 234):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 Республиканской комиссии по государственным символам, утвержденный вышеназванным распоряжением, изложить в новой редакции согласно приложению к настоящему распоряжению.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распоряжению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«__» ______ 2011 года №__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Республиканской комиссии</w:t>
      </w:r>
      <w:r>
        <w:br/>
      </w:r>
      <w:r>
        <w:rPr>
          <w:rFonts w:ascii="Times New Roman"/>
          <w:b/>
          <w:i w:val="false"/>
          <w:color w:val="000000"/>
        </w:rPr>
        <w:t>
по государственным символам</w:t>
      </w:r>
      <w:r>
        <w:br/>
      </w:r>
      <w:r>
        <w:rPr>
          <w:rFonts w:ascii="Times New Roman"/>
          <w:b/>
          <w:i w:val="false"/>
          <w:color w:val="000000"/>
        </w:rPr>
        <w:t>
(по должности)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секретарь           -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культуры                    -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вице-министр культуры               -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Заместитель Премьер-Министра Республики Казахстан - Министр индустрии и новых 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 обороны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 связи и 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 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Комитета по социально-культурному развитию Сената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Парламента Республики Казахстан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Комитета по социально-культурному развитию Мажилиса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Парламента Республики Казахстан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заведующий Отделом внутренней политики Администрации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Еркимбеков                 - музыкант, заслуженный деятель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Жексембекович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Малибеков                  - автор Государственного герба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Жандарбек Малибекович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Ниязбеков                  - художник, автор Государственного флаг 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Шакен Оналсынович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Умирбеков                  - председатель Союза художников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Байтурсын Есжанович         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Сулейменов                 - председатель Союза дизайнеров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Тимур Бимашевич             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Валиханов                  - архитектор, автор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Шота Идрисович герба   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