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4c4b" w14:textId="5364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апреля 2009 года № 586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2011 года № 913. Утратило силу постановлением Правительства Республики Казахстан от 26 июля 2016 года № 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26.07.2016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2009 года № 586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 и особо охраняемых природных территорий и расходования ими полученных при этом денежных средств" (САПП Республики Казахстан, 2009 г., № 20, ст. 184)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сферах лесного хозяйства и особо охраняемых природных территорий,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