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558f2" w14:textId="6c558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постановления Правительства Республики Казахстан от 4 марта 2011 года № 221 "Об утверждении Правил субсидирования из местных бюджетов на повышение урожайности и качества продукции растениеводства" и от 30 марта 2011 года № 297 "Об утверждении Правил использования целевых текущих трансфертов из республиканского бюджета 2011 года областными бюджетами, бюджетами городов Астаны и Алматы на поддержку семеноводства"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августа 2011 года № 938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ff0000"/>
          <w:sz w:val="28"/>
        </w:rPr>
        <w:t xml:space="preserve"> утратил силу постановлением Правительства РК от 23.06.2014 </w:t>
      </w:r>
      <w:r>
        <w:rPr>
          <w:rFonts w:ascii="Times New Roman"/>
          <w:b w:val="false"/>
          <w:i w:val="false"/>
          <w:color w:val="000000"/>
          <w:sz w:val="28"/>
        </w:rPr>
        <w:t>№ 696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2011 года № 297 "Об утверждении Правил использования целевых текущих трансфертов из республиканского бюджета 2011 года областными бюджетами, бюджетами городов Астаны и Алматы на поддержку семеноводства":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целевых текущих трансфертов из республиканского бюджета 2011 года областными бюджетами, бюджетами городов Астаны и Алматы на поддержку семеноводства,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Бюджетные субсидии, указанные в подпункте 4) пункта 3 настоящих Правил, выплачиваются аттестованным элитсемхозам за фактически реализованные отечественным сельскохозяйственным товаропроизводителям по удешевленной стоимости объемы элитных семян кукурузы, подсолнечника и саженцев сортов, допущенных к использованию в Республике Казахстан, в пределах установленных Министерством квот по каждому виду семян и саженцев для каждой области, городов Астаны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субсидии, за фактически реализованные отечественным сельскохозяйственным товаропроизводителям по удешевленной стоимости объемы элитных семян хлопчатника выплачиваются аттестованным элитсемхозам и реализаторам семян.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Элитсемхозы и реализаторы реализуют элитные семена хлопчатника, кукурузы, подсолнечника и саженцы отечественным сельскохозяйственным товаропроизводителям по ценам, не превышающим предельных цен, установленных приказом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Квоты для каждого семхоза и потребителя семян по каждому виду элитных семян, для каждого элитсемхоза и реализатора семян по каждому виду элитных семян хлопчатника, кукурузы, подсолнечника и саженцев устанавливаются местными исполнительными органами областей в установленном порядке.";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"Выплата бюджетных субсидий производится наравне с покупателями, произведшими полную оплату за приобретенные семена, покупателям, которые произвели частичную оплату за приобретенные семена в размере не менее пятидесяти процентов от рыночной стоимости семян.";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перечень документов, указанных в подпунктах 2), 3), 4) пункта 19 настоящих Правил;";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части первой </w:t>
      </w:r>
      <w:r>
        <w:rPr>
          <w:rFonts w:ascii="Times New Roman"/>
          <w:b w:val="false"/>
          <w:i w:val="false"/>
          <w:color w:val="000000"/>
          <w:sz w:val="28"/>
        </w:rPr>
        <w:t>пункта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"копию справки лаборатории по экспертизе качества семян о количестве и соответствии качества проверенных семян требованиям стандартов.";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"28. Для получения бюджетных субсидий за реализованные элитные семена хлопчатника, кукурузы, подсолнечника и саженцы (далее - элитные семена и саженцы) по удешевленной стоимости: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реализации в пределах установленных квот семян и саженцев сортов сельскохозяйственных растений, включенных в Государственный реестр Республики Казахстан охраняемых сортов растений, элитсемхозы и реализаторы семян представляют в местный исполнительный орган района лицензионный договор, по которому патентообладатель (лицензиар) предоставляет элитсемхозу или реализатору семян (лицензиату) право временно использовать селекционное достижение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охране селекционных достижений;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элитсемхозы и реализаторы семян ежемесячно к 1 числу представляют в местный исполнительный орган района информацию о количестве и качестве реализованных элитных семян и саженцев в разрезе покупателей;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элитсемхозы и реализаторы семян для подтверждения факта реализации элитных семян и саженцев до 20 июня соответствующего года представляют в местный исполнительный орган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сводный реестр по объемам фактической реализации элитсемхозом и реализатором семян элитных семян и саженцев;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происхождение исходного материала для производства элитных семян и саженцев (акты апробации и отчет об апробации, а в случае приобретения семян питомников размножения и суперэлиты - копии аттестата на семена) (реализаторы семян - документы, подтверждающие сортовые и посевные качества элитных семян хлопчатника (копии аттестата на семена);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лаборатории по экспертизе качества семян о количестве и  соответствии качества проверенных семян требованиям стандартов (за исключением саженцев);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первичных платежных документов на реализованные элитные семена и саженцы, а также накладных на отгрузку семян и саженцев и счетов-фактур;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купли-продажи элитных семян и саженцев между элитсемхозом (реализатором семян) и покупателем о количестве реализованных и приобретенных элитных семян и саженцев.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купли-продажи элитных семян и саженцев составляется в четырех экземплярах: первый - для элитсемхоза (реализатора семян), второй - для покупателя, третий - для местного исполнительного органа  района, четвертый - для местного исполнительного органа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Элитсемхозы, реализовавшие семена хлопчатника отечественным сельскохозяйственным товаропроизводителям по удешевленной стоимости, оголение которых произведено химическим методом, для получения бюджетных субсидий дополнительно представляют копии договоров на подработку семян хлопчатника химическим методом и акт выполненных работ по химическому методу оголения (релизаторы семян - акт выполненных работ по химическому методу оголения);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местный исполнительный орган района сверяет представленные копии первичных платежных документов с оригиналами и заверяет своей печатью. Заверенные копии первичных платежных документов, один экземпляр сводного реестра по объемам фактической реализации элитных семян и саженцев и один экземпляр договора купли-продажи сдаются на хранение в местный исполнительный орган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местный исполнительный орган района в срок до 1 июля соответствующего года представляет в местный исполнительный орган области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сводный реестр по объемам фактической реализации элитсемхозом (реализатором семян) элитных семян и саженцев;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купли-продажи элитных семян и саженцев между элитсемхозом (реализатором семян) и покупателем о количестве реализуемых и приобретаемых элитных семян и саженцев;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лаборатории по экспертизе качества семян о количестве и соответствии качества проверенных семян требованиям стандартов (за исключением саженцев);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местный исполнительный орган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пятнадцати рабочих дней проверяет представленные документы, составляет и утверждает сводный акт по объемам фактической реализации элитных семян и саженцев по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утвержденным сводным актам по объемам фактической реализации элитных семян и саженцев по области, на основе указанных в них объемов и утвержденных нормативов бюджетных субсидий на элитные семена и саженцы, определяет объемы причитающихся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пределах установленных для каждого элитсемхоза (реализатора семян) квот, формирует сводную ведомость для выплаты бюджетных субсидий на частичное удешевление стоимости элитных семян и саженцев, реализованных отечественным сельскохозяйственным товаропроизводителям по форме, согласно приложению 9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формы рекомендуемого договора купли-продажи элитных семян и саженцев, сводного реестра по объемам фактической реализации элитсемхозом (реализатором семян) элитных семян и саженцев, сводного акта по объемам реализованных элитных семян и саженцев по области утверждаются Министерством.";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заголовок графы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"Наименование элитсемхоза (реализатора семян)".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