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dd53" w14:textId="089d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2011 года № 1222. Утратило силу постановлением Правительства Республики Казахстан от 16 июля 2015 года № 532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16.07.2015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ПРЕСС-РЕЛИЗ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статьями 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29 декабря 2008 года "О специальных социальных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оказания специальных социальных услуг в области социальной защиты населения в условиях стационара;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оказания специальных социальных услуг в области социальной защиты населения в условиях полустационара;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оказания специальных социальных услуг в области социальной защиты населения в условиях оказания услуг на дому;</w:t>
      </w:r>
      <w:r>
        <w:br/>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оказания специальных социальных услуг в области социальной защиты населения в условиях временного пребывания.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10.02.2012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01.01.2013, за исключением Восточно-Казахстанской, Костанайской областей, городов Алматы, Астана, для которых настоящее постановление вводится в действие с 01.01.2012).</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2011 года № 1222</w:t>
      </w:r>
    </w:p>
    <w:bookmarkEnd w:id="1"/>
    <w:bookmarkStart w:name="z8" w:id="2"/>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
в области социальной защиты населения в условиях стационара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стационарного типа государственной и негосударственной форм собственности, предназначенных для круглосуточного постоянного или временного проживания в условиях стационара, определяет порядок деятельности медико-социальных организаций, условия приема, содержания, выписки (отчисления), временного выбытия и перевода из МСО:</w:t>
      </w:r>
      <w:r>
        <w:br/>
      </w:r>
      <w:r>
        <w:rPr>
          <w:rFonts w:ascii="Times New Roman"/>
          <w:b w:val="false"/>
          <w:i w:val="false"/>
          <w:color w:val="000000"/>
          <w:sz w:val="28"/>
        </w:rPr>
        <w:t>
</w:t>
      </w:r>
      <w:r>
        <w:rPr>
          <w:rFonts w:ascii="Times New Roman"/>
          <w:b w:val="false"/>
          <w:i w:val="false"/>
          <w:color w:val="000000"/>
          <w:sz w:val="28"/>
        </w:rPr>
        <w:t>
      1) детей-инвалидов с психоневрологическими патологиями (далее - дети);</w:t>
      </w:r>
      <w:r>
        <w:br/>
      </w:r>
      <w:r>
        <w:rPr>
          <w:rFonts w:ascii="Times New Roman"/>
          <w:b w:val="false"/>
          <w:i w:val="false"/>
          <w:color w:val="000000"/>
          <w:sz w:val="28"/>
        </w:rPr>
        <w:t>
</w:t>
      </w:r>
      <w:r>
        <w:rPr>
          <w:rFonts w:ascii="Times New Roman"/>
          <w:b w:val="false"/>
          <w:i w:val="false"/>
          <w:color w:val="000000"/>
          <w:sz w:val="28"/>
        </w:rPr>
        <w:t>
      2) детей-инвалидов с нарушениями опорно-двигательного аппарата (далее - дети с нарушениями ОДА);</w:t>
      </w:r>
      <w:r>
        <w:br/>
      </w:r>
      <w:r>
        <w:rPr>
          <w:rFonts w:ascii="Times New Roman"/>
          <w:b w:val="false"/>
          <w:i w:val="false"/>
          <w:color w:val="000000"/>
          <w:sz w:val="28"/>
        </w:rPr>
        <w:t>
</w:t>
      </w:r>
      <w:r>
        <w:rPr>
          <w:rFonts w:ascii="Times New Roman"/>
          <w:b w:val="false"/>
          <w:i w:val="false"/>
          <w:color w:val="000000"/>
          <w:sz w:val="28"/>
        </w:rPr>
        <w:t>
      3) инвалидов старше восемнадцати лет с психоневрологическими заболеваниями (далее - лица старше восемнадцати лет);</w:t>
      </w:r>
      <w:r>
        <w:br/>
      </w:r>
      <w:r>
        <w:rPr>
          <w:rFonts w:ascii="Times New Roman"/>
          <w:b w:val="false"/>
          <w:i w:val="false"/>
          <w:color w:val="000000"/>
          <w:sz w:val="28"/>
        </w:rPr>
        <w:t>
</w:t>
      </w:r>
      <w:r>
        <w:rPr>
          <w:rFonts w:ascii="Times New Roman"/>
          <w:b w:val="false"/>
          <w:i w:val="false"/>
          <w:color w:val="000000"/>
          <w:sz w:val="28"/>
        </w:rPr>
        <w:t>
      4) инвалидов первой и второй групп (далее - инвалиды), лиц, не способных к самостоятельному обслуживанию в связи с преклонным возрастом (далее - престарелые).</w:t>
      </w:r>
      <w:r>
        <w:br/>
      </w:r>
      <w:r>
        <w:rPr>
          <w:rFonts w:ascii="Times New Roman"/>
          <w:b w:val="false"/>
          <w:i w:val="false"/>
          <w:color w:val="000000"/>
          <w:sz w:val="28"/>
        </w:rPr>
        <w:t>
</w:t>
      </w:r>
      <w:r>
        <w:rPr>
          <w:rFonts w:ascii="Times New Roman"/>
          <w:b w:val="false"/>
          <w:i w:val="false"/>
          <w:color w:val="000000"/>
          <w:sz w:val="28"/>
        </w:rPr>
        <w:t>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стационарного типа признаются медико-социальные учреждения (организации), предназначенные для круглосуточного постоянного или временного (сроком до трех месяцев) проживания получателей услуг в условиях стационара (далее -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стационара,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Затраты, связанные с предоставлением услуг, возмещаются за счет средств бюджета.</w:t>
      </w:r>
      <w:r>
        <w:br/>
      </w:r>
      <w:r>
        <w:rPr>
          <w:rFonts w:ascii="Times New Roman"/>
          <w:b w:val="false"/>
          <w:i w:val="false"/>
          <w:color w:val="000000"/>
          <w:sz w:val="28"/>
        </w:rPr>
        <w:t>
</w:t>
      </w:r>
      <w:r>
        <w:rPr>
          <w:rFonts w:ascii="Times New Roman"/>
          <w:b w:val="false"/>
          <w:i w:val="false"/>
          <w:color w:val="000000"/>
          <w:sz w:val="28"/>
        </w:rPr>
        <w:t xml:space="preserve">
      6. Организации стационарного типа предназначены для круглосуточного постоянного или временного (сроком до трех месяцев) проживания: </w:t>
      </w:r>
      <w:r>
        <w:br/>
      </w:r>
      <w:r>
        <w:rPr>
          <w:rFonts w:ascii="Times New Roman"/>
          <w:b w:val="false"/>
          <w:i w:val="false"/>
          <w:color w:val="000000"/>
          <w:sz w:val="28"/>
        </w:rPr>
        <w:t>
</w:t>
      </w:r>
      <w:r>
        <w:rPr>
          <w:rFonts w:ascii="Times New Roman"/>
          <w:b w:val="false"/>
          <w:i w:val="false"/>
          <w:color w:val="000000"/>
          <w:sz w:val="28"/>
        </w:rPr>
        <w:t>
      1) для детей от трех до восемнадцати лет, нуждающихся в оказании специальных социальных услуг в условиях 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затрудняющих обучение в специальных (вспомогательных) классах специальных коррекционных организаций образования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 затрудняющих обучение в специализированных школах-интернатах;</w:t>
      </w:r>
      <w:r>
        <w:br/>
      </w:r>
      <w:r>
        <w:rPr>
          <w:rFonts w:ascii="Times New Roman"/>
          <w:b w:val="false"/>
          <w:i w:val="false"/>
          <w:color w:val="000000"/>
          <w:sz w:val="28"/>
        </w:rPr>
        <w:t>
</w:t>
      </w:r>
      <w:r>
        <w:rPr>
          <w:rFonts w:ascii="Times New Roman"/>
          <w:b w:val="false"/>
          <w:i w:val="false"/>
          <w:color w:val="000000"/>
          <w:sz w:val="28"/>
        </w:rPr>
        <w:t>
      эпилепсии (в том числе симптоматической) с припадками не чаще четырех раз в месяц при наличии слабоумия;</w:t>
      </w:r>
      <w:r>
        <w:br/>
      </w:r>
      <w:r>
        <w:rPr>
          <w:rFonts w:ascii="Times New Roman"/>
          <w:b w:val="false"/>
          <w:i w:val="false"/>
          <w:color w:val="000000"/>
          <w:sz w:val="28"/>
        </w:rPr>
        <w:t>
</w:t>
      </w:r>
      <w:r>
        <w:rPr>
          <w:rFonts w:ascii="Times New Roman"/>
          <w:b w:val="false"/>
          <w:i w:val="false"/>
          <w:color w:val="000000"/>
          <w:sz w:val="28"/>
        </w:rPr>
        <w:t>
      шизофрении с выраженным дефектом без продуктивной симптоматики;</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проживания детей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w:t>
      </w:r>
      <w:r>
        <w:br/>
      </w:r>
      <w:r>
        <w:rPr>
          <w:rFonts w:ascii="Times New Roman"/>
          <w:b w:val="false"/>
          <w:i w:val="false"/>
          <w:color w:val="000000"/>
          <w:sz w:val="28"/>
        </w:rPr>
        <w:t>
</w:t>
      </w:r>
      <w:r>
        <w:rPr>
          <w:rFonts w:ascii="Times New Roman"/>
          <w:b w:val="false"/>
          <w:i w:val="false"/>
          <w:color w:val="000000"/>
          <w:sz w:val="28"/>
        </w:rPr>
        <w:t>
      эпилепсии с частыми (более пяти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2) для детей с нарушениями ОДА от трех до восемнадцати лет с сохранным интеллектом, нуждающихся в оказании специальных социальных услуг в условиях стационара.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проживания детей с нарушениями ОДА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w:t>
      </w:r>
      <w:r>
        <w:br/>
      </w:r>
      <w:r>
        <w:rPr>
          <w:rFonts w:ascii="Times New Roman"/>
          <w:b w:val="false"/>
          <w:i w:val="false"/>
          <w:color w:val="000000"/>
          <w:sz w:val="28"/>
        </w:rPr>
        <w:t>
</w:t>
      </w:r>
      <w:r>
        <w:rPr>
          <w:rFonts w:ascii="Times New Roman"/>
          <w:b w:val="false"/>
          <w:i w:val="false"/>
          <w:color w:val="000000"/>
          <w:sz w:val="28"/>
        </w:rPr>
        <w:t xml:space="preserve">
      частых эпилептиформных припадков (более пяти раз в месяц); </w:t>
      </w:r>
      <w:r>
        <w:br/>
      </w:r>
      <w:r>
        <w:rPr>
          <w:rFonts w:ascii="Times New Roman"/>
          <w:b w:val="false"/>
          <w:i w:val="false"/>
          <w:color w:val="000000"/>
          <w:sz w:val="28"/>
        </w:rPr>
        <w:t>
</w:t>
      </w:r>
      <w:r>
        <w:rPr>
          <w:rFonts w:ascii="Times New Roman"/>
          <w:b w:val="false"/>
          <w:i w:val="false"/>
          <w:color w:val="000000"/>
          <w:sz w:val="28"/>
        </w:rPr>
        <w:t>
      психопатоподобных расстройств поведения;</w:t>
      </w:r>
      <w:r>
        <w:br/>
      </w:r>
      <w:r>
        <w:rPr>
          <w:rFonts w:ascii="Times New Roman"/>
          <w:b w:val="false"/>
          <w:i w:val="false"/>
          <w:color w:val="000000"/>
          <w:sz w:val="28"/>
        </w:rPr>
        <w:t>
</w:t>
      </w:r>
      <w:r>
        <w:rPr>
          <w:rFonts w:ascii="Times New Roman"/>
          <w:b w:val="false"/>
          <w:i w:val="false"/>
          <w:color w:val="000000"/>
          <w:sz w:val="28"/>
        </w:rPr>
        <w:t>
      некомпенсированной гидроцефалии;</w:t>
      </w:r>
      <w:r>
        <w:br/>
      </w:r>
      <w:r>
        <w:rPr>
          <w:rFonts w:ascii="Times New Roman"/>
          <w:b w:val="false"/>
          <w:i w:val="false"/>
          <w:color w:val="000000"/>
          <w:sz w:val="28"/>
        </w:rPr>
        <w:t>
</w:t>
      </w:r>
      <w:r>
        <w:rPr>
          <w:rFonts w:ascii="Times New Roman"/>
          <w:b w:val="false"/>
          <w:i w:val="false"/>
          <w:color w:val="000000"/>
          <w:sz w:val="28"/>
        </w:rPr>
        <w:t>
      наркомании и алкоголизма с острой психотической симптоматикой;</w:t>
      </w:r>
      <w:r>
        <w:br/>
      </w:r>
      <w:r>
        <w:rPr>
          <w:rFonts w:ascii="Times New Roman"/>
          <w:b w:val="false"/>
          <w:i w:val="false"/>
          <w:color w:val="000000"/>
          <w:sz w:val="28"/>
        </w:rPr>
        <w:t>
</w:t>
      </w:r>
      <w:r>
        <w:rPr>
          <w:rFonts w:ascii="Times New Roman"/>
          <w:b w:val="false"/>
          <w:i w:val="false"/>
          <w:color w:val="000000"/>
          <w:sz w:val="28"/>
        </w:rPr>
        <w:t>
      психопатоподобными формами поведения и (или) интеллектуально-мнестическими расстройствами;</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лиц старше восемнадцати лет с психоневрологическими заболеваниями первой, второй групп, нуждающихся в оказании специальных социальных услуг в условиях 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(лица,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шизофрении с выраженным дефектом личности вне обострения психотической симптоматики;</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не более четырех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другие инфекционные и органические заболевания)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проживания лиц старше восемнадцати лет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xml:space="preserve">
      других заболеваний, требующих стационарного лечения в специализированных медицинских организациях; </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опекаемого лица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эпилепсии и судорожного синдрома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хронического алкоголизма, наркомании, других психических заболеваний, осложненных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выраженных депрессивных и маниакальных состояний различного генеза, затяжных реактивных состояний;</w:t>
      </w:r>
      <w:r>
        <w:br/>
      </w:r>
      <w:r>
        <w:rPr>
          <w:rFonts w:ascii="Times New Roman"/>
          <w:b w:val="false"/>
          <w:i w:val="false"/>
          <w:color w:val="000000"/>
          <w:sz w:val="28"/>
        </w:rPr>
        <w:t>
</w:t>
      </w:r>
      <w:r>
        <w:rPr>
          <w:rFonts w:ascii="Times New Roman"/>
          <w:b w:val="false"/>
          <w:i w:val="false"/>
          <w:color w:val="000000"/>
          <w:sz w:val="28"/>
        </w:rPr>
        <w:t>
      выраженных психопатоподобных синдромов, психопатии эксплозивной, параноидной, паранойяльной, истерической;</w:t>
      </w:r>
      <w:r>
        <w:br/>
      </w:r>
      <w:r>
        <w:rPr>
          <w:rFonts w:ascii="Times New Roman"/>
          <w:b w:val="false"/>
          <w:i w:val="false"/>
          <w:color w:val="000000"/>
          <w:sz w:val="28"/>
        </w:rPr>
        <w:t>
</w:t>
      </w:r>
      <w:r>
        <w:rPr>
          <w:rFonts w:ascii="Times New Roman"/>
          <w:b w:val="false"/>
          <w:i w:val="false"/>
          <w:color w:val="000000"/>
          <w:sz w:val="28"/>
        </w:rPr>
        <w:t>
      4) инвалидов и престарелых лиц,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способных самостоятельно себя обслуживать и нуждающихся по состоянию здоровья в оказании специальных социальных услуг в условиях стационара, не имеющих трудоспособных совершеннолетних детей (супруга), обязанных по </w:t>
      </w:r>
      <w:r>
        <w:rPr>
          <w:rFonts w:ascii="Times New Roman"/>
          <w:b w:val="false"/>
          <w:i w:val="false"/>
          <w:color w:val="000000"/>
          <w:sz w:val="28"/>
        </w:rPr>
        <w:t>статье 131</w:t>
      </w:r>
      <w:r>
        <w:rPr>
          <w:rFonts w:ascii="Times New Roman"/>
          <w:b w:val="false"/>
          <w:i w:val="false"/>
          <w:color w:val="000000"/>
          <w:sz w:val="28"/>
        </w:rPr>
        <w:t xml:space="preserve"> Закона Республики Казахстан от 17 декабря 1998 года "О браке и семье"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проживанию в организации стационарного типа для инвалидов и престарелых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w:t>
      </w:r>
      <w:r>
        <w:br/>
      </w:r>
      <w:r>
        <w:rPr>
          <w:rFonts w:ascii="Times New Roman"/>
          <w:b w:val="false"/>
          <w:i w:val="false"/>
          <w:color w:val="000000"/>
          <w:sz w:val="28"/>
        </w:rPr>
        <w:t>
</w:t>
      </w:r>
      <w:r>
        <w:rPr>
          <w:rFonts w:ascii="Times New Roman"/>
          <w:b w:val="false"/>
          <w:i w:val="false"/>
          <w:color w:val="000000"/>
          <w:sz w:val="28"/>
        </w:rPr>
        <w:t>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r>
        <w:br/>
      </w:r>
      <w:r>
        <w:rPr>
          <w:rFonts w:ascii="Times New Roman"/>
          <w:b w:val="false"/>
          <w:i w:val="false"/>
          <w:color w:val="000000"/>
          <w:sz w:val="28"/>
        </w:rPr>
        <w:t>
</w:t>
      </w:r>
      <w:r>
        <w:rPr>
          <w:rFonts w:ascii="Times New Roman"/>
          <w:b w:val="false"/>
          <w:i w:val="false"/>
          <w:color w:val="000000"/>
          <w:sz w:val="28"/>
        </w:rPr>
        <w:t>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7. Организация стационарного типа является юридическим лицом, создается его учредителем и осуществляет свою деятельность в соответствии с учредительными документами,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Организации стационарного типа создаются в виде:</w:t>
      </w:r>
      <w:r>
        <w:br/>
      </w:r>
      <w:r>
        <w:rPr>
          <w:rFonts w:ascii="Times New Roman"/>
          <w:b w:val="false"/>
          <w:i w:val="false"/>
          <w:color w:val="000000"/>
          <w:sz w:val="28"/>
        </w:rPr>
        <w:t>
</w:t>
      </w:r>
      <w:r>
        <w:rPr>
          <w:rFonts w:ascii="Times New Roman"/>
          <w:b w:val="false"/>
          <w:i w:val="false"/>
          <w:color w:val="000000"/>
          <w:sz w:val="28"/>
        </w:rPr>
        <w:t>
      1) медико-социального учреждения (организации) для детей-инвалидов с психоневрологическими патологиями;</w:t>
      </w:r>
      <w:r>
        <w:br/>
      </w:r>
      <w:r>
        <w:rPr>
          <w:rFonts w:ascii="Times New Roman"/>
          <w:b w:val="false"/>
          <w:i w:val="false"/>
          <w:color w:val="000000"/>
          <w:sz w:val="28"/>
        </w:rPr>
        <w:t>
</w:t>
      </w:r>
      <w:r>
        <w:rPr>
          <w:rFonts w:ascii="Times New Roman"/>
          <w:b w:val="false"/>
          <w:i w:val="false"/>
          <w:color w:val="000000"/>
          <w:sz w:val="28"/>
        </w:rPr>
        <w:t>
      2) медико-социального учреждения (организации) для инвалидов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
      3) медико-социального учреждения (организации) для престарелых и инвалидов;</w:t>
      </w:r>
      <w:r>
        <w:br/>
      </w:r>
      <w:r>
        <w:rPr>
          <w:rFonts w:ascii="Times New Roman"/>
          <w:b w:val="false"/>
          <w:i w:val="false"/>
          <w:color w:val="000000"/>
          <w:sz w:val="28"/>
        </w:rPr>
        <w:t>
</w:t>
      </w:r>
      <w:r>
        <w:rPr>
          <w:rFonts w:ascii="Times New Roman"/>
          <w:b w:val="false"/>
          <w:i w:val="false"/>
          <w:color w:val="000000"/>
          <w:sz w:val="28"/>
        </w:rPr>
        <w:t>
      4) медико-социального учреждения (организации) для детей-инвалидов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xml:space="preserve">
      5) иных организаций, предназначенных для оказания специальных социальных услуг в условиях круглосуточного проживания. </w:t>
      </w:r>
    </w:p>
    <w:bookmarkEnd w:id="4"/>
    <w:bookmarkStart w:name="z76" w:id="5"/>
    <w:p>
      <w:pPr>
        <w:spacing w:after="0"/>
        <w:ind w:left="0"/>
        <w:jc w:val="left"/>
      </w:pPr>
      <w:r>
        <w:rPr>
          <w:rFonts w:ascii="Times New Roman"/>
          <w:b/>
          <w:i w:val="false"/>
          <w:color w:val="000000"/>
        </w:rPr>
        <w:t xml:space="preserve"> 
2. Задачи и функции организации стационарного типа</w:t>
      </w:r>
    </w:p>
    <w:bookmarkEnd w:id="5"/>
    <w:bookmarkStart w:name="z77" w:id="6"/>
    <w:p>
      <w:pPr>
        <w:spacing w:after="0"/>
        <w:ind w:left="0"/>
        <w:jc w:val="both"/>
      </w:pPr>
      <w:r>
        <w:rPr>
          <w:rFonts w:ascii="Times New Roman"/>
          <w:b w:val="false"/>
          <w:i w:val="false"/>
          <w:color w:val="000000"/>
          <w:sz w:val="28"/>
        </w:rPr>
        <w:t>
      9. Основными задачами организации стационарного типа являются:</w:t>
      </w:r>
      <w:r>
        <w:br/>
      </w:r>
      <w:r>
        <w:rPr>
          <w:rFonts w:ascii="Times New Roman"/>
          <w:b w:val="false"/>
          <w:i w:val="false"/>
          <w:color w:val="000000"/>
          <w:sz w:val="28"/>
        </w:rPr>
        <w:t>
</w:t>
      </w:r>
      <w:r>
        <w:rPr>
          <w:rFonts w:ascii="Times New Roman"/>
          <w:b w:val="false"/>
          <w:i w:val="false"/>
          <w:color w:val="000000"/>
          <w:sz w:val="28"/>
        </w:rPr>
        <w:t xml:space="preserve">
      1) создание для получателей услуг, наиболее адекватных возрасту и состоянию здоровья условий жизнедеятельности, приближенных к домашним; </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условиях стационара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4)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 защита от всех форм дискриминации, физического или психического насилия, оскорбления, грубого обращения.</w:t>
      </w:r>
      <w:r>
        <w:br/>
      </w:r>
      <w:r>
        <w:rPr>
          <w:rFonts w:ascii="Times New Roman"/>
          <w:b w:val="false"/>
          <w:i w:val="false"/>
          <w:color w:val="000000"/>
          <w:sz w:val="28"/>
        </w:rPr>
        <w:t>
</w:t>
      </w:r>
      <w:r>
        <w:rPr>
          <w:rFonts w:ascii="Times New Roman"/>
          <w:b w:val="false"/>
          <w:i w:val="false"/>
          <w:color w:val="000000"/>
          <w:sz w:val="28"/>
        </w:rPr>
        <w:t>
      10. Основными функциями организации стационарного типа являются:</w:t>
      </w:r>
      <w:r>
        <w:br/>
      </w:r>
      <w:r>
        <w:rPr>
          <w:rFonts w:ascii="Times New Roman"/>
          <w:b w:val="false"/>
          <w:i w:val="false"/>
          <w:color w:val="000000"/>
          <w:sz w:val="28"/>
        </w:rPr>
        <w:t>
</w:t>
      </w:r>
      <w:r>
        <w:rPr>
          <w:rFonts w:ascii="Times New Roman"/>
          <w:b w:val="false"/>
          <w:i w:val="false"/>
          <w:color w:val="000000"/>
          <w:sz w:val="28"/>
        </w:rPr>
        <w:t>
      1) прием и размещение получателей услуг с учетом их заболевания, тяжести состояния, возраста, проведение мероприятий по их адаптации к новой обстановке;</w:t>
      </w:r>
      <w:r>
        <w:br/>
      </w:r>
      <w:r>
        <w:rPr>
          <w:rFonts w:ascii="Times New Roman"/>
          <w:b w:val="false"/>
          <w:i w:val="false"/>
          <w:color w:val="000000"/>
          <w:sz w:val="28"/>
        </w:rPr>
        <w:t>
</w:t>
      </w:r>
      <w:r>
        <w:rPr>
          <w:rFonts w:ascii="Times New Roman"/>
          <w:b w:val="false"/>
          <w:i w:val="false"/>
          <w:color w:val="000000"/>
          <w:sz w:val="28"/>
        </w:rPr>
        <w:t>
      2)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 в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5) улучшение условий проживания получателей услуг, обеспечение условий для приема посетителей;</w:t>
      </w:r>
      <w:r>
        <w:br/>
      </w:r>
      <w:r>
        <w:rPr>
          <w:rFonts w:ascii="Times New Roman"/>
          <w:b w:val="false"/>
          <w:i w:val="false"/>
          <w:color w:val="000000"/>
          <w:sz w:val="28"/>
        </w:rPr>
        <w:t>
</w:t>
      </w:r>
      <w:r>
        <w:rPr>
          <w:rFonts w:ascii="Times New Roman"/>
          <w:b w:val="false"/>
          <w:i w:val="false"/>
          <w:color w:val="000000"/>
          <w:sz w:val="28"/>
        </w:rPr>
        <w:t>
      6) обеспечение сохранности личных вещей и ценностей получателей услуг;</w:t>
      </w:r>
      <w:r>
        <w:br/>
      </w:r>
      <w:r>
        <w:rPr>
          <w:rFonts w:ascii="Times New Roman"/>
          <w:b w:val="false"/>
          <w:i w:val="false"/>
          <w:color w:val="000000"/>
          <w:sz w:val="28"/>
        </w:rPr>
        <w:t>
</w:t>
      </w:r>
      <w:r>
        <w:rPr>
          <w:rFonts w:ascii="Times New Roman"/>
          <w:b w:val="false"/>
          <w:i w:val="false"/>
          <w:color w:val="000000"/>
          <w:sz w:val="28"/>
        </w:rPr>
        <w:t>
      7) информирование получателей услуг и членов их семей об объемах и видах специальных социальных услуг, правилах внутреннего распорядка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8)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9) исполнение возложенных на администрацию организации стационарного типа функций опекунов и попечителей в отношении получателей услуг, нуждающихся в опеке или попечительстве,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декабря 1998 года "О браке и семье";</w:t>
      </w:r>
      <w:r>
        <w:br/>
      </w:r>
      <w:r>
        <w:rPr>
          <w:rFonts w:ascii="Times New Roman"/>
          <w:b w:val="false"/>
          <w:i w:val="false"/>
          <w:color w:val="000000"/>
          <w:sz w:val="28"/>
        </w:rPr>
        <w:t>
</w:t>
      </w:r>
      <w:r>
        <w:rPr>
          <w:rFonts w:ascii="Times New Roman"/>
          <w:b w:val="false"/>
          <w:i w:val="false"/>
          <w:color w:val="000000"/>
          <w:sz w:val="28"/>
        </w:rPr>
        <w:t>
      10) осуществление финансово-хозяйственной деятельности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11) иные функции в соответствии с учредительными документами организации стационарного типа.</w:t>
      </w:r>
    </w:p>
    <w:bookmarkEnd w:id="6"/>
    <w:bookmarkStart w:name="z95" w:id="7"/>
    <w:p>
      <w:pPr>
        <w:spacing w:after="0"/>
        <w:ind w:left="0"/>
        <w:jc w:val="left"/>
      </w:pPr>
      <w:r>
        <w:rPr>
          <w:rFonts w:ascii="Times New Roman"/>
          <w:b/>
          <w:i w:val="false"/>
          <w:color w:val="000000"/>
        </w:rPr>
        <w:t xml:space="preserve"> 
3. Условия приема в организацию стационарного типа</w:t>
      </w:r>
    </w:p>
    <w:bookmarkEnd w:id="7"/>
    <w:bookmarkStart w:name="z96" w:id="8"/>
    <w:p>
      <w:pPr>
        <w:spacing w:after="0"/>
        <w:ind w:left="0"/>
        <w:jc w:val="both"/>
      </w:pPr>
      <w:r>
        <w:rPr>
          <w:rFonts w:ascii="Times New Roman"/>
          <w:b w:val="false"/>
          <w:i w:val="false"/>
          <w:color w:val="000000"/>
          <w:sz w:val="28"/>
        </w:rPr>
        <w:t>
      11. Направление получателей услуг в организацию стационарного типа для предоставления им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 через районные (городские) уполномоченные органы занятости и социальных программ по месту жительства получателя услуг.</w:t>
      </w:r>
      <w:r>
        <w:br/>
      </w:r>
      <w:r>
        <w:rPr>
          <w:rFonts w:ascii="Times New Roman"/>
          <w:b w:val="false"/>
          <w:i w:val="false"/>
          <w:color w:val="000000"/>
          <w:sz w:val="28"/>
        </w:rPr>
        <w:t>
</w:t>
      </w:r>
      <w:r>
        <w:rPr>
          <w:rFonts w:ascii="Times New Roman"/>
          <w:b w:val="false"/>
          <w:i w:val="false"/>
          <w:color w:val="000000"/>
          <w:sz w:val="28"/>
        </w:rPr>
        <w:t>
      12. Организация стационарного типа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13. Прием получателей услуг в организацию стационарного типа, предоставляющую специальные социальные услуги за счет бюджетных средств, осуществляется на основании следующих документов, предоставляемых уполномоченным органом в организацию стационарного типа:</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 xml:space="preserve"> к настоящему стандарту) или ходатайство медицинской организации;</w:t>
      </w:r>
      <w:r>
        <w:br/>
      </w:r>
      <w:r>
        <w:rPr>
          <w:rFonts w:ascii="Times New Roman"/>
          <w:b w:val="false"/>
          <w:i w:val="false"/>
          <w:color w:val="000000"/>
          <w:sz w:val="28"/>
        </w:rPr>
        <w:t>
</w:t>
      </w:r>
      <w:r>
        <w:rPr>
          <w:rFonts w:ascii="Times New Roman"/>
          <w:b w:val="false"/>
          <w:i w:val="false"/>
          <w:color w:val="000000"/>
          <w:sz w:val="28"/>
        </w:rPr>
        <w:t xml:space="preserve">
      2) решение местного исполнительного органа о предоставлении специальных социальных услуг; </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свидетельство</w:t>
      </w:r>
      <w:r>
        <w:rPr>
          <w:rFonts w:ascii="Times New Roman"/>
          <w:b w:val="false"/>
          <w:i w:val="false"/>
          <w:color w:val="000000"/>
          <w:sz w:val="28"/>
        </w:rPr>
        <w:t xml:space="preserve"> о рождении ребенка или удостоверение личности с наличием индивидуального идентификационного номера (ИИН).</w:t>
      </w:r>
      <w:r>
        <w:br/>
      </w:r>
      <w:r>
        <w:rPr>
          <w:rFonts w:ascii="Times New Roman"/>
          <w:b w:val="false"/>
          <w:i w:val="false"/>
          <w:color w:val="000000"/>
          <w:sz w:val="28"/>
        </w:rPr>
        <w:t>
</w:t>
      </w:r>
      <w:r>
        <w:rPr>
          <w:rFonts w:ascii="Times New Roman"/>
          <w:b w:val="false"/>
          <w:i w:val="false"/>
          <w:color w:val="000000"/>
          <w:sz w:val="28"/>
        </w:rPr>
        <w:t>
      5)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8) для лиц старше восемнадцати лет - решение суда о признании лица недееспособным (при наличии);</w:t>
      </w:r>
      <w:r>
        <w:br/>
      </w:r>
      <w:r>
        <w:rPr>
          <w:rFonts w:ascii="Times New Roman"/>
          <w:b w:val="false"/>
          <w:i w:val="false"/>
          <w:color w:val="000000"/>
          <w:sz w:val="28"/>
        </w:rPr>
        <w:t>
</w:t>
      </w:r>
      <w:r>
        <w:rPr>
          <w:rFonts w:ascii="Times New Roman"/>
          <w:b w:val="false"/>
          <w:i w:val="false"/>
          <w:color w:val="000000"/>
          <w:sz w:val="28"/>
        </w:rPr>
        <w:t>
      9)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10) для участников и инвалидов Великой Отечественной войны и лиц, приравненных к ним - </w:t>
      </w:r>
      <w:r>
        <w:rPr>
          <w:rFonts w:ascii="Times New Roman"/>
          <w:b w:val="false"/>
          <w:i w:val="false"/>
          <w:color w:val="000000"/>
          <w:sz w:val="28"/>
        </w:rPr>
        <w:t>удостоверение</w:t>
      </w:r>
      <w:r>
        <w:rPr>
          <w:rFonts w:ascii="Times New Roman"/>
          <w:b w:val="false"/>
          <w:i w:val="false"/>
          <w:color w:val="000000"/>
          <w:sz w:val="28"/>
        </w:rPr>
        <w:t>,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04.04.2014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Копии документов предоставляются вместе с оригиналами, которые после сверки возвращаются заявителю.</w:t>
      </w:r>
    </w:p>
    <w:bookmarkEnd w:id="8"/>
    <w:bookmarkStart w:name="z111" w:id="9"/>
    <w:p>
      <w:pPr>
        <w:spacing w:after="0"/>
        <w:ind w:left="0"/>
        <w:jc w:val="left"/>
      </w:pPr>
      <w:r>
        <w:rPr>
          <w:rFonts w:ascii="Times New Roman"/>
          <w:b/>
          <w:i w:val="false"/>
          <w:color w:val="000000"/>
        </w:rPr>
        <w:t xml:space="preserve"> 
4. Условия проживания в организации стационарного типа</w:t>
      </w:r>
    </w:p>
    <w:bookmarkEnd w:id="9"/>
    <w:bookmarkStart w:name="z112" w:id="10"/>
    <w:p>
      <w:pPr>
        <w:spacing w:after="0"/>
        <w:ind w:left="0"/>
        <w:jc w:val="both"/>
      </w:pPr>
      <w:r>
        <w:rPr>
          <w:rFonts w:ascii="Times New Roman"/>
          <w:b w:val="false"/>
          <w:i w:val="false"/>
          <w:color w:val="000000"/>
          <w:sz w:val="28"/>
        </w:rPr>
        <w:t>
      15. Условия проживания в организации стационарного типа соответствуют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16. Учредитель обеспечивает современное техническое оснащение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17. Здание организации стационарного типа оборудуется специальными приспособлениями с целью удобства проживания,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18. Получатели услуг размещаются по комнатам с учетом состояния их здоровья, возраста, пола и психологической совместимости. Супругам из числа проживающих в организации стационарного типа выделяется изолированное жилое помещение для совместного проживания.</w:t>
      </w:r>
      <w:r>
        <w:br/>
      </w:r>
      <w:r>
        <w:rPr>
          <w:rFonts w:ascii="Times New Roman"/>
          <w:b w:val="false"/>
          <w:i w:val="false"/>
          <w:color w:val="000000"/>
          <w:sz w:val="28"/>
        </w:rPr>
        <w:t>
</w:t>
      </w:r>
      <w:r>
        <w:rPr>
          <w:rFonts w:ascii="Times New Roman"/>
          <w:b w:val="false"/>
          <w:i w:val="false"/>
          <w:color w:val="000000"/>
          <w:sz w:val="28"/>
        </w:rPr>
        <w:t>
      19. Порядок проживания в организации стационарного типа определяется правилами внутреннего распорядка, утверждаемыми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20. Проживание получателей услуг в организации стационарного типа в условиях временного пребывания оформляется договором, заключаемым руководителем организации стационарного типа с получателем услуги, либо его законным представителем, в котором определяются сроки временного пребывания, объемы и виды услуг.</w:t>
      </w:r>
    </w:p>
    <w:bookmarkEnd w:id="10"/>
    <w:bookmarkStart w:name="z118" w:id="11"/>
    <w:p>
      <w:pPr>
        <w:spacing w:after="0"/>
        <w:ind w:left="0"/>
        <w:jc w:val="left"/>
      </w:pPr>
      <w:r>
        <w:rPr>
          <w:rFonts w:ascii="Times New Roman"/>
          <w:b/>
          <w:i w:val="false"/>
          <w:color w:val="000000"/>
        </w:rPr>
        <w:t xml:space="preserve"> 
5. Определение потребности получателей услуг в специальных</w:t>
      </w:r>
      <w:r>
        <w:br/>
      </w:r>
      <w:r>
        <w:rPr>
          <w:rFonts w:ascii="Times New Roman"/>
          <w:b/>
          <w:i w:val="false"/>
          <w:color w:val="000000"/>
        </w:rPr>
        <w:t>
социальных услугах и разработка индивидуального плана работы</w:t>
      </w:r>
    </w:p>
    <w:bookmarkEnd w:id="11"/>
    <w:bookmarkStart w:name="z119" w:id="12"/>
    <w:p>
      <w:pPr>
        <w:spacing w:after="0"/>
        <w:ind w:left="0"/>
        <w:jc w:val="both"/>
      </w:pPr>
      <w:r>
        <w:rPr>
          <w:rFonts w:ascii="Times New Roman"/>
          <w:b w:val="false"/>
          <w:i w:val="false"/>
          <w:color w:val="000000"/>
          <w:sz w:val="28"/>
        </w:rPr>
        <w:t>
      21. Потребности (виды и объемы) в специальных социальных услугах определяются социальными работниками, врачами, педагогами и другими специалистами организации стационарного типа (далее - специалисты организации стационарного типа)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На основе оценки потребностей получателей услуг, с учетом индивидуальной программы реабилитации инвалида, специалистами организации стационарного типа разрабатывается индивидуальный план работы на каждого получателя услуг (далее - индивидуальный план) сроком на один год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Индивидуальные планы разрабатываются после наблюдения специалистами организации стационарного типа за получателями услуг в течение четырнадцати календарных дней со дня поступления в организацию стационарного типа или окончания срока действия предыдущего индивидуального плана, заполняются в течение последующих пяти рабочих дней и утверждаются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24. Реабилитационные мероприятия, отраженные в индивидуальном плане, проводятся специалистами организации стационарного типа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25. Изменения в состоянии получателей услуг подлежат ежеквартальному (при необходимости ежемесячному) рассмотрению специалистами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26. Проведенные мероприятия и итоги ежеквартального мониторинга специалисты организации стационарного типа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получателя услуг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27. Специалисты организации стационарного типа по итогам мониторинга при необходимости корректируют индивидуальные планы получателей услуг.</w:t>
      </w:r>
      <w:r>
        <w:br/>
      </w:r>
      <w:r>
        <w:rPr>
          <w:rFonts w:ascii="Times New Roman"/>
          <w:b w:val="false"/>
          <w:i w:val="false"/>
          <w:color w:val="000000"/>
          <w:sz w:val="28"/>
        </w:rPr>
        <w:t>
</w:t>
      </w:r>
      <w:r>
        <w:rPr>
          <w:rFonts w:ascii="Times New Roman"/>
          <w:b w:val="false"/>
          <w:i w:val="false"/>
          <w:color w:val="000000"/>
          <w:sz w:val="28"/>
        </w:rPr>
        <w:t>
      28. Специалист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29. Качество работы специалистов организации стационарного типа оценивается руководителем организации стационарного типа или уполномоченным органом по увеличению, в сравнении с предыдущим годом, количества получателей услуг:</w:t>
      </w:r>
      <w:r>
        <w:br/>
      </w:r>
      <w:r>
        <w:rPr>
          <w:rFonts w:ascii="Times New Roman"/>
          <w:b w:val="false"/>
          <w:i w:val="false"/>
          <w:color w:val="000000"/>
          <w:sz w:val="28"/>
        </w:rPr>
        <w:t>
</w:t>
      </w: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оказания услуг на дому;</w:t>
      </w:r>
      <w:r>
        <w:br/>
      </w:r>
      <w:r>
        <w:rPr>
          <w:rFonts w:ascii="Times New Roman"/>
          <w:b w:val="false"/>
          <w:i w:val="false"/>
          <w:color w:val="000000"/>
          <w:sz w:val="28"/>
        </w:rPr>
        <w:t>
</w:t>
      </w:r>
      <w:r>
        <w:rPr>
          <w:rFonts w:ascii="Times New Roman"/>
          <w:b w:val="false"/>
          <w:i w:val="false"/>
          <w:color w:val="000000"/>
          <w:sz w:val="28"/>
        </w:rPr>
        <w:t>
      2) вовлеченных в бытовую и трудовую деятельность.</w:t>
      </w:r>
      <w:r>
        <w:br/>
      </w:r>
      <w:r>
        <w:rPr>
          <w:rFonts w:ascii="Times New Roman"/>
          <w:b w:val="false"/>
          <w:i w:val="false"/>
          <w:color w:val="000000"/>
          <w:sz w:val="28"/>
        </w:rPr>
        <w:t>
</w:t>
      </w:r>
      <w:r>
        <w:rPr>
          <w:rFonts w:ascii="Times New Roman"/>
          <w:b w:val="false"/>
          <w:i w:val="false"/>
          <w:color w:val="000000"/>
          <w:sz w:val="28"/>
        </w:rPr>
        <w:t>
      30. В случае отсутствия необходимых специалистов в организации стационарного типа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w:t>
      </w:r>
      <w:r>
        <w:br/>
      </w:r>
      <w:r>
        <w:rPr>
          <w:rFonts w:ascii="Times New Roman"/>
          <w:b w:val="false"/>
          <w:i w:val="false"/>
          <w:color w:val="000000"/>
          <w:sz w:val="28"/>
        </w:rPr>
        <w:t>
</w:t>
      </w:r>
      <w:r>
        <w:rPr>
          <w:rFonts w:ascii="Times New Roman"/>
          <w:b w:val="false"/>
          <w:i w:val="false"/>
          <w:color w:val="000000"/>
          <w:sz w:val="28"/>
        </w:rPr>
        <w:t>
      31. Каждый специалист организации стационарного типа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Результаты реабилитационных мероприятий ежеквартально фиксируются в журнале/электронной картотеки.</w:t>
      </w:r>
      <w:r>
        <w:br/>
      </w:r>
      <w:r>
        <w:rPr>
          <w:rFonts w:ascii="Times New Roman"/>
          <w:b w:val="false"/>
          <w:i w:val="false"/>
          <w:color w:val="000000"/>
          <w:sz w:val="28"/>
        </w:rPr>
        <w:t>
</w:t>
      </w:r>
      <w:r>
        <w:rPr>
          <w:rFonts w:ascii="Times New Roman"/>
          <w:b w:val="false"/>
          <w:i w:val="false"/>
          <w:color w:val="000000"/>
          <w:sz w:val="28"/>
        </w:rPr>
        <w:t>
      32. Специалистом по социальной работе организации стационарного типа проводится 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w:t>
      </w:r>
      <w:r>
        <w:br/>
      </w:r>
      <w:r>
        <w:rPr>
          <w:rFonts w:ascii="Times New Roman"/>
          <w:b w:val="false"/>
          <w:i w:val="false"/>
          <w:color w:val="000000"/>
          <w:sz w:val="28"/>
        </w:rPr>
        <w:t>
</w:t>
      </w:r>
      <w:r>
        <w:rPr>
          <w:rFonts w:ascii="Times New Roman"/>
          <w:b w:val="false"/>
          <w:i w:val="false"/>
          <w:color w:val="000000"/>
          <w:sz w:val="28"/>
        </w:rPr>
        <w:t>
      33. За качественным выполнением служебных обязанностей в отношении всех специалистов организации стационарного типа осуществляется регулярный контроль администрацией организации стационарного типа.</w:t>
      </w:r>
    </w:p>
    <w:bookmarkEnd w:id="12"/>
    <w:bookmarkStart w:name="z135" w:id="13"/>
    <w:p>
      <w:pPr>
        <w:spacing w:after="0"/>
        <w:ind w:left="0"/>
        <w:jc w:val="left"/>
      </w:pPr>
      <w:r>
        <w:rPr>
          <w:rFonts w:ascii="Times New Roman"/>
          <w:b/>
          <w:i w:val="false"/>
          <w:color w:val="000000"/>
        </w:rPr>
        <w:t xml:space="preserve"> 
6. Условия предоставления</w:t>
      </w:r>
      <w:r>
        <w:br/>
      </w:r>
      <w:r>
        <w:rPr>
          <w:rFonts w:ascii="Times New Roman"/>
          <w:b/>
          <w:i w:val="false"/>
          <w:color w:val="000000"/>
        </w:rPr>
        <w:t>
специальных социальных услуг</w:t>
      </w:r>
    </w:p>
    <w:bookmarkEnd w:id="13"/>
    <w:bookmarkStart w:name="z137" w:id="14"/>
    <w:p>
      <w:pPr>
        <w:spacing w:after="0"/>
        <w:ind w:left="0"/>
        <w:jc w:val="both"/>
      </w:pPr>
      <w:r>
        <w:rPr>
          <w:rFonts w:ascii="Times New Roman"/>
          <w:b w:val="false"/>
          <w:i w:val="false"/>
          <w:color w:val="000000"/>
          <w:sz w:val="28"/>
        </w:rPr>
        <w:t>
      34. К социально-бытовым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r>
        <w:br/>
      </w:r>
      <w:r>
        <w:rPr>
          <w:rFonts w:ascii="Times New Roman"/>
          <w:b w:val="false"/>
          <w:i w:val="false"/>
          <w:color w:val="000000"/>
          <w:sz w:val="28"/>
        </w:rPr>
        <w:t>
</w:t>
      </w:r>
      <w:r>
        <w:rPr>
          <w:rFonts w:ascii="Times New Roman"/>
          <w:b w:val="false"/>
          <w:i w:val="false"/>
          <w:color w:val="000000"/>
          <w:sz w:val="28"/>
        </w:rPr>
        <w:t>
      2) предоставление жилой площади,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инвалида, престарелого;</w:t>
      </w:r>
      <w:r>
        <w:br/>
      </w:r>
      <w:r>
        <w:rPr>
          <w:rFonts w:ascii="Times New Roman"/>
          <w:b w:val="false"/>
          <w:i w:val="false"/>
          <w:color w:val="000000"/>
          <w:sz w:val="28"/>
        </w:rPr>
        <w:t>
</w:t>
      </w:r>
      <w:r>
        <w:rPr>
          <w:rFonts w:ascii="Times New Roman"/>
          <w:b w:val="false"/>
          <w:i w:val="false"/>
          <w:color w:val="000000"/>
          <w:sz w:val="28"/>
        </w:rPr>
        <w:t>
      3)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r>
        <w:br/>
      </w:r>
      <w:r>
        <w:rPr>
          <w:rFonts w:ascii="Times New Roman"/>
          <w:b w:val="false"/>
          <w:i w:val="false"/>
          <w:color w:val="000000"/>
          <w:sz w:val="28"/>
        </w:rPr>
        <w:t>
</w:t>
      </w:r>
      <w:r>
        <w:rPr>
          <w:rFonts w:ascii="Times New Roman"/>
          <w:b w:val="false"/>
          <w:i w:val="false"/>
          <w:color w:val="000000"/>
          <w:sz w:val="28"/>
        </w:rPr>
        <w:t>
      4) создание условий для организации рабочих мест для инвалидов и лиц старше восемнадцати лет, которым работа не противопоказана по состоянию здоровья;</w:t>
      </w:r>
      <w:r>
        <w:br/>
      </w:r>
      <w:r>
        <w:rPr>
          <w:rFonts w:ascii="Times New Roman"/>
          <w:b w:val="false"/>
          <w:i w:val="false"/>
          <w:color w:val="000000"/>
          <w:sz w:val="28"/>
        </w:rPr>
        <w:t>
</w:t>
      </w:r>
      <w:r>
        <w:rPr>
          <w:rFonts w:ascii="Times New Roman"/>
          <w:b w:val="false"/>
          <w:i w:val="false"/>
          <w:color w:val="000000"/>
          <w:sz w:val="28"/>
        </w:rPr>
        <w:t>
      5) предоставление адаптированных помещений и приспособлений, обеспечивающих осуществление бытовых нужд без обращения к посторонней помощи;</w:t>
      </w:r>
      <w:r>
        <w:br/>
      </w:r>
      <w:r>
        <w:rPr>
          <w:rFonts w:ascii="Times New Roman"/>
          <w:b w:val="false"/>
          <w:i w:val="false"/>
          <w:color w:val="000000"/>
          <w:sz w:val="28"/>
        </w:rPr>
        <w:t>
</w:t>
      </w:r>
      <w:r>
        <w:rPr>
          <w:rFonts w:ascii="Times New Roman"/>
          <w:b w:val="false"/>
          <w:i w:val="false"/>
          <w:color w:val="000000"/>
          <w:sz w:val="28"/>
        </w:rPr>
        <w:t>
      6)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r>
        <w:br/>
      </w:r>
      <w:r>
        <w:rPr>
          <w:rFonts w:ascii="Times New Roman"/>
          <w:b w:val="false"/>
          <w:i w:val="false"/>
          <w:color w:val="000000"/>
          <w:sz w:val="28"/>
        </w:rPr>
        <w:t>
</w:t>
      </w:r>
      <w:r>
        <w:rPr>
          <w:rFonts w:ascii="Times New Roman"/>
          <w:b w:val="false"/>
          <w:i w:val="false"/>
          <w:color w:val="000000"/>
          <w:sz w:val="28"/>
        </w:rPr>
        <w:t>
      7)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8) оказание услуг по поддержанию условий проживания в соответствии с санитарно-гигиеническими требованиями;</w:t>
      </w:r>
      <w:r>
        <w:br/>
      </w:r>
      <w:r>
        <w:rPr>
          <w:rFonts w:ascii="Times New Roman"/>
          <w:b w:val="false"/>
          <w:i w:val="false"/>
          <w:color w:val="000000"/>
          <w:sz w:val="28"/>
        </w:rPr>
        <w:t>
</w:t>
      </w:r>
      <w:r>
        <w:rPr>
          <w:rFonts w:ascii="Times New Roman"/>
          <w:b w:val="false"/>
          <w:i w:val="false"/>
          <w:color w:val="000000"/>
          <w:sz w:val="28"/>
        </w:rPr>
        <w:t>
      9) предоставление питания, включая диетическое питание, в соответствии с натуральными </w:t>
      </w:r>
      <w:r>
        <w:rPr>
          <w:rFonts w:ascii="Times New Roman"/>
          <w:b w:val="false"/>
          <w:i w:val="false"/>
          <w:color w:val="000000"/>
          <w:sz w:val="28"/>
        </w:rPr>
        <w:t>нормами питания</w:t>
      </w:r>
      <w:r>
        <w:rPr>
          <w:rFonts w:ascii="Times New Roman"/>
          <w:b w:val="false"/>
          <w:i w:val="false"/>
          <w:color w:val="000000"/>
          <w:sz w:val="28"/>
        </w:rPr>
        <w:t xml:space="preserve">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утвержденными постановлением Правительства Республики Казахстан от 31 декабря 2008 года № 1354;</w:t>
      </w:r>
      <w:r>
        <w:br/>
      </w:r>
      <w:r>
        <w:rPr>
          <w:rFonts w:ascii="Times New Roman"/>
          <w:b w:val="false"/>
          <w:i w:val="false"/>
          <w:color w:val="000000"/>
          <w:sz w:val="28"/>
        </w:rPr>
        <w:t>
</w:t>
      </w:r>
      <w:r>
        <w:rPr>
          <w:rFonts w:ascii="Times New Roman"/>
          <w:b w:val="false"/>
          <w:i w:val="false"/>
          <w:color w:val="000000"/>
          <w:sz w:val="28"/>
        </w:rPr>
        <w:t>
      10) предоставление мягкого инвентаря в объеме не менее предусмотренного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11) обеспечение бытовым обслуживанием (стирка, сушка, глаженье, дезинфекция нательного белья, одежды, постельных принадлежностей);</w:t>
      </w:r>
      <w:r>
        <w:br/>
      </w:r>
      <w:r>
        <w:rPr>
          <w:rFonts w:ascii="Times New Roman"/>
          <w:b w:val="false"/>
          <w:i w:val="false"/>
          <w:color w:val="000000"/>
          <w:sz w:val="28"/>
        </w:rPr>
        <w:t>
</w:t>
      </w:r>
      <w:r>
        <w:rPr>
          <w:rFonts w:ascii="Times New Roman"/>
          <w:b w:val="false"/>
          <w:i w:val="false"/>
          <w:color w:val="000000"/>
          <w:sz w:val="28"/>
        </w:rPr>
        <w:t>
      12) предоставление услуг городской телефонной связи;</w:t>
      </w:r>
      <w:r>
        <w:br/>
      </w:r>
      <w:r>
        <w:rPr>
          <w:rFonts w:ascii="Times New Roman"/>
          <w:b w:val="false"/>
          <w:i w:val="false"/>
          <w:color w:val="000000"/>
          <w:sz w:val="28"/>
        </w:rPr>
        <w:t>
</w:t>
      </w:r>
      <w:r>
        <w:rPr>
          <w:rFonts w:ascii="Times New Roman"/>
          <w:b w:val="false"/>
          <w:i w:val="false"/>
          <w:color w:val="000000"/>
          <w:sz w:val="28"/>
        </w:rPr>
        <w:t>
      13)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r>
        <w:br/>
      </w:r>
      <w:r>
        <w:rPr>
          <w:rFonts w:ascii="Times New Roman"/>
          <w:b w:val="false"/>
          <w:i w:val="false"/>
          <w:color w:val="000000"/>
          <w:sz w:val="28"/>
        </w:rPr>
        <w:t>
</w:t>
      </w:r>
      <w:r>
        <w:rPr>
          <w:rFonts w:ascii="Times New Roman"/>
          <w:b w:val="false"/>
          <w:i w:val="false"/>
          <w:color w:val="000000"/>
          <w:sz w:val="28"/>
        </w:rPr>
        <w:t>
      14)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15) оказание парикмахерских услуг для получателей услуг, обслуживание которых в обычных парикмахерских затруднено или невозможно;</w:t>
      </w:r>
      <w:r>
        <w:br/>
      </w:r>
      <w:r>
        <w:rPr>
          <w:rFonts w:ascii="Times New Roman"/>
          <w:b w:val="false"/>
          <w:i w:val="false"/>
          <w:color w:val="000000"/>
          <w:sz w:val="28"/>
        </w:rPr>
        <w:t>
</w:t>
      </w:r>
      <w:r>
        <w:rPr>
          <w:rFonts w:ascii="Times New Roman"/>
          <w:b w:val="false"/>
          <w:i w:val="false"/>
          <w:color w:val="000000"/>
          <w:sz w:val="28"/>
        </w:rPr>
        <w:t>
      16) организация ритуальных услуг (при отсутствии у умерших родственников (законных представителей) или их нежелании заняться погребением).</w:t>
      </w:r>
      <w:r>
        <w:br/>
      </w:r>
      <w:r>
        <w:rPr>
          <w:rFonts w:ascii="Times New Roman"/>
          <w:b w:val="false"/>
          <w:i w:val="false"/>
          <w:color w:val="000000"/>
          <w:sz w:val="28"/>
        </w:rPr>
        <w:t>
</w:t>
      </w:r>
      <w:r>
        <w:rPr>
          <w:rFonts w:ascii="Times New Roman"/>
          <w:b w:val="false"/>
          <w:i w:val="false"/>
          <w:color w:val="000000"/>
          <w:sz w:val="28"/>
        </w:rPr>
        <w:t>
      35. Требования к качеству предоставления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r>
        <w:br/>
      </w:r>
      <w:r>
        <w:rPr>
          <w:rFonts w:ascii="Times New Roman"/>
          <w:b w:val="false"/>
          <w:i w:val="false"/>
          <w:color w:val="000000"/>
          <w:sz w:val="28"/>
        </w:rPr>
        <w:t>
</w:t>
      </w: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r>
        <w:br/>
      </w:r>
      <w:r>
        <w:rPr>
          <w:rFonts w:ascii="Times New Roman"/>
          <w:b w:val="false"/>
          <w:i w:val="false"/>
          <w:color w:val="000000"/>
          <w:sz w:val="28"/>
        </w:rPr>
        <w:t>
</w:t>
      </w:r>
      <w:r>
        <w:rPr>
          <w:rFonts w:ascii="Times New Roman"/>
          <w:b w:val="false"/>
          <w:i w:val="false"/>
          <w:color w:val="000000"/>
          <w:sz w:val="28"/>
        </w:rPr>
        <w:t>
      Все жилые, служебные и производственные помещения, отвечающие санитарным нормам и правилам, требованиям безопасности, противопожарным </w:t>
      </w:r>
      <w:r>
        <w:rPr>
          <w:rFonts w:ascii="Times New Roman"/>
          <w:b w:val="false"/>
          <w:i w:val="false"/>
          <w:color w:val="000000"/>
          <w:sz w:val="28"/>
        </w:rPr>
        <w:t>требованиям</w:t>
      </w:r>
      <w:r>
        <w:rPr>
          <w:rFonts w:ascii="Times New Roman"/>
          <w:b w:val="false"/>
          <w:i w:val="false"/>
          <w:color w:val="000000"/>
          <w:sz w:val="28"/>
        </w:rPr>
        <w:t>,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(повышенных температуры воздуха, влажности воздуха, запыленности, вибрации и других неблагоприятных условий), отрицательно влияющих на здоровье персонала, получателей услуг и на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r>
        <w:br/>
      </w:r>
      <w:r>
        <w:rPr>
          <w:rFonts w:ascii="Times New Roman"/>
          <w:b w:val="false"/>
          <w:i w:val="false"/>
          <w:color w:val="000000"/>
          <w:sz w:val="28"/>
        </w:rPr>
        <w:t>
</w:t>
      </w:r>
      <w:r>
        <w:rPr>
          <w:rFonts w:ascii="Times New Roman"/>
          <w:b w:val="false"/>
          <w:i w:val="false"/>
          <w:color w:val="000000"/>
          <w:sz w:val="28"/>
        </w:rPr>
        <w:t>
      2) кабинеты специалистов организации стационарного типа оснащаются необходимой мебелью и специализированным оборудованием.</w:t>
      </w:r>
      <w:r>
        <w:br/>
      </w:r>
      <w:r>
        <w:rPr>
          <w:rFonts w:ascii="Times New Roman"/>
          <w:b w:val="false"/>
          <w:i w:val="false"/>
          <w:color w:val="000000"/>
          <w:sz w:val="28"/>
        </w:rPr>
        <w:t>
</w:t>
      </w:r>
      <w:r>
        <w:rPr>
          <w:rFonts w:ascii="Times New Roman"/>
          <w:b w:val="false"/>
          <w:i w:val="false"/>
          <w:color w:val="000000"/>
          <w:sz w:val="28"/>
        </w:rPr>
        <w:t>
      на каждый специализированный кабинет заполняется паспорт, оформленный в произвольной форме;</w:t>
      </w:r>
      <w:r>
        <w:br/>
      </w:r>
      <w:r>
        <w:rPr>
          <w:rFonts w:ascii="Times New Roman"/>
          <w:b w:val="false"/>
          <w:i w:val="false"/>
          <w:color w:val="000000"/>
          <w:sz w:val="28"/>
        </w:rPr>
        <w:t>
</w:t>
      </w:r>
      <w:r>
        <w:rPr>
          <w:rFonts w:ascii="Times New Roman"/>
          <w:b w:val="false"/>
          <w:i w:val="false"/>
          <w:color w:val="000000"/>
          <w:sz w:val="28"/>
        </w:rPr>
        <w:t>
      3)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отвечают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xml:space="preserve">
      5) одежда, обувь, нательное белье и другие предметы первой необходимости, предоставляемые получателям услуг, удобны в носке, соответствуют полу, росту и размерам получателей услуг, отвечают по возможности, их запросам по фасону и расцветке, а также санитарно-гигиеническим нормам и требованиям; </w:t>
      </w:r>
      <w:r>
        <w:br/>
      </w:r>
      <w:r>
        <w:rPr>
          <w:rFonts w:ascii="Times New Roman"/>
          <w:b w:val="false"/>
          <w:i w:val="false"/>
          <w:color w:val="000000"/>
          <w:sz w:val="28"/>
        </w:rPr>
        <w:t>
</w:t>
      </w:r>
      <w:r>
        <w:rPr>
          <w:rFonts w:ascii="Times New Roman"/>
          <w:b w:val="false"/>
          <w:i w:val="false"/>
          <w:color w:val="000000"/>
          <w:sz w:val="28"/>
        </w:rPr>
        <w:t>
      6)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Руководителем организации стационарного типа утверждается текущее недельное меню и перспективное меню на вторую неделю в зависимости от сезона (весна - лето, осень - зима);</w:t>
      </w:r>
      <w:r>
        <w:br/>
      </w:r>
      <w:r>
        <w:rPr>
          <w:rFonts w:ascii="Times New Roman"/>
          <w:b w:val="false"/>
          <w:i w:val="false"/>
          <w:color w:val="000000"/>
          <w:sz w:val="28"/>
        </w:rPr>
        <w:t>
</w:t>
      </w:r>
      <w:r>
        <w:rPr>
          <w:rFonts w:ascii="Times New Roman"/>
          <w:b w:val="false"/>
          <w:i w:val="false"/>
          <w:color w:val="000000"/>
          <w:sz w:val="28"/>
        </w:rPr>
        <w:t>
      7)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8) оказание парикмахерских услуг осуществляется в специально оборудованных кабинетах с соблюдением санитарно-гигиенических требований;</w:t>
      </w:r>
      <w:r>
        <w:br/>
      </w:r>
      <w:r>
        <w:rPr>
          <w:rFonts w:ascii="Times New Roman"/>
          <w:b w:val="false"/>
          <w:i w:val="false"/>
          <w:color w:val="000000"/>
          <w:sz w:val="28"/>
        </w:rPr>
        <w:t>
</w:t>
      </w:r>
      <w:r>
        <w:rPr>
          <w:rFonts w:ascii="Times New Roman"/>
          <w:b w:val="false"/>
          <w:i w:val="false"/>
          <w:color w:val="000000"/>
          <w:sz w:val="28"/>
        </w:rPr>
        <w:t>
      9) с целью непрерывности наблюдения за лицами старше восемнадцати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паллиативной помощи;</w:t>
      </w:r>
      <w:r>
        <w:br/>
      </w:r>
      <w:r>
        <w:rPr>
          <w:rFonts w:ascii="Times New Roman"/>
          <w:b w:val="false"/>
          <w:i w:val="false"/>
          <w:color w:val="000000"/>
          <w:sz w:val="28"/>
        </w:rPr>
        <w:t>
</w:t>
      </w:r>
      <w:r>
        <w:rPr>
          <w:rFonts w:ascii="Times New Roman"/>
          <w:b w:val="false"/>
          <w:i w:val="false"/>
          <w:color w:val="000000"/>
          <w:sz w:val="28"/>
        </w:rPr>
        <w:t>
     10) для детей и лиц старше восемнадцати лет, которые могут нанести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r>
        <w:br/>
      </w:r>
      <w:r>
        <w:rPr>
          <w:rFonts w:ascii="Times New Roman"/>
          <w:b w:val="false"/>
          <w:i w:val="false"/>
          <w:color w:val="000000"/>
          <w:sz w:val="28"/>
        </w:rPr>
        <w:t>
</w:t>
      </w:r>
      <w:r>
        <w:rPr>
          <w:rFonts w:ascii="Times New Roman"/>
          <w:b w:val="false"/>
          <w:i w:val="false"/>
          <w:color w:val="000000"/>
          <w:sz w:val="28"/>
        </w:rPr>
        <w:t>
      11)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и/или инвалидности, физического состояния получателей услуг и обеспечиваются необходимые для них удобства в процессе воспитания и обучения;</w:t>
      </w:r>
      <w:r>
        <w:br/>
      </w:r>
      <w:r>
        <w:rPr>
          <w:rFonts w:ascii="Times New Roman"/>
          <w:b w:val="false"/>
          <w:i w:val="false"/>
          <w:color w:val="000000"/>
          <w:sz w:val="28"/>
        </w:rPr>
        <w:t>
</w:t>
      </w:r>
      <w:r>
        <w:rPr>
          <w:rFonts w:ascii="Times New Roman"/>
          <w:b w:val="false"/>
          <w:i w:val="false"/>
          <w:color w:val="000000"/>
          <w:sz w:val="28"/>
        </w:rPr>
        <w:t>
      12)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комнатой/помещением и иные навыки) создаются кабинеты социально-бытовой ориентации, оснащенные необходимой бытовой техникой и мебелью;</w:t>
      </w:r>
      <w:r>
        <w:br/>
      </w:r>
      <w:r>
        <w:rPr>
          <w:rFonts w:ascii="Times New Roman"/>
          <w:b w:val="false"/>
          <w:i w:val="false"/>
          <w:color w:val="000000"/>
          <w:sz w:val="28"/>
        </w:rPr>
        <w:t>
</w:t>
      </w:r>
      <w:r>
        <w:rPr>
          <w:rFonts w:ascii="Times New Roman"/>
          <w:b w:val="false"/>
          <w:i w:val="false"/>
          <w:color w:val="000000"/>
          <w:sz w:val="28"/>
        </w:rPr>
        <w:t>
      13) при перевозке получателей услуг автомобильным транспортом для лечения, обучения, участия в культурных мероприятиях соблюдаются нормативы и </w:t>
      </w:r>
      <w:r>
        <w:rPr>
          <w:rFonts w:ascii="Times New Roman"/>
          <w:b w:val="false"/>
          <w:i w:val="false"/>
          <w:color w:val="000000"/>
          <w:sz w:val="28"/>
        </w:rPr>
        <w:t>правила</w:t>
      </w:r>
      <w:r>
        <w:rPr>
          <w:rFonts w:ascii="Times New Roman"/>
          <w:b w:val="false"/>
          <w:i w:val="false"/>
          <w:color w:val="000000"/>
          <w:sz w:val="28"/>
        </w:rPr>
        <w:t xml:space="preserve"> эксплуатации автотранспортных средств,  </w:t>
      </w:r>
      <w:r>
        <w:rPr>
          <w:rFonts w:ascii="Times New Roman"/>
          <w:b w:val="false"/>
          <w:i w:val="false"/>
          <w:color w:val="000000"/>
          <w:sz w:val="28"/>
        </w:rPr>
        <w:t>требования</w:t>
      </w:r>
      <w:r>
        <w:rPr>
          <w:rFonts w:ascii="Times New Roman"/>
          <w:b w:val="false"/>
          <w:i w:val="false"/>
          <w:color w:val="000000"/>
          <w:sz w:val="28"/>
        </w:rPr>
        <w:t xml:space="preserve">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14)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r>
        <w:br/>
      </w:r>
      <w:r>
        <w:rPr>
          <w:rFonts w:ascii="Times New Roman"/>
          <w:b w:val="false"/>
          <w:i w:val="false"/>
          <w:color w:val="000000"/>
          <w:sz w:val="28"/>
        </w:rPr>
        <w:t>
</w:t>
      </w:r>
      <w:r>
        <w:rPr>
          <w:rFonts w:ascii="Times New Roman"/>
          <w:b w:val="false"/>
          <w:i w:val="false"/>
          <w:color w:val="000000"/>
          <w:sz w:val="28"/>
        </w:rPr>
        <w:t>
      15)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r>
        <w:br/>
      </w:r>
      <w:r>
        <w:rPr>
          <w:rFonts w:ascii="Times New Roman"/>
          <w:b w:val="false"/>
          <w:i w:val="false"/>
          <w:color w:val="000000"/>
          <w:sz w:val="28"/>
        </w:rPr>
        <w:t>
</w:t>
      </w:r>
      <w:r>
        <w:rPr>
          <w:rFonts w:ascii="Times New Roman"/>
          <w:b w:val="false"/>
          <w:i w:val="false"/>
          <w:color w:val="000000"/>
          <w:sz w:val="28"/>
        </w:rPr>
        <w:t>
      16) организация ритуальных услуг осуществляется с учетом вероисповедания умершего получателя услуг.</w:t>
      </w:r>
      <w:r>
        <w:br/>
      </w:r>
      <w:r>
        <w:rPr>
          <w:rFonts w:ascii="Times New Roman"/>
          <w:b w:val="false"/>
          <w:i w:val="false"/>
          <w:color w:val="000000"/>
          <w:sz w:val="28"/>
        </w:rPr>
        <w:t>
</w:t>
      </w:r>
      <w:r>
        <w:rPr>
          <w:rFonts w:ascii="Times New Roman"/>
          <w:b w:val="false"/>
          <w:i w:val="false"/>
          <w:color w:val="000000"/>
          <w:sz w:val="28"/>
        </w:rPr>
        <w:t>
      36. К социально-медицинским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2) оказание доврачебной помощи;</w:t>
      </w:r>
      <w:r>
        <w:br/>
      </w:r>
      <w:r>
        <w:rPr>
          <w:rFonts w:ascii="Times New Roman"/>
          <w:b w:val="false"/>
          <w:i w:val="false"/>
          <w:color w:val="000000"/>
          <w:sz w:val="28"/>
        </w:rPr>
        <w:t>
</w:t>
      </w:r>
      <w:r>
        <w:rPr>
          <w:rFonts w:ascii="Times New Roman"/>
          <w:b w:val="false"/>
          <w:i w:val="false"/>
          <w:color w:val="000000"/>
          <w:sz w:val="28"/>
        </w:rPr>
        <w:t>
      3)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4)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9)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10)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11)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12)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13) проведение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14) обеспечение ухода получателей услуг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15) оказание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xml:space="preserve">
      16) оказание санитарно-гигиенических услуг (обтирание, обмывание, гигиенические ванны); </w:t>
      </w:r>
      <w:r>
        <w:br/>
      </w:r>
      <w:r>
        <w:rPr>
          <w:rFonts w:ascii="Times New Roman"/>
          <w:b w:val="false"/>
          <w:i w:val="false"/>
          <w:color w:val="000000"/>
          <w:sz w:val="28"/>
        </w:rPr>
        <w:t>
</w:t>
      </w:r>
      <w:r>
        <w:rPr>
          <w:rFonts w:ascii="Times New Roman"/>
          <w:b w:val="false"/>
          <w:i w:val="false"/>
          <w:color w:val="000000"/>
          <w:sz w:val="28"/>
        </w:rPr>
        <w:t xml:space="preserve">
      17) содействие в госпитализации и сопровождении в организации здравоохранения; </w:t>
      </w:r>
      <w:r>
        <w:br/>
      </w:r>
      <w:r>
        <w:rPr>
          <w:rFonts w:ascii="Times New Roman"/>
          <w:b w:val="false"/>
          <w:i w:val="false"/>
          <w:color w:val="000000"/>
          <w:sz w:val="28"/>
        </w:rPr>
        <w:t>
</w:t>
      </w:r>
      <w:r>
        <w:rPr>
          <w:rFonts w:ascii="Times New Roman"/>
          <w:b w:val="false"/>
          <w:i w:val="false"/>
          <w:color w:val="000000"/>
          <w:sz w:val="28"/>
        </w:rPr>
        <w:t>
      18) организация лечебно-оздоровительных мероприятий, в том числе в учреждениях здравоохранения;</w:t>
      </w:r>
      <w:r>
        <w:br/>
      </w:r>
      <w:r>
        <w:rPr>
          <w:rFonts w:ascii="Times New Roman"/>
          <w:b w:val="false"/>
          <w:i w:val="false"/>
          <w:color w:val="000000"/>
          <w:sz w:val="28"/>
        </w:rPr>
        <w:t>
</w:t>
      </w:r>
      <w:r>
        <w:rPr>
          <w:rFonts w:ascii="Times New Roman"/>
          <w:b w:val="false"/>
          <w:i w:val="false"/>
          <w:color w:val="000000"/>
          <w:sz w:val="28"/>
        </w:rPr>
        <w:t>
      19) проведение реабилитационных мероприятий социально-медицинского характера, в том числе услуги немедикаментозной терапии;</w:t>
      </w:r>
      <w:r>
        <w:br/>
      </w:r>
      <w:r>
        <w:rPr>
          <w:rFonts w:ascii="Times New Roman"/>
          <w:b w:val="false"/>
          <w:i w:val="false"/>
          <w:color w:val="000000"/>
          <w:sz w:val="28"/>
        </w:rPr>
        <w:t>
</w:t>
      </w:r>
      <w:r>
        <w:rPr>
          <w:rFonts w:ascii="Times New Roman"/>
          <w:b w:val="false"/>
          <w:i w:val="false"/>
          <w:color w:val="000000"/>
          <w:sz w:val="28"/>
        </w:rPr>
        <w:t>
      20) организация прохождения диспансеризации;</w:t>
      </w:r>
      <w:r>
        <w:br/>
      </w:r>
      <w:r>
        <w:rPr>
          <w:rFonts w:ascii="Times New Roman"/>
          <w:b w:val="false"/>
          <w:i w:val="false"/>
          <w:color w:val="000000"/>
          <w:sz w:val="28"/>
        </w:rPr>
        <w:t>
</w:t>
      </w:r>
      <w:r>
        <w:rPr>
          <w:rFonts w:ascii="Times New Roman"/>
          <w:b w:val="false"/>
          <w:i w:val="false"/>
          <w:color w:val="000000"/>
          <w:sz w:val="28"/>
        </w:rPr>
        <w:t xml:space="preserve">
      21)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w:t>
      </w:r>
      <w:r>
        <w:br/>
      </w:r>
      <w:r>
        <w:rPr>
          <w:rFonts w:ascii="Times New Roman"/>
          <w:b w:val="false"/>
          <w:i w:val="false"/>
          <w:color w:val="000000"/>
          <w:sz w:val="28"/>
        </w:rPr>
        <w:t>
</w:t>
      </w:r>
      <w:r>
        <w:rPr>
          <w:rFonts w:ascii="Times New Roman"/>
          <w:b w:val="false"/>
          <w:i w:val="false"/>
          <w:color w:val="000000"/>
          <w:sz w:val="28"/>
        </w:rPr>
        <w:t>
      22) формирование и организация работы "групп здоровья" по медицинским показаниям и возрастным особенностям;</w:t>
      </w:r>
      <w:r>
        <w:br/>
      </w:r>
      <w:r>
        <w:rPr>
          <w:rFonts w:ascii="Times New Roman"/>
          <w:b w:val="false"/>
          <w:i w:val="false"/>
          <w:color w:val="000000"/>
          <w:sz w:val="28"/>
        </w:rPr>
        <w:t>
</w:t>
      </w:r>
      <w:r>
        <w:rPr>
          <w:rFonts w:ascii="Times New Roman"/>
          <w:b w:val="false"/>
          <w:i w:val="false"/>
          <w:color w:val="000000"/>
          <w:sz w:val="28"/>
        </w:rPr>
        <w:t>
      23) оказание услуг паллиативной помощи детям, лицам старше восемнадцати лет, престарелым и инвалидам;</w:t>
      </w:r>
      <w:r>
        <w:br/>
      </w:r>
      <w:r>
        <w:rPr>
          <w:rFonts w:ascii="Times New Roman"/>
          <w:b w:val="false"/>
          <w:i w:val="false"/>
          <w:color w:val="000000"/>
          <w:sz w:val="28"/>
        </w:rPr>
        <w:t>
</w:t>
      </w:r>
      <w:r>
        <w:rPr>
          <w:rFonts w:ascii="Times New Roman"/>
          <w:b w:val="false"/>
          <w:i w:val="false"/>
          <w:color w:val="000000"/>
          <w:sz w:val="28"/>
        </w:rPr>
        <w:t>
      24) оказание услуг психиатрической, психотерапевтической помощи детям и лицам старше восемнадцати лет.</w:t>
      </w:r>
      <w:r>
        <w:br/>
      </w:r>
      <w:r>
        <w:rPr>
          <w:rFonts w:ascii="Times New Roman"/>
          <w:b w:val="false"/>
          <w:i w:val="false"/>
          <w:color w:val="000000"/>
          <w:sz w:val="28"/>
        </w:rPr>
        <w:t>
</w:t>
      </w:r>
      <w:r>
        <w:rPr>
          <w:rFonts w:ascii="Times New Roman"/>
          <w:b w:val="false"/>
          <w:i w:val="false"/>
          <w:color w:val="000000"/>
          <w:sz w:val="28"/>
        </w:rPr>
        <w:t>
      37. Требования к качеству предоставления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обеспечение ухода в организации 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другие процедуры), выдача лекарств в соответствии с назначением лечащих врачей, оказание помощи в передвижении (при необходимости) и в других действиях получателя услуг;</w:t>
      </w:r>
      <w:r>
        <w:br/>
      </w:r>
      <w:r>
        <w:rPr>
          <w:rFonts w:ascii="Times New Roman"/>
          <w:b w:val="false"/>
          <w:i w:val="false"/>
          <w:color w:val="000000"/>
          <w:sz w:val="28"/>
        </w:rPr>
        <w:t>
</w:t>
      </w:r>
      <w:r>
        <w:rPr>
          <w:rFonts w:ascii="Times New Roman"/>
          <w:b w:val="false"/>
          <w:i w:val="false"/>
          <w:color w:val="000000"/>
          <w:sz w:val="28"/>
        </w:rPr>
        <w:t>
      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а также иных процедур, связанных со здоровьем (прием лекарств, закапывание капель и другие процедуры) осуществляются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 и других проблем;</w:t>
      </w:r>
      <w:r>
        <w:br/>
      </w:r>
      <w:r>
        <w:rPr>
          <w:rFonts w:ascii="Times New Roman"/>
          <w:b w:val="false"/>
          <w:i w:val="false"/>
          <w:color w:val="000000"/>
          <w:sz w:val="28"/>
        </w:rPr>
        <w:t>
</w:t>
      </w:r>
      <w:r>
        <w:rPr>
          <w:rFonts w:ascii="Times New Roman"/>
          <w:b w:val="false"/>
          <w:i w:val="false"/>
          <w:color w:val="000000"/>
          <w:sz w:val="28"/>
        </w:rPr>
        <w:t>
      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r>
        <w:br/>
      </w:r>
      <w:r>
        <w:rPr>
          <w:rFonts w:ascii="Times New Roman"/>
          <w:b w:val="false"/>
          <w:i w:val="false"/>
          <w:color w:val="000000"/>
          <w:sz w:val="28"/>
        </w:rPr>
        <w:t>
</w:t>
      </w:r>
      <w:r>
        <w:rPr>
          <w:rFonts w:ascii="Times New Roman"/>
          <w:b w:val="false"/>
          <w:i w:val="false"/>
          <w:color w:val="000000"/>
          <w:sz w:val="28"/>
        </w:rPr>
        <w:t>
      8) госпитализация или содействие в госпитализации получателей услуг в организации здравоохранения, а также содействие детям, престарелым и инвалидам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показаниям;</w:t>
      </w:r>
      <w:r>
        <w:br/>
      </w:r>
      <w:r>
        <w:rPr>
          <w:rFonts w:ascii="Times New Roman"/>
          <w:b w:val="false"/>
          <w:i w:val="false"/>
          <w:color w:val="000000"/>
          <w:sz w:val="28"/>
        </w:rPr>
        <w:t>
</w:t>
      </w:r>
      <w:r>
        <w:rPr>
          <w:rFonts w:ascii="Times New Roman"/>
          <w:b w:val="false"/>
          <w:i w:val="false"/>
          <w:color w:val="000000"/>
          <w:sz w:val="28"/>
        </w:rPr>
        <w:t>
      9) содействие в госпитализации и сопровождение опекаемых лиц в организации здравоохранения осуществляется специалистом по социальной работе и (или) курирующим врачом;</w:t>
      </w:r>
      <w:r>
        <w:br/>
      </w:r>
      <w:r>
        <w:rPr>
          <w:rFonts w:ascii="Times New Roman"/>
          <w:b w:val="false"/>
          <w:i w:val="false"/>
          <w:color w:val="000000"/>
          <w:sz w:val="28"/>
        </w:rPr>
        <w:t>
</w:t>
      </w:r>
      <w:r>
        <w:rPr>
          <w:rFonts w:ascii="Times New Roman"/>
          <w:b w:val="false"/>
          <w:i w:val="false"/>
          <w:color w:val="000000"/>
          <w:sz w:val="28"/>
        </w:rPr>
        <w:t>
      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11) услуги паллиативной помощи и сестринского ухода предоставляются с момента необходимости до последнего дня жизни.</w:t>
      </w:r>
      <w:r>
        <w:br/>
      </w:r>
      <w:r>
        <w:rPr>
          <w:rFonts w:ascii="Times New Roman"/>
          <w:b w:val="false"/>
          <w:i w:val="false"/>
          <w:color w:val="000000"/>
          <w:sz w:val="28"/>
        </w:rPr>
        <w:t>
</w:t>
      </w: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получателями услуг.</w:t>
      </w:r>
      <w:r>
        <w:br/>
      </w:r>
      <w:r>
        <w:rPr>
          <w:rFonts w:ascii="Times New Roman"/>
          <w:b w:val="false"/>
          <w:i w:val="false"/>
          <w:color w:val="000000"/>
          <w:sz w:val="28"/>
        </w:rPr>
        <w:t>
</w:t>
      </w:r>
      <w:r>
        <w:rPr>
          <w:rFonts w:ascii="Times New Roman"/>
          <w:b w:val="false"/>
          <w:i w:val="false"/>
          <w:color w:val="000000"/>
          <w:sz w:val="28"/>
        </w:rPr>
        <w:t>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r>
        <w:br/>
      </w:r>
      <w:r>
        <w:rPr>
          <w:rFonts w:ascii="Times New Roman"/>
          <w:b w:val="false"/>
          <w:i w:val="false"/>
          <w:color w:val="000000"/>
          <w:sz w:val="28"/>
        </w:rPr>
        <w:t>
</w:t>
      </w:r>
      <w:r>
        <w:rPr>
          <w:rFonts w:ascii="Times New Roman"/>
          <w:b w:val="false"/>
          <w:i w:val="false"/>
          <w:color w:val="000000"/>
          <w:sz w:val="28"/>
        </w:rPr>
        <w:t>
      12)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r>
        <w:br/>
      </w:r>
      <w:r>
        <w:rPr>
          <w:rFonts w:ascii="Times New Roman"/>
          <w:b w:val="false"/>
          <w:i w:val="false"/>
          <w:color w:val="000000"/>
          <w:sz w:val="28"/>
        </w:rPr>
        <w:t>
</w:t>
      </w:r>
      <w:r>
        <w:rPr>
          <w:rFonts w:ascii="Times New Roman"/>
          <w:b w:val="false"/>
          <w:i w:val="false"/>
          <w:color w:val="000000"/>
          <w:sz w:val="28"/>
        </w:rPr>
        <w:t>
      14)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r>
        <w:br/>
      </w:r>
      <w:r>
        <w:rPr>
          <w:rFonts w:ascii="Times New Roman"/>
          <w:b w:val="false"/>
          <w:i w:val="false"/>
          <w:color w:val="000000"/>
          <w:sz w:val="28"/>
        </w:rPr>
        <w:t>
</w:t>
      </w:r>
      <w:r>
        <w:rPr>
          <w:rFonts w:ascii="Times New Roman"/>
          <w:b w:val="false"/>
          <w:i w:val="false"/>
          <w:color w:val="000000"/>
          <w:sz w:val="28"/>
        </w:rPr>
        <w:t>
      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r>
        <w:br/>
      </w:r>
      <w:r>
        <w:rPr>
          <w:rFonts w:ascii="Times New Roman"/>
          <w:b w:val="false"/>
          <w:i w:val="false"/>
          <w:color w:val="000000"/>
          <w:sz w:val="28"/>
        </w:rPr>
        <w:t>
</w:t>
      </w:r>
      <w:r>
        <w:rPr>
          <w:rFonts w:ascii="Times New Roman"/>
          <w:b w:val="false"/>
          <w:i w:val="false"/>
          <w:color w:val="000000"/>
          <w:sz w:val="28"/>
        </w:rPr>
        <w:t>
      16) организация медико-социального обследования, оказания квалифицированного консультирования, проведения первичного медицинского осмотра и первичной санитарной обработки обеспечивают оказание первой доврачебной помощи,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18)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r>
        <w:br/>
      </w:r>
      <w:r>
        <w:rPr>
          <w:rFonts w:ascii="Times New Roman"/>
          <w:b w:val="false"/>
          <w:i w:val="false"/>
          <w:color w:val="000000"/>
          <w:sz w:val="28"/>
        </w:rPr>
        <w:t>
</w:t>
      </w:r>
      <w:r>
        <w:rPr>
          <w:rFonts w:ascii="Times New Roman"/>
          <w:b w:val="false"/>
          <w:i w:val="false"/>
          <w:color w:val="000000"/>
          <w:sz w:val="28"/>
        </w:rPr>
        <w:t>
      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r>
        <w:br/>
      </w:r>
      <w:r>
        <w:rPr>
          <w:rFonts w:ascii="Times New Roman"/>
          <w:b w:val="false"/>
          <w:i w:val="false"/>
          <w:color w:val="000000"/>
          <w:sz w:val="28"/>
        </w:rPr>
        <w:t>
</w:t>
      </w:r>
      <w:r>
        <w:rPr>
          <w:rFonts w:ascii="Times New Roman"/>
          <w:b w:val="false"/>
          <w:i w:val="false"/>
          <w:color w:val="000000"/>
          <w:sz w:val="28"/>
        </w:rPr>
        <w:t>
      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r>
        <w:br/>
      </w:r>
      <w:r>
        <w:rPr>
          <w:rFonts w:ascii="Times New Roman"/>
          <w:b w:val="false"/>
          <w:i w:val="false"/>
          <w:color w:val="000000"/>
          <w:sz w:val="28"/>
        </w:rPr>
        <w:t>
</w:t>
      </w:r>
      <w:r>
        <w:rPr>
          <w:rFonts w:ascii="Times New Roman"/>
          <w:b w:val="false"/>
          <w:i w:val="false"/>
          <w:color w:val="000000"/>
          <w:sz w:val="28"/>
        </w:rPr>
        <w:t>
      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38. К социально-психологическим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2)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3)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4)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5) экстренная психологическая (в том числе по телефону) помощь;</w:t>
      </w:r>
      <w:r>
        <w:br/>
      </w:r>
      <w:r>
        <w:rPr>
          <w:rFonts w:ascii="Times New Roman"/>
          <w:b w:val="false"/>
          <w:i w:val="false"/>
          <w:color w:val="000000"/>
          <w:sz w:val="28"/>
        </w:rPr>
        <w:t>
</w:t>
      </w: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7) психологические тренинги;</w:t>
      </w:r>
      <w:r>
        <w:br/>
      </w:r>
      <w:r>
        <w:rPr>
          <w:rFonts w:ascii="Times New Roman"/>
          <w:b w:val="false"/>
          <w:i w:val="false"/>
          <w:color w:val="000000"/>
          <w:sz w:val="28"/>
        </w:rPr>
        <w:t>
</w:t>
      </w:r>
      <w:r>
        <w:rPr>
          <w:rFonts w:ascii="Times New Roman"/>
          <w:b w:val="false"/>
          <w:i w:val="false"/>
          <w:color w:val="000000"/>
          <w:sz w:val="28"/>
        </w:rPr>
        <w:t>
      8) психологическая коррекция получателей услуг;</w:t>
      </w:r>
      <w:r>
        <w:br/>
      </w:r>
      <w:r>
        <w:rPr>
          <w:rFonts w:ascii="Times New Roman"/>
          <w:b w:val="false"/>
          <w:i w:val="false"/>
          <w:color w:val="000000"/>
          <w:sz w:val="28"/>
        </w:rPr>
        <w:t>
</w:t>
      </w:r>
      <w:r>
        <w:rPr>
          <w:rFonts w:ascii="Times New Roman"/>
          <w:b w:val="false"/>
          <w:i w:val="false"/>
          <w:color w:val="000000"/>
          <w:sz w:val="28"/>
        </w:rPr>
        <w:t>
      9) проведение занятий в группах взаимоподдержки, клубах общения.</w:t>
      </w:r>
      <w:r>
        <w:br/>
      </w:r>
      <w:r>
        <w:rPr>
          <w:rFonts w:ascii="Times New Roman"/>
          <w:b w:val="false"/>
          <w:i w:val="false"/>
          <w:color w:val="000000"/>
          <w:sz w:val="28"/>
        </w:rPr>
        <w:t>
</w:t>
      </w:r>
      <w:r>
        <w:rPr>
          <w:rFonts w:ascii="Times New Roman"/>
          <w:b w:val="false"/>
          <w:i w:val="false"/>
          <w:color w:val="000000"/>
          <w:sz w:val="28"/>
        </w:rPr>
        <w:t>
      39. Требования к качеству предоставления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r>
        <w:br/>
      </w:r>
      <w:r>
        <w:rPr>
          <w:rFonts w:ascii="Times New Roman"/>
          <w:b w:val="false"/>
          <w:i w:val="false"/>
          <w:color w:val="000000"/>
          <w:sz w:val="28"/>
        </w:rPr>
        <w:t>
</w:t>
      </w: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40. К социально-педагогическим услугам, предоставляемым детям, детям с нарушениями ОДА, лицам старше восемнадцати лет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3) содействие в получении образования детьми с нарушениями ОДА в общеобразовательных школах;</w:t>
      </w:r>
      <w:r>
        <w:br/>
      </w:r>
      <w:r>
        <w:rPr>
          <w:rFonts w:ascii="Times New Roman"/>
          <w:b w:val="false"/>
          <w:i w:val="false"/>
          <w:color w:val="000000"/>
          <w:sz w:val="28"/>
        </w:rPr>
        <w:t>
</w:t>
      </w:r>
      <w:r>
        <w:rPr>
          <w:rFonts w:ascii="Times New Roman"/>
          <w:b w:val="false"/>
          <w:i w:val="false"/>
          <w:color w:val="000000"/>
          <w:sz w:val="28"/>
        </w:rPr>
        <w:t>
      4) обучение детей и лиц старше восемнадцати лет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5) услуги по формированию навыков самообслуживания, личной гигиены, поведения в быту и в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6) проведение педагогической диагностики и обследования личности, уровня развития ребенка, в том числе с нарушениями ОДА, и лиц старше восемнадцати лет;</w:t>
      </w:r>
      <w:r>
        <w:br/>
      </w:r>
      <w:r>
        <w:rPr>
          <w:rFonts w:ascii="Times New Roman"/>
          <w:b w:val="false"/>
          <w:i w:val="false"/>
          <w:color w:val="000000"/>
          <w:sz w:val="28"/>
        </w:rPr>
        <w:t>
</w:t>
      </w:r>
      <w:r>
        <w:rPr>
          <w:rFonts w:ascii="Times New Roman"/>
          <w:b w:val="false"/>
          <w:i w:val="false"/>
          <w:color w:val="000000"/>
          <w:sz w:val="28"/>
        </w:rPr>
        <w:t>
      7) педагогическая коррекция детей, в том числе с нарушениями ОДА;</w:t>
      </w:r>
      <w:r>
        <w:br/>
      </w:r>
      <w:r>
        <w:rPr>
          <w:rFonts w:ascii="Times New Roman"/>
          <w:b w:val="false"/>
          <w:i w:val="false"/>
          <w:color w:val="000000"/>
          <w:sz w:val="28"/>
        </w:rPr>
        <w:t>
</w:t>
      </w: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9) содействие в освоении детьми и инвалидами с нарушениями слуха, а также их родителями и другими заинтересованными лицами языка жестов;</w:t>
      </w:r>
      <w:r>
        <w:br/>
      </w:r>
      <w:r>
        <w:rPr>
          <w:rFonts w:ascii="Times New Roman"/>
          <w:b w:val="false"/>
          <w:i w:val="false"/>
          <w:color w:val="000000"/>
          <w:sz w:val="28"/>
        </w:rPr>
        <w:t>
</w:t>
      </w:r>
      <w:r>
        <w:rPr>
          <w:rFonts w:ascii="Times New Roman"/>
          <w:b w:val="false"/>
          <w:i w:val="false"/>
          <w:color w:val="000000"/>
          <w:sz w:val="28"/>
        </w:rPr>
        <w:t>
      10) услуги по переводу на язык жестов.</w:t>
      </w:r>
      <w:r>
        <w:br/>
      </w:r>
      <w:r>
        <w:rPr>
          <w:rFonts w:ascii="Times New Roman"/>
          <w:b w:val="false"/>
          <w:i w:val="false"/>
          <w:color w:val="000000"/>
          <w:sz w:val="28"/>
        </w:rPr>
        <w:t>
</w:t>
      </w:r>
      <w:r>
        <w:rPr>
          <w:rFonts w:ascii="Times New Roman"/>
          <w:b w:val="false"/>
          <w:i w:val="false"/>
          <w:color w:val="000000"/>
          <w:sz w:val="28"/>
        </w:rPr>
        <w:t>
      41. Требования к качеству предоставления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xml:space="preserve">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 </w:t>
      </w:r>
      <w:r>
        <w:br/>
      </w:r>
      <w:r>
        <w:rPr>
          <w:rFonts w:ascii="Times New Roman"/>
          <w:b w:val="false"/>
          <w:i w:val="false"/>
          <w:color w:val="000000"/>
          <w:sz w:val="28"/>
        </w:rPr>
        <w:t>
</w:t>
      </w: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Также допускается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r>
        <w:br/>
      </w:r>
      <w:r>
        <w:rPr>
          <w:rFonts w:ascii="Times New Roman"/>
          <w:b w:val="false"/>
          <w:i w:val="false"/>
          <w:color w:val="000000"/>
          <w:sz w:val="28"/>
        </w:rPr>
        <w:t>
</w:t>
      </w: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r>
        <w:br/>
      </w:r>
      <w:r>
        <w:rPr>
          <w:rFonts w:ascii="Times New Roman"/>
          <w:b w:val="false"/>
          <w:i w:val="false"/>
          <w:color w:val="000000"/>
          <w:sz w:val="28"/>
        </w:rPr>
        <w:t>
</w:t>
      </w: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трех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r>
        <w:br/>
      </w:r>
      <w:r>
        <w:rPr>
          <w:rFonts w:ascii="Times New Roman"/>
          <w:b w:val="false"/>
          <w:i w:val="false"/>
          <w:color w:val="000000"/>
          <w:sz w:val="28"/>
        </w:rPr>
        <w:t>
</w:t>
      </w: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r>
        <w:br/>
      </w:r>
      <w:r>
        <w:rPr>
          <w:rFonts w:ascii="Times New Roman"/>
          <w:b w:val="false"/>
          <w:i w:val="false"/>
          <w:color w:val="000000"/>
          <w:sz w:val="28"/>
        </w:rPr>
        <w:t>
</w:t>
      </w: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r>
        <w:br/>
      </w:r>
      <w:r>
        <w:rPr>
          <w:rFonts w:ascii="Times New Roman"/>
          <w:b w:val="false"/>
          <w:i w:val="false"/>
          <w:color w:val="000000"/>
          <w:sz w:val="28"/>
        </w:rPr>
        <w:t>
</w:t>
      </w: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по специальным учебным программам включает определение форм обучения детей, детей с нарушениями ОДА и лиц старше восемнадцати лет и оказание им практической помощи в организации обучения, при этом учитываются степень их социально-педагогической дезадаптации, уровень знаний, физическое и психическое состояние;</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42. К социально-трудовым услугам, предоставляемым лицам старше восемнадцати лет, инвалидам и престарелым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проведение мероприятий по обследованию имеющихся трудовых навыков у получателей услуг;</w:t>
      </w:r>
      <w:r>
        <w:br/>
      </w:r>
      <w:r>
        <w:rPr>
          <w:rFonts w:ascii="Times New Roman"/>
          <w:b w:val="false"/>
          <w:i w:val="false"/>
          <w:color w:val="000000"/>
          <w:sz w:val="28"/>
        </w:rPr>
        <w:t>
</w:t>
      </w:r>
      <w:r>
        <w:rPr>
          <w:rFonts w:ascii="Times New Roman"/>
          <w:b w:val="false"/>
          <w:i w:val="false"/>
          <w:color w:val="000000"/>
          <w:sz w:val="28"/>
        </w:rPr>
        <w:t>
      2) проведение лечебно-трудовой деятельности;</w:t>
      </w:r>
      <w:r>
        <w:br/>
      </w:r>
      <w:r>
        <w:rPr>
          <w:rFonts w:ascii="Times New Roman"/>
          <w:b w:val="false"/>
          <w:i w:val="false"/>
          <w:color w:val="000000"/>
          <w:sz w:val="28"/>
        </w:rPr>
        <w:t>
</w:t>
      </w:r>
      <w:r>
        <w:rPr>
          <w:rFonts w:ascii="Times New Roman"/>
          <w:b w:val="false"/>
          <w:i w:val="false"/>
          <w:color w:val="000000"/>
          <w:sz w:val="28"/>
        </w:rPr>
        <w:t>
      3)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4) профессиональная реабилитация инвалидов;</w:t>
      </w:r>
      <w:r>
        <w:br/>
      </w:r>
      <w:r>
        <w:rPr>
          <w:rFonts w:ascii="Times New Roman"/>
          <w:b w:val="false"/>
          <w:i w:val="false"/>
          <w:color w:val="000000"/>
          <w:sz w:val="28"/>
        </w:rPr>
        <w:t>
</w:t>
      </w:r>
      <w:r>
        <w:rPr>
          <w:rFonts w:ascii="Times New Roman"/>
          <w:b w:val="false"/>
          <w:i w:val="false"/>
          <w:color w:val="000000"/>
          <w:sz w:val="28"/>
        </w:rPr>
        <w:t xml:space="preserve">
      5) формирование трудовых навыков по профилю; </w:t>
      </w:r>
      <w:r>
        <w:br/>
      </w:r>
      <w:r>
        <w:rPr>
          <w:rFonts w:ascii="Times New Roman"/>
          <w:b w:val="false"/>
          <w:i w:val="false"/>
          <w:color w:val="000000"/>
          <w:sz w:val="28"/>
        </w:rPr>
        <w:t>
</w:t>
      </w:r>
      <w:r>
        <w:rPr>
          <w:rFonts w:ascii="Times New Roman"/>
          <w:b w:val="false"/>
          <w:i w:val="false"/>
          <w:color w:val="000000"/>
          <w:sz w:val="28"/>
        </w:rPr>
        <w:t>
      6) проведение мероприятий по обучению получателей услуг доступным профессиональным навыкам;</w:t>
      </w:r>
      <w:r>
        <w:br/>
      </w:r>
      <w:r>
        <w:rPr>
          <w:rFonts w:ascii="Times New Roman"/>
          <w:b w:val="false"/>
          <w:i w:val="false"/>
          <w:color w:val="000000"/>
          <w:sz w:val="28"/>
        </w:rPr>
        <w:t>
</w:t>
      </w:r>
      <w:r>
        <w:rPr>
          <w:rFonts w:ascii="Times New Roman"/>
          <w:b w:val="false"/>
          <w:i w:val="false"/>
          <w:color w:val="000000"/>
          <w:sz w:val="28"/>
        </w:rPr>
        <w:t>
      7) услуги по восстановлению утерянных бытовых навыков у престарелых и лиц старше восемнадцати лет.</w:t>
      </w:r>
      <w:r>
        <w:br/>
      </w:r>
      <w:r>
        <w:rPr>
          <w:rFonts w:ascii="Times New Roman"/>
          <w:b w:val="false"/>
          <w:i w:val="false"/>
          <w:color w:val="000000"/>
          <w:sz w:val="28"/>
        </w:rPr>
        <w:t>
</w:t>
      </w:r>
      <w:r>
        <w:rPr>
          <w:rFonts w:ascii="Times New Roman"/>
          <w:b w:val="false"/>
          <w:i w:val="false"/>
          <w:color w:val="000000"/>
          <w:sz w:val="28"/>
        </w:rPr>
        <w:t>
      43. Требования к качеству предоставления социально-трудовых услуг:</w:t>
      </w:r>
      <w:r>
        <w:br/>
      </w:r>
      <w:r>
        <w:rPr>
          <w:rFonts w:ascii="Times New Roman"/>
          <w:b w:val="false"/>
          <w:i w:val="false"/>
          <w:color w:val="000000"/>
          <w:sz w:val="28"/>
        </w:rPr>
        <w:t>
</w:t>
      </w:r>
      <w:r>
        <w:rPr>
          <w:rFonts w:ascii="Times New Roman"/>
          <w:b w:val="false"/>
          <w:i w:val="false"/>
          <w:color w:val="000000"/>
          <w:sz w:val="28"/>
        </w:rPr>
        <w:t>
      1) с целью формирования трудовых навыков, знаний и умений, лицам старше восемнадцати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3) для формирования посильных трудовых навыков у лиц старше восемнадцати лет и инвалидов,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r>
        <w:br/>
      </w:r>
      <w:r>
        <w:rPr>
          <w:rFonts w:ascii="Times New Roman"/>
          <w:b w:val="false"/>
          <w:i w:val="false"/>
          <w:color w:val="000000"/>
          <w:sz w:val="28"/>
        </w:rPr>
        <w:t>
</w:t>
      </w:r>
      <w:r>
        <w:rPr>
          <w:rFonts w:ascii="Times New Roman"/>
          <w:b w:val="false"/>
          <w:i w:val="false"/>
          <w:color w:val="000000"/>
          <w:sz w:val="28"/>
        </w:rPr>
        <w:t>
      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r>
        <w:br/>
      </w:r>
      <w:r>
        <w:rPr>
          <w:rFonts w:ascii="Times New Roman"/>
          <w:b w:val="false"/>
          <w:i w:val="false"/>
          <w:color w:val="000000"/>
          <w:sz w:val="28"/>
        </w:rPr>
        <w:t>
</w:t>
      </w:r>
      <w:r>
        <w:rPr>
          <w:rFonts w:ascii="Times New Roman"/>
          <w:b w:val="false"/>
          <w:i w:val="false"/>
          <w:color w:val="000000"/>
          <w:sz w:val="28"/>
        </w:rPr>
        <w:t>
      5)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r>
        <w:br/>
      </w:r>
      <w:r>
        <w:rPr>
          <w:rFonts w:ascii="Times New Roman"/>
          <w:b w:val="false"/>
          <w:i w:val="false"/>
          <w:color w:val="000000"/>
          <w:sz w:val="28"/>
        </w:rPr>
        <w:t>
</w:t>
      </w:r>
      <w:r>
        <w:rPr>
          <w:rFonts w:ascii="Times New Roman"/>
          <w:b w:val="false"/>
          <w:i w:val="false"/>
          <w:color w:val="000000"/>
          <w:sz w:val="28"/>
        </w:rPr>
        <w:t>
      6)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44. К социально-культурным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2)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3)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45. Требования к качеству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рождений, экскурсий, посещения театров, кинотеатров, выставок, концертов и других культурных и досуговых мероприятий осуществляется по утвержденному руководителем организации стационарного типа квартальному плану;</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46. К социально-экономическим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47. Требования к качеству предоставления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48. К социально-правовым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льгот</w:t>
      </w:r>
      <w:r>
        <w:rPr>
          <w:rFonts w:ascii="Times New Roman"/>
          <w:b w:val="false"/>
          <w:i w:val="false"/>
          <w:color w:val="000000"/>
          <w:sz w:val="28"/>
        </w:rPr>
        <w:t xml:space="preserve"> и </w:t>
      </w:r>
      <w:r>
        <w:rPr>
          <w:rFonts w:ascii="Times New Roman"/>
          <w:b w:val="false"/>
          <w:i w:val="false"/>
          <w:color w:val="000000"/>
          <w:sz w:val="28"/>
        </w:rPr>
        <w:t>преимуществ</w:t>
      </w:r>
      <w:r>
        <w:rPr>
          <w:rFonts w:ascii="Times New Roman"/>
          <w:b w:val="false"/>
          <w:i w:val="false"/>
          <w:color w:val="000000"/>
          <w:sz w:val="28"/>
        </w:rPr>
        <w:t>, </w:t>
      </w:r>
      <w:r>
        <w:rPr>
          <w:rFonts w:ascii="Times New Roman"/>
          <w:b w:val="false"/>
          <w:i w:val="false"/>
          <w:color w:val="000000"/>
          <w:sz w:val="28"/>
        </w:rPr>
        <w:t>социальных</w:t>
      </w:r>
      <w:r>
        <w:rPr>
          <w:rFonts w:ascii="Times New Roman"/>
          <w:b w:val="false"/>
          <w:i w:val="false"/>
          <w:color w:val="000000"/>
          <w:sz w:val="28"/>
        </w:rPr>
        <w:t> </w:t>
      </w:r>
      <w:r>
        <w:rPr>
          <w:rFonts w:ascii="Times New Roman"/>
          <w:b w:val="false"/>
          <w:i w:val="false"/>
          <w:color w:val="000000"/>
          <w:sz w:val="28"/>
        </w:rPr>
        <w:t>выплат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обеспечение представительства в суде для защиты прав и интересов;</w:t>
      </w:r>
      <w:r>
        <w:br/>
      </w:r>
      <w:r>
        <w:rPr>
          <w:rFonts w:ascii="Times New Roman"/>
          <w:b w:val="false"/>
          <w:i w:val="false"/>
          <w:color w:val="000000"/>
          <w:sz w:val="28"/>
        </w:rPr>
        <w:t>
</w:t>
      </w:r>
      <w:r>
        <w:rPr>
          <w:rFonts w:ascii="Times New Roman"/>
          <w:b w:val="false"/>
          <w:i w:val="false"/>
          <w:color w:val="000000"/>
          <w:sz w:val="28"/>
        </w:rPr>
        <w:t>
      7) юридическое консультирование по вопросам усыновления, опеки и попечительства детей-сирот и детей, оставшихся без попечения родителей, включая помощь в оформлении документов.</w:t>
      </w:r>
      <w:r>
        <w:br/>
      </w:r>
      <w:r>
        <w:rPr>
          <w:rFonts w:ascii="Times New Roman"/>
          <w:b w:val="false"/>
          <w:i w:val="false"/>
          <w:color w:val="000000"/>
          <w:sz w:val="28"/>
        </w:rPr>
        <w:t>
</w:t>
      </w:r>
      <w:r>
        <w:rPr>
          <w:rFonts w:ascii="Times New Roman"/>
          <w:b w:val="false"/>
          <w:i w:val="false"/>
          <w:color w:val="000000"/>
          <w:sz w:val="28"/>
        </w:rPr>
        <w:t>
      49. Требования к качеству предоставления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br/>
      </w:r>
      <w:r>
        <w:rPr>
          <w:rFonts w:ascii="Times New Roman"/>
          <w:b w:val="false"/>
          <w:i w:val="false"/>
          <w:color w:val="000000"/>
          <w:sz w:val="28"/>
        </w:rPr>
        <w:t>
</w:t>
      </w:r>
      <w:r>
        <w:rPr>
          <w:rFonts w:ascii="Times New Roman"/>
          <w:b w:val="false"/>
          <w:i w:val="false"/>
          <w:color w:val="000000"/>
          <w:sz w:val="28"/>
        </w:rPr>
        <w:t>
      5) содействие органам опеки и попечительства в устройстве детей, в том числе с нарушениями ОДА, на усыновление, попечение, патронат, под опеку обеспечивает подготовку и оформление документов в личное дело на каждого несовершеннолетнего, необходимых для дальнейшего устройства несовершеннолетнего.</w:t>
      </w:r>
    </w:p>
    <w:bookmarkEnd w:id="14"/>
    <w:bookmarkStart w:name="z317" w:id="15"/>
    <w:p>
      <w:pPr>
        <w:spacing w:after="0"/>
        <w:ind w:left="0"/>
        <w:jc w:val="left"/>
      </w:pPr>
      <w:r>
        <w:rPr>
          <w:rFonts w:ascii="Times New Roman"/>
          <w:b/>
          <w:i w:val="false"/>
          <w:color w:val="000000"/>
        </w:rPr>
        <w:t xml:space="preserve"> 
7. Условия выписки, отчисления, временного выбытия и перевода получателей услуг из организации стационарного типа</w:t>
      </w:r>
    </w:p>
    <w:bookmarkEnd w:id="15"/>
    <w:bookmarkStart w:name="z318" w:id="16"/>
    <w:p>
      <w:pPr>
        <w:spacing w:after="0"/>
        <w:ind w:left="0"/>
        <w:jc w:val="both"/>
      </w:pPr>
      <w:r>
        <w:rPr>
          <w:rFonts w:ascii="Times New Roman"/>
          <w:b w:val="false"/>
          <w:i w:val="false"/>
          <w:color w:val="000000"/>
          <w:sz w:val="28"/>
        </w:rPr>
        <w:t>
      50. Выписка получателей услуг из организации 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xml:space="preserve">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 </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 (лицам старше восемнадцати лет и инвалидам), при наличии у получателей услуг жилой площади и средств к существованию;</w:t>
      </w:r>
      <w:r>
        <w:br/>
      </w:r>
      <w:r>
        <w:rPr>
          <w:rFonts w:ascii="Times New Roman"/>
          <w:b w:val="false"/>
          <w:i w:val="false"/>
          <w:color w:val="000000"/>
          <w:sz w:val="28"/>
        </w:rPr>
        <w:t>
</w:t>
      </w:r>
      <w:r>
        <w:rPr>
          <w:rFonts w:ascii="Times New Roman"/>
          <w:b w:val="false"/>
          <w:i w:val="false"/>
          <w:color w:val="000000"/>
          <w:sz w:val="28"/>
        </w:rPr>
        <w:t>
      3) по достижении совершеннолетия детей и детей с нарушениями ОДА;</w:t>
      </w:r>
      <w:r>
        <w:br/>
      </w:r>
      <w:r>
        <w:rPr>
          <w:rFonts w:ascii="Times New Roman"/>
          <w:b w:val="false"/>
          <w:i w:val="false"/>
          <w:color w:val="000000"/>
          <w:sz w:val="28"/>
        </w:rPr>
        <w:t>
</w:t>
      </w:r>
      <w:r>
        <w:rPr>
          <w:rFonts w:ascii="Times New Roman"/>
          <w:b w:val="false"/>
          <w:i w:val="false"/>
          <w:color w:val="000000"/>
          <w:sz w:val="28"/>
        </w:rPr>
        <w:t>
      4) в случае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51.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уведомления инвалидами и престарелыми администрации организации стационарного типа, а для детей и лиц старше восемнадцати лет - по письменному заявлению законных представителей (одного из родителей, опекуна, попечителя), близкого родственника.</w:t>
      </w:r>
      <w:r>
        <w:br/>
      </w:r>
      <w:r>
        <w:rPr>
          <w:rFonts w:ascii="Times New Roman"/>
          <w:b w:val="false"/>
          <w:i w:val="false"/>
          <w:color w:val="000000"/>
          <w:sz w:val="28"/>
        </w:rPr>
        <w:t>
</w:t>
      </w:r>
      <w:r>
        <w:rPr>
          <w:rFonts w:ascii="Times New Roman"/>
          <w:b w:val="false"/>
          <w:i w:val="false"/>
          <w:color w:val="000000"/>
          <w:sz w:val="28"/>
        </w:rPr>
        <w:t>
      52. На время отсутствия получателей услуг, специальные социальные услуги которым оказываются за счет бюджетных средств, они снимаются с довольствия соответствующим приказом руководителя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53.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r>
        <w:br/>
      </w:r>
      <w:r>
        <w:rPr>
          <w:rFonts w:ascii="Times New Roman"/>
          <w:b w:val="false"/>
          <w:i w:val="false"/>
          <w:color w:val="000000"/>
          <w:sz w:val="28"/>
        </w:rPr>
        <w:t>
</w:t>
      </w:r>
      <w:r>
        <w:rPr>
          <w:rFonts w:ascii="Times New Roman"/>
          <w:b w:val="false"/>
          <w:i w:val="false"/>
          <w:color w:val="000000"/>
          <w:sz w:val="28"/>
        </w:rPr>
        <w:t>
      54.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переводятся в медико-социальные организации для престарелых и инвалидов общего типа, психоневрологические медико-социальные организации, либо выписываются домой.</w:t>
      </w:r>
      <w:r>
        <w:br/>
      </w:r>
      <w:r>
        <w:rPr>
          <w:rFonts w:ascii="Times New Roman"/>
          <w:b w:val="false"/>
          <w:i w:val="false"/>
          <w:color w:val="000000"/>
          <w:sz w:val="28"/>
        </w:rPr>
        <w:t>
</w:t>
      </w:r>
      <w:r>
        <w:rPr>
          <w:rFonts w:ascii="Times New Roman"/>
          <w:b w:val="false"/>
          <w:i w:val="false"/>
          <w:color w:val="000000"/>
          <w:sz w:val="28"/>
        </w:rPr>
        <w:t>
      55. При наличии медицинских противопоказаний к проживанию в организации стационарного типа получатели услуг переводятся на стационарное лечение в специализированную медицинскую организацию.</w:t>
      </w:r>
      <w:r>
        <w:br/>
      </w:r>
      <w:r>
        <w:rPr>
          <w:rFonts w:ascii="Times New Roman"/>
          <w:b w:val="false"/>
          <w:i w:val="false"/>
          <w:color w:val="000000"/>
          <w:sz w:val="28"/>
        </w:rPr>
        <w:t>
</w:t>
      </w:r>
      <w:r>
        <w:rPr>
          <w:rFonts w:ascii="Times New Roman"/>
          <w:b w:val="false"/>
          <w:i w:val="false"/>
          <w:color w:val="000000"/>
          <w:sz w:val="28"/>
        </w:rPr>
        <w:t>
      56.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уполномоченными органами соответствующих регионов.</w:t>
      </w:r>
      <w:r>
        <w:br/>
      </w:r>
      <w:r>
        <w:rPr>
          <w:rFonts w:ascii="Times New Roman"/>
          <w:b w:val="false"/>
          <w:i w:val="false"/>
          <w:color w:val="000000"/>
          <w:sz w:val="28"/>
        </w:rPr>
        <w:t>
</w:t>
      </w:r>
      <w:r>
        <w:rPr>
          <w:rFonts w:ascii="Times New Roman"/>
          <w:b w:val="false"/>
          <w:i w:val="false"/>
          <w:color w:val="000000"/>
          <w:sz w:val="28"/>
        </w:rPr>
        <w:t>
      57. При достижении ребенком шестнадцати лет администрация организации стационарного типа обеспечивает оформление удостоверения личности.</w:t>
      </w:r>
      <w:r>
        <w:br/>
      </w:r>
      <w:r>
        <w:rPr>
          <w:rFonts w:ascii="Times New Roman"/>
          <w:b w:val="false"/>
          <w:i w:val="false"/>
          <w:color w:val="000000"/>
          <w:sz w:val="28"/>
        </w:rPr>
        <w:t>
</w:t>
      </w:r>
      <w:r>
        <w:rPr>
          <w:rFonts w:ascii="Times New Roman"/>
          <w:b w:val="false"/>
          <w:i w:val="false"/>
          <w:color w:val="000000"/>
          <w:sz w:val="28"/>
        </w:rPr>
        <w:t>
      58. Престарелые и инвалиды подлежат отчислению в следующих случаях:</w:t>
      </w:r>
      <w:r>
        <w:br/>
      </w:r>
      <w:r>
        <w:rPr>
          <w:rFonts w:ascii="Times New Roman"/>
          <w:b w:val="false"/>
          <w:i w:val="false"/>
          <w:color w:val="000000"/>
          <w:sz w:val="28"/>
        </w:rPr>
        <w:t>
</w:t>
      </w: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наркотических веществ, спиртных напитков, порчу товарно-материальных ценностей и иного имущества, совершении противоправных действий;</w:t>
      </w:r>
      <w:r>
        <w:br/>
      </w:r>
      <w:r>
        <w:rPr>
          <w:rFonts w:ascii="Times New Roman"/>
          <w:b w:val="false"/>
          <w:i w:val="false"/>
          <w:color w:val="000000"/>
          <w:sz w:val="28"/>
        </w:rPr>
        <w:t>
</w:t>
      </w:r>
      <w:r>
        <w:rPr>
          <w:rFonts w:ascii="Times New Roman"/>
          <w:b w:val="false"/>
          <w:i w:val="false"/>
          <w:color w:val="000000"/>
          <w:sz w:val="28"/>
        </w:rPr>
        <w:t>
      2) при признании инвалидов и престарелых ограниченно дееспособным по решению суда вследствие злоупотребления спиртными напитками или наркотическими веществами.</w:t>
      </w:r>
      <w:r>
        <w:br/>
      </w:r>
      <w:r>
        <w:rPr>
          <w:rFonts w:ascii="Times New Roman"/>
          <w:b w:val="false"/>
          <w:i w:val="false"/>
          <w:color w:val="000000"/>
          <w:sz w:val="28"/>
        </w:rPr>
        <w:t>
</w:t>
      </w: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r>
        <w:br/>
      </w:r>
      <w:r>
        <w:rPr>
          <w:rFonts w:ascii="Times New Roman"/>
          <w:b w:val="false"/>
          <w:i w:val="false"/>
          <w:color w:val="000000"/>
          <w:sz w:val="28"/>
        </w:rPr>
        <w:t>
</w:t>
      </w: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r>
        <w:br/>
      </w:r>
      <w:r>
        <w:rPr>
          <w:rFonts w:ascii="Times New Roman"/>
          <w:b w:val="false"/>
          <w:i w:val="false"/>
          <w:color w:val="000000"/>
          <w:sz w:val="28"/>
        </w:rPr>
        <w:t>
</w:t>
      </w: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w:t>
      </w:r>
      <w:r>
        <w:rPr>
          <w:rFonts w:ascii="Times New Roman"/>
          <w:b w:val="false"/>
          <w:i w:val="false"/>
          <w:color w:val="000000"/>
          <w:sz w:val="28"/>
        </w:rPr>
        <w:t>разделу 3</w:t>
      </w:r>
      <w:r>
        <w:rPr>
          <w:rFonts w:ascii="Times New Roman"/>
          <w:b w:val="false"/>
          <w:i w:val="false"/>
          <w:color w:val="000000"/>
          <w:sz w:val="28"/>
        </w:rPr>
        <w:t xml:space="preserve"> настоящего стандарта, а не имевшее возможности сообщить об этом по уважительным причинам, - подлежит восстановлению немедленно.</w:t>
      </w:r>
      <w:r>
        <w:br/>
      </w:r>
      <w:r>
        <w:rPr>
          <w:rFonts w:ascii="Times New Roman"/>
          <w:b w:val="false"/>
          <w:i w:val="false"/>
          <w:color w:val="000000"/>
          <w:sz w:val="28"/>
        </w:rPr>
        <w:t>
</w:t>
      </w:r>
      <w:r>
        <w:rPr>
          <w:rFonts w:ascii="Times New Roman"/>
          <w:b w:val="false"/>
          <w:i w:val="false"/>
          <w:color w:val="000000"/>
          <w:sz w:val="28"/>
        </w:rPr>
        <w:t>
      59. Получатели услуг, отчисленные из организации стационарного типа по основаниям, предусмотренным подпунктами 1) и 2) пункта 58, принимаются в организации стационарного типа в порядке, предусмотренном </w:t>
      </w:r>
      <w:r>
        <w:rPr>
          <w:rFonts w:ascii="Times New Roman"/>
          <w:b w:val="false"/>
          <w:i w:val="false"/>
          <w:color w:val="000000"/>
          <w:sz w:val="28"/>
        </w:rPr>
        <w:t>разделом 3</w:t>
      </w:r>
      <w:r>
        <w:rPr>
          <w:rFonts w:ascii="Times New Roman"/>
          <w:b w:val="false"/>
          <w:i w:val="false"/>
          <w:color w:val="000000"/>
          <w:sz w:val="28"/>
        </w:rPr>
        <w:t xml:space="preserve"> настоящего стандарта, но не ранее чем через один календарный год после их отчисления.</w:t>
      </w:r>
      <w:r>
        <w:br/>
      </w:r>
      <w:r>
        <w:rPr>
          <w:rFonts w:ascii="Times New Roman"/>
          <w:b w:val="false"/>
          <w:i w:val="false"/>
          <w:color w:val="000000"/>
          <w:sz w:val="28"/>
        </w:rPr>
        <w:t>
</w:t>
      </w:r>
      <w:r>
        <w:rPr>
          <w:rFonts w:ascii="Times New Roman"/>
          <w:b w:val="false"/>
          <w:i w:val="false"/>
          <w:color w:val="000000"/>
          <w:sz w:val="28"/>
        </w:rPr>
        <w:t>
      60.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инвалидам и престарелым, либо стороне, принимающей получателей услуг.</w:t>
      </w:r>
      <w:r>
        <w:br/>
      </w:r>
      <w:r>
        <w:rPr>
          <w:rFonts w:ascii="Times New Roman"/>
          <w:b w:val="false"/>
          <w:i w:val="false"/>
          <w:color w:val="000000"/>
          <w:sz w:val="28"/>
        </w:rPr>
        <w:t>
</w:t>
      </w:r>
      <w:r>
        <w:rPr>
          <w:rFonts w:ascii="Times New Roman"/>
          <w:b w:val="false"/>
          <w:i w:val="false"/>
          <w:color w:val="000000"/>
          <w:sz w:val="28"/>
        </w:rPr>
        <w:t xml:space="preserve">
      61. При выписке, временном выбытии или переводе в другую организацию стационарного типа получателям услуг выдается личная и закрепленная одежда и обувь по сезону, их ценности (документы), хранящиеся в организации стационарного типа. </w:t>
      </w:r>
    </w:p>
    <w:bookmarkEnd w:id="16"/>
    <w:bookmarkStart w:name="z339" w:id="17"/>
    <w:p>
      <w:pPr>
        <w:spacing w:after="0"/>
        <w:ind w:left="0"/>
        <w:jc w:val="left"/>
      </w:pPr>
      <w:r>
        <w:rPr>
          <w:rFonts w:ascii="Times New Roman"/>
          <w:b/>
          <w:i w:val="false"/>
          <w:color w:val="000000"/>
        </w:rPr>
        <w:t xml:space="preserve"> 
8. Управление организацией стационарного типа</w:t>
      </w:r>
    </w:p>
    <w:bookmarkEnd w:id="17"/>
    <w:bookmarkStart w:name="z340" w:id="18"/>
    <w:p>
      <w:pPr>
        <w:spacing w:after="0"/>
        <w:ind w:left="0"/>
        <w:jc w:val="both"/>
      </w:pPr>
      <w:r>
        <w:rPr>
          <w:rFonts w:ascii="Times New Roman"/>
          <w:b w:val="false"/>
          <w:i w:val="false"/>
          <w:color w:val="000000"/>
          <w:sz w:val="28"/>
        </w:rPr>
        <w:t>
      62. Организацию стационарного типа возглавляет руководитель,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63. Штатные нормативы персонала организации стационарного типа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64. Из числа престарелых и инвалидов в организации стационарного типа создается культурно-бытовая комиссия (КБК), возглавляемая ее председателем, действующая на основании Положения о культурно-бытовой комиссии, утверждаемого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65. В организации стационарного типа оформляется книга жалоб и предложений, которая хранится у руководителя организации стационарного типа и предъявляется по первому требованию получателей услуг и посетителей.</w:t>
      </w:r>
      <w:r>
        <w:br/>
      </w:r>
      <w:r>
        <w:rPr>
          <w:rFonts w:ascii="Times New Roman"/>
          <w:b w:val="false"/>
          <w:i w:val="false"/>
          <w:color w:val="000000"/>
          <w:sz w:val="28"/>
        </w:rPr>
        <w:t>
</w:t>
      </w:r>
      <w:r>
        <w:rPr>
          <w:rFonts w:ascii="Times New Roman"/>
          <w:b w:val="false"/>
          <w:i w:val="false"/>
          <w:color w:val="000000"/>
          <w:sz w:val="28"/>
        </w:rPr>
        <w:t>
      66. Книга жалоб и предложений рассматривается руководителем организации стационарного типа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67. Организация стационарного типа имеет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18"/>
    <w:bookmarkStart w:name="z346"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1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 w:id="20"/>
    <w:p>
      <w:pPr>
        <w:spacing w:after="0"/>
        <w:ind w:left="0"/>
        <w:jc w:val="both"/>
      </w:pPr>
      <w:r>
        <w:rPr>
          <w:rFonts w:ascii="Times New Roman"/>
          <w:b w:val="false"/>
          <w:i w:val="false"/>
          <w:color w:val="000000"/>
          <w:sz w:val="28"/>
        </w:rPr>
        <w:t>
Форма</w:t>
      </w:r>
    </w:p>
    <w:bookmarkEnd w:id="20"/>
    <w:p>
      <w:pPr>
        <w:spacing w:after="0"/>
        <w:ind w:left="0"/>
        <w:jc w:val="both"/>
      </w:pPr>
      <w:r>
        <w:rPr>
          <w:rFonts w:ascii="Times New Roman"/>
          <w:b w:val="false"/>
          <w:i w:val="false"/>
          <w:color w:val="000000"/>
          <w:sz w:val="28"/>
        </w:rPr>
        <w:t>Руководителю местного исполнительного органа или уполномоченной</w:t>
      </w:r>
      <w:r>
        <w:br/>
      </w:r>
      <w:r>
        <w:rPr>
          <w:rFonts w:ascii="Times New Roman"/>
          <w:b w:val="false"/>
          <w:i w:val="false"/>
          <w:color w:val="000000"/>
          <w:sz w:val="28"/>
        </w:rPr>
        <w:t>
местным исполнительным органом государственной организации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руководителя местного исполнительного органа или</w:t>
      </w:r>
      <w:r>
        <w:br/>
      </w:r>
      <w:r>
        <w:rPr>
          <w:rFonts w:ascii="Times New Roman"/>
          <w:b w:val="false"/>
          <w:i w:val="false"/>
          <w:color w:val="000000"/>
          <w:sz w:val="28"/>
        </w:rPr>
        <w:t>
  уполномоченной местным исполнительным органом государственной</w:t>
      </w:r>
      <w:r>
        <w:br/>
      </w: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Документ, удостоверяющий личность № __ выдан ___ ________ года</w:t>
      </w:r>
      <w:r>
        <w:br/>
      </w:r>
      <w:r>
        <w:rPr>
          <w:rFonts w:ascii="Times New Roman"/>
          <w:b w:val="false"/>
          <w:i w:val="false"/>
          <w:color w:val="000000"/>
          <w:sz w:val="28"/>
        </w:rPr>
        <w:t>
      Место прописки ________________________________________________</w:t>
      </w:r>
      <w:r>
        <w:br/>
      </w:r>
      <w:r>
        <w:rPr>
          <w:rFonts w:ascii="Times New Roman"/>
          <w:b w:val="false"/>
          <w:i w:val="false"/>
          <w:color w:val="000000"/>
          <w:sz w:val="28"/>
        </w:rPr>
        <w:t>
      Место проживания ______________________________________________</w:t>
      </w:r>
      <w:r>
        <w:br/>
      </w:r>
      <w:r>
        <w:rPr>
          <w:rFonts w:ascii="Times New Roman"/>
          <w:b w:val="false"/>
          <w:i w:val="false"/>
          <w:color w:val="000000"/>
          <w:sz w:val="28"/>
        </w:rPr>
        <w:t>
      Место рождения ________________________________________________</w:t>
      </w:r>
      <w:r>
        <w:br/>
      </w:r>
      <w:r>
        <w:rPr>
          <w:rFonts w:ascii="Times New Roman"/>
          <w:b w:val="false"/>
          <w:i w:val="false"/>
          <w:color w:val="000000"/>
          <w:sz w:val="28"/>
        </w:rPr>
        <w:t>
      Дата рождения "__" _________ _____ год</w:t>
      </w:r>
      <w:r>
        <w:br/>
      </w:r>
      <w:r>
        <w:rPr>
          <w:rFonts w:ascii="Times New Roman"/>
          <w:b w:val="false"/>
          <w:i w:val="false"/>
          <w:color w:val="000000"/>
          <w:sz w:val="28"/>
        </w:rPr>
        <w:t>
      Вид и размер пособия __________________________________________</w:t>
      </w:r>
      <w:r>
        <w:br/>
      </w:r>
      <w:r>
        <w:rPr>
          <w:rFonts w:ascii="Times New Roman"/>
          <w:b w:val="false"/>
          <w:i w:val="false"/>
          <w:color w:val="000000"/>
          <w:sz w:val="28"/>
        </w:rPr>
        <w:t>
      Категория инвалидности ________________________________________</w:t>
      </w:r>
      <w:r>
        <w:br/>
      </w:r>
      <w:r>
        <w:rPr>
          <w:rFonts w:ascii="Times New Roman"/>
          <w:b w:val="false"/>
          <w:i w:val="false"/>
          <w:color w:val="000000"/>
          <w:sz w:val="28"/>
        </w:rPr>
        <w:t>
      Наличие родственников (законных представителей)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(родственные отношения, возраст, социальный статус,</w:t>
      </w:r>
      <w:r>
        <w:br/>
      </w:r>
      <w:r>
        <w:rPr>
          <w:rFonts w:ascii="Times New Roman"/>
          <w:b w:val="false"/>
          <w:i w:val="false"/>
          <w:color w:val="000000"/>
          <w:sz w:val="28"/>
        </w:rPr>
        <w:t>
            адрес проживания, контактный телефон)</w:t>
      </w:r>
    </w:p>
    <w:bookmarkStart w:name="z348" w:id="2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21"/>
    <w:p>
      <w:pPr>
        <w:spacing w:after="0"/>
        <w:ind w:left="0"/>
        <w:jc w:val="both"/>
      </w:pPr>
      <w:r>
        <w:rPr>
          <w:rFonts w:ascii="Times New Roman"/>
          <w:b w:val="false"/>
          <w:i w:val="false"/>
          <w:color w:val="000000"/>
          <w:sz w:val="28"/>
        </w:rPr>
        <w:t>      Прошу принять _________________________________________________</w:t>
      </w:r>
      <w:r>
        <w:br/>
      </w:r>
      <w:r>
        <w:rPr>
          <w:rFonts w:ascii="Times New Roman"/>
          <w:b w:val="false"/>
          <w:i w:val="false"/>
          <w:color w:val="000000"/>
          <w:sz w:val="28"/>
        </w:rPr>
        <w:t>
                             (Ф.И.О. получателя услуг)</w:t>
      </w:r>
      <w:r>
        <w:br/>
      </w:r>
      <w:r>
        <w:rPr>
          <w:rFonts w:ascii="Times New Roman"/>
          <w:b w:val="false"/>
          <w:i w:val="false"/>
          <w:color w:val="000000"/>
          <w:sz w:val="28"/>
        </w:rPr>
        <w:t>
на круглосуточное постоянное/временное (нужное подчеркнуть)</w:t>
      </w:r>
      <w:r>
        <w:br/>
      </w:r>
      <w:r>
        <w:rPr>
          <w:rFonts w:ascii="Times New Roman"/>
          <w:b w:val="false"/>
          <w:i w:val="false"/>
          <w:color w:val="000000"/>
          <w:sz w:val="28"/>
        </w:rPr>
        <w:t>
проживание в ______________________________________ медико-социальное</w:t>
      </w:r>
      <w:r>
        <w:br/>
      </w:r>
      <w:r>
        <w:rPr>
          <w:rFonts w:ascii="Times New Roman"/>
          <w:b w:val="false"/>
          <w:i w:val="false"/>
          <w:color w:val="000000"/>
          <w:sz w:val="28"/>
        </w:rPr>
        <w:t>
учреждение, так как нуждаюсь (нуждается) в оказании специальных</w:t>
      </w:r>
      <w:r>
        <w:br/>
      </w:r>
      <w:r>
        <w:rPr>
          <w:rFonts w:ascii="Times New Roman"/>
          <w:b w:val="false"/>
          <w:i w:val="false"/>
          <w:color w:val="000000"/>
          <w:sz w:val="28"/>
        </w:rPr>
        <w:t>
социальных услуг в условиях 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оформления документов на оказание специальных социальных услуг в медико-социальных учреждениях (организациях) в условиях стационара.</w:t>
      </w:r>
      <w:r>
        <w:br/>
      </w:r>
      <w:r>
        <w:rPr>
          <w:rFonts w:ascii="Times New Roman"/>
          <w:b w:val="false"/>
          <w:i w:val="false"/>
          <w:color w:val="000000"/>
          <w:sz w:val="28"/>
        </w:rPr>
        <w:t>
      С условиями приема, содержания, перевода, выписки из</w:t>
      </w:r>
      <w:r>
        <w:br/>
      </w:r>
      <w:r>
        <w:rPr>
          <w:rFonts w:ascii="Times New Roman"/>
          <w:b w:val="false"/>
          <w:i w:val="false"/>
          <w:color w:val="000000"/>
          <w:sz w:val="28"/>
        </w:rPr>
        <w:t>
медико-социального учреждения и правилами внутреннего распорядка</w:t>
      </w:r>
      <w:r>
        <w:br/>
      </w: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      "___" _______ 20__ года ______________________________________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Документы принял 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 20__ года.</w:t>
      </w:r>
    </w:p>
    <w:bookmarkStart w:name="z349"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22"/>
    <w:bookmarkStart w:name="z350" w:id="23"/>
    <w:p>
      <w:pPr>
        <w:spacing w:after="0"/>
        <w:ind w:left="0"/>
        <w:jc w:val="both"/>
      </w:pPr>
      <w:r>
        <w:rPr>
          <w:rFonts w:ascii="Times New Roman"/>
          <w:b w:val="false"/>
          <w:i w:val="false"/>
          <w:color w:val="000000"/>
          <w:sz w:val="28"/>
        </w:rPr>
        <w:t>
Форма</w:t>
      </w:r>
    </w:p>
    <w:bookmarkEnd w:id="23"/>
    <w:bookmarkStart w:name="z351" w:id="24"/>
    <w:p>
      <w:pPr>
        <w:spacing w:after="0"/>
        <w:ind w:left="0"/>
        <w:jc w:val="left"/>
      </w:pPr>
      <w:r>
        <w:rPr>
          <w:rFonts w:ascii="Times New Roman"/>
          <w:b/>
          <w:i w:val="false"/>
          <w:color w:val="000000"/>
        </w:rPr>
        <w:t xml:space="preserve"> 
МЕДИЦИНСКАЯ КАРТА ________________________________________________________</w:t>
      </w:r>
      <w:r>
        <w:br/>
      </w:r>
      <w:r>
        <w:rPr>
          <w:rFonts w:ascii="Times New Roman"/>
          <w:b/>
          <w:i w:val="false"/>
          <w:color w:val="000000"/>
        </w:rPr>
        <w:t>
(наименование медицинской организации)</w:t>
      </w:r>
    </w:p>
    <w:bookmarkEnd w:id="24"/>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 и так</w:t>
      </w:r>
      <w:r>
        <w:br/>
      </w:r>
      <w:r>
        <w:rPr>
          <w:rFonts w:ascii="Times New Roman"/>
          <w:b w:val="false"/>
          <w:i w:val="false"/>
          <w:color w:val="000000"/>
          <w:sz w:val="28"/>
        </w:rPr>
        <w:t>
далее):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бактериологическое исследование фекалий на кишечную палочку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(имеются ли медицинские противопоказания для пребывания</w:t>
      </w:r>
      <w:r>
        <w:br/>
      </w:r>
      <w:r>
        <w:rPr>
          <w:rFonts w:ascii="Times New Roman"/>
          <w:b w:val="false"/>
          <w:i w:val="false"/>
          <w:color w:val="000000"/>
          <w:sz w:val="28"/>
        </w:rPr>
        <w:t>
                    в организации 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xml:space="preserve">
      "___" _________ 20___ года </w:t>
      </w:r>
    </w:p>
    <w:bookmarkStart w:name="z352"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25"/>
    <w:bookmarkStart w:name="z353" w:id="26"/>
    <w:p>
      <w:pPr>
        <w:spacing w:after="0"/>
        <w:ind w:left="0"/>
        <w:jc w:val="left"/>
      </w:pPr>
      <w:r>
        <w:rPr>
          <w:rFonts w:ascii="Times New Roman"/>
          <w:b/>
          <w:i w:val="false"/>
          <w:color w:val="000000"/>
        </w:rPr>
        <w:t xml:space="preserve"> 
Минимальные штатные нормативы персонала в</w:t>
      </w:r>
      <w:r>
        <w:br/>
      </w:r>
      <w:r>
        <w:rPr>
          <w:rFonts w:ascii="Times New Roman"/>
          <w:b/>
          <w:i w:val="false"/>
          <w:color w:val="000000"/>
        </w:rPr>
        <w:t>
организациях стационарного типа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973"/>
        <w:gridCol w:w="813"/>
        <w:gridCol w:w="139"/>
        <w:gridCol w:w="853"/>
        <w:gridCol w:w="278"/>
        <w:gridCol w:w="973"/>
        <w:gridCol w:w="853"/>
        <w:gridCol w:w="1033"/>
        <w:gridCol w:w="1213"/>
        <w:gridCol w:w="1573"/>
        <w:gridCol w:w="1313"/>
        <w:gridCol w:w="139"/>
        <w:gridCol w:w="1433"/>
      </w:tblGrid>
      <w:tr>
        <w:trPr>
          <w:trHeight w:val="16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услуг</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r>
              <w:rPr>
                <w:rFonts w:ascii="Times New Roman"/>
                <w:b w:val="false"/>
                <w:i w:val="false"/>
                <w:color w:val="000000"/>
                <w:sz w:val="20"/>
              </w:rPr>
              <w:t>400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руководящих работников и хозяйственно-обслуживающего персонала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 по</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работе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 по</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работе (при</w:t>
            </w:r>
            <w:r>
              <w:br/>
            </w:r>
            <w:r>
              <w:rPr>
                <w:rFonts w:ascii="Times New Roman"/>
                <w:b w:val="false"/>
                <w:i w:val="false"/>
                <w:color w:val="000000"/>
                <w:sz w:val="20"/>
              </w:rPr>
              <w:t>
</w:t>
            </w:r>
            <w:r>
              <w:rPr>
                <w:rFonts w:ascii="Times New Roman"/>
                <w:b w:val="false"/>
                <w:i w:val="false"/>
                <w:color w:val="000000"/>
                <w:sz w:val="20"/>
              </w:rPr>
              <w:t>условии не менее</w:t>
            </w:r>
            <w:r>
              <w:br/>
            </w:r>
            <w:r>
              <w:rPr>
                <w:rFonts w:ascii="Times New Roman"/>
                <w:b w:val="false"/>
                <w:i w:val="false"/>
                <w:color w:val="000000"/>
                <w:sz w:val="20"/>
              </w:rPr>
              <w:t>
</w:t>
            </w:r>
            <w:r>
              <w:rPr>
                <w:rFonts w:ascii="Times New Roman"/>
                <w:b w:val="false"/>
                <w:i w:val="false"/>
                <w:color w:val="000000"/>
                <w:sz w:val="20"/>
              </w:rPr>
              <w:t>6 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медицинским</w:t>
            </w:r>
            <w:r>
              <w:br/>
            </w:r>
            <w:r>
              <w:rPr>
                <w:rFonts w:ascii="Times New Roman"/>
                <w:b w:val="false"/>
                <w:i w:val="false"/>
                <w:color w:val="000000"/>
                <w:sz w:val="20"/>
              </w:rPr>
              <w:t>
</w:t>
            </w:r>
            <w:r>
              <w:rPr>
                <w:rFonts w:ascii="Times New Roman"/>
                <w:b w:val="false"/>
                <w:i w:val="false"/>
                <w:color w:val="000000"/>
                <w:sz w:val="20"/>
              </w:rPr>
              <w:t>отделением (при</w:t>
            </w:r>
            <w:r>
              <w:br/>
            </w:r>
            <w:r>
              <w:rPr>
                <w:rFonts w:ascii="Times New Roman"/>
                <w:b w:val="false"/>
                <w:i w:val="false"/>
                <w:color w:val="000000"/>
                <w:sz w:val="20"/>
              </w:rPr>
              <w:t>
</w:t>
            </w:r>
            <w:r>
              <w:rPr>
                <w:rFonts w:ascii="Times New Roman"/>
                <w:b w:val="false"/>
                <w:i w:val="false"/>
                <w:color w:val="000000"/>
                <w:sz w:val="20"/>
              </w:rPr>
              <w:t>условии не менее</w:t>
            </w:r>
            <w:r>
              <w:br/>
            </w:r>
            <w:r>
              <w:rPr>
                <w:rFonts w:ascii="Times New Roman"/>
                <w:b w:val="false"/>
                <w:i w:val="false"/>
                <w:color w:val="000000"/>
                <w:sz w:val="20"/>
              </w:rPr>
              <w:t>
</w:t>
            </w:r>
            <w:r>
              <w:rPr>
                <w:rFonts w:ascii="Times New Roman"/>
                <w:b w:val="false"/>
                <w:i w:val="false"/>
                <w:color w:val="000000"/>
                <w:sz w:val="20"/>
              </w:rPr>
              <w:t>6 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w:t>
            </w:r>
            <w:r>
              <w:br/>
            </w:r>
            <w:r>
              <w:rPr>
                <w:rFonts w:ascii="Times New Roman"/>
                <w:b w:val="false"/>
                <w:i w:val="false"/>
                <w:color w:val="000000"/>
                <w:sz w:val="20"/>
              </w:rPr>
              <w:t>
</w:t>
            </w:r>
            <w:r>
              <w:rPr>
                <w:rFonts w:ascii="Times New Roman"/>
                <w:b w:val="false"/>
                <w:i w:val="false"/>
                <w:color w:val="000000"/>
                <w:sz w:val="20"/>
              </w:rPr>
              <w:t>бухгалтерскому</w:t>
            </w:r>
            <w:r>
              <w:br/>
            </w:r>
            <w:r>
              <w:rPr>
                <w:rFonts w:ascii="Times New Roman"/>
                <w:b w:val="false"/>
                <w:i w:val="false"/>
                <w:color w:val="000000"/>
                <w:sz w:val="20"/>
              </w:rPr>
              <w:t>
</w:t>
            </w:r>
            <w:r>
              <w:rPr>
                <w:rFonts w:ascii="Times New Roman"/>
                <w:b w:val="false"/>
                <w:i w:val="false"/>
                <w:color w:val="000000"/>
                <w:sz w:val="20"/>
              </w:rPr>
              <w:t>учету и анализу</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кадрам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хозяйством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 (овоще-</w:t>
            </w:r>
            <w:r>
              <w:br/>
            </w:r>
            <w:r>
              <w:rPr>
                <w:rFonts w:ascii="Times New Roman"/>
                <w:b w:val="false"/>
                <w:i w:val="false"/>
                <w:color w:val="000000"/>
                <w:sz w:val="20"/>
              </w:rPr>
              <w:t>
</w:t>
            </w:r>
            <w:r>
              <w:rPr>
                <w:rFonts w:ascii="Times New Roman"/>
                <w:b w:val="false"/>
                <w:i w:val="false"/>
                <w:color w:val="000000"/>
                <w:sz w:val="20"/>
              </w:rPr>
              <w:t>хранилищем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ного склада,</w:t>
            </w:r>
            <w:r>
              <w:br/>
            </w:r>
            <w:r>
              <w:rPr>
                <w:rFonts w:ascii="Times New Roman"/>
                <w:b w:val="false"/>
                <w:i w:val="false"/>
                <w:color w:val="000000"/>
                <w:sz w:val="20"/>
              </w:rPr>
              <w:t>
</w:t>
            </w:r>
            <w:r>
              <w:rPr>
                <w:rFonts w:ascii="Times New Roman"/>
                <w:b w:val="false"/>
                <w:i w:val="false"/>
                <w:color w:val="000000"/>
                <w:sz w:val="20"/>
              </w:rPr>
              <w:t>овощехранилища)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w:t>
            </w:r>
            <w:r>
              <w:br/>
            </w:r>
            <w:r>
              <w:rPr>
                <w:rFonts w:ascii="Times New Roman"/>
                <w:b w:val="false"/>
                <w:i w:val="false"/>
                <w:color w:val="000000"/>
                <w:sz w:val="20"/>
              </w:rPr>
              <w:t>
</w:t>
            </w:r>
            <w:r>
              <w:rPr>
                <w:rFonts w:ascii="Times New Roman"/>
                <w:b w:val="false"/>
                <w:i w:val="false"/>
                <w:color w:val="000000"/>
                <w:sz w:val="20"/>
              </w:rPr>
              <w:t>машинистка</w:t>
            </w:r>
            <w:r>
              <w:br/>
            </w:r>
            <w:r>
              <w:rPr>
                <w:rFonts w:ascii="Times New Roman"/>
                <w:b w:val="false"/>
                <w:i w:val="false"/>
                <w:color w:val="000000"/>
                <w:sz w:val="20"/>
              </w:rPr>
              <w:t>
</w:t>
            </w:r>
            <w:r>
              <w:rPr>
                <w:rFonts w:ascii="Times New Roman"/>
                <w:b w:val="false"/>
                <w:i w:val="false"/>
                <w:color w:val="000000"/>
                <w:sz w:val="20"/>
              </w:rPr>
              <w:t>(референт)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(при</w:t>
            </w:r>
            <w:r>
              <w:br/>
            </w:r>
            <w:r>
              <w:rPr>
                <w:rFonts w:ascii="Times New Roman"/>
                <w:b w:val="false"/>
                <w:i w:val="false"/>
                <w:color w:val="000000"/>
                <w:sz w:val="20"/>
              </w:rPr>
              <w:t>
</w:t>
            </w:r>
            <w:r>
              <w:rPr>
                <w:rFonts w:ascii="Times New Roman"/>
                <w:b w:val="false"/>
                <w:i w:val="false"/>
                <w:color w:val="000000"/>
                <w:sz w:val="20"/>
              </w:rPr>
              <w:t>наличии лифта)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единицы на учреждение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 транспортное средство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(при</w:t>
            </w:r>
            <w:r>
              <w:br/>
            </w:r>
            <w:r>
              <w:rPr>
                <w:rFonts w:ascii="Times New Roman"/>
                <w:b w:val="false"/>
                <w:i w:val="false"/>
                <w:color w:val="000000"/>
                <w:sz w:val="20"/>
              </w:rPr>
              <w:t>
</w:t>
            </w:r>
            <w:r>
              <w:rPr>
                <w:rFonts w:ascii="Times New Roman"/>
                <w:b w:val="false"/>
                <w:i w:val="false"/>
                <w:color w:val="000000"/>
                <w:sz w:val="20"/>
              </w:rPr>
              <w:t>наличии трактора)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1 технически исправное транспортное средство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 (не</w:t>
            </w:r>
            <w:r>
              <w:br/>
            </w:r>
            <w:r>
              <w:rPr>
                <w:rFonts w:ascii="Times New Roman"/>
                <w:b w:val="false"/>
                <w:i w:val="false"/>
                <w:color w:val="000000"/>
                <w:sz w:val="20"/>
              </w:rPr>
              <w:t>
</w:t>
            </w:r>
            <w:r>
              <w:rPr>
                <w:rFonts w:ascii="Times New Roman"/>
                <w:b w:val="false"/>
                <w:i w:val="false"/>
                <w:color w:val="000000"/>
                <w:sz w:val="20"/>
              </w:rPr>
              <w:t>менее 0,75 га</w:t>
            </w:r>
            <w:r>
              <w:br/>
            </w:r>
            <w:r>
              <w:rPr>
                <w:rFonts w:ascii="Times New Roman"/>
                <w:b w:val="false"/>
                <w:i w:val="false"/>
                <w:color w:val="000000"/>
                <w:sz w:val="20"/>
              </w:rPr>
              <w:t>
</w:t>
            </w:r>
            <w:r>
              <w:rPr>
                <w:rFonts w:ascii="Times New Roman"/>
                <w:b w:val="false"/>
                <w:i w:val="false"/>
                <w:color w:val="000000"/>
                <w:sz w:val="20"/>
              </w:rPr>
              <w:t>убираемой площади)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Дворник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от 31.12.2009 года № 401-п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w:t>
            </w:r>
            <w:r>
              <w:rPr>
                <w:rFonts w:ascii="Times New Roman"/>
                <w:b w:val="false"/>
                <w:i w:val="false"/>
                <w:color w:val="000000"/>
                <w:sz w:val="20"/>
              </w:rPr>
              <w:t>рабочий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w:t>
            </w:r>
            <w:r>
              <w:br/>
            </w:r>
            <w:r>
              <w:rPr>
                <w:rFonts w:ascii="Times New Roman"/>
                <w:b w:val="false"/>
                <w:i w:val="false"/>
                <w:color w:val="000000"/>
                <w:sz w:val="20"/>
              </w:rPr>
              <w:t>
</w:t>
            </w:r>
            <w:r>
              <w:rPr>
                <w:rFonts w:ascii="Times New Roman"/>
                <w:b w:val="false"/>
                <w:i w:val="false"/>
                <w:color w:val="000000"/>
                <w:sz w:val="20"/>
              </w:rPr>
              <w:t>текущему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зданий и</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(столяр, плотник)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w:t>
            </w:r>
            <w:r>
              <w:br/>
            </w:r>
            <w:r>
              <w:rPr>
                <w:rFonts w:ascii="Times New Roman"/>
                <w:b w:val="false"/>
                <w:i w:val="false"/>
                <w:color w:val="000000"/>
                <w:sz w:val="20"/>
              </w:rPr>
              <w:t>
</w:t>
            </w:r>
            <w:r>
              <w:rPr>
                <w:rFonts w:ascii="Times New Roman"/>
                <w:b w:val="false"/>
                <w:i w:val="false"/>
                <w:color w:val="000000"/>
                <w:sz w:val="20"/>
              </w:rPr>
              <w:t>на обслуживании</w:t>
            </w:r>
            <w:r>
              <w:br/>
            </w:r>
            <w:r>
              <w:rPr>
                <w:rFonts w:ascii="Times New Roman"/>
                <w:b w:val="false"/>
                <w:i w:val="false"/>
                <w:color w:val="000000"/>
                <w:sz w:val="20"/>
              </w:rPr>
              <w:t>
</w:t>
            </w:r>
            <w:r>
              <w:rPr>
                <w:rFonts w:ascii="Times New Roman"/>
                <w:b w:val="false"/>
                <w:i w:val="false"/>
                <w:color w:val="000000"/>
                <w:sz w:val="20"/>
              </w:rPr>
              <w:t>котлов, рабо-</w:t>
            </w:r>
            <w:r>
              <w:br/>
            </w:r>
            <w:r>
              <w:rPr>
                <w:rFonts w:ascii="Times New Roman"/>
                <w:b w:val="false"/>
                <w:i w:val="false"/>
                <w:color w:val="000000"/>
                <w:sz w:val="20"/>
              </w:rPr>
              <w:t>
</w:t>
            </w:r>
            <w:r>
              <w:rPr>
                <w:rFonts w:ascii="Times New Roman"/>
                <w:b w:val="false"/>
                <w:i w:val="false"/>
                <w:color w:val="000000"/>
                <w:sz w:val="20"/>
              </w:rPr>
              <w:t>тающих на</w:t>
            </w:r>
            <w:r>
              <w:br/>
            </w:r>
            <w:r>
              <w:rPr>
                <w:rFonts w:ascii="Times New Roman"/>
                <w:b w:val="false"/>
                <w:i w:val="false"/>
                <w:color w:val="000000"/>
                <w:sz w:val="20"/>
              </w:rPr>
              <w:t>
</w:t>
            </w:r>
            <w:r>
              <w:rPr>
                <w:rFonts w:ascii="Times New Roman"/>
                <w:b w:val="false"/>
                <w:i w:val="false"/>
                <w:color w:val="000000"/>
                <w:sz w:val="20"/>
              </w:rPr>
              <w:t>газообразном,</w:t>
            </w:r>
            <w:r>
              <w:br/>
            </w:r>
            <w:r>
              <w:rPr>
                <w:rFonts w:ascii="Times New Roman"/>
                <w:b w:val="false"/>
                <w:i w:val="false"/>
                <w:color w:val="000000"/>
                <w:sz w:val="20"/>
              </w:rPr>
              <w:t>
</w:t>
            </w:r>
            <w:r>
              <w:rPr>
                <w:rFonts w:ascii="Times New Roman"/>
                <w:b w:val="false"/>
                <w:i w:val="false"/>
                <w:color w:val="000000"/>
                <w:sz w:val="20"/>
              </w:rPr>
              <w:t>жидком и твердом</w:t>
            </w:r>
            <w:r>
              <w:br/>
            </w:r>
            <w:r>
              <w:rPr>
                <w:rFonts w:ascii="Times New Roman"/>
                <w:b w:val="false"/>
                <w:i w:val="false"/>
                <w:color w:val="000000"/>
                <w:sz w:val="20"/>
              </w:rPr>
              <w:t>
</w:t>
            </w:r>
            <w:r>
              <w:rPr>
                <w:rFonts w:ascii="Times New Roman"/>
                <w:b w:val="false"/>
                <w:i w:val="false"/>
                <w:color w:val="000000"/>
                <w:sz w:val="20"/>
              </w:rPr>
              <w:t>топливе, элект-</w:t>
            </w:r>
            <w:r>
              <w:br/>
            </w:r>
            <w:r>
              <w:rPr>
                <w:rFonts w:ascii="Times New Roman"/>
                <w:b w:val="false"/>
                <w:i w:val="false"/>
                <w:color w:val="000000"/>
                <w:sz w:val="20"/>
              </w:rPr>
              <w:t>
</w:t>
            </w:r>
            <w:r>
              <w:rPr>
                <w:rFonts w:ascii="Times New Roman"/>
                <w:b w:val="false"/>
                <w:i w:val="false"/>
                <w:color w:val="000000"/>
                <w:sz w:val="20"/>
              </w:rPr>
              <w:t>ронагреве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 по вывозу</w:t>
            </w:r>
            <w:r>
              <w:br/>
            </w:r>
            <w:r>
              <w:rPr>
                <w:rFonts w:ascii="Times New Roman"/>
                <w:b w:val="false"/>
                <w:i w:val="false"/>
                <w:color w:val="000000"/>
                <w:sz w:val="20"/>
              </w:rPr>
              <w:t>
</w:t>
            </w:r>
            <w:r>
              <w:rPr>
                <w:rFonts w:ascii="Times New Roman"/>
                <w:b w:val="false"/>
                <w:i w:val="false"/>
                <w:color w:val="000000"/>
                <w:sz w:val="20"/>
              </w:rPr>
              <w:t>нечистот из</w:t>
            </w:r>
            <w:r>
              <w:br/>
            </w:r>
            <w:r>
              <w:rPr>
                <w:rFonts w:ascii="Times New Roman"/>
                <w:b w:val="false"/>
                <w:i w:val="false"/>
                <w:color w:val="000000"/>
                <w:sz w:val="20"/>
              </w:rPr>
              <w:t>
</w:t>
            </w:r>
            <w:r>
              <w:rPr>
                <w:rFonts w:ascii="Times New Roman"/>
                <w:b w:val="false"/>
                <w:i w:val="false"/>
                <w:color w:val="000000"/>
                <w:sz w:val="20"/>
              </w:rPr>
              <w:t>твердых осадков</w:t>
            </w:r>
            <w:r>
              <w:br/>
            </w:r>
            <w:r>
              <w:rPr>
                <w:rFonts w:ascii="Times New Roman"/>
                <w:b w:val="false"/>
                <w:i w:val="false"/>
                <w:color w:val="000000"/>
                <w:sz w:val="20"/>
              </w:rPr>
              <w:t>
</w:t>
            </w:r>
            <w:r>
              <w:rPr>
                <w:rFonts w:ascii="Times New Roman"/>
                <w:b w:val="false"/>
                <w:i w:val="false"/>
                <w:color w:val="000000"/>
                <w:sz w:val="20"/>
              </w:rPr>
              <w:t>из выгребных ям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единицы при отсутствии канализации и если очистка выгребных ям</w:t>
            </w:r>
            <w:r>
              <w:br/>
            </w:r>
            <w:r>
              <w:rPr>
                <w:rFonts w:ascii="Times New Roman"/>
                <w:b w:val="false"/>
                <w:i w:val="false"/>
                <w:color w:val="000000"/>
                <w:sz w:val="20"/>
              </w:rPr>
              <w:t>
</w:t>
            </w:r>
            <w:r>
              <w:rPr>
                <w:rFonts w:ascii="Times New Roman"/>
                <w:b w:val="false"/>
                <w:i w:val="false"/>
                <w:color w:val="000000"/>
                <w:sz w:val="20"/>
              </w:rPr>
              <w:t>не производится в централизованном порядке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(моторист)</w:t>
            </w:r>
            <w:r>
              <w:br/>
            </w:r>
            <w:r>
              <w:rPr>
                <w:rFonts w:ascii="Times New Roman"/>
                <w:b w:val="false"/>
                <w:i w:val="false"/>
                <w:color w:val="000000"/>
                <w:sz w:val="20"/>
              </w:rPr>
              <w:t>
</w:t>
            </w:r>
            <w:r>
              <w:rPr>
                <w:rFonts w:ascii="Times New Roman"/>
                <w:b w:val="false"/>
                <w:i w:val="false"/>
                <w:color w:val="000000"/>
                <w:sz w:val="20"/>
              </w:rPr>
              <w:t>водонасосной</w:t>
            </w:r>
            <w:r>
              <w:br/>
            </w:r>
            <w:r>
              <w:rPr>
                <w:rFonts w:ascii="Times New Roman"/>
                <w:b w:val="false"/>
                <w:i w:val="false"/>
                <w:color w:val="000000"/>
                <w:sz w:val="20"/>
              </w:rPr>
              <w:t>
</w:t>
            </w:r>
            <w:r>
              <w:rPr>
                <w:rFonts w:ascii="Times New Roman"/>
                <w:b w:val="false"/>
                <w:i w:val="false"/>
                <w:color w:val="000000"/>
                <w:sz w:val="20"/>
              </w:rPr>
              <w:t>станции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специальных социальных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социально-бытовых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r>
              <w:rPr>
                <w:rFonts w:ascii="Times New Roman"/>
                <w:b w:val="false"/>
                <w:i w:val="false"/>
                <w:color w:val="000000"/>
                <w:vertAlign w:val="superscript"/>
              </w:rPr>
              <w:t>1,3,4</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оборудованной</w:t>
            </w:r>
            <w:r>
              <w:br/>
            </w:r>
            <w:r>
              <w:rPr>
                <w:rFonts w:ascii="Times New Roman"/>
                <w:b w:val="false"/>
                <w:i w:val="false"/>
                <w:color w:val="000000"/>
                <w:sz w:val="20"/>
              </w:rPr>
              <w:t>
</w:t>
            </w:r>
            <w:r>
              <w:rPr>
                <w:rFonts w:ascii="Times New Roman"/>
                <w:b w:val="false"/>
                <w:i w:val="false"/>
                <w:color w:val="000000"/>
                <w:sz w:val="20"/>
              </w:rPr>
              <w:t>парикмахерской)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каждые 100 получателей услуг, обслуживание которых в</w:t>
            </w:r>
            <w:r>
              <w:br/>
            </w:r>
            <w:r>
              <w:rPr>
                <w:rFonts w:ascii="Times New Roman"/>
                <w:b w:val="false"/>
                <w:i w:val="false"/>
                <w:color w:val="000000"/>
                <w:sz w:val="20"/>
              </w:rPr>
              <w:t>
</w:t>
            </w:r>
            <w:r>
              <w:rPr>
                <w:rFonts w:ascii="Times New Roman"/>
                <w:b w:val="false"/>
                <w:i w:val="false"/>
                <w:color w:val="000000"/>
                <w:sz w:val="20"/>
              </w:rPr>
              <w:t xml:space="preserve">обычных парикмахерских затруднено или невозможно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w:t>
            </w:r>
            <w:r>
              <w:br/>
            </w:r>
            <w:r>
              <w:rPr>
                <w:rFonts w:ascii="Times New Roman"/>
                <w:b w:val="false"/>
                <w:i w:val="false"/>
                <w:color w:val="000000"/>
                <w:sz w:val="20"/>
              </w:rPr>
              <w:t>
</w:t>
            </w:r>
            <w:r>
              <w:rPr>
                <w:rFonts w:ascii="Times New Roman"/>
                <w:b w:val="false"/>
                <w:i w:val="false"/>
                <w:color w:val="000000"/>
                <w:sz w:val="20"/>
              </w:rPr>
              <w:t>палатная</w:t>
            </w:r>
            <w:r>
              <w:rPr>
                <w:rFonts w:ascii="Times New Roman"/>
                <w:b w:val="false"/>
                <w:i w:val="false"/>
                <w:color w:val="000000"/>
                <w:vertAlign w:val="superscript"/>
              </w:rPr>
              <w:t>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группу из:</w:t>
            </w:r>
            <w:r>
              <w:br/>
            </w:r>
            <w:r>
              <w:rPr>
                <w:rFonts w:ascii="Times New Roman"/>
                <w:b w:val="false"/>
                <w:i w:val="false"/>
                <w:color w:val="000000"/>
                <w:sz w:val="20"/>
              </w:rPr>
              <w:t>
</w:t>
            </w:r>
            <w:r>
              <w:rPr>
                <w:rFonts w:ascii="Times New Roman"/>
                <w:b w:val="false"/>
                <w:i w:val="false"/>
                <w:color w:val="000000"/>
                <w:sz w:val="20"/>
              </w:rPr>
              <w:t>6 человек – при условии отсутствия элементарных навыков</w:t>
            </w:r>
            <w:r>
              <w:br/>
            </w:r>
            <w:r>
              <w:rPr>
                <w:rFonts w:ascii="Times New Roman"/>
                <w:b w:val="false"/>
                <w:i w:val="false"/>
                <w:color w:val="000000"/>
                <w:sz w:val="20"/>
              </w:rPr>
              <w:t>
</w:t>
            </w:r>
            <w:r>
              <w:rPr>
                <w:rFonts w:ascii="Times New Roman"/>
                <w:b w:val="false"/>
                <w:i w:val="false"/>
                <w:color w:val="000000"/>
                <w:sz w:val="20"/>
              </w:rPr>
              <w:t>самообслуживания и личной гигиены (не могут самостоятельно</w:t>
            </w:r>
            <w:r>
              <w:br/>
            </w:r>
            <w:r>
              <w:rPr>
                <w:rFonts w:ascii="Times New Roman"/>
                <w:b w:val="false"/>
                <w:i w:val="false"/>
                <w:color w:val="000000"/>
                <w:sz w:val="20"/>
              </w:rPr>
              <w:t>
</w:t>
            </w:r>
            <w:r>
              <w:rPr>
                <w:rFonts w:ascii="Times New Roman"/>
                <w:b w:val="false"/>
                <w:i w:val="false"/>
                <w:color w:val="000000"/>
                <w:sz w:val="20"/>
              </w:rPr>
              <w:t>передвигаться и питаться), нуждаются в постоянном постороннем</w:t>
            </w:r>
            <w:r>
              <w:br/>
            </w:r>
            <w:r>
              <w:rPr>
                <w:rFonts w:ascii="Times New Roman"/>
                <w:b w:val="false"/>
                <w:i w:val="false"/>
                <w:color w:val="000000"/>
                <w:sz w:val="20"/>
              </w:rPr>
              <w:t>
</w:t>
            </w:r>
            <w:r>
              <w:rPr>
                <w:rFonts w:ascii="Times New Roman"/>
                <w:b w:val="false"/>
                <w:i w:val="false"/>
                <w:color w:val="000000"/>
                <w:sz w:val="20"/>
              </w:rPr>
              <w:t xml:space="preserve">уходе; </w:t>
            </w:r>
            <w:r>
              <w:br/>
            </w:r>
            <w:r>
              <w:rPr>
                <w:rFonts w:ascii="Times New Roman"/>
                <w:b w:val="false"/>
                <w:i w:val="false"/>
                <w:color w:val="000000"/>
                <w:sz w:val="20"/>
              </w:rPr>
              <w:t>
</w:t>
            </w:r>
            <w:r>
              <w:rPr>
                <w:rFonts w:ascii="Times New Roman"/>
                <w:b w:val="false"/>
                <w:i w:val="false"/>
                <w:color w:val="000000"/>
                <w:sz w:val="20"/>
              </w:rPr>
              <w:t>8 человек – при условии сформированных (частично сформированных)</w:t>
            </w:r>
            <w:r>
              <w:br/>
            </w:r>
            <w:r>
              <w:rPr>
                <w:rFonts w:ascii="Times New Roman"/>
                <w:b w:val="false"/>
                <w:i w:val="false"/>
                <w:color w:val="000000"/>
                <w:sz w:val="20"/>
              </w:rPr>
              <w:t>
</w:t>
            </w:r>
            <w:r>
              <w:rPr>
                <w:rFonts w:ascii="Times New Roman"/>
                <w:b w:val="false"/>
                <w:i w:val="false"/>
                <w:color w:val="000000"/>
                <w:sz w:val="20"/>
              </w:rPr>
              <w:t>навыков самообслуживания и личной гигиены, нуждаются в постоянном</w:t>
            </w:r>
            <w:r>
              <w:br/>
            </w:r>
            <w:r>
              <w:rPr>
                <w:rFonts w:ascii="Times New Roman"/>
                <w:b w:val="false"/>
                <w:i w:val="false"/>
                <w:color w:val="000000"/>
                <w:sz w:val="20"/>
              </w:rPr>
              <w:t>
</w:t>
            </w:r>
            <w:r>
              <w:rPr>
                <w:rFonts w:ascii="Times New Roman"/>
                <w:b w:val="false"/>
                <w:i w:val="false"/>
                <w:color w:val="000000"/>
                <w:sz w:val="20"/>
              </w:rPr>
              <w:t>постороннем наблюдении;</w:t>
            </w:r>
            <w:r>
              <w:br/>
            </w:r>
            <w:r>
              <w:rPr>
                <w:rFonts w:ascii="Times New Roman"/>
                <w:b w:val="false"/>
                <w:i w:val="false"/>
                <w:color w:val="000000"/>
                <w:sz w:val="20"/>
              </w:rPr>
              <w:t>
</w:t>
            </w:r>
            <w:r>
              <w:rPr>
                <w:rFonts w:ascii="Times New Roman"/>
                <w:b w:val="false"/>
                <w:i w:val="false"/>
                <w:color w:val="000000"/>
                <w:sz w:val="20"/>
              </w:rPr>
              <w:t>10 человек – при условии сформированных (частично сформированных)</w:t>
            </w:r>
            <w:r>
              <w:br/>
            </w:r>
            <w:r>
              <w:rPr>
                <w:rFonts w:ascii="Times New Roman"/>
                <w:b w:val="false"/>
                <w:i w:val="false"/>
                <w:color w:val="000000"/>
                <w:sz w:val="20"/>
              </w:rPr>
              <w:t>
</w:t>
            </w:r>
            <w:r>
              <w:rPr>
                <w:rFonts w:ascii="Times New Roman"/>
                <w:b w:val="false"/>
                <w:i w:val="false"/>
                <w:color w:val="000000"/>
                <w:sz w:val="20"/>
              </w:rPr>
              <w:t>бытовых навыков;</w:t>
            </w:r>
            <w:r>
              <w:br/>
            </w:r>
            <w:r>
              <w:rPr>
                <w:rFonts w:ascii="Times New Roman"/>
                <w:b w:val="false"/>
                <w:i w:val="false"/>
                <w:color w:val="000000"/>
                <w:sz w:val="20"/>
              </w:rPr>
              <w:t>
</w:t>
            </w:r>
            <w:r>
              <w:rPr>
                <w:rFonts w:ascii="Times New Roman"/>
                <w:b w:val="false"/>
                <w:i w:val="false"/>
                <w:color w:val="000000"/>
                <w:sz w:val="20"/>
              </w:rPr>
              <w:t>12 человек – при условии сформированных навыков ручной умелости</w:t>
            </w:r>
            <w:r>
              <w:br/>
            </w:r>
            <w:r>
              <w:rPr>
                <w:rFonts w:ascii="Times New Roman"/>
                <w:b w:val="false"/>
                <w:i w:val="false"/>
                <w:color w:val="000000"/>
                <w:sz w:val="20"/>
              </w:rPr>
              <w:t>
</w:t>
            </w:r>
            <w:r>
              <w:rPr>
                <w:rFonts w:ascii="Times New Roman"/>
                <w:b w:val="false"/>
                <w:i w:val="false"/>
                <w:color w:val="000000"/>
                <w:sz w:val="20"/>
              </w:rPr>
              <w:t>(для реализации программ трудовой ориентации группа делится на</w:t>
            </w:r>
            <w:r>
              <w:br/>
            </w:r>
            <w:r>
              <w:rPr>
                <w:rFonts w:ascii="Times New Roman"/>
                <w:b w:val="false"/>
                <w:i w:val="false"/>
                <w:color w:val="000000"/>
                <w:sz w:val="20"/>
              </w:rPr>
              <w:t>
</w:t>
            </w:r>
            <w:r>
              <w:rPr>
                <w:rFonts w:ascii="Times New Roman"/>
                <w:b w:val="false"/>
                <w:i w:val="false"/>
                <w:color w:val="000000"/>
                <w:sz w:val="20"/>
              </w:rPr>
              <w:t>подгруппы из 6 человек)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w:t>
            </w:r>
            <w:r>
              <w:br/>
            </w:r>
            <w:r>
              <w:rPr>
                <w:rFonts w:ascii="Times New Roman"/>
                <w:b w:val="false"/>
                <w:i w:val="false"/>
                <w:color w:val="000000"/>
                <w:sz w:val="20"/>
              </w:rPr>
              <w:t>
</w:t>
            </w:r>
            <w:r>
              <w:rPr>
                <w:rFonts w:ascii="Times New Roman"/>
                <w:b w:val="false"/>
                <w:i w:val="false"/>
                <w:color w:val="000000"/>
                <w:sz w:val="20"/>
              </w:rPr>
              <w:t>палатная</w:t>
            </w:r>
            <w:r>
              <w:rPr>
                <w:rFonts w:ascii="Times New Roman"/>
                <w:b w:val="false"/>
                <w:i w:val="false"/>
                <w:color w:val="000000"/>
                <w:vertAlign w:val="superscript"/>
              </w:rPr>
              <w:t>2,3,4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каждый круглосуточный пост.</w:t>
            </w:r>
            <w:r>
              <w:br/>
            </w:r>
            <w:r>
              <w:rPr>
                <w:rFonts w:ascii="Times New Roman"/>
                <w:b w:val="false"/>
                <w:i w:val="false"/>
                <w:color w:val="000000"/>
                <w:sz w:val="20"/>
              </w:rPr>
              <w:t>
</w:t>
            </w:r>
            <w:r>
              <w:rPr>
                <w:rFonts w:ascii="Times New Roman"/>
                <w:b w:val="false"/>
                <w:i w:val="false"/>
                <w:color w:val="000000"/>
                <w:sz w:val="20"/>
              </w:rPr>
              <w:t xml:space="preserve">Один круглосуточный пост формируется исходя из наличия занимаемых площадей, потребностей и возможностей, но не менее чем на 50 коек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по</w:t>
            </w:r>
            <w:r>
              <w:br/>
            </w:r>
            <w:r>
              <w:rPr>
                <w:rFonts w:ascii="Times New Roman"/>
                <w:b w:val="false"/>
                <w:i w:val="false"/>
                <w:color w:val="000000"/>
                <w:sz w:val="20"/>
              </w:rPr>
              <w:t>
</w:t>
            </w:r>
            <w:r>
              <w:rPr>
                <w:rFonts w:ascii="Times New Roman"/>
                <w:b w:val="false"/>
                <w:i w:val="false"/>
                <w:color w:val="000000"/>
                <w:sz w:val="20"/>
              </w:rPr>
              <w:t>наблюдению</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каждый круглосуточный пост.</w:t>
            </w:r>
            <w:r>
              <w:br/>
            </w:r>
            <w:r>
              <w:rPr>
                <w:rFonts w:ascii="Times New Roman"/>
                <w:b w:val="false"/>
                <w:i w:val="false"/>
                <w:color w:val="000000"/>
                <w:sz w:val="20"/>
              </w:rPr>
              <w:t>
</w:t>
            </w:r>
            <w:r>
              <w:rPr>
                <w:rFonts w:ascii="Times New Roman"/>
                <w:b w:val="false"/>
                <w:i w:val="false"/>
                <w:color w:val="000000"/>
                <w:sz w:val="20"/>
              </w:rPr>
              <w:t>Один круглосуточный пост формируется исходя из наличия занимаемых</w:t>
            </w:r>
            <w:r>
              <w:br/>
            </w:r>
            <w:r>
              <w:rPr>
                <w:rFonts w:ascii="Times New Roman"/>
                <w:b w:val="false"/>
                <w:i w:val="false"/>
                <w:color w:val="000000"/>
                <w:sz w:val="20"/>
              </w:rPr>
              <w:t>
</w:t>
            </w:r>
            <w:r>
              <w:rPr>
                <w:rFonts w:ascii="Times New Roman"/>
                <w:b w:val="false"/>
                <w:i w:val="false"/>
                <w:color w:val="000000"/>
                <w:sz w:val="20"/>
              </w:rPr>
              <w:t>площадей, потребностей и возможностей, но не менее чем на 100 коек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по</w:t>
            </w:r>
            <w:r>
              <w:br/>
            </w:r>
            <w:r>
              <w:rPr>
                <w:rFonts w:ascii="Times New Roman"/>
                <w:b w:val="false"/>
                <w:i w:val="false"/>
                <w:color w:val="000000"/>
                <w:sz w:val="20"/>
              </w:rPr>
              <w:t>
</w:t>
            </w:r>
            <w:r>
              <w:rPr>
                <w:rFonts w:ascii="Times New Roman"/>
                <w:b w:val="false"/>
                <w:i w:val="false"/>
                <w:color w:val="000000"/>
                <w:sz w:val="20"/>
              </w:rPr>
              <w:t>уходу (в палатах</w:t>
            </w:r>
            <w:r>
              <w:br/>
            </w:r>
            <w:r>
              <w:rPr>
                <w:rFonts w:ascii="Times New Roman"/>
                <w:b w:val="false"/>
                <w:i w:val="false"/>
                <w:color w:val="000000"/>
                <w:sz w:val="20"/>
              </w:rPr>
              <w:t>
</w:t>
            </w:r>
            <w:r>
              <w:rPr>
                <w:rFonts w:ascii="Times New Roman"/>
                <w:b w:val="false"/>
                <w:i w:val="false"/>
                <w:color w:val="000000"/>
                <w:sz w:val="20"/>
              </w:rPr>
              <w:t>паллиативной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6 тяжело больных, нуждающихся в индивидуальном уходе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w:t>
            </w:r>
            <w:r>
              <w:br/>
            </w:r>
            <w:r>
              <w:rPr>
                <w:rFonts w:ascii="Times New Roman"/>
                <w:b w:val="false"/>
                <w:i w:val="false"/>
                <w:color w:val="000000"/>
                <w:sz w:val="20"/>
              </w:rPr>
              <w:t>
</w:t>
            </w:r>
            <w:r>
              <w:rPr>
                <w:rFonts w:ascii="Times New Roman"/>
                <w:b w:val="false"/>
                <w:i w:val="false"/>
                <w:color w:val="000000"/>
                <w:sz w:val="20"/>
              </w:rPr>
              <w:t>плодоовощей и</w:t>
            </w:r>
            <w:r>
              <w:br/>
            </w:r>
            <w:r>
              <w:rPr>
                <w:rFonts w:ascii="Times New Roman"/>
                <w:b w:val="false"/>
                <w:i w:val="false"/>
                <w:color w:val="000000"/>
                <w:sz w:val="20"/>
              </w:rPr>
              <w:t>
</w:t>
            </w:r>
            <w:r>
              <w:rPr>
                <w:rFonts w:ascii="Times New Roman"/>
                <w:b w:val="false"/>
                <w:i w:val="false"/>
                <w:color w:val="000000"/>
                <w:sz w:val="20"/>
              </w:rPr>
              <w:t xml:space="preserve">картофеля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хлеба,</w:t>
            </w:r>
            <w:r>
              <w:br/>
            </w:r>
            <w:r>
              <w:rPr>
                <w:rFonts w:ascii="Times New Roman"/>
                <w:b w:val="false"/>
                <w:i w:val="false"/>
                <w:color w:val="000000"/>
                <w:sz w:val="20"/>
              </w:rPr>
              <w:t>
</w:t>
            </w:r>
            <w:r>
              <w:rPr>
                <w:rFonts w:ascii="Times New Roman"/>
                <w:b w:val="false"/>
                <w:i w:val="false"/>
                <w:color w:val="000000"/>
                <w:sz w:val="20"/>
              </w:rPr>
              <w:t>рабочий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Буфетчица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50 получателей услуг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Сестра–хозяйка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каждые 100 коек, но не менее 1 единицы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прачечной (из</w:t>
            </w:r>
            <w:r>
              <w:br/>
            </w:r>
            <w:r>
              <w:rPr>
                <w:rFonts w:ascii="Times New Roman"/>
                <w:b w:val="false"/>
                <w:i w:val="false"/>
                <w:color w:val="000000"/>
                <w:sz w:val="20"/>
              </w:rPr>
              <w:t>
</w:t>
            </w:r>
            <w:r>
              <w:rPr>
                <w:rFonts w:ascii="Times New Roman"/>
                <w:b w:val="false"/>
                <w:i w:val="false"/>
                <w:color w:val="000000"/>
                <w:sz w:val="20"/>
              </w:rPr>
              <w:t>числа машинистов)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w:t>
            </w:r>
            <w:r>
              <w:br/>
            </w:r>
            <w:r>
              <w:rPr>
                <w:rFonts w:ascii="Times New Roman"/>
                <w:b w:val="false"/>
                <w:i w:val="false"/>
                <w:color w:val="000000"/>
                <w:sz w:val="20"/>
              </w:rPr>
              <w:t>
</w:t>
            </w:r>
            <w:r>
              <w:rPr>
                <w:rFonts w:ascii="Times New Roman"/>
                <w:b w:val="false"/>
                <w:i w:val="false"/>
                <w:color w:val="000000"/>
                <w:sz w:val="20"/>
              </w:rPr>
              <w:t>стирке одежды и</w:t>
            </w:r>
            <w:r>
              <w:br/>
            </w:r>
            <w:r>
              <w:rPr>
                <w:rFonts w:ascii="Times New Roman"/>
                <w:b w:val="false"/>
                <w:i w:val="false"/>
                <w:color w:val="000000"/>
                <w:sz w:val="20"/>
              </w:rPr>
              <w:t>
</w:t>
            </w:r>
            <w:r>
              <w:rPr>
                <w:rFonts w:ascii="Times New Roman"/>
                <w:b w:val="false"/>
                <w:i w:val="false"/>
                <w:color w:val="000000"/>
                <w:sz w:val="20"/>
              </w:rPr>
              <w:t>белья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w:t>
            </w:r>
            <w:r>
              <w:br/>
            </w:r>
            <w:r>
              <w:rPr>
                <w:rFonts w:ascii="Times New Roman"/>
                <w:b w:val="false"/>
                <w:i w:val="false"/>
                <w:color w:val="000000"/>
                <w:sz w:val="20"/>
              </w:rPr>
              <w:t>
</w:t>
            </w:r>
            <w:r>
              <w:rPr>
                <w:rFonts w:ascii="Times New Roman"/>
                <w:b w:val="false"/>
                <w:i w:val="false"/>
                <w:color w:val="000000"/>
                <w:sz w:val="20"/>
              </w:rPr>
              <w:t>(уборщица)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 утвержденным</w:t>
            </w:r>
            <w:r>
              <w:br/>
            </w:r>
            <w:r>
              <w:rPr>
                <w:rFonts w:ascii="Times New Roman"/>
                <w:b w:val="false"/>
                <w:i w:val="false"/>
                <w:color w:val="000000"/>
                <w:sz w:val="20"/>
              </w:rPr>
              <w:t>
</w:t>
            </w:r>
            <w:r>
              <w:rPr>
                <w:rFonts w:ascii="Times New Roman"/>
                <w:b w:val="false"/>
                <w:i w:val="false"/>
                <w:color w:val="000000"/>
                <w:sz w:val="20"/>
              </w:rPr>
              <w:t>приказом Министра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w:t>
            </w:r>
            <w:r>
              <w:br/>
            </w:r>
            <w:r>
              <w:rPr>
                <w:rFonts w:ascii="Times New Roman"/>
                <w:b w:val="false"/>
                <w:i w:val="false"/>
                <w:color w:val="000000"/>
                <w:sz w:val="20"/>
              </w:rPr>
              <w:t>
</w:t>
            </w:r>
            <w:r>
              <w:rPr>
                <w:rFonts w:ascii="Times New Roman"/>
                <w:b w:val="false"/>
                <w:i w:val="false"/>
                <w:color w:val="000000"/>
                <w:sz w:val="20"/>
              </w:rPr>
              <w:t>ванщица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социально-медицинских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Врач-педиатр</w:t>
            </w:r>
            <w:r>
              <w:rPr>
                <w:rFonts w:ascii="Times New Roman"/>
                <w:b w:val="false"/>
                <w:i w:val="false"/>
                <w:color w:val="000000"/>
                <w:vertAlign w:val="superscript"/>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Врач-терапевт</w:t>
            </w:r>
            <w:r>
              <w:rPr>
                <w:rFonts w:ascii="Times New Roman"/>
                <w:b w:val="false"/>
                <w:i w:val="false"/>
                <w:color w:val="000000"/>
                <w:vertAlign w:val="superscript"/>
              </w:rPr>
              <w:t>3,4</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Врач-невропатолог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Врач-психиатр</w:t>
            </w:r>
            <w:r>
              <w:br/>
            </w:r>
            <w:r>
              <w:rPr>
                <w:rFonts w:ascii="Times New Roman"/>
                <w:b w:val="false"/>
                <w:i w:val="false"/>
                <w:color w:val="000000"/>
                <w:sz w:val="20"/>
              </w:rPr>
              <w:t>
</w:t>
            </w:r>
            <w:r>
              <w:rPr>
                <w:rFonts w:ascii="Times New Roman"/>
                <w:b w:val="false"/>
                <w:i w:val="false"/>
                <w:color w:val="000000"/>
                <w:sz w:val="20"/>
              </w:rPr>
              <w:t>(психо-</w:t>
            </w:r>
            <w:r>
              <w:br/>
            </w:r>
            <w:r>
              <w:rPr>
                <w:rFonts w:ascii="Times New Roman"/>
                <w:b w:val="false"/>
                <w:i w:val="false"/>
                <w:color w:val="000000"/>
                <w:sz w:val="20"/>
              </w:rPr>
              <w:t>
</w:t>
            </w:r>
            <w:r>
              <w:rPr>
                <w:rFonts w:ascii="Times New Roman"/>
                <w:b w:val="false"/>
                <w:i w:val="false"/>
                <w:color w:val="000000"/>
                <w:sz w:val="20"/>
              </w:rPr>
              <w:t>терапевт)</w:t>
            </w:r>
            <w:r>
              <w:rPr>
                <w:rFonts w:ascii="Times New Roman"/>
                <w:b w:val="false"/>
                <w:i w:val="false"/>
                <w:color w:val="000000"/>
                <w:vertAlign w:val="superscript"/>
              </w:rPr>
              <w:t xml:space="preserve">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травма-</w:t>
            </w:r>
            <w:r>
              <w:br/>
            </w:r>
            <w:r>
              <w:rPr>
                <w:rFonts w:ascii="Times New Roman"/>
                <w:b w:val="false"/>
                <w:i w:val="false"/>
                <w:color w:val="000000"/>
                <w:sz w:val="20"/>
              </w:rPr>
              <w:t>
</w:t>
            </w:r>
            <w:r>
              <w:rPr>
                <w:rFonts w:ascii="Times New Roman"/>
                <w:b w:val="false"/>
                <w:i w:val="false"/>
                <w:color w:val="000000"/>
                <w:sz w:val="20"/>
              </w:rPr>
              <w:t>толог-ортопед</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райттерапии</w:t>
            </w:r>
            <w:r>
              <w:br/>
            </w:r>
            <w:r>
              <w:rPr>
                <w:rFonts w:ascii="Times New Roman"/>
                <w:b w:val="false"/>
                <w:i w:val="false"/>
                <w:color w:val="000000"/>
                <w:sz w:val="20"/>
              </w:rPr>
              <w:t>
</w:t>
            </w:r>
            <w:r>
              <w:rPr>
                <w:rFonts w:ascii="Times New Roman"/>
                <w:b w:val="false"/>
                <w:i w:val="false"/>
                <w:color w:val="000000"/>
                <w:sz w:val="20"/>
              </w:rPr>
              <w:t>(иппотерапии)</w:t>
            </w:r>
            <w:r>
              <w:rPr>
                <w:rFonts w:ascii="Times New Roman"/>
                <w:b w:val="false"/>
                <w:i w:val="false"/>
                <w:color w:val="000000"/>
                <w:vertAlign w:val="superscript"/>
              </w:rPr>
              <w:t>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(при наличии соответствующих условий)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плаванию (гидро-</w:t>
            </w:r>
            <w:r>
              <w:br/>
            </w:r>
            <w:r>
              <w:rPr>
                <w:rFonts w:ascii="Times New Roman"/>
                <w:b w:val="false"/>
                <w:i w:val="false"/>
                <w:color w:val="000000"/>
                <w:sz w:val="20"/>
              </w:rPr>
              <w:t>
</w:t>
            </w:r>
            <w:r>
              <w:rPr>
                <w:rFonts w:ascii="Times New Roman"/>
                <w:b w:val="false"/>
                <w:i w:val="false"/>
                <w:color w:val="000000"/>
                <w:sz w:val="20"/>
              </w:rPr>
              <w:t>кинезотера-</w:t>
            </w:r>
            <w:r>
              <w:br/>
            </w:r>
            <w:r>
              <w:rPr>
                <w:rFonts w:ascii="Times New Roman"/>
                <w:b w:val="false"/>
                <w:i w:val="false"/>
                <w:color w:val="000000"/>
                <w:sz w:val="20"/>
              </w:rPr>
              <w:t>
</w:t>
            </w:r>
            <w:r>
              <w:rPr>
                <w:rFonts w:ascii="Times New Roman"/>
                <w:b w:val="false"/>
                <w:i w:val="false"/>
                <w:color w:val="000000"/>
                <w:sz w:val="20"/>
              </w:rPr>
              <w:t>пии)</w:t>
            </w:r>
            <w:r>
              <w:rPr>
                <w:rFonts w:ascii="Times New Roman"/>
                <w:b w:val="false"/>
                <w:i w:val="false"/>
                <w:color w:val="000000"/>
                <w:vertAlign w:val="superscript"/>
              </w:rPr>
              <w:t>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 бассейна)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 по</w:t>
            </w:r>
            <w:r>
              <w:br/>
            </w:r>
            <w:r>
              <w:rPr>
                <w:rFonts w:ascii="Times New Roman"/>
                <w:b w:val="false"/>
                <w:i w:val="false"/>
                <w:color w:val="000000"/>
                <w:sz w:val="20"/>
              </w:rPr>
              <w:t>
</w:t>
            </w:r>
            <w:r>
              <w:rPr>
                <w:rFonts w:ascii="Times New Roman"/>
                <w:b w:val="false"/>
                <w:i w:val="false"/>
                <w:color w:val="000000"/>
                <w:sz w:val="20"/>
              </w:rPr>
              <w:t>диетическому</w:t>
            </w:r>
            <w:r>
              <w:br/>
            </w:r>
            <w:r>
              <w:rPr>
                <w:rFonts w:ascii="Times New Roman"/>
                <w:b w:val="false"/>
                <w:i w:val="false"/>
                <w:color w:val="000000"/>
                <w:sz w:val="20"/>
              </w:rPr>
              <w:t>
</w:t>
            </w:r>
            <w:r>
              <w:rPr>
                <w:rFonts w:ascii="Times New Roman"/>
                <w:b w:val="false"/>
                <w:i w:val="false"/>
                <w:color w:val="000000"/>
                <w:sz w:val="20"/>
              </w:rPr>
              <w:t>питанию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w:t>
            </w:r>
            <w:r>
              <w:br/>
            </w:r>
            <w:r>
              <w:rPr>
                <w:rFonts w:ascii="Times New Roman"/>
                <w:b w:val="false"/>
                <w:i w:val="false"/>
                <w:color w:val="000000"/>
                <w:sz w:val="20"/>
              </w:rPr>
              <w:t>
</w:t>
            </w:r>
            <w:r>
              <w:rPr>
                <w:rFonts w:ascii="Times New Roman"/>
                <w:b w:val="false"/>
                <w:i w:val="false"/>
                <w:color w:val="000000"/>
                <w:sz w:val="20"/>
              </w:rPr>
              <w:t>аптекой (при</w:t>
            </w:r>
            <w:r>
              <w:br/>
            </w:r>
            <w:r>
              <w:rPr>
                <w:rFonts w:ascii="Times New Roman"/>
                <w:b w:val="false"/>
                <w:i w:val="false"/>
                <w:color w:val="000000"/>
                <w:sz w:val="20"/>
              </w:rPr>
              <w:t>
</w:t>
            </w:r>
            <w:r>
              <w:rPr>
                <w:rFonts w:ascii="Times New Roman"/>
                <w:b w:val="false"/>
                <w:i w:val="false"/>
                <w:color w:val="000000"/>
                <w:sz w:val="20"/>
              </w:rPr>
              <w:t>наличии аптеки)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ЛФК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 с тяжелыми нарушениями функций</w:t>
            </w:r>
            <w:r>
              <w:br/>
            </w:r>
            <w:r>
              <w:rPr>
                <w:rFonts w:ascii="Times New Roman"/>
                <w:b w:val="false"/>
                <w:i w:val="false"/>
                <w:color w:val="000000"/>
                <w:sz w:val="20"/>
              </w:rPr>
              <w:t>
</w:t>
            </w:r>
            <w:r>
              <w:rPr>
                <w:rFonts w:ascii="Times New Roman"/>
                <w:b w:val="false"/>
                <w:i w:val="false"/>
                <w:color w:val="000000"/>
                <w:sz w:val="20"/>
              </w:rPr>
              <w:t>опорно-двигательного аппарата или на 40 получателей услуг с</w:t>
            </w:r>
            <w:r>
              <w:br/>
            </w:r>
            <w:r>
              <w:rPr>
                <w:rFonts w:ascii="Times New Roman"/>
                <w:b w:val="false"/>
                <w:i w:val="false"/>
                <w:color w:val="000000"/>
                <w:sz w:val="20"/>
              </w:rPr>
              <w:t>
</w:t>
            </w:r>
            <w:r>
              <w:rPr>
                <w:rFonts w:ascii="Times New Roman"/>
                <w:b w:val="false"/>
                <w:i w:val="false"/>
                <w:color w:val="000000"/>
                <w:sz w:val="20"/>
              </w:rPr>
              <w:t>умеренно выраженными нарушениями функций опорно-двигательного</w:t>
            </w:r>
            <w:r>
              <w:br/>
            </w:r>
            <w:r>
              <w:rPr>
                <w:rFonts w:ascii="Times New Roman"/>
                <w:b w:val="false"/>
                <w:i w:val="false"/>
                <w:color w:val="000000"/>
                <w:sz w:val="20"/>
              </w:rPr>
              <w:t>
</w:t>
            </w:r>
            <w:r>
              <w:rPr>
                <w:rFonts w:ascii="Times New Roman"/>
                <w:b w:val="false"/>
                <w:i w:val="false"/>
                <w:color w:val="000000"/>
                <w:sz w:val="20"/>
              </w:rPr>
              <w:t xml:space="preserve">аппарата, но не более 2-х единиц на один кабинет ЛФК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Главная</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 (старшая</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 xml:space="preserve">сестра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ставки на каждый круглосуточный пост. </w:t>
            </w:r>
            <w:r>
              <w:rPr>
                <w:rFonts w:ascii="Times New Roman"/>
                <w:b w:val="false"/>
                <w:i w:val="false"/>
                <w:color w:val="000000"/>
                <w:sz w:val="20"/>
              </w:rPr>
              <w:t>Один круглосуточный</w:t>
            </w:r>
            <w:r>
              <w:br/>
            </w:r>
            <w:r>
              <w:rPr>
                <w:rFonts w:ascii="Times New Roman"/>
                <w:b w:val="false"/>
                <w:i w:val="false"/>
                <w:color w:val="000000"/>
                <w:sz w:val="20"/>
              </w:rPr>
              <w:t>
</w:t>
            </w:r>
            <w:r>
              <w:rPr>
                <w:rFonts w:ascii="Times New Roman"/>
                <w:b w:val="false"/>
                <w:i w:val="false"/>
                <w:color w:val="000000"/>
                <w:sz w:val="20"/>
              </w:rPr>
              <w:t>пост формируется исходя из наличия занимаемых площадей,</w:t>
            </w:r>
            <w:r>
              <w:br/>
            </w:r>
            <w:r>
              <w:rPr>
                <w:rFonts w:ascii="Times New Roman"/>
                <w:b w:val="false"/>
                <w:i w:val="false"/>
                <w:color w:val="000000"/>
                <w:sz w:val="20"/>
              </w:rPr>
              <w:t>
</w:t>
            </w:r>
            <w:r>
              <w:rPr>
                <w:rFonts w:ascii="Times New Roman"/>
                <w:b w:val="false"/>
                <w:i w:val="false"/>
                <w:color w:val="000000"/>
                <w:sz w:val="20"/>
              </w:rPr>
              <w:t>потребностей и возможностей, но не менее чем на 50 коек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 по</w:t>
            </w:r>
            <w:r>
              <w:br/>
            </w:r>
            <w:r>
              <w:rPr>
                <w:rFonts w:ascii="Times New Roman"/>
                <w:b w:val="false"/>
                <w:i w:val="false"/>
                <w:color w:val="000000"/>
                <w:sz w:val="20"/>
              </w:rPr>
              <w:t>
</w:t>
            </w:r>
            <w:r>
              <w:rPr>
                <w:rFonts w:ascii="Times New Roman"/>
                <w:b w:val="false"/>
                <w:i w:val="false"/>
                <w:color w:val="000000"/>
                <w:sz w:val="20"/>
              </w:rPr>
              <w:t>массажу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w:t>
            </w:r>
            <w:r>
              <w:br/>
            </w:r>
            <w:r>
              <w:rPr>
                <w:rFonts w:ascii="Times New Roman"/>
                <w:b w:val="false"/>
                <w:i w:val="false"/>
                <w:color w:val="000000"/>
                <w:sz w:val="20"/>
              </w:rPr>
              <w:t>
</w:t>
            </w:r>
            <w:r>
              <w:rPr>
                <w:rFonts w:ascii="Times New Roman"/>
                <w:b w:val="false"/>
                <w:i w:val="false"/>
                <w:color w:val="000000"/>
                <w:sz w:val="20"/>
              </w:rPr>
              <w:t>фельдшер</w:t>
            </w:r>
            <w:r>
              <w:rPr>
                <w:rFonts w:ascii="Times New Roman"/>
                <w:b w:val="false"/>
                <w:i w:val="false"/>
                <w:color w:val="000000"/>
                <w:vertAlign w:val="superscript"/>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социально-психологических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социально-педагогических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w:t>
            </w:r>
            <w:r>
              <w:rPr>
                <w:rFonts w:ascii="Times New Roman"/>
                <w:b w:val="false"/>
                <w:i w:val="false"/>
                <w:color w:val="000000"/>
                <w:vertAlign w:val="superscript"/>
              </w:rPr>
              <w:t>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w:t>
            </w:r>
            <w:r>
              <w:rPr>
                <w:rFonts w:ascii="Times New Roman"/>
                <w:b w:val="false"/>
                <w:i w:val="false"/>
                <w:color w:val="000000"/>
                <w:vertAlign w:val="superscript"/>
              </w:rPr>
              <w:t>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единицы на группу обучения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r>
              <w:rPr>
                <w:rFonts w:ascii="Times New Roman"/>
                <w:b w:val="false"/>
                <w:i w:val="false"/>
                <w:color w:val="000000"/>
                <w:vertAlign w:val="superscript"/>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дефек-</w:t>
            </w:r>
            <w:r>
              <w:br/>
            </w:r>
            <w:r>
              <w:rPr>
                <w:rFonts w:ascii="Times New Roman"/>
                <w:b w:val="false"/>
                <w:i w:val="false"/>
                <w:color w:val="000000"/>
                <w:sz w:val="20"/>
              </w:rPr>
              <w:t>
</w:t>
            </w:r>
            <w:r>
              <w:rPr>
                <w:rFonts w:ascii="Times New Roman"/>
                <w:b w:val="false"/>
                <w:i w:val="false"/>
                <w:color w:val="000000"/>
                <w:sz w:val="20"/>
              </w:rPr>
              <w:t>толог</w:t>
            </w:r>
            <w:r>
              <w:rPr>
                <w:rFonts w:ascii="Times New Roman"/>
                <w:b w:val="false"/>
                <w:i w:val="false"/>
                <w:color w:val="000000"/>
                <w:vertAlign w:val="superscript"/>
              </w:rPr>
              <w:t xml:space="preserve">1,2,3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w:t>
            </w:r>
            <w:r>
              <w:br/>
            </w:r>
            <w:r>
              <w:rPr>
                <w:rFonts w:ascii="Times New Roman"/>
                <w:b w:val="false"/>
                <w:i w:val="false"/>
                <w:color w:val="000000"/>
                <w:sz w:val="20"/>
              </w:rPr>
              <w:t>
</w:t>
            </w:r>
            <w:r>
              <w:rPr>
                <w:rFonts w:ascii="Times New Roman"/>
                <w:b w:val="false"/>
                <w:i w:val="false"/>
                <w:color w:val="000000"/>
                <w:sz w:val="20"/>
              </w:rPr>
              <w:t>музыки</w:t>
            </w:r>
            <w:r>
              <w:rPr>
                <w:rFonts w:ascii="Times New Roman"/>
                <w:b w:val="false"/>
                <w:i w:val="false"/>
                <w:color w:val="000000"/>
                <w:vertAlign w:val="superscript"/>
              </w:rPr>
              <w:t>1,2,3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физкуль-</w:t>
            </w:r>
            <w:r>
              <w:br/>
            </w:r>
            <w:r>
              <w:rPr>
                <w:rFonts w:ascii="Times New Roman"/>
                <w:b w:val="false"/>
                <w:i w:val="false"/>
                <w:color w:val="000000"/>
                <w:sz w:val="20"/>
              </w:rPr>
              <w:t>
</w:t>
            </w:r>
            <w:r>
              <w:rPr>
                <w:rFonts w:ascii="Times New Roman"/>
                <w:b w:val="false"/>
                <w:i w:val="false"/>
                <w:color w:val="000000"/>
                <w:sz w:val="20"/>
              </w:rPr>
              <w:t>туры</w:t>
            </w:r>
            <w:r>
              <w:rPr>
                <w:rFonts w:ascii="Times New Roman"/>
                <w:b w:val="false"/>
                <w:i w:val="false"/>
                <w:color w:val="000000"/>
                <w:vertAlign w:val="superscript"/>
              </w:rPr>
              <w:t>1,2,3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трудотерапии</w:t>
            </w:r>
            <w:r>
              <w:br/>
            </w:r>
            <w:r>
              <w:rPr>
                <w:rFonts w:ascii="Times New Roman"/>
                <w:b w:val="false"/>
                <w:i w:val="false"/>
                <w:color w:val="000000"/>
                <w:sz w:val="20"/>
              </w:rPr>
              <w:t>
</w:t>
            </w:r>
            <w:r>
              <w:rPr>
                <w:rFonts w:ascii="Times New Roman"/>
                <w:b w:val="false"/>
                <w:i w:val="false"/>
                <w:color w:val="000000"/>
                <w:sz w:val="20"/>
              </w:rPr>
              <w:t>(учитель по</w:t>
            </w:r>
            <w:r>
              <w:br/>
            </w:r>
            <w:r>
              <w:rPr>
                <w:rFonts w:ascii="Times New Roman"/>
                <w:b w:val="false"/>
                <w:i w:val="false"/>
                <w:color w:val="000000"/>
                <w:sz w:val="20"/>
              </w:rPr>
              <w:t>
</w:t>
            </w:r>
            <w:r>
              <w:rPr>
                <w:rFonts w:ascii="Times New Roman"/>
                <w:b w:val="false"/>
                <w:i w:val="false"/>
                <w:color w:val="000000"/>
                <w:sz w:val="20"/>
              </w:rPr>
              <w:t>трудовому</w:t>
            </w:r>
            <w:r>
              <w:br/>
            </w:r>
            <w:r>
              <w:rPr>
                <w:rFonts w:ascii="Times New Roman"/>
                <w:b w:val="false"/>
                <w:i w:val="false"/>
                <w:color w:val="000000"/>
                <w:sz w:val="20"/>
              </w:rPr>
              <w:t>
</w:t>
            </w:r>
            <w:r>
              <w:rPr>
                <w:rFonts w:ascii="Times New Roman"/>
                <w:b w:val="false"/>
                <w:i w:val="false"/>
                <w:color w:val="000000"/>
                <w:sz w:val="20"/>
              </w:rPr>
              <w:t>обучению)</w:t>
            </w:r>
            <w:r>
              <w:rPr>
                <w:rFonts w:ascii="Times New Roman"/>
                <w:b w:val="false"/>
                <w:i w:val="false"/>
                <w:color w:val="000000"/>
                <w:vertAlign w:val="superscript"/>
              </w:rPr>
              <w:t>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Штатные нормативы персонала по оказанию социально-трудовых услуг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трудотерапии</w:t>
            </w:r>
            <w:r>
              <w:rPr>
                <w:rFonts w:ascii="Times New Roman"/>
                <w:b w:val="false"/>
                <w:i w:val="false"/>
                <w:color w:val="000000"/>
                <w:vertAlign w:val="superscript"/>
              </w:rPr>
              <w:t>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профиль (профиль формируется при обучении не менее</w:t>
            </w:r>
            <w:r>
              <w:br/>
            </w:r>
            <w:r>
              <w:rPr>
                <w:rFonts w:ascii="Times New Roman"/>
                <w:b w:val="false"/>
                <w:i w:val="false"/>
                <w:color w:val="000000"/>
                <w:sz w:val="20"/>
              </w:rPr>
              <w:t>
</w:t>
            </w:r>
            <w:r>
              <w:rPr>
                <w:rFonts w:ascii="Times New Roman"/>
                <w:b w:val="false"/>
                <w:i w:val="false"/>
                <w:color w:val="000000"/>
                <w:sz w:val="20"/>
              </w:rPr>
              <w:t xml:space="preserve">6 получателей услуг)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социально-культурных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Культорганизатор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w:t>
            </w:r>
            <w:r>
              <w:br/>
            </w:r>
            <w:r>
              <w:rPr>
                <w:rFonts w:ascii="Times New Roman"/>
                <w:b w:val="false"/>
                <w:i w:val="false"/>
                <w:color w:val="000000"/>
                <w:sz w:val="20"/>
              </w:rPr>
              <w:t>
</w:t>
            </w:r>
            <w:r>
              <w:rPr>
                <w:rFonts w:ascii="Times New Roman"/>
                <w:b w:val="false"/>
                <w:i w:val="false"/>
                <w:color w:val="000000"/>
                <w:sz w:val="20"/>
              </w:rPr>
              <w:t xml:space="preserve">руководитель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 xml:space="preserve">лекотеки)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социально-правовых услуг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bl>
    <w:bookmarkStart w:name="z354" w:id="2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вводятся в детских психоневрологических организациях стационарного типа;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вводятся в организациях стационарного типа для детей с нарушениями 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 вводятся в психоневрологических организациях стационарного типа;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 вводятся в организациях стационарного типа для престарелых и инвалидов;</w:t>
      </w:r>
      <w:r>
        <w:br/>
      </w:r>
      <w:r>
        <w:rPr>
          <w:rFonts w:ascii="Times New Roman"/>
          <w:b w:val="false"/>
          <w:i w:val="false"/>
          <w:color w:val="000000"/>
          <w:sz w:val="28"/>
        </w:rPr>
        <w:t>
</w:t>
      </w:r>
      <w:r>
        <w:rPr>
          <w:rFonts w:ascii="Times New Roman"/>
          <w:b w:val="false"/>
          <w:i w:val="false"/>
          <w:color w:val="000000"/>
          <w:sz w:val="28"/>
        </w:rPr>
        <w:t>
      2) * (пункт 54) - на эту должность по необходимости может быть принят любой врач с учетом характера заболевания получателей услуг;</w:t>
      </w:r>
      <w:r>
        <w:br/>
      </w:r>
      <w:r>
        <w:rPr>
          <w:rFonts w:ascii="Times New Roman"/>
          <w:b w:val="false"/>
          <w:i w:val="false"/>
          <w:color w:val="000000"/>
          <w:sz w:val="28"/>
        </w:rPr>
        <w:t>
</w:t>
      </w:r>
      <w:r>
        <w:rPr>
          <w:rFonts w:ascii="Times New Roman"/>
          <w:b w:val="false"/>
          <w:i w:val="false"/>
          <w:color w:val="000000"/>
          <w:sz w:val="28"/>
        </w:rPr>
        <w:t>
      3) ** (пункты 67, 69, 72) - группы обучения формируются согласно подпункту 4) пункта 33 стандарта оказания специальных социальных услуг в области социальной защиты населения, устанавливающий условия предоставления специальных социальных услуг в условиях стационара, утвержденного настоящим постановлением;</w:t>
      </w:r>
      <w:r>
        <w:br/>
      </w:r>
      <w:r>
        <w:rPr>
          <w:rFonts w:ascii="Times New Roman"/>
          <w:b w:val="false"/>
          <w:i w:val="false"/>
          <w:color w:val="000000"/>
          <w:sz w:val="28"/>
        </w:rPr>
        <w:t>
</w:t>
      </w:r>
      <w:r>
        <w:rPr>
          <w:rFonts w:ascii="Times New Roman"/>
          <w:b w:val="false"/>
          <w:i w:val="false"/>
          <w:color w:val="000000"/>
          <w:sz w:val="28"/>
        </w:rPr>
        <w:t>
      4) при наличии оборудованных специализированных кабинетов принимаются соответствующие специалисты, не внесенные в минимальный штатный норматив, но не более 2-х специалистов на один кабинет;</w:t>
      </w:r>
      <w:r>
        <w:br/>
      </w:r>
      <w:r>
        <w:rPr>
          <w:rFonts w:ascii="Times New Roman"/>
          <w:b w:val="false"/>
          <w:i w:val="false"/>
          <w:color w:val="000000"/>
          <w:sz w:val="28"/>
        </w:rPr>
        <w:t>
</w:t>
      </w:r>
      <w:r>
        <w:rPr>
          <w:rFonts w:ascii="Times New Roman"/>
          <w:b w:val="false"/>
          <w:i w:val="false"/>
          <w:color w:val="000000"/>
          <w:sz w:val="28"/>
        </w:rPr>
        <w:t>
      5) при необходимости установленные должности взаимозаменяются в пределах фонда оплаты труда;</w:t>
      </w:r>
      <w:r>
        <w:br/>
      </w:r>
      <w:r>
        <w:rPr>
          <w:rFonts w:ascii="Times New Roman"/>
          <w:b w:val="false"/>
          <w:i w:val="false"/>
          <w:color w:val="000000"/>
          <w:sz w:val="28"/>
        </w:rPr>
        <w:t>
</w:t>
      </w:r>
      <w:r>
        <w:rPr>
          <w:rFonts w:ascii="Times New Roman"/>
          <w:b w:val="false"/>
          <w:i w:val="false"/>
          <w:color w:val="000000"/>
          <w:sz w:val="28"/>
        </w:rPr>
        <w:t>
      6) расходы по содержанию руководящих работников и хозяйственно-обслуживающего персонала в расчет стоимости 1 единицы услуги не включены;</w:t>
      </w:r>
      <w:r>
        <w:br/>
      </w:r>
      <w:r>
        <w:rPr>
          <w:rFonts w:ascii="Times New Roman"/>
          <w:b w:val="false"/>
          <w:i w:val="false"/>
          <w:color w:val="000000"/>
          <w:sz w:val="28"/>
        </w:rPr>
        <w:t>
</w:t>
      </w:r>
      <w:r>
        <w:rPr>
          <w:rFonts w:ascii="Times New Roman"/>
          <w:b w:val="false"/>
          <w:i w:val="false"/>
          <w:color w:val="000000"/>
          <w:sz w:val="28"/>
        </w:rPr>
        <w:t>
      7) в организациях стационарного типа устанавливается лимит служебных автотранспортных средств в количестве:</w:t>
      </w:r>
      <w:r>
        <w:br/>
      </w:r>
      <w:r>
        <w:rPr>
          <w:rFonts w:ascii="Times New Roman"/>
          <w:b w:val="false"/>
          <w:i w:val="false"/>
          <w:color w:val="000000"/>
          <w:sz w:val="28"/>
        </w:rPr>
        <w:t>
</w:t>
      </w:r>
      <w:r>
        <w:rPr>
          <w:rFonts w:ascii="Times New Roman"/>
          <w:b w:val="false"/>
          <w:i w:val="false"/>
          <w:color w:val="000000"/>
          <w:sz w:val="28"/>
        </w:rPr>
        <w:t>
      один легковой автомобиль;</w:t>
      </w:r>
      <w:r>
        <w:br/>
      </w:r>
      <w:r>
        <w:rPr>
          <w:rFonts w:ascii="Times New Roman"/>
          <w:b w:val="false"/>
          <w:i w:val="false"/>
          <w:color w:val="000000"/>
          <w:sz w:val="28"/>
        </w:rPr>
        <w:t>
</w:t>
      </w:r>
      <w:r>
        <w:rPr>
          <w:rFonts w:ascii="Times New Roman"/>
          <w:b w:val="false"/>
          <w:i w:val="false"/>
          <w:color w:val="000000"/>
          <w:sz w:val="28"/>
        </w:rPr>
        <w:t>
      два санитарных автомобиля;</w:t>
      </w:r>
      <w:r>
        <w:br/>
      </w:r>
      <w:r>
        <w:rPr>
          <w:rFonts w:ascii="Times New Roman"/>
          <w:b w:val="false"/>
          <w:i w:val="false"/>
          <w:color w:val="000000"/>
          <w:sz w:val="28"/>
        </w:rPr>
        <w:t>
</w:t>
      </w:r>
      <w:r>
        <w:rPr>
          <w:rFonts w:ascii="Times New Roman"/>
          <w:b w:val="false"/>
          <w:i w:val="false"/>
          <w:color w:val="000000"/>
          <w:sz w:val="28"/>
        </w:rPr>
        <w:t>
      один пассажирский автобус (при наличии 100 и выше получателей услуг);</w:t>
      </w:r>
      <w:r>
        <w:br/>
      </w:r>
      <w:r>
        <w:rPr>
          <w:rFonts w:ascii="Times New Roman"/>
          <w:b w:val="false"/>
          <w:i w:val="false"/>
          <w:color w:val="000000"/>
          <w:sz w:val="28"/>
        </w:rPr>
        <w:t>
</w:t>
      </w:r>
      <w:r>
        <w:rPr>
          <w:rFonts w:ascii="Times New Roman"/>
          <w:b w:val="false"/>
          <w:i w:val="false"/>
          <w:color w:val="000000"/>
          <w:sz w:val="28"/>
        </w:rPr>
        <w:t>
      одно автотранспортное средство (при наличии 350 и выше получателей услуг).</w:t>
      </w:r>
    </w:p>
    <w:bookmarkEnd w:id="27"/>
    <w:bookmarkStart w:name="z369"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28"/>
    <w:bookmarkStart w:name="z370" w:id="29"/>
    <w:p>
      <w:pPr>
        <w:spacing w:after="0"/>
        <w:ind w:left="0"/>
        <w:jc w:val="both"/>
      </w:pPr>
      <w:r>
        <w:rPr>
          <w:rFonts w:ascii="Times New Roman"/>
          <w:b w:val="false"/>
          <w:i w:val="false"/>
          <w:color w:val="000000"/>
          <w:sz w:val="28"/>
        </w:rPr>
        <w:t>
Форма</w:t>
      </w:r>
    </w:p>
    <w:bookmarkEnd w:id="2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w:t>
      </w:r>
      <w:r>
        <w:br/>
      </w:r>
      <w:r>
        <w:rPr>
          <w:rFonts w:ascii="Times New Roman"/>
          <w:b w:val="false"/>
          <w:i w:val="false"/>
          <w:color w:val="000000"/>
          <w:sz w:val="28"/>
        </w:rPr>
        <w:t>
(Ф.И.О. и подпись руководителя МСО</w:t>
      </w:r>
      <w:r>
        <w:br/>
      </w:r>
      <w:r>
        <w:rPr>
          <w:rFonts w:ascii="Times New Roman"/>
          <w:b w:val="false"/>
          <w:i w:val="false"/>
          <w:color w:val="000000"/>
          <w:sz w:val="28"/>
        </w:rPr>
        <w:t xml:space="preserve">
стационарного типа)        </w:t>
      </w:r>
      <w:r>
        <w:br/>
      </w:r>
      <w:r>
        <w:rPr>
          <w:rFonts w:ascii="Times New Roman"/>
          <w:b w:val="false"/>
          <w:i w:val="false"/>
          <w:color w:val="000000"/>
          <w:sz w:val="28"/>
        </w:rPr>
        <w:t xml:space="preserve">
от "___" ________ _______ года   </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(наименование МСО стационарного типа)</w:t>
      </w:r>
    </w:p>
    <w:bookmarkStart w:name="z371" w:id="30"/>
    <w:p>
      <w:pPr>
        <w:spacing w:after="0"/>
        <w:ind w:left="0"/>
        <w:jc w:val="left"/>
      </w:pPr>
      <w:r>
        <w:rPr>
          <w:rFonts w:ascii="Times New Roman"/>
          <w:b/>
          <w:i w:val="false"/>
          <w:color w:val="000000"/>
        </w:rPr>
        <w:t xml:space="preserve"> 
Индивидуальный план работы </w:t>
      </w:r>
    </w:p>
    <w:bookmarkEnd w:id="30"/>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поступления в МСО стационарного типа ___________________________</w:t>
      </w:r>
      <w:r>
        <w:br/>
      </w:r>
      <w:r>
        <w:rPr>
          <w:rFonts w:ascii="Times New Roman"/>
          <w:b w:val="false"/>
          <w:i w:val="false"/>
          <w:color w:val="000000"/>
          <w:sz w:val="28"/>
        </w:rPr>
        <w:t>
Наблюдение за получателем услуг осуществлялось с ______ по __________</w:t>
      </w:r>
      <w:r>
        <w:br/>
      </w:r>
      <w:r>
        <w:rPr>
          <w:rFonts w:ascii="Times New Roman"/>
          <w:b w:val="false"/>
          <w:i w:val="false"/>
          <w:color w:val="000000"/>
          <w:sz w:val="28"/>
        </w:rPr>
        <w:t>
Индивидуальный план работы разработан на период с _____ по __________</w:t>
      </w:r>
    </w:p>
    <w:p>
      <w:pPr>
        <w:spacing w:after="0"/>
        <w:ind w:left="0"/>
        <w:jc w:val="both"/>
      </w:pPr>
      <w:r>
        <w:rPr>
          <w:rFonts w:ascii="Times New Roman"/>
          <w:b w:val="false"/>
          <w:i w:val="false"/>
          <w:color w:val="000000"/>
          <w:sz w:val="28"/>
        </w:rPr>
        <w:t>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603"/>
        <w:gridCol w:w="4707"/>
        <w:gridCol w:w="3476"/>
        <w:gridCol w:w="1841"/>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 (наименование</w:t>
            </w:r>
            <w:r>
              <w:br/>
            </w:r>
            <w:r>
              <w:rPr>
                <w:rFonts w:ascii="Times New Roman"/>
                <w:b w:val="false"/>
                <w:i w:val="false"/>
                <w:color w:val="000000"/>
                <w:sz w:val="20"/>
              </w:rPr>
              <w:t>
</w:t>
            </w:r>
            <w:r>
              <w:rPr>
                <w:rFonts w:ascii="Times New Roman"/>
                <w:b w:val="false"/>
                <w:i w:val="false"/>
                <w:color w:val="000000"/>
                <w:sz w:val="20"/>
              </w:rPr>
              <w:t>индивидуально проводимых</w:t>
            </w:r>
            <w:r>
              <w:br/>
            </w:r>
            <w:r>
              <w:rPr>
                <w:rFonts w:ascii="Times New Roman"/>
                <w:b w:val="false"/>
                <w:i w:val="false"/>
                <w:color w:val="000000"/>
                <w:sz w:val="20"/>
              </w:rPr>
              <w:t>
</w:t>
            </w:r>
            <w:r>
              <w:rPr>
                <w:rFonts w:ascii="Times New Roman"/>
                <w:b w:val="false"/>
                <w:i w:val="false"/>
                <w:color w:val="000000"/>
                <w:sz w:val="20"/>
              </w:rPr>
              <w:t>мероприятий)</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назначение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социально-бытовые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медицинские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психологические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социально-трудовые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социально-культурные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социально-правовые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Дата пересмотра индивидуального плана работы "__" _______</w:t>
      </w:r>
      <w:r>
        <w:br/>
      </w:r>
      <w:r>
        <w:rPr>
          <w:rFonts w:ascii="Times New Roman"/>
          <w:b w:val="false"/>
          <w:i w:val="false"/>
          <w:color w:val="000000"/>
          <w:sz w:val="28"/>
        </w:rPr>
        <w:t>
20__ года</w:t>
      </w:r>
    </w:p>
    <w:p>
      <w:pPr>
        <w:spacing w:after="0"/>
        <w:ind w:left="0"/>
        <w:jc w:val="both"/>
      </w:pPr>
      <w:r>
        <w:rPr>
          <w:rFonts w:ascii="Times New Roman"/>
          <w:b w:val="false"/>
          <w:i w:val="false"/>
          <w:color w:val="000000"/>
          <w:sz w:val="28"/>
        </w:rPr>
        <w:t>      Специалист по социальной работе ____________ __________________</w:t>
      </w:r>
      <w:r>
        <w:br/>
      </w:r>
      <w:r>
        <w:rPr>
          <w:rFonts w:ascii="Times New Roman"/>
          <w:b w:val="false"/>
          <w:i w:val="false"/>
          <w:color w:val="000000"/>
          <w:sz w:val="28"/>
        </w:rPr>
        <w:t>
                                        (подпись)    (Ф.И.О., дата)</w:t>
      </w:r>
    </w:p>
    <w:bookmarkStart w:name="z372"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31"/>
    <w:bookmarkStart w:name="z373" w:id="32"/>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(мониторингу) индивидуального плана работы получателя услуг</w:t>
      </w:r>
    </w:p>
    <w:bookmarkEnd w:id="32"/>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 период</w:t>
      </w:r>
      <w:r>
        <w:br/>
      </w:r>
      <w:r>
        <w:rPr>
          <w:rFonts w:ascii="Times New Roman"/>
          <w:b w:val="false"/>
          <w:i w:val="false"/>
          <w:color w:val="000000"/>
          <w:sz w:val="28"/>
        </w:rPr>
        <w:t>
с _______ по ________</w:t>
      </w:r>
      <w:r>
        <w:br/>
      </w:r>
      <w:r>
        <w:rPr>
          <w:rFonts w:ascii="Times New Roman"/>
          <w:b w:val="false"/>
          <w:i w:val="false"/>
          <w:color w:val="000000"/>
          <w:sz w:val="28"/>
        </w:rPr>
        <w:t>
Период наблюдения за получателем услуг: с ________ по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319"/>
        <w:gridCol w:w="3088"/>
        <w:gridCol w:w="2725"/>
        <w:gridCol w:w="2020"/>
        <w:gridCol w:w="332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услуг, в том числе</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w:t>
            </w:r>
            <w:r>
              <w:br/>
            </w:r>
            <w:r>
              <w:rPr>
                <w:rFonts w:ascii="Times New Roman"/>
                <w:b w:val="false"/>
                <w:i w:val="false"/>
                <w:color w:val="000000"/>
                <w:sz w:val="20"/>
              </w:rPr>
              <w:t>
</w:t>
            </w:r>
            <w:r>
              <w:rPr>
                <w:rFonts w:ascii="Times New Roman"/>
                <w:b w:val="false"/>
                <w:i w:val="false"/>
                <w:color w:val="000000"/>
                <w:sz w:val="20"/>
              </w:rPr>
              <w:t>имеются ухудшения</w:t>
            </w:r>
            <w:r>
              <w:br/>
            </w:r>
            <w:r>
              <w:rPr>
                <w:rFonts w:ascii="Times New Roman"/>
                <w:b w:val="false"/>
                <w:i w:val="false"/>
                <w:color w:val="000000"/>
                <w:sz w:val="20"/>
              </w:rPr>
              <w:t>
</w:t>
            </w:r>
            <w:r>
              <w:rPr>
                <w:rFonts w:ascii="Times New Roman"/>
                <w:b w:val="false"/>
                <w:i w:val="false"/>
                <w:color w:val="000000"/>
                <w:sz w:val="20"/>
              </w:rPr>
              <w:t>(указать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Специалист по социальной работе ____________ ________________________</w:t>
      </w:r>
      <w:r>
        <w:br/>
      </w:r>
      <w:r>
        <w:rPr>
          <w:rFonts w:ascii="Times New Roman"/>
          <w:b w:val="false"/>
          <w:i w:val="false"/>
          <w:color w:val="000000"/>
          <w:sz w:val="28"/>
        </w:rPr>
        <w:t>
                                  (подпись)       (Ф.И.О., дата)</w:t>
      </w:r>
    </w:p>
    <w:bookmarkStart w:name="z374" w:id="33"/>
    <w:p>
      <w:pPr>
        <w:spacing w:after="0"/>
        <w:ind w:left="0"/>
        <w:jc w:val="both"/>
      </w:pPr>
      <w:r>
        <w:rPr>
          <w:rFonts w:ascii="Times New Roman"/>
          <w:b w:val="false"/>
          <w:i w:val="false"/>
          <w:color w:val="000000"/>
          <w:sz w:val="28"/>
        </w:rPr>
        <w:t>
      Примечание: * Отмечаются позитивные изменения у получателя услуг в:</w:t>
      </w:r>
      <w:r>
        <w:br/>
      </w:r>
      <w:r>
        <w:rPr>
          <w:rFonts w:ascii="Times New Roman"/>
          <w:b w:val="false"/>
          <w:i w:val="false"/>
          <w:color w:val="000000"/>
          <w:sz w:val="28"/>
        </w:rPr>
        <w:t>
</w:t>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 двигательной, сенсорной, познавательной, речевой, коммуникативной сферах;</w:t>
      </w:r>
      <w:r>
        <w:br/>
      </w:r>
      <w:r>
        <w:rPr>
          <w:rFonts w:ascii="Times New Roman"/>
          <w:b w:val="false"/>
          <w:i w:val="false"/>
          <w:color w:val="000000"/>
          <w:sz w:val="28"/>
        </w:rPr>
        <w:t>
</w:t>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33"/>
    <w:bookmarkStart w:name="z378"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стационара    </w:t>
      </w:r>
    </w:p>
    <w:bookmarkEnd w:id="34"/>
    <w:bookmarkStart w:name="z379" w:id="35"/>
    <w:p>
      <w:pPr>
        <w:spacing w:after="0"/>
        <w:ind w:left="0"/>
        <w:jc w:val="left"/>
      </w:pPr>
      <w:r>
        <w:rPr>
          <w:rFonts w:ascii="Times New Roman"/>
          <w:b/>
          <w:i w:val="false"/>
          <w:color w:val="000000"/>
        </w:rPr>
        <w:t xml:space="preserve"> 
Минимальные нормы одежды и мягкого инвентаря, а также сроки их</w:t>
      </w:r>
      <w:r>
        <w:br/>
      </w:r>
      <w:r>
        <w:rPr>
          <w:rFonts w:ascii="Times New Roman"/>
          <w:b/>
          <w:i w:val="false"/>
          <w:color w:val="000000"/>
        </w:rPr>
        <w:t>
носки и использования для организаций стационарного типа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667"/>
        <w:gridCol w:w="1692"/>
        <w:gridCol w:w="1377"/>
        <w:gridCol w:w="1781"/>
        <w:gridCol w:w="1884"/>
        <w:gridCol w:w="1864"/>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Детям и детям с нарушениями ОДА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 восемнадцати лет, инвалидам и престарелым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 том числе</w:t>
            </w:r>
            <w:r>
              <w:br/>
            </w:r>
            <w:r>
              <w:rPr>
                <w:rFonts w:ascii="Times New Roman"/>
                <w:b w:val="false"/>
                <w:i w:val="false"/>
                <w:color w:val="000000"/>
                <w:sz w:val="20"/>
              </w:rPr>
              <w:t>
</w:t>
            </w:r>
            <w:r>
              <w:rPr>
                <w:rFonts w:ascii="Times New Roman"/>
                <w:b w:val="false"/>
                <w:i w:val="false"/>
                <w:color w:val="000000"/>
                <w:sz w:val="20"/>
              </w:rPr>
              <w:t>противопролежный матрац)</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вафельное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Инвентарь комнат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Скатерть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Салфетки для стола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Санитарно-гигиенический инвентарь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 прорезиненная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потребности</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квартал</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женские</w:t>
            </w:r>
            <w:r>
              <w:br/>
            </w:r>
            <w:r>
              <w:rPr>
                <w:rFonts w:ascii="Times New Roman"/>
                <w:b w:val="false"/>
                <w:i w:val="false"/>
                <w:color w:val="000000"/>
                <w:sz w:val="20"/>
              </w:rPr>
              <w:t>
</w:t>
            </w:r>
            <w:r>
              <w:rPr>
                <w:rFonts w:ascii="Times New Roman"/>
                <w:b w:val="false"/>
                <w:i w:val="false"/>
                <w:color w:val="000000"/>
                <w:sz w:val="20"/>
              </w:rPr>
              <w:t>впитывающие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месяц</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месяц</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Подгузники (по назначению</w:t>
            </w:r>
            <w:r>
              <w:br/>
            </w:r>
            <w:r>
              <w:rPr>
                <w:rFonts w:ascii="Times New Roman"/>
                <w:b w:val="false"/>
                <w:i w:val="false"/>
                <w:color w:val="000000"/>
                <w:sz w:val="20"/>
              </w:rPr>
              <w:t>
</w:t>
            </w:r>
            <w:r>
              <w:rPr>
                <w:rFonts w:ascii="Times New Roman"/>
                <w:b w:val="false"/>
                <w:i w:val="false"/>
                <w:color w:val="000000"/>
                <w:sz w:val="20"/>
              </w:rPr>
              <w:t>врача в дополнение к нормам</w:t>
            </w:r>
            <w:r>
              <w:br/>
            </w:r>
            <w:r>
              <w:rPr>
                <w:rFonts w:ascii="Times New Roman"/>
                <w:b w:val="false"/>
                <w:i w:val="false"/>
                <w:color w:val="000000"/>
                <w:sz w:val="20"/>
              </w:rPr>
              <w:t>
</w:t>
            </w:r>
            <w:r>
              <w:rPr>
                <w:rFonts w:ascii="Times New Roman"/>
                <w:b w:val="false"/>
                <w:i w:val="false"/>
                <w:color w:val="000000"/>
                <w:sz w:val="20"/>
              </w:rPr>
              <w:t>согласно индивидуальной</w:t>
            </w:r>
            <w:r>
              <w:br/>
            </w:r>
            <w:r>
              <w:rPr>
                <w:rFonts w:ascii="Times New Roman"/>
                <w:b w:val="false"/>
                <w:i w:val="false"/>
                <w:color w:val="000000"/>
                <w:sz w:val="20"/>
              </w:rPr>
              <w:t>
</w:t>
            </w:r>
            <w:r>
              <w:rPr>
                <w:rFonts w:ascii="Times New Roman"/>
                <w:b w:val="false"/>
                <w:i w:val="false"/>
                <w:color w:val="000000"/>
                <w:sz w:val="20"/>
              </w:rPr>
              <w:t>программе реабилитации</w:t>
            </w:r>
            <w:r>
              <w:br/>
            </w:r>
            <w:r>
              <w:rPr>
                <w:rFonts w:ascii="Times New Roman"/>
                <w:b w:val="false"/>
                <w:i w:val="false"/>
                <w:color w:val="000000"/>
                <w:sz w:val="20"/>
              </w:rPr>
              <w:t>
</w:t>
            </w:r>
            <w:r>
              <w:rPr>
                <w:rFonts w:ascii="Times New Roman"/>
                <w:b w:val="false"/>
                <w:i w:val="false"/>
                <w:color w:val="000000"/>
                <w:sz w:val="20"/>
              </w:rPr>
              <w:t>инвалида)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w:t>
            </w:r>
          </w:p>
        </w:tc>
      </w:tr>
    </w:tbl>
    <w:bookmarkStart w:name="z380" w:id="36"/>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sz w:val="28"/>
        </w:rPr>
        <w:t>
      1) * нормативы инвентаря комнат и санитарно-гигиенического инвентаря распространяются только на детей и лиц старше восемнадцати лет, получающих специальные социальные услуги в организациях стационарного типа;</w:t>
      </w:r>
      <w:r>
        <w:br/>
      </w:r>
      <w:r>
        <w:rPr>
          <w:rFonts w:ascii="Times New Roman"/>
          <w:b w:val="false"/>
          <w:i w:val="false"/>
          <w:color w:val="000000"/>
          <w:sz w:val="28"/>
        </w:rPr>
        <w:t>
</w:t>
      </w:r>
      <w:r>
        <w:rPr>
          <w:rFonts w:ascii="Times New Roman"/>
          <w:b w:val="false"/>
          <w:i w:val="false"/>
          <w:color w:val="000000"/>
          <w:sz w:val="28"/>
        </w:rPr>
        <w:t>
      2) ** в пункте 4 - первая цифра указывает срок использования для общего отделения, вторая цифра - для тяжелобольных.</w:t>
      </w:r>
    </w:p>
    <w:bookmarkEnd w:id="36"/>
    <w:bookmarkStart w:name="z383" w:id="37"/>
    <w:p>
      <w:pPr>
        <w:spacing w:after="0"/>
        <w:ind w:left="0"/>
        <w:jc w:val="both"/>
      </w:pPr>
      <w:r>
        <w:rPr>
          <w:rFonts w:ascii="Times New Roman"/>
          <w:b w:val="false"/>
          <w:i w:val="false"/>
          <w:color w:val="000000"/>
          <w:sz w:val="28"/>
        </w:rPr>
        <w:t xml:space="preserve">
      В организациях стационарного типа детям и лицам старше восемнадцати лет одежда и обувь предоставляются в следующих объемах: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920"/>
        <w:gridCol w:w="1685"/>
        <w:gridCol w:w="2156"/>
        <w:gridCol w:w="1663"/>
        <w:gridCol w:w="1321"/>
        <w:gridCol w:w="1536"/>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(с психоневроло-</w:t>
            </w:r>
            <w:r>
              <w:br/>
            </w:r>
            <w:r>
              <w:rPr>
                <w:rFonts w:ascii="Times New Roman"/>
                <w:b w:val="false"/>
                <w:i w:val="false"/>
                <w:color w:val="000000"/>
                <w:sz w:val="20"/>
              </w:rPr>
              <w:t>
</w:t>
            </w:r>
            <w:r>
              <w:rPr>
                <w:rFonts w:ascii="Times New Roman"/>
                <w:b w:val="false"/>
                <w:i w:val="false"/>
                <w:color w:val="000000"/>
                <w:sz w:val="20"/>
              </w:rPr>
              <w:t>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w:t>
            </w:r>
            <w:r>
              <w:br/>
            </w:r>
            <w:r>
              <w:rPr>
                <w:rFonts w:ascii="Times New Roman"/>
                <w:b w:val="false"/>
                <w:i w:val="false"/>
                <w:color w:val="000000"/>
                <w:sz w:val="20"/>
              </w:rPr>
              <w:t>
</w:t>
            </w:r>
            <w:r>
              <w:rPr>
                <w:rFonts w:ascii="Times New Roman"/>
                <w:b w:val="false"/>
                <w:i w:val="false"/>
                <w:color w:val="000000"/>
                <w:sz w:val="20"/>
              </w:rPr>
              <w:t>восемнадцати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или куртка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или ветровка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шерстяных тканей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спортивный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джинсы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Платье, сарафан или халат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Юбка из шерстяных тканей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жакет, джемпер,</w:t>
            </w:r>
            <w:r>
              <w:br/>
            </w:r>
            <w:r>
              <w:rPr>
                <w:rFonts w:ascii="Times New Roman"/>
                <w:b w:val="false"/>
                <w:i w:val="false"/>
                <w:color w:val="000000"/>
                <w:sz w:val="20"/>
              </w:rPr>
              <w:t>
</w:t>
            </w:r>
            <w:r>
              <w:rPr>
                <w:rFonts w:ascii="Times New Roman"/>
                <w:b w:val="false"/>
                <w:i w:val="false"/>
                <w:color w:val="000000"/>
                <w:sz w:val="20"/>
              </w:rPr>
              <w:t>кофта или жилет из</w:t>
            </w:r>
            <w:r>
              <w:br/>
            </w:r>
            <w:r>
              <w:rPr>
                <w:rFonts w:ascii="Times New Roman"/>
                <w:b w:val="false"/>
                <w:i w:val="false"/>
                <w:color w:val="000000"/>
                <w:sz w:val="20"/>
              </w:rPr>
              <w:t>
</w:t>
            </w:r>
            <w:r>
              <w:rPr>
                <w:rFonts w:ascii="Times New Roman"/>
                <w:b w:val="false"/>
                <w:i w:val="false"/>
                <w:color w:val="000000"/>
                <w:sz w:val="20"/>
              </w:rPr>
              <w:t>трикотажного полотна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Сорочка верхняя из</w:t>
            </w:r>
            <w:r>
              <w:br/>
            </w:r>
            <w:r>
              <w:rPr>
                <w:rFonts w:ascii="Times New Roman"/>
                <w:b w:val="false"/>
                <w:i w:val="false"/>
                <w:color w:val="000000"/>
                <w:sz w:val="20"/>
              </w:rPr>
              <w:t>
</w:t>
            </w:r>
            <w:r>
              <w:rPr>
                <w:rFonts w:ascii="Times New Roman"/>
                <w:b w:val="false"/>
                <w:i w:val="false"/>
                <w:color w:val="000000"/>
                <w:sz w:val="20"/>
              </w:rPr>
              <w:t>хлопчатобумажных тканей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Трусы или панталоны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Сорочка ночная или пижама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туалета из</w:t>
            </w:r>
            <w:r>
              <w:br/>
            </w:r>
            <w:r>
              <w:rPr>
                <w:rFonts w:ascii="Times New Roman"/>
                <w:b w:val="false"/>
                <w:i w:val="false"/>
                <w:color w:val="000000"/>
                <w:sz w:val="20"/>
              </w:rPr>
              <w:t>
</w:t>
            </w:r>
            <w:r>
              <w:rPr>
                <w:rFonts w:ascii="Times New Roman"/>
                <w:b w:val="false"/>
                <w:i w:val="false"/>
                <w:color w:val="000000"/>
                <w:sz w:val="20"/>
              </w:rPr>
              <w:t>хлопчатобумажных тканей и</w:t>
            </w:r>
            <w:r>
              <w:br/>
            </w:r>
            <w:r>
              <w:rPr>
                <w:rFonts w:ascii="Times New Roman"/>
                <w:b w:val="false"/>
                <w:i w:val="false"/>
                <w:color w:val="000000"/>
                <w:sz w:val="20"/>
              </w:rPr>
              <w:t>
</w:t>
            </w:r>
            <w:r>
              <w:rPr>
                <w:rFonts w:ascii="Times New Roman"/>
                <w:b w:val="false"/>
                <w:i w:val="false"/>
                <w:color w:val="000000"/>
                <w:sz w:val="20"/>
              </w:rPr>
              <w:t>эластичного трикотажного</w:t>
            </w:r>
            <w:r>
              <w:br/>
            </w:r>
            <w:r>
              <w:rPr>
                <w:rFonts w:ascii="Times New Roman"/>
                <w:b w:val="false"/>
                <w:i w:val="false"/>
                <w:color w:val="000000"/>
                <w:sz w:val="20"/>
              </w:rPr>
              <w:t>
</w:t>
            </w:r>
            <w:r>
              <w:rPr>
                <w:rFonts w:ascii="Times New Roman"/>
                <w:b w:val="false"/>
                <w:i w:val="false"/>
                <w:color w:val="000000"/>
                <w:sz w:val="20"/>
              </w:rPr>
              <w:t>полотна (бюстгальтер)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платочно-шарфовые и головные уборы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или берет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или кепи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Платок головной женский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Тюбетейка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или варежки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Платок шерстяной</w:t>
            </w:r>
            <w:r>
              <w:br/>
            </w:r>
            <w:r>
              <w:rPr>
                <w:rFonts w:ascii="Times New Roman"/>
                <w:b w:val="false"/>
                <w:i w:val="false"/>
                <w:color w:val="000000"/>
                <w:sz w:val="20"/>
              </w:rPr>
              <w:t>
</w:t>
            </w:r>
            <w:r>
              <w:rPr>
                <w:rFonts w:ascii="Times New Roman"/>
                <w:b w:val="false"/>
                <w:i w:val="false"/>
                <w:color w:val="000000"/>
                <w:sz w:val="20"/>
              </w:rPr>
              <w:t>(полушерстяной)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вязаная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носочно-чулочные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Колготки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Чулки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зимние или обувь</w:t>
            </w:r>
            <w:r>
              <w:br/>
            </w:r>
            <w:r>
              <w:rPr>
                <w:rFonts w:ascii="Times New Roman"/>
                <w:b w:val="false"/>
                <w:i w:val="false"/>
                <w:color w:val="000000"/>
                <w:sz w:val="20"/>
              </w:rPr>
              <w:t>
</w:t>
            </w:r>
            <w:r>
              <w:rPr>
                <w:rFonts w:ascii="Times New Roman"/>
                <w:b w:val="false"/>
                <w:i w:val="false"/>
                <w:color w:val="000000"/>
                <w:sz w:val="20"/>
              </w:rPr>
              <w:t>из войлока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демисезонные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Ботинки или туфли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Босоножки или сандалии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спортивная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комнатные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84" w:id="3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 в пунктах 6, 7, 9, 14, 15, 16, 31, 41 первая цифра указывает норму носки для детей до четырнадцати лет, вторая цифра - для детей от четырнадцати до восемнадцати лет;</w:t>
      </w:r>
      <w:r>
        <w:br/>
      </w:r>
      <w:r>
        <w:rPr>
          <w:rFonts w:ascii="Times New Roman"/>
          <w:b w:val="false"/>
          <w:i w:val="false"/>
          <w:color w:val="000000"/>
          <w:sz w:val="28"/>
        </w:rPr>
        <w:t>
</w:t>
      </w:r>
      <w:r>
        <w:rPr>
          <w:rFonts w:ascii="Times New Roman"/>
          <w:b w:val="false"/>
          <w:i w:val="false"/>
          <w:color w:val="000000"/>
          <w:sz w:val="28"/>
        </w:rPr>
        <w:t>
      2) ** в пунктах 14, 15, 16, 31 для взрослых первая цифра указывает норму носки для мужчин, вторая - для женщин.</w:t>
      </w:r>
    </w:p>
    <w:bookmarkEnd w:id="38"/>
    <w:bookmarkStart w:name="z387" w:id="39"/>
    <w:p>
      <w:pPr>
        <w:spacing w:after="0"/>
        <w:ind w:left="0"/>
        <w:jc w:val="left"/>
      </w:pPr>
      <w:r>
        <w:rPr>
          <w:rFonts w:ascii="Times New Roman"/>
          <w:b/>
          <w:i w:val="false"/>
          <w:color w:val="000000"/>
        </w:rPr>
        <w:t xml:space="preserve"> 
Длительность проведения занятий организаций стационарного типа</w:t>
      </w:r>
      <w:r>
        <w:br/>
      </w:r>
      <w:r>
        <w:rPr>
          <w:rFonts w:ascii="Times New Roman"/>
          <w:b/>
          <w:i w:val="false"/>
          <w:color w:val="000000"/>
        </w:rPr>
        <w:t>
для детей, детей с нарушением ОДА, лиц старше восемнадцати лет</w:t>
      </w:r>
    </w:p>
    <w:bookmarkEnd w:id="39"/>
    <w:bookmarkStart w:name="z388" w:id="40"/>
    <w:p>
      <w:pPr>
        <w:spacing w:after="0"/>
        <w:ind w:left="0"/>
        <w:jc w:val="both"/>
      </w:pPr>
      <w:r>
        <w:rPr>
          <w:rFonts w:ascii="Times New Roman"/>
          <w:b w:val="false"/>
          <w:i w:val="false"/>
          <w:color w:val="000000"/>
          <w:sz w:val="28"/>
        </w:rPr>
        <w:t>
      В организациях всех типов длительность обучения детей и лиц старше восемнадцати лет строится в зависимости от уровня имеющихся навыков, их познавательной деятельности и возрастных особенностей:</w:t>
      </w:r>
      <w:r>
        <w:br/>
      </w:r>
      <w:r>
        <w:rPr>
          <w:rFonts w:ascii="Times New Roman"/>
          <w:b w:val="false"/>
          <w:i w:val="false"/>
          <w:color w:val="000000"/>
          <w:sz w:val="28"/>
        </w:rPr>
        <w:t>
</w:t>
      </w: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40"/>
    <w:bookmarkStart w:name="z394" w:id="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2011 года № 1222</w:t>
      </w:r>
    </w:p>
    <w:bookmarkEnd w:id="41"/>
    <w:bookmarkStart w:name="z395" w:id="42"/>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специальных социальных услуг в области социальной</w:t>
      </w:r>
      <w:r>
        <w:br/>
      </w:r>
      <w:r>
        <w:rPr>
          <w:rFonts w:ascii="Times New Roman"/>
          <w:b/>
          <w:i w:val="false"/>
          <w:color w:val="000000"/>
        </w:rPr>
        <w:t>
защиты населения в условиях полустационара</w:t>
      </w:r>
    </w:p>
    <w:bookmarkEnd w:id="42"/>
    <w:bookmarkStart w:name="z396" w:id="43"/>
    <w:p>
      <w:pPr>
        <w:spacing w:after="0"/>
        <w:ind w:left="0"/>
        <w:jc w:val="left"/>
      </w:pPr>
      <w:r>
        <w:rPr>
          <w:rFonts w:ascii="Times New Roman"/>
          <w:b/>
          <w:i w:val="false"/>
          <w:color w:val="000000"/>
        </w:rPr>
        <w:t xml:space="preserve"> 
1. Общие положения</w:t>
      </w:r>
    </w:p>
    <w:bookmarkEnd w:id="43"/>
    <w:bookmarkStart w:name="z397" w:id="44"/>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полустационарного типа государственной и негосударственной форм собственности, предназначенных для длительного или временного (сроком до 6 месяцев) пребывания в дневное время суток, определяет порядок деятельности организации полустационарного типа, условия предоставления, прекращения (приостановления)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 детям-инвалидам с психоневрологическими патологиями (далее - дети);</w:t>
      </w:r>
      <w:r>
        <w:br/>
      </w:r>
      <w:r>
        <w:rPr>
          <w:rFonts w:ascii="Times New Roman"/>
          <w:b w:val="false"/>
          <w:i w:val="false"/>
          <w:color w:val="000000"/>
          <w:sz w:val="28"/>
        </w:rPr>
        <w:t>
</w:t>
      </w:r>
      <w:r>
        <w:rPr>
          <w:rFonts w:ascii="Times New Roman"/>
          <w:b w:val="false"/>
          <w:i w:val="false"/>
          <w:color w:val="000000"/>
          <w:sz w:val="28"/>
        </w:rPr>
        <w:t>
      2) детям-инвалидам с нарушениями опорно-двигательного аппарата (далее - дети с нарушениями ОДА);</w:t>
      </w:r>
      <w:r>
        <w:br/>
      </w:r>
      <w:r>
        <w:rPr>
          <w:rFonts w:ascii="Times New Roman"/>
          <w:b w:val="false"/>
          <w:i w:val="false"/>
          <w:color w:val="000000"/>
          <w:sz w:val="28"/>
        </w:rPr>
        <w:t>
</w:t>
      </w:r>
      <w:r>
        <w:rPr>
          <w:rFonts w:ascii="Times New Roman"/>
          <w:b w:val="false"/>
          <w:i w:val="false"/>
          <w:color w:val="000000"/>
          <w:sz w:val="28"/>
        </w:rPr>
        <w:t>
      3) инвалидам старше восемнадцати лет с психоневрологическими заболеваниями (далее - лица старше восемнадцати лет);</w:t>
      </w:r>
      <w:r>
        <w:br/>
      </w:r>
      <w:r>
        <w:rPr>
          <w:rFonts w:ascii="Times New Roman"/>
          <w:b w:val="false"/>
          <w:i w:val="false"/>
          <w:color w:val="000000"/>
          <w:sz w:val="28"/>
        </w:rPr>
        <w:t>
</w:t>
      </w:r>
      <w:r>
        <w:rPr>
          <w:rFonts w:ascii="Times New Roman"/>
          <w:b w:val="false"/>
          <w:i w:val="false"/>
          <w:color w:val="000000"/>
          <w:sz w:val="28"/>
        </w:rPr>
        <w:t xml:space="preserve">
      4) инвалидам первой и второй групп (далее - инвалиды), лицам, не способным к самостоятельному обслуживанию в связи с преклонным возрастом (далее - престарелые). </w:t>
      </w:r>
      <w:r>
        <w:br/>
      </w:r>
      <w:r>
        <w:rPr>
          <w:rFonts w:ascii="Times New Roman"/>
          <w:b w:val="false"/>
          <w:i w:val="false"/>
          <w:color w:val="000000"/>
          <w:sz w:val="28"/>
        </w:rPr>
        <w:t>
</w:t>
      </w:r>
      <w:r>
        <w:rPr>
          <w:rFonts w:ascii="Times New Roman"/>
          <w:b w:val="false"/>
          <w:i w:val="false"/>
          <w:color w:val="000000"/>
          <w:sz w:val="28"/>
        </w:rPr>
        <w:t>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полустационарного типа признаются отделения дневного пребывания, территориальные и реабилитационные центры, иные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полустационара,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Организация полустационарного типа предназначена для оказания специальных социальных услуг в дневное время суток (от четырех до десяти часов в день) с обеспечением, при необходимости, ночного пребывания иногородних получателей услуг:</w:t>
      </w:r>
      <w:r>
        <w:br/>
      </w:r>
      <w:r>
        <w:rPr>
          <w:rFonts w:ascii="Times New Roman"/>
          <w:b w:val="false"/>
          <w:i w:val="false"/>
          <w:color w:val="000000"/>
          <w:sz w:val="28"/>
        </w:rPr>
        <w:t>
</w:t>
      </w:r>
      <w:r>
        <w:rPr>
          <w:rFonts w:ascii="Times New Roman"/>
          <w:b w:val="false"/>
          <w:i w:val="false"/>
          <w:color w:val="000000"/>
          <w:sz w:val="28"/>
        </w:rPr>
        <w:t>
      1) для детей от полтора до восемнадцати лет, нуждающихся в оказании специальных социальных услуг в условиях полустационара,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(лица,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пребывания детей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эпилепсии с частыми (более пяти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2) для лиц старше восемнадцати лет, нуждающихся в оказании специальных социальных услуг в условиях полустационара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(лица,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последствий черепно-мозговых травм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тубекулезные менингиты, менингоэнцефалиты, сифилис мозга и другие инфекционные и органические заболевания головного мозга)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не более четырех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пребывания лиц старше восемнадцати лет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получателя услуг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эпилепсии и судорожного синдрома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хронического алкоголизма, наркомании, других психических заболеваний, осложненных хроническим алкоголизмом или любыми видами аноманий;</w:t>
      </w:r>
      <w:r>
        <w:br/>
      </w:r>
      <w:r>
        <w:rPr>
          <w:rFonts w:ascii="Times New Roman"/>
          <w:b w:val="false"/>
          <w:i w:val="false"/>
          <w:color w:val="000000"/>
          <w:sz w:val="28"/>
        </w:rPr>
        <w:t>
</w:t>
      </w:r>
      <w:r>
        <w:rPr>
          <w:rFonts w:ascii="Times New Roman"/>
          <w:b w:val="false"/>
          <w:i w:val="false"/>
          <w:color w:val="000000"/>
          <w:sz w:val="28"/>
        </w:rPr>
        <w:t>
      выраженных депрессивных и маниакальных состояний различного генеза, затяжных реактивных состояний;</w:t>
      </w:r>
      <w:r>
        <w:br/>
      </w:r>
      <w:r>
        <w:rPr>
          <w:rFonts w:ascii="Times New Roman"/>
          <w:b w:val="false"/>
          <w:i w:val="false"/>
          <w:color w:val="000000"/>
          <w:sz w:val="28"/>
        </w:rPr>
        <w:t>
</w:t>
      </w:r>
      <w:r>
        <w:rPr>
          <w:rFonts w:ascii="Times New Roman"/>
          <w:b w:val="false"/>
          <w:i w:val="false"/>
          <w:color w:val="000000"/>
          <w:sz w:val="28"/>
        </w:rPr>
        <w:t>
      выраженных психопатоподобных синдромов, психопатии эксплозивной, параноидной, паранойяльной, истерической;</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инвалидов с нарушениями опорно-двигательного аппарата, в том числе детей с нарушениями ОДА от полтора лет, нуждающихся в оказании специальных социальных услуг в условиях полустационара (далее - инвалиды и дети с нарушениями ОДА).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инвалидов и детей с нарушениями ОДА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w:t>
      </w:r>
      <w:r>
        <w:br/>
      </w:r>
      <w:r>
        <w:rPr>
          <w:rFonts w:ascii="Times New Roman"/>
          <w:b w:val="false"/>
          <w:i w:val="false"/>
          <w:color w:val="000000"/>
          <w:sz w:val="28"/>
        </w:rPr>
        <w:t>
</w:t>
      </w:r>
      <w:r>
        <w:rPr>
          <w:rFonts w:ascii="Times New Roman"/>
          <w:b w:val="false"/>
          <w:i w:val="false"/>
          <w:color w:val="000000"/>
          <w:sz w:val="28"/>
        </w:rPr>
        <w:t>
      умственной отсталости средней и тяжелой степени тяжести;</w:t>
      </w:r>
      <w:r>
        <w:br/>
      </w:r>
      <w:r>
        <w:rPr>
          <w:rFonts w:ascii="Times New Roman"/>
          <w:b w:val="false"/>
          <w:i w:val="false"/>
          <w:color w:val="000000"/>
          <w:sz w:val="28"/>
        </w:rPr>
        <w:t>
</w:t>
      </w:r>
      <w:r>
        <w:rPr>
          <w:rFonts w:ascii="Times New Roman"/>
          <w:b w:val="false"/>
          <w:i w:val="false"/>
          <w:color w:val="000000"/>
          <w:sz w:val="28"/>
        </w:rPr>
        <w:t xml:space="preserve">
      частых эпилептиформных припадков (более пяти раз в месяц); </w:t>
      </w:r>
      <w:r>
        <w:br/>
      </w:r>
      <w:r>
        <w:rPr>
          <w:rFonts w:ascii="Times New Roman"/>
          <w:b w:val="false"/>
          <w:i w:val="false"/>
          <w:color w:val="000000"/>
          <w:sz w:val="28"/>
        </w:rPr>
        <w:t>
</w:t>
      </w:r>
      <w:r>
        <w:rPr>
          <w:rFonts w:ascii="Times New Roman"/>
          <w:b w:val="false"/>
          <w:i w:val="false"/>
          <w:color w:val="000000"/>
          <w:sz w:val="28"/>
        </w:rPr>
        <w:t>
      психопатоподобных расстройств поведения;</w:t>
      </w:r>
      <w:r>
        <w:br/>
      </w:r>
      <w:r>
        <w:rPr>
          <w:rFonts w:ascii="Times New Roman"/>
          <w:b w:val="false"/>
          <w:i w:val="false"/>
          <w:color w:val="000000"/>
          <w:sz w:val="28"/>
        </w:rPr>
        <w:t>
</w:t>
      </w:r>
      <w:r>
        <w:rPr>
          <w:rFonts w:ascii="Times New Roman"/>
          <w:b w:val="false"/>
          <w:i w:val="false"/>
          <w:color w:val="000000"/>
          <w:sz w:val="28"/>
        </w:rPr>
        <w:t>
      некомпенсированной гидроцефалии;</w:t>
      </w:r>
      <w:r>
        <w:br/>
      </w:r>
      <w:r>
        <w:rPr>
          <w:rFonts w:ascii="Times New Roman"/>
          <w:b w:val="false"/>
          <w:i w:val="false"/>
          <w:color w:val="000000"/>
          <w:sz w:val="28"/>
        </w:rPr>
        <w:t>
</w:t>
      </w:r>
      <w:r>
        <w:rPr>
          <w:rFonts w:ascii="Times New Roman"/>
          <w:b w:val="false"/>
          <w:i w:val="false"/>
          <w:color w:val="000000"/>
          <w:sz w:val="28"/>
        </w:rPr>
        <w:t>
      наркомании и алкоголизма с острой психотической симптоматикой;</w:t>
      </w:r>
      <w:r>
        <w:br/>
      </w:r>
      <w:r>
        <w:rPr>
          <w:rFonts w:ascii="Times New Roman"/>
          <w:b w:val="false"/>
          <w:i w:val="false"/>
          <w:color w:val="000000"/>
          <w:sz w:val="28"/>
        </w:rPr>
        <w:t>
</w:t>
      </w:r>
      <w:r>
        <w:rPr>
          <w:rFonts w:ascii="Times New Roman"/>
          <w:b w:val="false"/>
          <w:i w:val="false"/>
          <w:color w:val="000000"/>
          <w:sz w:val="28"/>
        </w:rPr>
        <w:t>
      психопатоподобными формами поведения и (или) выраженными интеллектуально-мнестическими расстройствами;</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4) инвалидов и престарелых лиц,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способных самостоятельно себя обслуживать и нуждающихся по состоянию здоровья в оказании специальных социальных услуг в условиях полустационара.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w:t>
      </w:r>
      <w:r>
        <w:br/>
      </w:r>
      <w:r>
        <w:rPr>
          <w:rFonts w:ascii="Times New Roman"/>
          <w:b w:val="false"/>
          <w:i w:val="false"/>
          <w:color w:val="000000"/>
          <w:sz w:val="28"/>
        </w:rPr>
        <w:t>
</w:t>
      </w:r>
      <w:r>
        <w:rPr>
          <w:rFonts w:ascii="Times New Roman"/>
          <w:b w:val="false"/>
          <w:i w:val="false"/>
          <w:color w:val="000000"/>
          <w:sz w:val="28"/>
        </w:rPr>
        <w:t>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r>
        <w:br/>
      </w:r>
      <w:r>
        <w:rPr>
          <w:rFonts w:ascii="Times New Roman"/>
          <w:b w:val="false"/>
          <w:i w:val="false"/>
          <w:color w:val="000000"/>
          <w:sz w:val="28"/>
        </w:rPr>
        <w:t>
</w:t>
      </w:r>
      <w:r>
        <w:rPr>
          <w:rFonts w:ascii="Times New Roman"/>
          <w:b w:val="false"/>
          <w:i w:val="false"/>
          <w:color w:val="000000"/>
          <w:sz w:val="28"/>
        </w:rPr>
        <w:t xml:space="preserve">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 </w:t>
      </w:r>
      <w:r>
        <w:br/>
      </w:r>
      <w:r>
        <w:rPr>
          <w:rFonts w:ascii="Times New Roman"/>
          <w:b w:val="false"/>
          <w:i w:val="false"/>
          <w:color w:val="000000"/>
          <w:sz w:val="28"/>
        </w:rPr>
        <w:t>
</w:t>
      </w:r>
      <w:r>
        <w:rPr>
          <w:rFonts w:ascii="Times New Roman"/>
          <w:b w:val="false"/>
          <w:i w:val="false"/>
          <w:color w:val="000000"/>
          <w:sz w:val="28"/>
        </w:rPr>
        <w:t>
      6. Организация полустационарного типа является юридическим лицом, либо структурным подразделением юридического лица, создается его учредителем и осуществляет свою деятельность в соответствии с учредительными документами,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Организации полустационарного типа создаются в виде: </w:t>
      </w:r>
      <w:r>
        <w:br/>
      </w:r>
      <w:r>
        <w:rPr>
          <w:rFonts w:ascii="Times New Roman"/>
          <w:b w:val="false"/>
          <w:i w:val="false"/>
          <w:color w:val="000000"/>
          <w:sz w:val="28"/>
        </w:rPr>
        <w:t>
</w:t>
      </w:r>
      <w:r>
        <w:rPr>
          <w:rFonts w:ascii="Times New Roman"/>
          <w:b w:val="false"/>
          <w:i w:val="false"/>
          <w:color w:val="000000"/>
          <w:sz w:val="28"/>
        </w:rPr>
        <w:t>
      1) отделения (центра) дневного пребывания;</w:t>
      </w:r>
      <w:r>
        <w:br/>
      </w:r>
      <w:r>
        <w:rPr>
          <w:rFonts w:ascii="Times New Roman"/>
          <w:b w:val="false"/>
          <w:i w:val="false"/>
          <w:color w:val="000000"/>
          <w:sz w:val="28"/>
        </w:rPr>
        <w:t>
</w:t>
      </w:r>
      <w:r>
        <w:rPr>
          <w:rFonts w:ascii="Times New Roman"/>
          <w:b w:val="false"/>
          <w:i w:val="false"/>
          <w:color w:val="000000"/>
          <w:sz w:val="28"/>
        </w:rPr>
        <w:t xml:space="preserve">
      2) реабилитационного центра для инвалидов и (или) детей-инвалидов; </w:t>
      </w:r>
      <w:r>
        <w:br/>
      </w:r>
      <w:r>
        <w:rPr>
          <w:rFonts w:ascii="Times New Roman"/>
          <w:b w:val="false"/>
          <w:i w:val="false"/>
          <w:color w:val="000000"/>
          <w:sz w:val="28"/>
        </w:rPr>
        <w:t>
</w:t>
      </w:r>
      <w:r>
        <w:rPr>
          <w:rFonts w:ascii="Times New Roman"/>
          <w:b w:val="false"/>
          <w:i w:val="false"/>
          <w:color w:val="000000"/>
          <w:sz w:val="28"/>
        </w:rPr>
        <w:t>
      3) территориального центра для инвалидов и престарелых;</w:t>
      </w:r>
      <w:r>
        <w:br/>
      </w:r>
      <w:r>
        <w:rPr>
          <w:rFonts w:ascii="Times New Roman"/>
          <w:b w:val="false"/>
          <w:i w:val="false"/>
          <w:color w:val="000000"/>
          <w:sz w:val="28"/>
        </w:rPr>
        <w:t>
</w:t>
      </w:r>
      <w:r>
        <w:rPr>
          <w:rFonts w:ascii="Times New Roman"/>
          <w:b w:val="false"/>
          <w:i w:val="false"/>
          <w:color w:val="000000"/>
          <w:sz w:val="28"/>
        </w:rPr>
        <w:t>
      4) иных организаций, предназначенных для оказания специальных социальных услуг в условиях дневного пребывания.</w:t>
      </w:r>
    </w:p>
    <w:bookmarkEnd w:id="44"/>
    <w:bookmarkStart w:name="z459" w:id="45"/>
    <w:p>
      <w:pPr>
        <w:spacing w:after="0"/>
        <w:ind w:left="0"/>
        <w:jc w:val="left"/>
      </w:pPr>
      <w:r>
        <w:rPr>
          <w:rFonts w:ascii="Times New Roman"/>
          <w:b/>
          <w:i w:val="false"/>
          <w:color w:val="000000"/>
        </w:rPr>
        <w:t xml:space="preserve"> 
2. Задачи и функции организации полустационарного типа</w:t>
      </w:r>
    </w:p>
    <w:bookmarkEnd w:id="45"/>
    <w:bookmarkStart w:name="z460" w:id="46"/>
    <w:p>
      <w:pPr>
        <w:spacing w:after="0"/>
        <w:ind w:left="0"/>
        <w:jc w:val="both"/>
      </w:pPr>
      <w:r>
        <w:rPr>
          <w:rFonts w:ascii="Times New Roman"/>
          <w:b w:val="false"/>
          <w:i w:val="false"/>
          <w:color w:val="000000"/>
          <w:sz w:val="28"/>
        </w:rPr>
        <w:t>
      8. Основными задачами организации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предоставление специальных социальных услуг в условиях полустационара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3)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9. Основными функциями организации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прием и размещение получателей услуг с учетом их заболевания, тяжести состояния, возраста, проведение мероприятий по их адаптации к новой обстановке;</w:t>
      </w:r>
      <w:r>
        <w:br/>
      </w:r>
      <w:r>
        <w:rPr>
          <w:rFonts w:ascii="Times New Roman"/>
          <w:b w:val="false"/>
          <w:i w:val="false"/>
          <w:color w:val="000000"/>
          <w:sz w:val="28"/>
        </w:rPr>
        <w:t>
</w:t>
      </w:r>
      <w:r>
        <w:rPr>
          <w:rFonts w:ascii="Times New Roman"/>
          <w:b w:val="false"/>
          <w:i w:val="false"/>
          <w:color w:val="000000"/>
          <w:sz w:val="28"/>
        </w:rPr>
        <w:t>
      2)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 в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5) проведение социальной, медицинской и профессиональной реабилитации инвалидов;</w:t>
      </w:r>
      <w:r>
        <w:br/>
      </w:r>
      <w:r>
        <w:rPr>
          <w:rFonts w:ascii="Times New Roman"/>
          <w:b w:val="false"/>
          <w:i w:val="false"/>
          <w:color w:val="000000"/>
          <w:sz w:val="28"/>
        </w:rPr>
        <w:t>
</w:t>
      </w:r>
      <w:r>
        <w:rPr>
          <w:rFonts w:ascii="Times New Roman"/>
          <w:b w:val="false"/>
          <w:i w:val="false"/>
          <w:color w:val="000000"/>
          <w:sz w:val="28"/>
        </w:rPr>
        <w:t>
      6) информирование получателей услуг и членов их семьи об объемах и видах оказания специальных социальных услуг,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7)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8) осуществление финансово-хозяйственной деятельности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9) иные функции в соответствии с учредительными документами организации полустационарного типа.</w:t>
      </w:r>
    </w:p>
    <w:bookmarkEnd w:id="46"/>
    <w:bookmarkStart w:name="z474" w:id="47"/>
    <w:p>
      <w:pPr>
        <w:spacing w:after="0"/>
        <w:ind w:left="0"/>
        <w:jc w:val="left"/>
      </w:pPr>
      <w:r>
        <w:rPr>
          <w:rFonts w:ascii="Times New Roman"/>
          <w:b/>
          <w:i w:val="false"/>
          <w:color w:val="000000"/>
        </w:rPr>
        <w:t xml:space="preserve"> 
3. Условия приема в организацию полустационарного типа</w:t>
      </w:r>
    </w:p>
    <w:bookmarkEnd w:id="47"/>
    <w:bookmarkStart w:name="z475" w:id="48"/>
    <w:p>
      <w:pPr>
        <w:spacing w:after="0"/>
        <w:ind w:left="0"/>
        <w:jc w:val="both"/>
      </w:pPr>
      <w:r>
        <w:rPr>
          <w:rFonts w:ascii="Times New Roman"/>
          <w:b w:val="false"/>
          <w:i w:val="false"/>
          <w:color w:val="000000"/>
          <w:sz w:val="28"/>
        </w:rPr>
        <w:t>
      10. Направление получателей услуг в организацию полустационарного типа для предоставления им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 через районные (городские) уполномоченные органы занятости и социальных программ по месту жительства получателя услуг.</w:t>
      </w:r>
      <w:r>
        <w:br/>
      </w:r>
      <w:r>
        <w:rPr>
          <w:rFonts w:ascii="Times New Roman"/>
          <w:b w:val="false"/>
          <w:i w:val="false"/>
          <w:color w:val="000000"/>
          <w:sz w:val="28"/>
        </w:rPr>
        <w:t>
</w:t>
      </w:r>
      <w:r>
        <w:rPr>
          <w:rFonts w:ascii="Times New Roman"/>
          <w:b w:val="false"/>
          <w:i w:val="false"/>
          <w:color w:val="000000"/>
          <w:sz w:val="28"/>
        </w:rPr>
        <w:t>
      11. Организация полустационарного типа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12. Прием получателей услуг в организацию полустационарного типа, предоставляющую специальные социальные услуги за счет бюджетных средств, осуществляется на основании следующих документов, предоставляемых уполномоченным органом в организацию полустационарного типа:</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2)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копия свидетельства о рождении ребенка или удостоверения личности;</w:t>
      </w:r>
      <w:r>
        <w:br/>
      </w:r>
      <w:r>
        <w:rPr>
          <w:rFonts w:ascii="Times New Roman"/>
          <w:b w:val="false"/>
          <w:i w:val="false"/>
          <w:color w:val="000000"/>
          <w:sz w:val="28"/>
        </w:rPr>
        <w:t>
</w:t>
      </w:r>
      <w:r>
        <w:rPr>
          <w:rFonts w:ascii="Times New Roman"/>
          <w:b w:val="false"/>
          <w:i w:val="false"/>
          <w:color w:val="000000"/>
          <w:sz w:val="28"/>
        </w:rPr>
        <w:t>
      5) копия справки об инвалидности (для престарелых - не требуется);</w:t>
      </w:r>
      <w:r>
        <w:br/>
      </w:r>
      <w:r>
        <w:rPr>
          <w:rFonts w:ascii="Times New Roman"/>
          <w:b w:val="false"/>
          <w:i w:val="false"/>
          <w:color w:val="000000"/>
          <w:sz w:val="28"/>
        </w:rPr>
        <w:t>
</w:t>
      </w: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инвалида (для престарелых - не требуется);</w:t>
      </w:r>
      <w:r>
        <w:br/>
      </w:r>
      <w:r>
        <w:rPr>
          <w:rFonts w:ascii="Times New Roman"/>
          <w:b w:val="false"/>
          <w:i w:val="false"/>
          <w:color w:val="000000"/>
          <w:sz w:val="28"/>
        </w:rPr>
        <w:t>
</w:t>
      </w:r>
      <w:r>
        <w:rPr>
          <w:rFonts w:ascii="Times New Roman"/>
          <w:b w:val="false"/>
          <w:i w:val="false"/>
          <w:color w:val="000000"/>
          <w:sz w:val="28"/>
        </w:rPr>
        <w:t>
      8) для лиц пенсионного возраста - копию пенсионного удостоверения;</w:t>
      </w:r>
      <w:r>
        <w:br/>
      </w:r>
      <w:r>
        <w:rPr>
          <w:rFonts w:ascii="Times New Roman"/>
          <w:b w:val="false"/>
          <w:i w:val="false"/>
          <w:color w:val="000000"/>
          <w:sz w:val="28"/>
        </w:rPr>
        <w:t>
</w:t>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000000"/>
          <w:sz w:val="28"/>
        </w:rPr>
        <w:t>
      13. Копии документов предоставляются вместе с оригиналами, которые после сверки возвращаются заявителю.</w:t>
      </w:r>
    </w:p>
    <w:bookmarkEnd w:id="48"/>
    <w:bookmarkStart w:name="z488" w:id="49"/>
    <w:p>
      <w:pPr>
        <w:spacing w:after="0"/>
        <w:ind w:left="0"/>
        <w:jc w:val="left"/>
      </w:pPr>
      <w:r>
        <w:rPr>
          <w:rFonts w:ascii="Times New Roman"/>
          <w:b/>
          <w:i w:val="false"/>
          <w:color w:val="000000"/>
        </w:rPr>
        <w:t xml:space="preserve"> 
4. Условия пребывания в организации полустационарного типа</w:t>
      </w:r>
    </w:p>
    <w:bookmarkEnd w:id="49"/>
    <w:bookmarkStart w:name="z489" w:id="50"/>
    <w:p>
      <w:pPr>
        <w:spacing w:after="0"/>
        <w:ind w:left="0"/>
        <w:jc w:val="both"/>
      </w:pPr>
      <w:r>
        <w:rPr>
          <w:rFonts w:ascii="Times New Roman"/>
          <w:b w:val="false"/>
          <w:i w:val="false"/>
          <w:color w:val="000000"/>
          <w:sz w:val="28"/>
        </w:rPr>
        <w:t>
      14. Условия пребывания в организации полустационарного типа соответствуют санитарно-эпидемиологическим нормам,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15. Учредитель обеспечивает современное техническое оснащение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16. Здание организации полустационарного типа оборудовано специальными приспособлениями с целью удобства пребывания,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Условия пребывания получателей услуг способствуют повышению активности и социализации получателей услуг.</w:t>
      </w:r>
      <w:r>
        <w:br/>
      </w:r>
      <w:r>
        <w:rPr>
          <w:rFonts w:ascii="Times New Roman"/>
          <w:b w:val="false"/>
          <w:i w:val="false"/>
          <w:color w:val="000000"/>
          <w:sz w:val="28"/>
        </w:rPr>
        <w:t>
</w:t>
      </w:r>
      <w:r>
        <w:rPr>
          <w:rFonts w:ascii="Times New Roman"/>
          <w:b w:val="false"/>
          <w:i w:val="false"/>
          <w:color w:val="000000"/>
          <w:sz w:val="28"/>
        </w:rPr>
        <w:t>
      17. В случае если организация полустационарного типа является структурным подразделением организации стационарного типа, то получателям услуг организации полустационарного типа создаются условия для отдельного входа в здание и раздельного пребывания.</w:t>
      </w:r>
      <w:r>
        <w:br/>
      </w:r>
      <w:r>
        <w:rPr>
          <w:rFonts w:ascii="Times New Roman"/>
          <w:b w:val="false"/>
          <w:i w:val="false"/>
          <w:color w:val="000000"/>
          <w:sz w:val="28"/>
        </w:rPr>
        <w:t>
</w:t>
      </w:r>
      <w:r>
        <w:rPr>
          <w:rFonts w:ascii="Times New Roman"/>
          <w:b w:val="false"/>
          <w:i w:val="false"/>
          <w:color w:val="000000"/>
          <w:sz w:val="28"/>
        </w:rPr>
        <w:t>
      18. Специальные социальные услуги, мероприятия по реабилитации получателей услуг осуществляются с учетом состояния их здоровья, возраста, уровня личностного развития, социализации, содержания индивидуальной программы реабилитации (при наличии).</w:t>
      </w:r>
      <w:r>
        <w:br/>
      </w:r>
      <w:r>
        <w:rPr>
          <w:rFonts w:ascii="Times New Roman"/>
          <w:b w:val="false"/>
          <w:i w:val="false"/>
          <w:color w:val="000000"/>
          <w:sz w:val="28"/>
        </w:rPr>
        <w:t>
</w:t>
      </w:r>
      <w:r>
        <w:rPr>
          <w:rFonts w:ascii="Times New Roman"/>
          <w:b w:val="false"/>
          <w:i w:val="false"/>
          <w:color w:val="000000"/>
          <w:sz w:val="28"/>
        </w:rPr>
        <w:t>
      19. Порядок пребывания в организации полустационарного типа определяется правилами внутреннего распорядка, утверждаемыми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20. Режим работы организации полустационарного типа устанавливается руководителем организации полустационарного типа с учетом местных условий по согласованию с учредителем или уполномоченным органом.</w:t>
      </w:r>
      <w:r>
        <w:br/>
      </w:r>
      <w:r>
        <w:rPr>
          <w:rFonts w:ascii="Times New Roman"/>
          <w:b w:val="false"/>
          <w:i w:val="false"/>
          <w:color w:val="000000"/>
          <w:sz w:val="28"/>
        </w:rPr>
        <w:t>
</w:t>
      </w:r>
      <w:r>
        <w:rPr>
          <w:rFonts w:ascii="Times New Roman"/>
          <w:b w:val="false"/>
          <w:i w:val="false"/>
          <w:color w:val="000000"/>
          <w:sz w:val="28"/>
        </w:rPr>
        <w:t>
      21. В организациях полустационарного типа специальные социальные услуги получателям услуг предоставляются ежедневно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Специалистом по социальной работе ведется журнал учета посещений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С целью непрерывности оказания реабилитационных мероприятий в организациях полустационарного типа, предназначенных для временного пребывания, создаются условия для ночного пребывания иногородних получателей услуг.</w:t>
      </w:r>
    </w:p>
    <w:bookmarkEnd w:id="50"/>
    <w:bookmarkStart w:name="z500" w:id="51"/>
    <w:p>
      <w:pPr>
        <w:spacing w:after="0"/>
        <w:ind w:left="0"/>
        <w:jc w:val="left"/>
      </w:pPr>
      <w:r>
        <w:rPr>
          <w:rFonts w:ascii="Times New Roman"/>
          <w:b/>
          <w:i w:val="false"/>
          <w:color w:val="000000"/>
        </w:rPr>
        <w:t xml:space="preserve"> 
5. Определение потребности получателей услуг в специальных</w:t>
      </w:r>
      <w:r>
        <w:br/>
      </w:r>
      <w:r>
        <w:rPr>
          <w:rFonts w:ascii="Times New Roman"/>
          <w:b/>
          <w:i w:val="false"/>
          <w:color w:val="000000"/>
        </w:rPr>
        <w:t>
социальных услугах и разработка индивидуального плана работы</w:t>
      </w:r>
    </w:p>
    <w:bookmarkEnd w:id="51"/>
    <w:bookmarkStart w:name="z501" w:id="52"/>
    <w:p>
      <w:pPr>
        <w:spacing w:after="0"/>
        <w:ind w:left="0"/>
        <w:jc w:val="both"/>
      </w:pPr>
      <w:r>
        <w:rPr>
          <w:rFonts w:ascii="Times New Roman"/>
          <w:b w:val="false"/>
          <w:i w:val="false"/>
          <w:color w:val="000000"/>
          <w:sz w:val="28"/>
        </w:rPr>
        <w:t>
      23. Потребности (виды и объемы) в специальных социальных услугах определяются социальными работниками, врачами, педагогами и другими специалистами организации полустационарного типа (далее - специалисты организации полустационарного типа),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24. На основе оценки потребностей получателей услуг с учетом индивидуальной программы реабилитации инвалида специалистами организации полустационарного типа разрабатывается индивидуальный план работы (далее - индивидуальный план) на каждого получателя услуг, пребывающего в организации полустационарного типа, предназначенной для длительного пребывания сроком на один год, а на получателя услуг, пребывающего в организации полустационарного типа, предназначенной для временного пребывания - сроком на период пребывания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25. Индивидуальные планы получателей услуг разрабатываются после наблюдения за ними специалистами организации полустационарного типа в течение десяти рабочих дней со дня поступления в организацию полустационарного типа или окончания срока действия предыдущего индивидуального плана, заполняются в течение последующих трех рабочих дней и утверждаются руководителем организации полустационарного типа. </w:t>
      </w:r>
      <w:r>
        <w:br/>
      </w:r>
      <w:r>
        <w:rPr>
          <w:rFonts w:ascii="Times New Roman"/>
          <w:b w:val="false"/>
          <w:i w:val="false"/>
          <w:color w:val="000000"/>
          <w:sz w:val="28"/>
        </w:rPr>
        <w:t>
</w:t>
      </w:r>
      <w:r>
        <w:rPr>
          <w:rFonts w:ascii="Times New Roman"/>
          <w:b w:val="false"/>
          <w:i w:val="false"/>
          <w:color w:val="000000"/>
          <w:sz w:val="28"/>
        </w:rPr>
        <w:t xml:space="preserve">
      Индивидуальные планы получателей услуг, срок пребывания в организации полустационарного типа которых не превышает сорока двух дней, разрабатываются после наблюдения за получателями услуг в течение двух рабочих дней со дня поступления в организацию полустационарного типа, заполняются в течение последующего одного рабочего дня и утверждаются руководителем организации полустационарного типа. </w:t>
      </w:r>
      <w:r>
        <w:br/>
      </w:r>
      <w:r>
        <w:rPr>
          <w:rFonts w:ascii="Times New Roman"/>
          <w:b w:val="false"/>
          <w:i w:val="false"/>
          <w:color w:val="000000"/>
          <w:sz w:val="28"/>
        </w:rPr>
        <w:t>
</w:t>
      </w:r>
      <w:r>
        <w:rPr>
          <w:rFonts w:ascii="Times New Roman"/>
          <w:b w:val="false"/>
          <w:i w:val="false"/>
          <w:color w:val="000000"/>
          <w:sz w:val="28"/>
        </w:rPr>
        <w:t>
      26. Реабилитационные мероприятия, отраженные в индивидуальном плане, проводятся специалистами организации полустационарного типа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27. Изменения в состоянии получателей услуг подлежат ежеквартальному (при необходимости ежемесячному) рассмотрению специалистами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28. Проведенные мероприятия и итоги ежеквартального мониторинга специалисты организации полустационарного типа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получателя услуг (</w:t>
      </w:r>
      <w:r>
        <w:rPr>
          <w:rFonts w:ascii="Times New Roman"/>
          <w:b w:val="false"/>
          <w:i w:val="false"/>
          <w:color w:val="000000"/>
          <w:sz w:val="28"/>
        </w:rPr>
        <w:t>приложение 6</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29. Специалисты организации полустационарного типа по итогам мониторинга при необходимости корректируют индивидуальные планы получателей услуг. </w:t>
      </w:r>
      <w:r>
        <w:br/>
      </w:r>
      <w:r>
        <w:rPr>
          <w:rFonts w:ascii="Times New Roman"/>
          <w:b w:val="false"/>
          <w:i w:val="false"/>
          <w:color w:val="000000"/>
          <w:sz w:val="28"/>
        </w:rPr>
        <w:t>
</w:t>
      </w:r>
      <w:r>
        <w:rPr>
          <w:rFonts w:ascii="Times New Roman"/>
          <w:b w:val="false"/>
          <w:i w:val="false"/>
          <w:color w:val="000000"/>
          <w:sz w:val="28"/>
        </w:rPr>
        <w:t>
      30. Специалист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xml:space="preserve">
      31. Качество работы специалистов организации полустационарного типа оценивается руководителем организации полустационарного типа или уполномоченным органом по увеличению, в сравнении с предыдущим годом, количества: </w:t>
      </w:r>
      <w:r>
        <w:br/>
      </w:r>
      <w:r>
        <w:rPr>
          <w:rFonts w:ascii="Times New Roman"/>
          <w:b w:val="false"/>
          <w:i w:val="false"/>
          <w:color w:val="000000"/>
          <w:sz w:val="28"/>
        </w:rPr>
        <w:t>
</w:t>
      </w:r>
      <w:r>
        <w:rPr>
          <w:rFonts w:ascii="Times New Roman"/>
          <w:b w:val="false"/>
          <w:i w:val="false"/>
          <w:color w:val="000000"/>
          <w:sz w:val="28"/>
        </w:rPr>
        <w:t xml:space="preserve">
      1) детей и лиц старше восемнадцати лет, уровень личностного развития которых повысился; </w:t>
      </w:r>
      <w:r>
        <w:br/>
      </w:r>
      <w:r>
        <w:rPr>
          <w:rFonts w:ascii="Times New Roman"/>
          <w:b w:val="false"/>
          <w:i w:val="false"/>
          <w:color w:val="000000"/>
          <w:sz w:val="28"/>
        </w:rPr>
        <w:t>
</w:t>
      </w:r>
      <w:r>
        <w:rPr>
          <w:rFonts w:ascii="Times New Roman"/>
          <w:b w:val="false"/>
          <w:i w:val="false"/>
          <w:color w:val="000000"/>
          <w:sz w:val="28"/>
        </w:rPr>
        <w:t xml:space="preserve">
      2) детей, переведенных в специальные коррекционные организации образования; </w:t>
      </w:r>
      <w:r>
        <w:br/>
      </w:r>
      <w:r>
        <w:rPr>
          <w:rFonts w:ascii="Times New Roman"/>
          <w:b w:val="false"/>
          <w:i w:val="false"/>
          <w:color w:val="000000"/>
          <w:sz w:val="28"/>
        </w:rPr>
        <w:t>
</w:t>
      </w:r>
      <w:r>
        <w:rPr>
          <w:rFonts w:ascii="Times New Roman"/>
          <w:b w:val="false"/>
          <w:i w:val="false"/>
          <w:color w:val="000000"/>
          <w:sz w:val="28"/>
        </w:rPr>
        <w:t xml:space="preserve">
      3) инвалидов и детей с нарушениями ОДА, интегрированных в общество; </w:t>
      </w:r>
      <w:r>
        <w:br/>
      </w:r>
      <w:r>
        <w:rPr>
          <w:rFonts w:ascii="Times New Roman"/>
          <w:b w:val="false"/>
          <w:i w:val="false"/>
          <w:color w:val="000000"/>
          <w:sz w:val="28"/>
        </w:rPr>
        <w:t>
</w:t>
      </w:r>
      <w:r>
        <w:rPr>
          <w:rFonts w:ascii="Times New Roman"/>
          <w:b w:val="false"/>
          <w:i w:val="false"/>
          <w:color w:val="000000"/>
          <w:sz w:val="28"/>
        </w:rPr>
        <w:t xml:space="preserve">
      4) получателей услуг, социализированных и адаптированных к самостоятельной жизни. </w:t>
      </w:r>
      <w:r>
        <w:br/>
      </w:r>
      <w:r>
        <w:rPr>
          <w:rFonts w:ascii="Times New Roman"/>
          <w:b w:val="false"/>
          <w:i w:val="false"/>
          <w:color w:val="000000"/>
          <w:sz w:val="28"/>
        </w:rPr>
        <w:t>
</w:t>
      </w:r>
      <w:r>
        <w:rPr>
          <w:rFonts w:ascii="Times New Roman"/>
          <w:b w:val="false"/>
          <w:i w:val="false"/>
          <w:color w:val="000000"/>
          <w:sz w:val="28"/>
        </w:rPr>
        <w:t xml:space="preserve">
      32. В случае отсутствия необходимых специалистов в организации полустационарного типа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 </w:t>
      </w:r>
      <w:r>
        <w:br/>
      </w:r>
      <w:r>
        <w:rPr>
          <w:rFonts w:ascii="Times New Roman"/>
          <w:b w:val="false"/>
          <w:i w:val="false"/>
          <w:color w:val="000000"/>
          <w:sz w:val="28"/>
        </w:rPr>
        <w:t>
</w:t>
      </w:r>
      <w:r>
        <w:rPr>
          <w:rFonts w:ascii="Times New Roman"/>
          <w:b w:val="false"/>
          <w:i w:val="false"/>
          <w:color w:val="000000"/>
          <w:sz w:val="28"/>
        </w:rPr>
        <w:t>
      33. Каждый специалист организации полустационарного типа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
      Результаты реабилитационных мероприятий ежеквартально фиксируются в журнале/электронной картотеки. </w:t>
      </w:r>
      <w:r>
        <w:br/>
      </w:r>
      <w:r>
        <w:rPr>
          <w:rFonts w:ascii="Times New Roman"/>
          <w:b w:val="false"/>
          <w:i w:val="false"/>
          <w:color w:val="000000"/>
          <w:sz w:val="28"/>
        </w:rPr>
        <w:t>
</w:t>
      </w:r>
      <w:r>
        <w:rPr>
          <w:rFonts w:ascii="Times New Roman"/>
          <w:b w:val="false"/>
          <w:i w:val="false"/>
          <w:color w:val="000000"/>
          <w:sz w:val="28"/>
        </w:rPr>
        <w:t>
      34. За качественным выполнением служебных обязанностей в отношении всех специалистов организации полустационарного типа осуществляется регулярный контроль администрацией организации полустационарного типа.</w:t>
      </w:r>
    </w:p>
    <w:bookmarkEnd w:id="52"/>
    <w:bookmarkStart w:name="z519" w:id="53"/>
    <w:p>
      <w:pPr>
        <w:spacing w:after="0"/>
        <w:ind w:left="0"/>
        <w:jc w:val="left"/>
      </w:pPr>
      <w:r>
        <w:rPr>
          <w:rFonts w:ascii="Times New Roman"/>
          <w:b/>
          <w:i w:val="false"/>
          <w:color w:val="000000"/>
        </w:rPr>
        <w:t xml:space="preserve"> 
6. Условия предоставления специальных социальных услуг</w:t>
      </w:r>
    </w:p>
    <w:bookmarkEnd w:id="53"/>
    <w:bookmarkStart w:name="z520" w:id="54"/>
    <w:p>
      <w:pPr>
        <w:spacing w:after="0"/>
        <w:ind w:left="0"/>
        <w:jc w:val="both"/>
      </w:pPr>
      <w:r>
        <w:rPr>
          <w:rFonts w:ascii="Times New Roman"/>
          <w:b w:val="false"/>
          <w:i w:val="false"/>
          <w:color w:val="000000"/>
          <w:sz w:val="28"/>
        </w:rPr>
        <w:t>
      35. К социально-бытовым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r>
        <w:br/>
      </w:r>
      <w:r>
        <w:rPr>
          <w:rFonts w:ascii="Times New Roman"/>
          <w:b w:val="false"/>
          <w:i w:val="false"/>
          <w:color w:val="000000"/>
          <w:sz w:val="28"/>
        </w:rPr>
        <w:t>
</w:t>
      </w:r>
      <w:r>
        <w:rPr>
          <w:rFonts w:ascii="Times New Roman"/>
          <w:b w:val="false"/>
          <w:i w:val="false"/>
          <w:color w:val="000000"/>
          <w:sz w:val="28"/>
        </w:rPr>
        <w:t>
      2)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r>
        <w:br/>
      </w:r>
      <w:r>
        <w:rPr>
          <w:rFonts w:ascii="Times New Roman"/>
          <w:b w:val="false"/>
          <w:i w:val="false"/>
          <w:color w:val="000000"/>
          <w:sz w:val="28"/>
        </w:rPr>
        <w:t>
</w:t>
      </w:r>
      <w:r>
        <w:rPr>
          <w:rFonts w:ascii="Times New Roman"/>
          <w:b w:val="false"/>
          <w:i w:val="false"/>
          <w:color w:val="000000"/>
          <w:sz w:val="28"/>
        </w:rPr>
        <w:t>
      3) предоставление питания, включая диетическое питание, в соответствии с натуральными нормами питания;</w:t>
      </w:r>
      <w:r>
        <w:br/>
      </w:r>
      <w:r>
        <w:rPr>
          <w:rFonts w:ascii="Times New Roman"/>
          <w:b w:val="false"/>
          <w:i w:val="false"/>
          <w:color w:val="000000"/>
          <w:sz w:val="28"/>
        </w:rPr>
        <w:t>
</w:t>
      </w:r>
      <w:r>
        <w:rPr>
          <w:rFonts w:ascii="Times New Roman"/>
          <w:b w:val="false"/>
          <w:i w:val="false"/>
          <w:color w:val="000000"/>
          <w:sz w:val="28"/>
        </w:rPr>
        <w:t>
      4) предоставление мягкого инвентаря (постельных принадлежностей) в объеме не менее предусмотренного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r>
        <w:br/>
      </w:r>
      <w:r>
        <w:rPr>
          <w:rFonts w:ascii="Times New Roman"/>
          <w:b w:val="false"/>
          <w:i w:val="false"/>
          <w:color w:val="000000"/>
          <w:sz w:val="28"/>
        </w:rPr>
        <w:t>
</w:t>
      </w:r>
      <w:r>
        <w:rPr>
          <w:rFonts w:ascii="Times New Roman"/>
          <w:b w:val="false"/>
          <w:i w:val="false"/>
          <w:color w:val="000000"/>
          <w:sz w:val="28"/>
        </w:rPr>
        <w:t>
      6) оказание услуг по поддержанию условий пребывания в соответствии с санитарно-гигиеническими требованиями.</w:t>
      </w:r>
      <w:r>
        <w:br/>
      </w:r>
      <w:r>
        <w:rPr>
          <w:rFonts w:ascii="Times New Roman"/>
          <w:b w:val="false"/>
          <w:i w:val="false"/>
          <w:color w:val="000000"/>
          <w:sz w:val="28"/>
        </w:rPr>
        <w:t>
</w:t>
      </w:r>
      <w:r>
        <w:rPr>
          <w:rFonts w:ascii="Times New Roman"/>
          <w:b w:val="false"/>
          <w:i w:val="false"/>
          <w:color w:val="000000"/>
          <w:sz w:val="28"/>
        </w:rPr>
        <w:t>
      36. Требования к качеству предоставления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предоставляемые помещения по размерам и другим показателям (состояние зданий и помещений, их комфортность) соответствуют санитарно-гигиеническим нормам и требованиям и обеспечивают удобство пребывания получателей услуг.</w:t>
      </w:r>
      <w:r>
        <w:br/>
      </w:r>
      <w:r>
        <w:rPr>
          <w:rFonts w:ascii="Times New Roman"/>
          <w:b w:val="false"/>
          <w:i w:val="false"/>
          <w:color w:val="000000"/>
          <w:sz w:val="28"/>
        </w:rPr>
        <w:t>
</w:t>
      </w:r>
      <w:r>
        <w:rPr>
          <w:rFonts w:ascii="Times New Roman"/>
          <w:b w:val="false"/>
          <w:i w:val="false"/>
          <w:color w:val="000000"/>
          <w:sz w:val="28"/>
        </w:rPr>
        <w:t>
      Все служебные и производственные помещения отвечают санитарным нормам и </w:t>
      </w:r>
      <w:r>
        <w:rPr>
          <w:rFonts w:ascii="Times New Roman"/>
          <w:b w:val="false"/>
          <w:i w:val="false"/>
          <w:color w:val="000000"/>
          <w:sz w:val="28"/>
        </w:rPr>
        <w:t>правилам</w:t>
      </w:r>
      <w:r>
        <w:rPr>
          <w:rFonts w:ascii="Times New Roman"/>
          <w:b w:val="false"/>
          <w:i w:val="false"/>
          <w:color w:val="000000"/>
          <w:sz w:val="28"/>
        </w:rPr>
        <w:t>, требованиям безопасности, противопожарным </w:t>
      </w:r>
      <w:r>
        <w:rPr>
          <w:rFonts w:ascii="Times New Roman"/>
          <w:b w:val="false"/>
          <w:i w:val="false"/>
          <w:color w:val="000000"/>
          <w:sz w:val="28"/>
        </w:rPr>
        <w:t>требованиям</w:t>
      </w:r>
      <w:r>
        <w:rPr>
          <w:rFonts w:ascii="Times New Roman"/>
          <w:b w:val="false"/>
          <w:i w:val="false"/>
          <w:color w:val="000000"/>
          <w:sz w:val="28"/>
        </w:rPr>
        <w:t>,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(повышенных температуры воздуха, влажности воздуха, запыленности, вибрации и других неблагоприятных условий), отрицательно влияющих на здоровье персонала, получателей услуг и на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r>
        <w:br/>
      </w:r>
      <w:r>
        <w:rPr>
          <w:rFonts w:ascii="Times New Roman"/>
          <w:b w:val="false"/>
          <w:i w:val="false"/>
          <w:color w:val="000000"/>
          <w:sz w:val="28"/>
        </w:rPr>
        <w:t>
</w:t>
      </w:r>
      <w:r>
        <w:rPr>
          <w:rFonts w:ascii="Times New Roman"/>
          <w:b w:val="false"/>
          <w:i w:val="false"/>
          <w:color w:val="000000"/>
          <w:sz w:val="28"/>
        </w:rPr>
        <w:t>
      2) кабинеты специалистов организации оснащаются необходимой мебелью и специализированным оборудованием;</w:t>
      </w:r>
      <w:r>
        <w:br/>
      </w:r>
      <w:r>
        <w:rPr>
          <w:rFonts w:ascii="Times New Roman"/>
          <w:b w:val="false"/>
          <w:i w:val="false"/>
          <w:color w:val="000000"/>
          <w:sz w:val="28"/>
        </w:rPr>
        <w:t>
</w:t>
      </w:r>
      <w:r>
        <w:rPr>
          <w:rFonts w:ascii="Times New Roman"/>
          <w:b w:val="false"/>
          <w:i w:val="false"/>
          <w:color w:val="000000"/>
          <w:sz w:val="28"/>
        </w:rPr>
        <w:t>
      на каждый специализированный кабинет заполняется паспорт, оформленный в произвольной форме;</w:t>
      </w:r>
      <w:r>
        <w:br/>
      </w:r>
      <w:r>
        <w:rPr>
          <w:rFonts w:ascii="Times New Roman"/>
          <w:b w:val="false"/>
          <w:i w:val="false"/>
          <w:color w:val="000000"/>
          <w:sz w:val="28"/>
        </w:rPr>
        <w:t>
</w:t>
      </w:r>
      <w:r>
        <w:rPr>
          <w:rFonts w:ascii="Times New Roman"/>
          <w:b w:val="false"/>
          <w:i w:val="false"/>
          <w:color w:val="000000"/>
          <w:sz w:val="28"/>
        </w:rPr>
        <w:t>
      3)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отвечающие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5) в организации полустационарного типа, работающего в режиме более 4 часов, предоставляется горячее питание, в том числе диетическое, которое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Руководителем организации полустационарного типа утверждается текущее недельное меню в зависимости от сезона (весна - лето, осень - зима);</w:t>
      </w:r>
      <w:r>
        <w:br/>
      </w:r>
      <w:r>
        <w:rPr>
          <w:rFonts w:ascii="Times New Roman"/>
          <w:b w:val="false"/>
          <w:i w:val="false"/>
          <w:color w:val="000000"/>
          <w:sz w:val="28"/>
        </w:rPr>
        <w:t>
</w:t>
      </w: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и/или инвалидности, физического состояния получателей услуг и обеспечивают необходимые для них удобства в процессе воспитания и обучения;</w:t>
      </w:r>
      <w:r>
        <w:br/>
      </w:r>
      <w:r>
        <w:rPr>
          <w:rFonts w:ascii="Times New Roman"/>
          <w:b w:val="false"/>
          <w:i w:val="false"/>
          <w:color w:val="000000"/>
          <w:sz w:val="28"/>
        </w:rPr>
        <w:t>
</w:t>
      </w:r>
      <w:r>
        <w:rPr>
          <w:rFonts w:ascii="Times New Roman"/>
          <w:b w:val="false"/>
          <w:i w:val="false"/>
          <w:color w:val="000000"/>
          <w:sz w:val="28"/>
        </w:rPr>
        <w:t>
      8)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комнатой/помещением и иные навыки) создаются кабинеты социально-бытовой ориентации, оснащенные необходимой бытовой техникой и мебелью;</w:t>
      </w:r>
      <w:r>
        <w:br/>
      </w:r>
      <w:r>
        <w:rPr>
          <w:rFonts w:ascii="Times New Roman"/>
          <w:b w:val="false"/>
          <w:i w:val="false"/>
          <w:color w:val="000000"/>
          <w:sz w:val="28"/>
        </w:rPr>
        <w:t>
</w:t>
      </w:r>
      <w:r>
        <w:rPr>
          <w:rFonts w:ascii="Times New Roman"/>
          <w:b w:val="false"/>
          <w:i w:val="false"/>
          <w:color w:val="000000"/>
          <w:sz w:val="28"/>
        </w:rPr>
        <w:t>
      9) при перевозке получателей услуг автомобильным транспортом для лечения, обучения, участия в культурных мероприятиях соблюдаются нормативы и </w:t>
      </w:r>
      <w:r>
        <w:rPr>
          <w:rFonts w:ascii="Times New Roman"/>
          <w:b w:val="false"/>
          <w:i w:val="false"/>
          <w:color w:val="000000"/>
          <w:sz w:val="28"/>
        </w:rPr>
        <w:t>правила</w:t>
      </w:r>
      <w:r>
        <w:rPr>
          <w:rFonts w:ascii="Times New Roman"/>
          <w:b w:val="false"/>
          <w:i w:val="false"/>
          <w:color w:val="000000"/>
          <w:sz w:val="28"/>
        </w:rPr>
        <w:t xml:space="preserve"> эксплуатации автотранспортных средств,    </w:t>
      </w:r>
      <w:r>
        <w:rPr>
          <w:rFonts w:ascii="Times New Roman"/>
          <w:b w:val="false"/>
          <w:i w:val="false"/>
          <w:color w:val="000000"/>
          <w:sz w:val="28"/>
        </w:rPr>
        <w:t>требования</w:t>
      </w:r>
      <w:r>
        <w:rPr>
          <w:rFonts w:ascii="Times New Roman"/>
          <w:b w:val="false"/>
          <w:i w:val="false"/>
          <w:color w:val="000000"/>
          <w:sz w:val="28"/>
        </w:rPr>
        <w:t xml:space="preserve">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37. К социально-медицинским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2) оказание доврачебной помощи;</w:t>
      </w:r>
      <w:r>
        <w:br/>
      </w:r>
      <w:r>
        <w:rPr>
          <w:rFonts w:ascii="Times New Roman"/>
          <w:b w:val="false"/>
          <w:i w:val="false"/>
          <w:color w:val="000000"/>
          <w:sz w:val="28"/>
        </w:rPr>
        <w:t>
</w:t>
      </w:r>
      <w:r>
        <w:rPr>
          <w:rFonts w:ascii="Times New Roman"/>
          <w:b w:val="false"/>
          <w:i w:val="false"/>
          <w:color w:val="000000"/>
          <w:sz w:val="28"/>
        </w:rPr>
        <w:t>
      3)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4)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xml:space="preserve">
      7) обучение получателей услуг пользованию техническими вспомогательными (компенсаторными) и обязательными гигиеническими средствами; </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9)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10)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11)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12)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13) периодическое медико-социальное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14) обеспечение ухода получателей услуг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15) организация лечебно-оздоровительных мероприятий, в том числе в учреждениях здравоохранения;</w:t>
      </w:r>
      <w:r>
        <w:br/>
      </w:r>
      <w:r>
        <w:rPr>
          <w:rFonts w:ascii="Times New Roman"/>
          <w:b w:val="false"/>
          <w:i w:val="false"/>
          <w:color w:val="000000"/>
          <w:sz w:val="28"/>
        </w:rPr>
        <w:t>
</w:t>
      </w:r>
      <w:r>
        <w:rPr>
          <w:rFonts w:ascii="Times New Roman"/>
          <w:b w:val="false"/>
          <w:i w:val="false"/>
          <w:color w:val="000000"/>
          <w:sz w:val="28"/>
        </w:rPr>
        <w:t>
      16) проведение реабилитационных мероприятий социально-медицинского характера, в том числе услуги немедикаментозной терапии;</w:t>
      </w:r>
      <w:r>
        <w:br/>
      </w:r>
      <w:r>
        <w:rPr>
          <w:rFonts w:ascii="Times New Roman"/>
          <w:b w:val="false"/>
          <w:i w:val="false"/>
          <w:color w:val="000000"/>
          <w:sz w:val="28"/>
        </w:rPr>
        <w:t>
</w:t>
      </w:r>
      <w:r>
        <w:rPr>
          <w:rFonts w:ascii="Times New Roman"/>
          <w:b w:val="false"/>
          <w:i w:val="false"/>
          <w:color w:val="000000"/>
          <w:sz w:val="28"/>
        </w:rPr>
        <w:t>
      17) оказание помощи в выполнении лечебно-физических упражнений детям с нарушениями ОДА и инвалидам.</w:t>
      </w:r>
      <w:r>
        <w:br/>
      </w:r>
      <w:r>
        <w:rPr>
          <w:rFonts w:ascii="Times New Roman"/>
          <w:b w:val="false"/>
          <w:i w:val="false"/>
          <w:color w:val="000000"/>
          <w:sz w:val="28"/>
        </w:rPr>
        <w:t>
</w:t>
      </w:r>
      <w:r>
        <w:rPr>
          <w:rFonts w:ascii="Times New Roman"/>
          <w:b w:val="false"/>
          <w:i w:val="false"/>
          <w:color w:val="000000"/>
          <w:sz w:val="28"/>
        </w:rPr>
        <w:t>
      38. Требования к качеству предоставления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r>
        <w:br/>
      </w:r>
      <w:r>
        <w:rPr>
          <w:rFonts w:ascii="Times New Roman"/>
          <w:b w:val="false"/>
          <w:i w:val="false"/>
          <w:color w:val="000000"/>
          <w:sz w:val="28"/>
        </w:rPr>
        <w:t>
</w:t>
      </w:r>
      <w:r>
        <w:rPr>
          <w:rFonts w:ascii="Times New Roman"/>
          <w:b w:val="false"/>
          <w:i w:val="false"/>
          <w:color w:val="000000"/>
          <w:sz w:val="28"/>
        </w:rPr>
        <w:t>
      8)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r>
        <w:br/>
      </w:r>
      <w:r>
        <w:rPr>
          <w:rFonts w:ascii="Times New Roman"/>
          <w:b w:val="false"/>
          <w:i w:val="false"/>
          <w:color w:val="000000"/>
          <w:sz w:val="28"/>
        </w:rPr>
        <w:t>
</w:t>
      </w:r>
      <w:r>
        <w:rPr>
          <w:rFonts w:ascii="Times New Roman"/>
          <w:b w:val="false"/>
          <w:i w:val="false"/>
          <w:color w:val="000000"/>
          <w:sz w:val="28"/>
        </w:rPr>
        <w:t>
      9) содействие в получении протезно-ортопедической помощи и технических (вспомогательных) компенсаторных средств осуществляются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другие процедуры), выдача лекарств в соответствии с назначением лечащих врачей, оказание помощи в передвижении (при необходимости) и в других действиях получателя услуг;</w:t>
      </w:r>
      <w:r>
        <w:br/>
      </w:r>
      <w:r>
        <w:rPr>
          <w:rFonts w:ascii="Times New Roman"/>
          <w:b w:val="false"/>
          <w:i w:val="false"/>
          <w:color w:val="000000"/>
          <w:sz w:val="28"/>
        </w:rPr>
        <w:t>
</w:t>
      </w:r>
      <w:r>
        <w:rPr>
          <w:rFonts w:ascii="Times New Roman"/>
          <w:b w:val="false"/>
          <w:i w:val="false"/>
          <w:color w:val="000000"/>
          <w:sz w:val="28"/>
        </w:rPr>
        <w:t>
      12) проведение процедур, связанных со здоровьем (прием лекарств, закапывание капель и другие процедуры) осуществляется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xml:space="preserve">
      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 </w:t>
      </w:r>
      <w:r>
        <w:br/>
      </w:r>
      <w:r>
        <w:rPr>
          <w:rFonts w:ascii="Times New Roman"/>
          <w:b w:val="false"/>
          <w:i w:val="false"/>
          <w:color w:val="000000"/>
          <w:sz w:val="28"/>
        </w:rPr>
        <w:t>
</w:t>
      </w:r>
      <w:r>
        <w:rPr>
          <w:rFonts w:ascii="Times New Roman"/>
          <w:b w:val="false"/>
          <w:i w:val="false"/>
          <w:color w:val="000000"/>
          <w:sz w:val="28"/>
        </w:rPr>
        <w:t>
      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39. К социально-психологическим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2)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3)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4)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5) экстренная психологическая (в том числе по телефону) помощь;</w:t>
      </w:r>
      <w:r>
        <w:br/>
      </w:r>
      <w:r>
        <w:rPr>
          <w:rFonts w:ascii="Times New Roman"/>
          <w:b w:val="false"/>
          <w:i w:val="false"/>
          <w:color w:val="000000"/>
          <w:sz w:val="28"/>
        </w:rPr>
        <w:t>
</w:t>
      </w: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7) психологические тренинги;</w:t>
      </w:r>
      <w:r>
        <w:br/>
      </w:r>
      <w:r>
        <w:rPr>
          <w:rFonts w:ascii="Times New Roman"/>
          <w:b w:val="false"/>
          <w:i w:val="false"/>
          <w:color w:val="000000"/>
          <w:sz w:val="28"/>
        </w:rPr>
        <w:t>
</w:t>
      </w:r>
      <w:r>
        <w:rPr>
          <w:rFonts w:ascii="Times New Roman"/>
          <w:b w:val="false"/>
          <w:i w:val="false"/>
          <w:color w:val="000000"/>
          <w:sz w:val="28"/>
        </w:rPr>
        <w:t>
      8) психологическая коррекция получателей услуг;</w:t>
      </w:r>
      <w:r>
        <w:br/>
      </w:r>
      <w:r>
        <w:rPr>
          <w:rFonts w:ascii="Times New Roman"/>
          <w:b w:val="false"/>
          <w:i w:val="false"/>
          <w:color w:val="000000"/>
          <w:sz w:val="28"/>
        </w:rPr>
        <w:t>
</w:t>
      </w:r>
      <w:r>
        <w:rPr>
          <w:rFonts w:ascii="Times New Roman"/>
          <w:b w:val="false"/>
          <w:i w:val="false"/>
          <w:color w:val="000000"/>
          <w:sz w:val="28"/>
        </w:rPr>
        <w:t>
      9)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r>
        <w:br/>
      </w:r>
      <w:r>
        <w:rPr>
          <w:rFonts w:ascii="Times New Roman"/>
          <w:b w:val="false"/>
          <w:i w:val="false"/>
          <w:color w:val="000000"/>
          <w:sz w:val="28"/>
        </w:rPr>
        <w:t>
</w:t>
      </w:r>
      <w:r>
        <w:rPr>
          <w:rFonts w:ascii="Times New Roman"/>
          <w:b w:val="false"/>
          <w:i w:val="false"/>
          <w:color w:val="000000"/>
          <w:sz w:val="28"/>
        </w:rPr>
        <w:t>
      40. Требования к качеству предоставления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позволит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xml:space="preserve">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 </w:t>
      </w:r>
      <w:r>
        <w:br/>
      </w:r>
      <w:r>
        <w:rPr>
          <w:rFonts w:ascii="Times New Roman"/>
          <w:b w:val="false"/>
          <w:i w:val="false"/>
          <w:color w:val="000000"/>
          <w:sz w:val="28"/>
        </w:rPr>
        <w:t>
</w:t>
      </w:r>
      <w:r>
        <w:rPr>
          <w:rFonts w:ascii="Times New Roman"/>
          <w:b w:val="false"/>
          <w:i w:val="false"/>
          <w:color w:val="000000"/>
          <w:sz w:val="28"/>
        </w:rPr>
        <w:t>
      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r>
        <w:br/>
      </w:r>
      <w:r>
        <w:rPr>
          <w:rFonts w:ascii="Times New Roman"/>
          <w:b w:val="false"/>
          <w:i w:val="false"/>
          <w:color w:val="000000"/>
          <w:sz w:val="28"/>
        </w:rPr>
        <w:t>
</w:t>
      </w:r>
      <w:r>
        <w:rPr>
          <w:rFonts w:ascii="Times New Roman"/>
          <w:b w:val="false"/>
          <w:i w:val="false"/>
          <w:color w:val="000000"/>
          <w:sz w:val="28"/>
        </w:rPr>
        <w:t>
      41. К социально-педагогическим услугам, предоставляемым детям, детям с нарушениями ОДА, лицам старше восемнадцати лет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xml:space="preserve">
      3) содействие в получении образования детьми с нарушениями ОДА в общеобразовательных школах; </w:t>
      </w:r>
      <w:r>
        <w:br/>
      </w:r>
      <w:r>
        <w:rPr>
          <w:rFonts w:ascii="Times New Roman"/>
          <w:b w:val="false"/>
          <w:i w:val="false"/>
          <w:color w:val="000000"/>
          <w:sz w:val="28"/>
        </w:rPr>
        <w:t>
</w:t>
      </w:r>
      <w:r>
        <w:rPr>
          <w:rFonts w:ascii="Times New Roman"/>
          <w:b w:val="false"/>
          <w:i w:val="false"/>
          <w:color w:val="000000"/>
          <w:sz w:val="28"/>
        </w:rPr>
        <w:t xml:space="preserve">
      4) обучение детей и лиц старше восемнадцати лет основам бытовой ориентации и ручной умелости; </w:t>
      </w:r>
      <w:r>
        <w:br/>
      </w:r>
      <w:r>
        <w:rPr>
          <w:rFonts w:ascii="Times New Roman"/>
          <w:b w:val="false"/>
          <w:i w:val="false"/>
          <w:color w:val="000000"/>
          <w:sz w:val="28"/>
        </w:rPr>
        <w:t>
</w:t>
      </w: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6) проведение педагогической диагностики и обследования личности, уровня развития ребенка, в том числе с нарушениями ОДА, и лица старше восемнадцати лет;</w:t>
      </w:r>
      <w:r>
        <w:br/>
      </w:r>
      <w:r>
        <w:rPr>
          <w:rFonts w:ascii="Times New Roman"/>
          <w:b w:val="false"/>
          <w:i w:val="false"/>
          <w:color w:val="000000"/>
          <w:sz w:val="28"/>
        </w:rPr>
        <w:t>
</w:t>
      </w:r>
      <w:r>
        <w:rPr>
          <w:rFonts w:ascii="Times New Roman"/>
          <w:b w:val="false"/>
          <w:i w:val="false"/>
          <w:color w:val="000000"/>
          <w:sz w:val="28"/>
        </w:rPr>
        <w:t>
      7) педагогическая коррекция детей, в том числе с нарушениями ОДА;</w:t>
      </w:r>
      <w:r>
        <w:br/>
      </w:r>
      <w:r>
        <w:rPr>
          <w:rFonts w:ascii="Times New Roman"/>
          <w:b w:val="false"/>
          <w:i w:val="false"/>
          <w:color w:val="000000"/>
          <w:sz w:val="28"/>
        </w:rPr>
        <w:t>
</w:t>
      </w:r>
      <w:r>
        <w:rPr>
          <w:rFonts w:ascii="Times New Roman"/>
          <w:b w:val="false"/>
          <w:i w:val="false"/>
          <w:color w:val="000000"/>
          <w:sz w:val="28"/>
        </w:rPr>
        <w:t xml:space="preserve">
      8) организация обучения детей по специальным учебным программам с учетом их физических возможностей и умственных способностей; </w:t>
      </w:r>
      <w:r>
        <w:br/>
      </w:r>
      <w:r>
        <w:rPr>
          <w:rFonts w:ascii="Times New Roman"/>
          <w:b w:val="false"/>
          <w:i w:val="false"/>
          <w:color w:val="000000"/>
          <w:sz w:val="28"/>
        </w:rPr>
        <w:t>
</w:t>
      </w:r>
      <w:r>
        <w:rPr>
          <w:rFonts w:ascii="Times New Roman"/>
          <w:b w:val="false"/>
          <w:i w:val="false"/>
          <w:color w:val="000000"/>
          <w:sz w:val="28"/>
        </w:rPr>
        <w:t>
      9) содействие в освоении детьми и инвалидами с нарушениями слуха, а также их родителями и другими заинтересованными лицами языка жестов;</w:t>
      </w:r>
      <w:r>
        <w:br/>
      </w:r>
      <w:r>
        <w:rPr>
          <w:rFonts w:ascii="Times New Roman"/>
          <w:b w:val="false"/>
          <w:i w:val="false"/>
          <w:color w:val="000000"/>
          <w:sz w:val="28"/>
        </w:rPr>
        <w:t>
</w:t>
      </w:r>
      <w:r>
        <w:rPr>
          <w:rFonts w:ascii="Times New Roman"/>
          <w:b w:val="false"/>
          <w:i w:val="false"/>
          <w:color w:val="000000"/>
          <w:sz w:val="28"/>
        </w:rPr>
        <w:t>
      10) услуги по переводу на язык жестов.</w:t>
      </w:r>
      <w:r>
        <w:br/>
      </w:r>
      <w:r>
        <w:rPr>
          <w:rFonts w:ascii="Times New Roman"/>
          <w:b w:val="false"/>
          <w:i w:val="false"/>
          <w:color w:val="000000"/>
          <w:sz w:val="28"/>
        </w:rPr>
        <w:t>
</w:t>
      </w:r>
      <w:r>
        <w:rPr>
          <w:rFonts w:ascii="Times New Roman"/>
          <w:b w:val="false"/>
          <w:i w:val="false"/>
          <w:color w:val="000000"/>
          <w:sz w:val="28"/>
        </w:rPr>
        <w:t>
      42. Требования к качеству предоставления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r>
        <w:br/>
      </w:r>
      <w:r>
        <w:rPr>
          <w:rFonts w:ascii="Times New Roman"/>
          <w:b w:val="false"/>
          <w:i w:val="false"/>
          <w:color w:val="000000"/>
          <w:sz w:val="28"/>
        </w:rPr>
        <w:t>
</w:t>
      </w: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Также допускается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r>
        <w:br/>
      </w:r>
      <w:r>
        <w:rPr>
          <w:rFonts w:ascii="Times New Roman"/>
          <w:b w:val="false"/>
          <w:i w:val="false"/>
          <w:color w:val="000000"/>
          <w:sz w:val="28"/>
        </w:rPr>
        <w:t>
</w:t>
      </w: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r>
        <w:br/>
      </w:r>
      <w:r>
        <w:rPr>
          <w:rFonts w:ascii="Times New Roman"/>
          <w:b w:val="false"/>
          <w:i w:val="false"/>
          <w:color w:val="000000"/>
          <w:sz w:val="28"/>
        </w:rPr>
        <w:t>
</w:t>
      </w: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полтора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r>
        <w:br/>
      </w:r>
      <w:r>
        <w:rPr>
          <w:rFonts w:ascii="Times New Roman"/>
          <w:b w:val="false"/>
          <w:i w:val="false"/>
          <w:color w:val="000000"/>
          <w:sz w:val="28"/>
        </w:rPr>
        <w:t>
</w:t>
      </w: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r>
        <w:br/>
      </w:r>
      <w:r>
        <w:rPr>
          <w:rFonts w:ascii="Times New Roman"/>
          <w:b w:val="false"/>
          <w:i w:val="false"/>
          <w:color w:val="000000"/>
          <w:sz w:val="28"/>
        </w:rPr>
        <w:t>
</w:t>
      </w: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r>
        <w:br/>
      </w:r>
      <w:r>
        <w:rPr>
          <w:rFonts w:ascii="Times New Roman"/>
          <w:b w:val="false"/>
          <w:i w:val="false"/>
          <w:color w:val="000000"/>
          <w:sz w:val="28"/>
        </w:rPr>
        <w:t>
</w:t>
      </w: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по специальным учебным программам включает определение форм обучения детей, детей с нарушениями ОДА и лиц старше восемнадцати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xml:space="preserve">
      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 </w:t>
      </w:r>
      <w:r>
        <w:br/>
      </w:r>
      <w:r>
        <w:rPr>
          <w:rFonts w:ascii="Times New Roman"/>
          <w:b w:val="false"/>
          <w:i w:val="false"/>
          <w:color w:val="000000"/>
          <w:sz w:val="28"/>
        </w:rPr>
        <w:t>
</w:t>
      </w:r>
      <w:r>
        <w:rPr>
          <w:rFonts w:ascii="Times New Roman"/>
          <w:b w:val="false"/>
          <w:i w:val="false"/>
          <w:color w:val="000000"/>
          <w:sz w:val="28"/>
        </w:rPr>
        <w:t>
      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43. К социально-трудовым услугам, предоставляемым лицам старше восемнадцати лет, инвалидам и престарелым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проведение мероприятий по обследованию имеющихся трудовых навыков у получателей услуг;</w:t>
      </w:r>
      <w:r>
        <w:br/>
      </w:r>
      <w:r>
        <w:rPr>
          <w:rFonts w:ascii="Times New Roman"/>
          <w:b w:val="false"/>
          <w:i w:val="false"/>
          <w:color w:val="000000"/>
          <w:sz w:val="28"/>
        </w:rPr>
        <w:t>
</w:t>
      </w:r>
      <w:r>
        <w:rPr>
          <w:rFonts w:ascii="Times New Roman"/>
          <w:b w:val="false"/>
          <w:i w:val="false"/>
          <w:color w:val="000000"/>
          <w:sz w:val="28"/>
        </w:rPr>
        <w:t>
      2) проведение лечебно-трудовой деятельности;</w:t>
      </w:r>
      <w:r>
        <w:br/>
      </w:r>
      <w:r>
        <w:rPr>
          <w:rFonts w:ascii="Times New Roman"/>
          <w:b w:val="false"/>
          <w:i w:val="false"/>
          <w:color w:val="000000"/>
          <w:sz w:val="28"/>
        </w:rPr>
        <w:t>
</w:t>
      </w:r>
      <w:r>
        <w:rPr>
          <w:rFonts w:ascii="Times New Roman"/>
          <w:b w:val="false"/>
          <w:i w:val="false"/>
          <w:color w:val="000000"/>
          <w:sz w:val="28"/>
        </w:rPr>
        <w:t>
      3)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4) профессиональная реабилитация инвалидов;</w:t>
      </w:r>
      <w:r>
        <w:br/>
      </w:r>
      <w:r>
        <w:rPr>
          <w:rFonts w:ascii="Times New Roman"/>
          <w:b w:val="false"/>
          <w:i w:val="false"/>
          <w:color w:val="000000"/>
          <w:sz w:val="28"/>
        </w:rPr>
        <w:t>
</w:t>
      </w:r>
      <w:r>
        <w:rPr>
          <w:rFonts w:ascii="Times New Roman"/>
          <w:b w:val="false"/>
          <w:i w:val="false"/>
          <w:color w:val="000000"/>
          <w:sz w:val="28"/>
        </w:rPr>
        <w:t xml:space="preserve">
      5) формирование трудовых навыков по профилю; </w:t>
      </w:r>
      <w:r>
        <w:br/>
      </w:r>
      <w:r>
        <w:rPr>
          <w:rFonts w:ascii="Times New Roman"/>
          <w:b w:val="false"/>
          <w:i w:val="false"/>
          <w:color w:val="000000"/>
          <w:sz w:val="28"/>
        </w:rPr>
        <w:t>
</w:t>
      </w: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r>
        <w:br/>
      </w:r>
      <w:r>
        <w:rPr>
          <w:rFonts w:ascii="Times New Roman"/>
          <w:b w:val="false"/>
          <w:i w:val="false"/>
          <w:color w:val="000000"/>
          <w:sz w:val="28"/>
        </w:rPr>
        <w:t>
</w:t>
      </w:r>
      <w:r>
        <w:rPr>
          <w:rFonts w:ascii="Times New Roman"/>
          <w:b w:val="false"/>
          <w:i w:val="false"/>
          <w:color w:val="000000"/>
          <w:sz w:val="28"/>
        </w:rPr>
        <w:t>
      7) содействие в получении профессии в соответствии с индивидуальными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xml:space="preserve">
      44. Требования к качеству предоставления социально-трудовых услуг: </w:t>
      </w:r>
      <w:r>
        <w:br/>
      </w:r>
      <w:r>
        <w:rPr>
          <w:rFonts w:ascii="Times New Roman"/>
          <w:b w:val="false"/>
          <w:i w:val="false"/>
          <w:color w:val="000000"/>
          <w:sz w:val="28"/>
        </w:rPr>
        <w:t>
</w:t>
      </w:r>
      <w:r>
        <w:rPr>
          <w:rFonts w:ascii="Times New Roman"/>
          <w:b w:val="false"/>
          <w:i w:val="false"/>
          <w:color w:val="000000"/>
          <w:sz w:val="28"/>
        </w:rPr>
        <w:t>
      1) с целью формирования трудовых навыков, знаний и умений лицам старше восемнадцати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xml:space="preserve">
      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 </w:t>
      </w:r>
      <w:r>
        <w:br/>
      </w:r>
      <w:r>
        <w:rPr>
          <w:rFonts w:ascii="Times New Roman"/>
          <w:b w:val="false"/>
          <w:i w:val="false"/>
          <w:color w:val="000000"/>
          <w:sz w:val="28"/>
        </w:rPr>
        <w:t>
</w:t>
      </w:r>
      <w:r>
        <w:rPr>
          <w:rFonts w:ascii="Times New Roman"/>
          <w:b w:val="false"/>
          <w:i w:val="false"/>
          <w:color w:val="000000"/>
          <w:sz w:val="28"/>
        </w:rPr>
        <w:t xml:space="preserve">
      3) профессиональная реабилитация инвалидов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 </w:t>
      </w:r>
      <w:r>
        <w:br/>
      </w:r>
      <w:r>
        <w:rPr>
          <w:rFonts w:ascii="Times New Roman"/>
          <w:b w:val="false"/>
          <w:i w:val="false"/>
          <w:color w:val="000000"/>
          <w:sz w:val="28"/>
        </w:rPr>
        <w:t>
</w:t>
      </w:r>
      <w:r>
        <w:rPr>
          <w:rFonts w:ascii="Times New Roman"/>
          <w:b w:val="false"/>
          <w:i w:val="false"/>
          <w:color w:val="000000"/>
          <w:sz w:val="28"/>
        </w:rPr>
        <w:t>
      4) для формирования посильных трудовых навыков у лиц старше восемнадцати лет и инвалидов,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r>
        <w:br/>
      </w:r>
      <w:r>
        <w:rPr>
          <w:rFonts w:ascii="Times New Roman"/>
          <w:b w:val="false"/>
          <w:i w:val="false"/>
          <w:color w:val="000000"/>
          <w:sz w:val="28"/>
        </w:rPr>
        <w:t>
</w:t>
      </w:r>
      <w:r>
        <w:rPr>
          <w:rFonts w:ascii="Times New Roman"/>
          <w:b w:val="false"/>
          <w:i w:val="false"/>
          <w:color w:val="000000"/>
          <w:sz w:val="28"/>
        </w:rPr>
        <w:t>
      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r>
        <w:br/>
      </w:r>
      <w:r>
        <w:rPr>
          <w:rFonts w:ascii="Times New Roman"/>
          <w:b w:val="false"/>
          <w:i w:val="false"/>
          <w:color w:val="000000"/>
          <w:sz w:val="28"/>
        </w:rPr>
        <w:t>
</w:t>
      </w:r>
      <w:r>
        <w:rPr>
          <w:rFonts w:ascii="Times New Roman"/>
          <w:b w:val="false"/>
          <w:i w:val="false"/>
          <w:color w:val="000000"/>
          <w:sz w:val="28"/>
        </w:rPr>
        <w:t>
      6)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r>
        <w:br/>
      </w:r>
      <w:r>
        <w:rPr>
          <w:rFonts w:ascii="Times New Roman"/>
          <w:b w:val="false"/>
          <w:i w:val="false"/>
          <w:color w:val="000000"/>
          <w:sz w:val="28"/>
        </w:rPr>
        <w:t>
</w:t>
      </w:r>
      <w:r>
        <w:rPr>
          <w:rFonts w:ascii="Times New Roman"/>
          <w:b w:val="false"/>
          <w:i w:val="false"/>
          <w:color w:val="000000"/>
          <w:sz w:val="28"/>
        </w:rPr>
        <w:t>
      7)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r>
        <w:br/>
      </w:r>
      <w:r>
        <w:rPr>
          <w:rFonts w:ascii="Times New Roman"/>
          <w:b w:val="false"/>
          <w:i w:val="false"/>
          <w:color w:val="000000"/>
          <w:sz w:val="28"/>
        </w:rPr>
        <w:t>
</w:t>
      </w:r>
      <w:r>
        <w:rPr>
          <w:rFonts w:ascii="Times New Roman"/>
          <w:b w:val="false"/>
          <w:i w:val="false"/>
          <w:color w:val="000000"/>
          <w:sz w:val="28"/>
        </w:rPr>
        <w:t xml:space="preserve">
      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 </w:t>
      </w:r>
      <w:r>
        <w:br/>
      </w:r>
      <w:r>
        <w:rPr>
          <w:rFonts w:ascii="Times New Roman"/>
          <w:b w:val="false"/>
          <w:i w:val="false"/>
          <w:color w:val="000000"/>
          <w:sz w:val="28"/>
        </w:rPr>
        <w:t>
</w:t>
      </w:r>
      <w:r>
        <w:rPr>
          <w:rFonts w:ascii="Times New Roman"/>
          <w:b w:val="false"/>
          <w:i w:val="false"/>
          <w:color w:val="000000"/>
          <w:sz w:val="28"/>
        </w:rPr>
        <w:t>
      45. К социально-культурным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2)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3)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46. Требования к качеству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других культурных и досуговых мероприятий осуществляется по квартальному плану, утвержденному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47. К социально-экономическим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консультирование престарелых и инвалидов,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48. Требования к качеству предоставления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1)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r>
        <w:br/>
      </w:r>
      <w:r>
        <w:rPr>
          <w:rFonts w:ascii="Times New Roman"/>
          <w:b w:val="false"/>
          <w:i w:val="false"/>
          <w:color w:val="000000"/>
          <w:sz w:val="28"/>
        </w:rPr>
        <w:t>
</w:t>
      </w:r>
      <w:r>
        <w:rPr>
          <w:rFonts w:ascii="Times New Roman"/>
          <w:b w:val="false"/>
          <w:i w:val="false"/>
          <w:color w:val="000000"/>
          <w:sz w:val="28"/>
        </w:rPr>
        <w:t>
      49. К социально-правовым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xml:space="preserve">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льгот</w:t>
      </w:r>
      <w:r>
        <w:rPr>
          <w:rFonts w:ascii="Times New Roman"/>
          <w:b w:val="false"/>
          <w:i w:val="false"/>
          <w:color w:val="000000"/>
          <w:sz w:val="28"/>
        </w:rPr>
        <w:t xml:space="preserve"> и </w:t>
      </w:r>
      <w:r>
        <w:rPr>
          <w:rFonts w:ascii="Times New Roman"/>
          <w:b w:val="false"/>
          <w:i w:val="false"/>
          <w:color w:val="000000"/>
          <w:sz w:val="28"/>
        </w:rPr>
        <w:t>преимуществ</w:t>
      </w:r>
      <w:r>
        <w:rPr>
          <w:rFonts w:ascii="Times New Roman"/>
          <w:b w:val="false"/>
          <w:i w:val="false"/>
          <w:color w:val="000000"/>
          <w:sz w:val="28"/>
        </w:rPr>
        <w:t>, </w:t>
      </w:r>
      <w:r>
        <w:rPr>
          <w:rFonts w:ascii="Times New Roman"/>
          <w:b w:val="false"/>
          <w:i w:val="false"/>
          <w:color w:val="000000"/>
          <w:sz w:val="28"/>
        </w:rPr>
        <w:t>социальных</w:t>
      </w:r>
      <w:r>
        <w:rPr>
          <w:rFonts w:ascii="Times New Roman"/>
          <w:b w:val="false"/>
          <w:i w:val="false"/>
          <w:color w:val="000000"/>
          <w:sz w:val="28"/>
        </w:rPr>
        <w:t> </w:t>
      </w:r>
      <w:r>
        <w:rPr>
          <w:rFonts w:ascii="Times New Roman"/>
          <w:b w:val="false"/>
          <w:i w:val="false"/>
          <w:color w:val="000000"/>
          <w:sz w:val="28"/>
        </w:rPr>
        <w:t>выплат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содействие в получении бесплатной юридической помощи адвоката в случаях и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декабря 1997 года "Об адвокатской деятельности".</w:t>
      </w:r>
      <w:r>
        <w:br/>
      </w:r>
      <w:r>
        <w:rPr>
          <w:rFonts w:ascii="Times New Roman"/>
          <w:b w:val="false"/>
          <w:i w:val="false"/>
          <w:color w:val="000000"/>
          <w:sz w:val="28"/>
        </w:rPr>
        <w:t>
</w:t>
      </w:r>
      <w:r>
        <w:rPr>
          <w:rFonts w:ascii="Times New Roman"/>
          <w:b w:val="false"/>
          <w:i w:val="false"/>
          <w:color w:val="000000"/>
          <w:sz w:val="28"/>
        </w:rPr>
        <w:t>
      50. Требования к качеству предоставления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w:t>
      </w:r>
      <w:r>
        <w:rPr>
          <w:rFonts w:ascii="Times New Roman"/>
          <w:b w:val="false"/>
          <w:i w:val="false"/>
          <w:color w:val="000000"/>
          <w:sz w:val="28"/>
        </w:rPr>
        <w:t>законодательству</w:t>
      </w:r>
      <w:r>
        <w:rPr>
          <w:rFonts w:ascii="Times New Roman"/>
          <w:b w:val="false"/>
          <w:i w:val="false"/>
          <w:color w:val="000000"/>
          <w:sz w:val="28"/>
        </w:rPr>
        <w:t> </w:t>
      </w:r>
      <w:r>
        <w:rPr>
          <w:rFonts w:ascii="Times New Roman"/>
          <w:b w:val="false"/>
          <w:i w:val="false"/>
          <w:color w:val="000000"/>
          <w:sz w:val="28"/>
        </w:rPr>
        <w:t>льгот</w:t>
      </w:r>
      <w:r>
        <w:rPr>
          <w:rFonts w:ascii="Times New Roman"/>
          <w:b w:val="false"/>
          <w:i w:val="false"/>
          <w:color w:val="000000"/>
          <w:sz w:val="28"/>
        </w:rPr>
        <w:t>,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br/>
      </w:r>
      <w:r>
        <w:rPr>
          <w:rFonts w:ascii="Times New Roman"/>
          <w:b w:val="false"/>
          <w:i w:val="false"/>
          <w:color w:val="000000"/>
          <w:sz w:val="28"/>
        </w:rPr>
        <w:t>
</w:t>
      </w: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r>
        <w:br/>
      </w:r>
      <w:r>
        <w:rPr>
          <w:rFonts w:ascii="Times New Roman"/>
          <w:b w:val="false"/>
          <w:i w:val="false"/>
          <w:color w:val="000000"/>
          <w:sz w:val="28"/>
        </w:rPr>
        <w:t>
</w:t>
      </w:r>
      <w:r>
        <w:rPr>
          <w:rFonts w:ascii="Times New Roman"/>
          <w:b w:val="false"/>
          <w:i w:val="false"/>
          <w:color w:val="000000"/>
          <w:sz w:val="28"/>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и наказания виновных. </w:t>
      </w:r>
    </w:p>
    <w:bookmarkEnd w:id="54"/>
    <w:bookmarkStart w:name="z670" w:id="55"/>
    <w:p>
      <w:pPr>
        <w:spacing w:after="0"/>
        <w:ind w:left="0"/>
        <w:jc w:val="left"/>
      </w:pPr>
      <w:r>
        <w:rPr>
          <w:rFonts w:ascii="Times New Roman"/>
          <w:b/>
          <w:i w:val="false"/>
          <w:color w:val="000000"/>
        </w:rPr>
        <w:t xml:space="preserve"> 
7. Условия прекращения и приостановления предоставления</w:t>
      </w:r>
      <w:r>
        <w:br/>
      </w:r>
      <w:r>
        <w:rPr>
          <w:rFonts w:ascii="Times New Roman"/>
          <w:b/>
          <w:i w:val="false"/>
          <w:color w:val="000000"/>
        </w:rPr>
        <w:t>
специальных социальных услуг</w:t>
      </w:r>
    </w:p>
    <w:bookmarkEnd w:id="55"/>
    <w:bookmarkStart w:name="z671" w:id="56"/>
    <w:p>
      <w:pPr>
        <w:spacing w:after="0"/>
        <w:ind w:left="0"/>
        <w:jc w:val="both"/>
      </w:pPr>
      <w:r>
        <w:rPr>
          <w:rFonts w:ascii="Times New Roman"/>
          <w:b w:val="false"/>
          <w:i w:val="false"/>
          <w:color w:val="000000"/>
          <w:sz w:val="28"/>
        </w:rPr>
        <w:t>
      51. Прекращение предоставления специальных социальных услуг в организации полустационарного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xml:space="preserve">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 </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w:t>
      </w:r>
      <w:r>
        <w:br/>
      </w:r>
      <w:r>
        <w:rPr>
          <w:rFonts w:ascii="Times New Roman"/>
          <w:b w:val="false"/>
          <w:i w:val="false"/>
          <w:color w:val="000000"/>
          <w:sz w:val="28"/>
        </w:rPr>
        <w:t>
</w:t>
      </w:r>
      <w:r>
        <w:rPr>
          <w:rFonts w:ascii="Times New Roman"/>
          <w:b w:val="false"/>
          <w:i w:val="false"/>
          <w:color w:val="000000"/>
          <w:sz w:val="28"/>
        </w:rPr>
        <w:t>
      3) при получении специальных социальных услуг в условиях стационара или ухода на дому;</w:t>
      </w:r>
      <w:r>
        <w:br/>
      </w:r>
      <w:r>
        <w:rPr>
          <w:rFonts w:ascii="Times New Roman"/>
          <w:b w:val="false"/>
          <w:i w:val="false"/>
          <w:color w:val="000000"/>
          <w:sz w:val="28"/>
        </w:rPr>
        <w:t>
</w:t>
      </w:r>
      <w:r>
        <w:rPr>
          <w:rFonts w:ascii="Times New Roman"/>
          <w:b w:val="false"/>
          <w:i w:val="false"/>
          <w:color w:val="000000"/>
          <w:sz w:val="28"/>
        </w:rPr>
        <w:t>
      4) при систематическом (более трех раз) нарушении получателем услуг правил внутреннего распорядка;</w:t>
      </w:r>
      <w:r>
        <w:br/>
      </w:r>
      <w:r>
        <w:rPr>
          <w:rFonts w:ascii="Times New Roman"/>
          <w:b w:val="false"/>
          <w:i w:val="false"/>
          <w:color w:val="000000"/>
          <w:sz w:val="28"/>
        </w:rPr>
        <w:t>
</w:t>
      </w:r>
      <w:r>
        <w:rPr>
          <w:rFonts w:ascii="Times New Roman"/>
          <w:b w:val="false"/>
          <w:i w:val="false"/>
          <w:color w:val="000000"/>
          <w:sz w:val="28"/>
        </w:rPr>
        <w:t>
      5) в случае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52. Возобновление предоставления специальных социальных услуг осуществляется в порядке, предусмотренном </w:t>
      </w:r>
      <w:r>
        <w:rPr>
          <w:rFonts w:ascii="Times New Roman"/>
          <w:b w:val="false"/>
          <w:i w:val="false"/>
          <w:color w:val="000000"/>
          <w:sz w:val="28"/>
        </w:rPr>
        <w:t>разделом 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4) пункта 51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xml:space="preserve">
      53.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 </w:t>
      </w:r>
      <w:r>
        <w:br/>
      </w:r>
      <w:r>
        <w:rPr>
          <w:rFonts w:ascii="Times New Roman"/>
          <w:b w:val="false"/>
          <w:i w:val="false"/>
          <w:color w:val="000000"/>
          <w:sz w:val="28"/>
        </w:rPr>
        <w:t>
</w:t>
      </w:r>
      <w:r>
        <w:rPr>
          <w:rFonts w:ascii="Times New Roman"/>
          <w:b w:val="false"/>
          <w:i w:val="false"/>
          <w:color w:val="000000"/>
          <w:sz w:val="28"/>
        </w:rPr>
        <w:t xml:space="preserve">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 </w:t>
      </w:r>
      <w:r>
        <w:br/>
      </w:r>
      <w:r>
        <w:rPr>
          <w:rFonts w:ascii="Times New Roman"/>
          <w:b w:val="false"/>
          <w:i w:val="false"/>
          <w:color w:val="000000"/>
          <w:sz w:val="28"/>
        </w:rPr>
        <w:t>
</w:t>
      </w:r>
      <w:r>
        <w:rPr>
          <w:rFonts w:ascii="Times New Roman"/>
          <w:b w:val="false"/>
          <w:i w:val="false"/>
          <w:color w:val="000000"/>
          <w:sz w:val="28"/>
        </w:rPr>
        <w:t xml:space="preserve">
54. Прекращение и приостановление предоставления специальных социальных услуг осуществляется на основании приказа руководителя организации полустационарного типа. </w:t>
      </w:r>
      <w:r>
        <w:br/>
      </w:r>
      <w:r>
        <w:rPr>
          <w:rFonts w:ascii="Times New Roman"/>
          <w:b w:val="false"/>
          <w:i w:val="false"/>
          <w:color w:val="000000"/>
          <w:sz w:val="28"/>
        </w:rPr>
        <w:t>
</w:t>
      </w:r>
      <w:r>
        <w:rPr>
          <w:rFonts w:ascii="Times New Roman"/>
          <w:b w:val="false"/>
          <w:i w:val="false"/>
          <w:color w:val="000000"/>
          <w:sz w:val="28"/>
        </w:rPr>
        <w:t>
55.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56"/>
    <w:bookmarkStart w:name="z683" w:id="57"/>
    <w:p>
      <w:pPr>
        <w:spacing w:after="0"/>
        <w:ind w:left="0"/>
        <w:jc w:val="left"/>
      </w:pPr>
      <w:r>
        <w:rPr>
          <w:rFonts w:ascii="Times New Roman"/>
          <w:b/>
          <w:i w:val="false"/>
          <w:color w:val="000000"/>
        </w:rPr>
        <w:t xml:space="preserve"> 
8. Управление организацией полустационарного типа</w:t>
      </w:r>
    </w:p>
    <w:bookmarkEnd w:id="57"/>
    <w:bookmarkStart w:name="z684" w:id="58"/>
    <w:p>
      <w:pPr>
        <w:spacing w:after="0"/>
        <w:ind w:left="0"/>
        <w:jc w:val="both"/>
      </w:pPr>
      <w:r>
        <w:rPr>
          <w:rFonts w:ascii="Times New Roman"/>
          <w:b w:val="false"/>
          <w:i w:val="false"/>
          <w:color w:val="000000"/>
          <w:sz w:val="28"/>
        </w:rPr>
        <w:t>
      56. Организацию полустационарного типа возглавляет руководитель,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xml:space="preserve">
      57. Отделение полустационарного типа, являющееся структурным подразделением юридического лица, возглавляет заведующий, который назначается и освобождается от должности руководителем данного юридического лица по согласованию с уполномоченным органом или учредителем. </w:t>
      </w:r>
      <w:r>
        <w:br/>
      </w:r>
      <w:r>
        <w:rPr>
          <w:rFonts w:ascii="Times New Roman"/>
          <w:b w:val="false"/>
          <w:i w:val="false"/>
          <w:color w:val="000000"/>
          <w:sz w:val="28"/>
        </w:rPr>
        <w:t>
</w:t>
      </w:r>
      <w:r>
        <w:rPr>
          <w:rFonts w:ascii="Times New Roman"/>
          <w:b w:val="false"/>
          <w:i w:val="false"/>
          <w:color w:val="000000"/>
          <w:sz w:val="28"/>
        </w:rPr>
        <w:t>
      58. Штатные нормативы персонала организации полустационарного типа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59.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 </w:t>
      </w:r>
      <w:r>
        <w:br/>
      </w:r>
      <w:r>
        <w:rPr>
          <w:rFonts w:ascii="Times New Roman"/>
          <w:b w:val="false"/>
          <w:i w:val="false"/>
          <w:color w:val="000000"/>
          <w:sz w:val="28"/>
        </w:rPr>
        <w:t>
</w:t>
      </w:r>
      <w:r>
        <w:rPr>
          <w:rFonts w:ascii="Times New Roman"/>
          <w:b w:val="false"/>
          <w:i w:val="false"/>
          <w:color w:val="000000"/>
          <w:sz w:val="28"/>
        </w:rPr>
        <w:t xml:space="preserve">
      60. Книга жалоб и предложений рассматривается руководителем организации еженедельно, а уполномоченным органом и/или учредителем - ежемесячно. </w:t>
      </w:r>
      <w:r>
        <w:br/>
      </w:r>
      <w:r>
        <w:rPr>
          <w:rFonts w:ascii="Times New Roman"/>
          <w:b w:val="false"/>
          <w:i w:val="false"/>
          <w:color w:val="000000"/>
          <w:sz w:val="28"/>
        </w:rPr>
        <w:t>
</w:t>
      </w:r>
      <w:r>
        <w:rPr>
          <w:rFonts w:ascii="Times New Roman"/>
          <w:b w:val="false"/>
          <w:i w:val="false"/>
          <w:color w:val="000000"/>
          <w:sz w:val="28"/>
        </w:rPr>
        <w:t>
      61. Организация полустационарного типа (за исключением организации полустационарного типа, являющейся структурным подразделением юридического лица) имеет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58"/>
    <w:bookmarkStart w:name="z690" w:id="5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5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1" w:id="60"/>
    <w:p>
      <w:pPr>
        <w:spacing w:after="0"/>
        <w:ind w:left="0"/>
        <w:jc w:val="both"/>
      </w:pPr>
      <w:r>
        <w:rPr>
          <w:rFonts w:ascii="Times New Roman"/>
          <w:b w:val="false"/>
          <w:i w:val="false"/>
          <w:color w:val="000000"/>
          <w:sz w:val="28"/>
        </w:rPr>
        <w:t>
Форма</w:t>
      </w:r>
    </w:p>
    <w:bookmarkEnd w:id="60"/>
    <w:p>
      <w:pPr>
        <w:spacing w:after="0"/>
        <w:ind w:left="0"/>
        <w:jc w:val="both"/>
      </w:pPr>
      <w:r>
        <w:rPr>
          <w:rFonts w:ascii="Times New Roman"/>
          <w:b w:val="false"/>
          <w:i w:val="false"/>
          <w:color w:val="000000"/>
          <w:sz w:val="28"/>
        </w:rPr>
        <w:t>Руководителю местного исполнительного органа или уполномоченной</w:t>
      </w:r>
      <w:r>
        <w:br/>
      </w:r>
      <w:r>
        <w:rPr>
          <w:rFonts w:ascii="Times New Roman"/>
          <w:b w:val="false"/>
          <w:i w:val="false"/>
          <w:color w:val="000000"/>
          <w:sz w:val="28"/>
        </w:rPr>
        <w:t>
местным исполнительным органом государственной организации ____________________________________________________________________</w:t>
      </w:r>
      <w:r>
        <w:br/>
      </w:r>
      <w:r>
        <w:rPr>
          <w:rFonts w:ascii="Times New Roman"/>
          <w:b w:val="false"/>
          <w:i w:val="false"/>
          <w:color w:val="000000"/>
          <w:sz w:val="28"/>
        </w:rPr>
        <w:t>
      (Ф.И.О. руководителя местного исполнительного органа или</w:t>
      </w:r>
      <w:r>
        <w:br/>
      </w:r>
      <w:r>
        <w:rPr>
          <w:rFonts w:ascii="Times New Roman"/>
          <w:b w:val="false"/>
          <w:i w:val="false"/>
          <w:color w:val="000000"/>
          <w:sz w:val="28"/>
        </w:rPr>
        <w:t>
        уполномоченной местным исполнительным органом</w:t>
      </w:r>
      <w:r>
        <w:br/>
      </w:r>
      <w:r>
        <w:rPr>
          <w:rFonts w:ascii="Times New Roman"/>
          <w:b w:val="false"/>
          <w:i w:val="false"/>
          <w:color w:val="000000"/>
          <w:sz w:val="28"/>
        </w:rPr>
        <w:t>
                   государственной организации)</w:t>
      </w:r>
    </w:p>
    <w:bookmarkStart w:name="z692" w:id="61"/>
    <w:p>
      <w:pPr>
        <w:spacing w:after="0"/>
        <w:ind w:left="0"/>
        <w:jc w:val="left"/>
      </w:pPr>
      <w:r>
        <w:rPr>
          <w:rFonts w:ascii="Times New Roman"/>
          <w:b/>
          <w:i w:val="false"/>
          <w:color w:val="000000"/>
        </w:rPr>
        <w:t xml:space="preserve"> 
ЗАЯВЛЕНИЕ</w:t>
      </w:r>
    </w:p>
    <w:bookmarkEnd w:id="61"/>
    <w:p>
      <w:pPr>
        <w:spacing w:after="0"/>
        <w:ind w:left="0"/>
        <w:jc w:val="both"/>
      </w:pPr>
      <w:r>
        <w:rPr>
          <w:rFonts w:ascii="Times New Roman"/>
          <w:b w:val="false"/>
          <w:i w:val="false"/>
          <w:color w:val="000000"/>
          <w:sz w:val="28"/>
        </w:rPr>
        <w:t>      Прошу принять меня, 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"___" _________ ______ года рождения, проживающего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дневное пребывание в ____________________________________________,</w:t>
      </w:r>
      <w:r>
        <w:br/>
      </w:r>
      <w:r>
        <w:rPr>
          <w:rFonts w:ascii="Times New Roman"/>
          <w:b w:val="false"/>
          <w:i w:val="false"/>
          <w:color w:val="000000"/>
          <w:sz w:val="28"/>
        </w:rPr>
        <w:t>
                 (наименование организации полустационарного типа)</w:t>
      </w:r>
      <w:r>
        <w:br/>
      </w:r>
      <w:r>
        <w:rPr>
          <w:rFonts w:ascii="Times New Roman"/>
          <w:b w:val="false"/>
          <w:i w:val="false"/>
          <w:color w:val="000000"/>
          <w:sz w:val="28"/>
        </w:rPr>
        <w:t>
так как нуждаюсь (нуждается) в оказании специальных социальных услуг</w:t>
      </w:r>
      <w:r>
        <w:br/>
      </w:r>
      <w:r>
        <w:rPr>
          <w:rFonts w:ascii="Times New Roman"/>
          <w:b w:val="false"/>
          <w:i w:val="false"/>
          <w:color w:val="000000"/>
          <w:sz w:val="28"/>
        </w:rPr>
        <w:t>
в условиях полустационара.</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w:t>
      </w:r>
      <w:r>
        <w:br/>
      </w:r>
      <w:r>
        <w:rPr>
          <w:rFonts w:ascii="Times New Roman"/>
          <w:b w:val="false"/>
          <w:i w:val="false"/>
          <w:color w:val="000000"/>
          <w:sz w:val="28"/>
        </w:rPr>
        <w:t>
      3) ________________________   4) _____________________________</w:t>
      </w:r>
      <w:r>
        <w:br/>
      </w:r>
      <w:r>
        <w:rPr>
          <w:rFonts w:ascii="Times New Roman"/>
          <w:b w:val="false"/>
          <w:i w:val="false"/>
          <w:color w:val="000000"/>
          <w:sz w:val="28"/>
        </w:rPr>
        <w:t>
      5) ________________________   6) _____________________________</w:t>
      </w:r>
      <w:r>
        <w:br/>
      </w:r>
      <w:r>
        <w:rPr>
          <w:rFonts w:ascii="Times New Roman"/>
          <w:b w:val="false"/>
          <w:i w:val="false"/>
          <w:color w:val="000000"/>
          <w:sz w:val="28"/>
        </w:rPr>
        <w:t>
      7) ________________________   8) _____________________________</w:t>
      </w:r>
      <w:r>
        <w:br/>
      </w:r>
      <w:r>
        <w:rPr>
          <w:rFonts w:ascii="Times New Roman"/>
          <w:b w:val="false"/>
          <w:i w:val="false"/>
          <w:color w:val="000000"/>
          <w:sz w:val="28"/>
        </w:rPr>
        <w:t>
      9) ________________________   10) 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оформления документов на оказание специальных социальных услуг в медико-социальных учреждениях (организациях) в условиях полустационара.</w:t>
      </w:r>
      <w:r>
        <w:br/>
      </w:r>
      <w:r>
        <w:rPr>
          <w:rFonts w:ascii="Times New Roman"/>
          <w:b w:val="false"/>
          <w:i w:val="false"/>
          <w:color w:val="000000"/>
          <w:sz w:val="28"/>
        </w:rPr>
        <w:t>
      С условиями приема, пребывания, отчисления и выписки из</w:t>
      </w:r>
      <w:r>
        <w:br/>
      </w:r>
      <w:r>
        <w:rPr>
          <w:rFonts w:ascii="Times New Roman"/>
          <w:b w:val="false"/>
          <w:i w:val="false"/>
          <w:color w:val="000000"/>
          <w:sz w:val="28"/>
        </w:rPr>
        <w:t>
организации полустационарного типа и правилами внутреннего распорядка</w:t>
      </w:r>
      <w:r>
        <w:br/>
      </w: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      "___" _______ 20__ года _____________________________________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Документы принял _____________________ "___" _______ 20__ года</w:t>
      </w:r>
      <w:r>
        <w:br/>
      </w:r>
      <w:r>
        <w:rPr>
          <w:rFonts w:ascii="Times New Roman"/>
          <w:b w:val="false"/>
          <w:i w:val="false"/>
          <w:color w:val="000000"/>
          <w:sz w:val="28"/>
        </w:rPr>
        <w:t>
                    (Ф.И.О., должность, подпись)</w:t>
      </w:r>
    </w:p>
    <w:bookmarkStart w:name="z693" w:id="6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62"/>
    <w:bookmarkStart w:name="z694" w:id="63"/>
    <w:p>
      <w:pPr>
        <w:spacing w:after="0"/>
        <w:ind w:left="0"/>
        <w:jc w:val="both"/>
      </w:pPr>
      <w:r>
        <w:rPr>
          <w:rFonts w:ascii="Times New Roman"/>
          <w:b w:val="false"/>
          <w:i w:val="false"/>
          <w:color w:val="000000"/>
          <w:sz w:val="28"/>
        </w:rPr>
        <w:t>
Форма</w:t>
      </w:r>
    </w:p>
    <w:bookmarkEnd w:id="63"/>
    <w:bookmarkStart w:name="z695" w:id="64"/>
    <w:p>
      <w:pPr>
        <w:spacing w:after="0"/>
        <w:ind w:left="0"/>
        <w:jc w:val="left"/>
      </w:pPr>
      <w:r>
        <w:rPr>
          <w:rFonts w:ascii="Times New Roman"/>
          <w:b/>
          <w:i w:val="false"/>
          <w:color w:val="000000"/>
        </w:rPr>
        <w:t xml:space="preserve"> 
МЕДИЦИНСКАЯ КАРТА ________________________________________________________</w:t>
      </w:r>
      <w:r>
        <w:br/>
      </w:r>
      <w:r>
        <w:rPr>
          <w:rFonts w:ascii="Times New Roman"/>
          <w:b/>
          <w:i w:val="false"/>
          <w:color w:val="000000"/>
        </w:rPr>
        <w:t>
(наименование медицинской организации)</w:t>
      </w:r>
    </w:p>
    <w:bookmarkEnd w:id="64"/>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 и так</w:t>
      </w:r>
      <w:r>
        <w:br/>
      </w:r>
      <w:r>
        <w:rPr>
          <w:rFonts w:ascii="Times New Roman"/>
          <w:b w:val="false"/>
          <w:i w:val="false"/>
          <w:color w:val="000000"/>
          <w:sz w:val="28"/>
        </w:rPr>
        <w:t>
далее):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бактериологическое исследование фекалий на кишечную палочку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(имеются ли медицинские противопоказания для пребывания</w:t>
      </w:r>
      <w:r>
        <w:br/>
      </w:r>
      <w:r>
        <w:rPr>
          <w:rFonts w:ascii="Times New Roman"/>
          <w:b w:val="false"/>
          <w:i w:val="false"/>
          <w:color w:val="000000"/>
          <w:sz w:val="28"/>
        </w:rPr>
        <w:t>
                    в организации полустационарного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xml:space="preserve">
      "___" _________ 20___ года </w:t>
      </w:r>
    </w:p>
    <w:bookmarkStart w:name="z696"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65"/>
    <w:bookmarkStart w:name="z697" w:id="66"/>
    <w:p>
      <w:pPr>
        <w:spacing w:after="0"/>
        <w:ind w:left="0"/>
        <w:jc w:val="both"/>
      </w:pPr>
      <w:r>
        <w:rPr>
          <w:rFonts w:ascii="Times New Roman"/>
          <w:b w:val="false"/>
          <w:i w:val="false"/>
          <w:color w:val="000000"/>
          <w:sz w:val="28"/>
        </w:rPr>
        <w:t>
Форма</w:t>
      </w:r>
    </w:p>
    <w:bookmarkEnd w:id="66"/>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организации полустационарного типа)</w:t>
      </w:r>
    </w:p>
    <w:bookmarkStart w:name="z698" w:id="67"/>
    <w:p>
      <w:pPr>
        <w:spacing w:after="0"/>
        <w:ind w:left="0"/>
        <w:jc w:val="left"/>
      </w:pPr>
      <w:r>
        <w:rPr>
          <w:rFonts w:ascii="Times New Roman"/>
          <w:b/>
          <w:i w:val="false"/>
          <w:color w:val="000000"/>
        </w:rPr>
        <w:t xml:space="preserve"> 
Журнал учета посещений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111"/>
        <w:gridCol w:w="2367"/>
        <w:gridCol w:w="2556"/>
        <w:gridCol w:w="4323"/>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 xml:space="preserve">получателя услуг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(число,</w:t>
            </w:r>
            <w:r>
              <w:br/>
            </w:r>
            <w:r>
              <w:rPr>
                <w:rFonts w:ascii="Times New Roman"/>
                <w:b w:val="false"/>
                <w:i w:val="false"/>
                <w:color w:val="000000"/>
                <w:sz w:val="20"/>
              </w:rPr>
              <w:t>
</w:t>
            </w:r>
            <w:r>
              <w:rPr>
                <w:rFonts w:ascii="Times New Roman"/>
                <w:b w:val="false"/>
                <w:i w:val="false"/>
                <w:color w:val="000000"/>
                <w:sz w:val="20"/>
              </w:rPr>
              <w:t>месяц)</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 по</w:t>
            </w:r>
            <w:r>
              <w:br/>
            </w:r>
            <w:r>
              <w:rPr>
                <w:rFonts w:ascii="Times New Roman"/>
                <w:b w:val="false"/>
                <w:i w:val="false"/>
                <w:color w:val="000000"/>
                <w:sz w:val="20"/>
              </w:rPr>
              <w:t>
</w:t>
            </w:r>
            <w:r>
              <w:rPr>
                <w:rFonts w:ascii="Times New Roman"/>
                <w:b w:val="false"/>
                <w:i w:val="false"/>
                <w:color w:val="000000"/>
                <w:sz w:val="20"/>
              </w:rPr>
              <w:t>социальной работе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9" w:id="68"/>
    <w:p>
      <w:pPr>
        <w:spacing w:after="0"/>
        <w:ind w:left="0"/>
        <w:jc w:val="both"/>
      </w:pPr>
      <w:r>
        <w:rPr>
          <w:rFonts w:ascii="Times New Roman"/>
          <w:b w:val="false"/>
          <w:i w:val="false"/>
          <w:color w:val="000000"/>
          <w:sz w:val="28"/>
        </w:rPr>
        <w:t xml:space="preserve">
      Примечание: Журнал заводится на календарный год и должен быть пронумерован, прошнурован и скреплен печатью. </w:t>
      </w:r>
    </w:p>
    <w:bookmarkEnd w:id="68"/>
    <w:bookmarkStart w:name="z700" w:id="6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69"/>
    <w:bookmarkStart w:name="z701" w:id="70"/>
    <w:p>
      <w:pPr>
        <w:spacing w:after="0"/>
        <w:ind w:left="0"/>
        <w:jc w:val="left"/>
      </w:pPr>
      <w:r>
        <w:rPr>
          <w:rFonts w:ascii="Times New Roman"/>
          <w:b/>
          <w:i w:val="false"/>
          <w:color w:val="000000"/>
        </w:rPr>
        <w:t xml:space="preserve"> 
Минимальные штатные нормативы персонала в</w:t>
      </w:r>
      <w:r>
        <w:br/>
      </w:r>
      <w:r>
        <w:rPr>
          <w:rFonts w:ascii="Times New Roman"/>
          <w:b/>
          <w:i w:val="false"/>
          <w:color w:val="000000"/>
        </w:rPr>
        <w:t>
организациях полустационарного типа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660"/>
        <w:gridCol w:w="1699"/>
        <w:gridCol w:w="1383"/>
        <w:gridCol w:w="1636"/>
        <w:gridCol w:w="1615"/>
        <w:gridCol w:w="1594"/>
      </w:tblGrid>
      <w:tr>
        <w:trPr>
          <w:trHeight w:val="16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 в день</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и выше</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руководящих работников и хозяйственно-обслуживающего персонала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w:t>
            </w:r>
            <w:r>
              <w:rPr>
                <w:rFonts w:ascii="Times New Roman"/>
                <w:b w:val="false"/>
                <w:i w:val="false"/>
                <w:color w:val="000000"/>
                <w:sz w:val="20"/>
              </w:rPr>
              <w:t>социальной работе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медицинским</w:t>
            </w:r>
            <w:r>
              <w:br/>
            </w:r>
            <w:r>
              <w:rPr>
                <w:rFonts w:ascii="Times New Roman"/>
                <w:b w:val="false"/>
                <w:i w:val="false"/>
                <w:color w:val="000000"/>
                <w:sz w:val="20"/>
              </w:rPr>
              <w:t>
</w:t>
            </w:r>
            <w:r>
              <w:rPr>
                <w:rFonts w:ascii="Times New Roman"/>
                <w:b w:val="false"/>
                <w:i w:val="false"/>
                <w:color w:val="000000"/>
                <w:sz w:val="20"/>
              </w:rPr>
              <w:t>отделением (при условии не</w:t>
            </w:r>
            <w:r>
              <w:br/>
            </w:r>
            <w:r>
              <w:rPr>
                <w:rFonts w:ascii="Times New Roman"/>
                <w:b w:val="false"/>
                <w:i w:val="false"/>
                <w:color w:val="000000"/>
                <w:sz w:val="20"/>
              </w:rPr>
              <w:t>
</w:t>
            </w:r>
            <w:r>
              <w:rPr>
                <w:rFonts w:ascii="Times New Roman"/>
                <w:b w:val="false"/>
                <w:i w:val="false"/>
                <w:color w:val="000000"/>
                <w:sz w:val="20"/>
              </w:rPr>
              <w:t>менее 6 врачебных должностей)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хозяйством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Секретарь-машинистка (референт)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(при наличии лифта)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w:t>
            </w:r>
            <w:r>
              <w:rPr>
                <w:rFonts w:ascii="Times New Roman"/>
                <w:b w:val="false"/>
                <w:i w:val="false"/>
                <w:color w:val="000000"/>
                <w:sz w:val="20"/>
              </w:rPr>
              <w:t> </w:t>
            </w:r>
            <w:r>
              <w:rPr>
                <w:rFonts w:ascii="Times New Roman"/>
                <w:b w:val="false"/>
                <w:i w:val="false"/>
                <w:color w:val="000000"/>
                <w:sz w:val="20"/>
              </w:rPr>
              <w:t>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единицы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 транспортное</w:t>
            </w:r>
            <w:r>
              <w:br/>
            </w:r>
            <w:r>
              <w:rPr>
                <w:rFonts w:ascii="Times New Roman"/>
                <w:b w:val="false"/>
                <w:i w:val="false"/>
                <w:color w:val="000000"/>
                <w:sz w:val="20"/>
              </w:rPr>
              <w:t>
</w:t>
            </w:r>
            <w:r>
              <w:rPr>
                <w:rFonts w:ascii="Times New Roman"/>
                <w:b w:val="false"/>
                <w:i w:val="false"/>
                <w:color w:val="000000"/>
                <w:sz w:val="20"/>
              </w:rPr>
              <w:t>средство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(при наличии трактора)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 транспортное</w:t>
            </w:r>
            <w:r>
              <w:br/>
            </w:r>
            <w:r>
              <w:rPr>
                <w:rFonts w:ascii="Times New Roman"/>
                <w:b w:val="false"/>
                <w:i w:val="false"/>
                <w:color w:val="000000"/>
                <w:sz w:val="20"/>
              </w:rPr>
              <w:t>
</w:t>
            </w:r>
            <w:r>
              <w:rPr>
                <w:rFonts w:ascii="Times New Roman"/>
                <w:b w:val="false"/>
                <w:i w:val="false"/>
                <w:color w:val="000000"/>
                <w:sz w:val="20"/>
              </w:rPr>
              <w:t>средство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 (не менее 0,75 га убираемой площади)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Дворник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w:t>
            </w:r>
            <w:r>
              <w:br/>
            </w:r>
            <w:r>
              <w:rPr>
                <w:rFonts w:ascii="Times New Roman"/>
                <w:b w:val="false"/>
                <w:i w:val="false"/>
                <w:color w:val="000000"/>
                <w:sz w:val="20"/>
              </w:rPr>
              <w:t>
</w:t>
            </w:r>
            <w:r>
              <w:rPr>
                <w:rFonts w:ascii="Times New Roman"/>
                <w:b w:val="false"/>
                <w:i w:val="false"/>
                <w:color w:val="000000"/>
                <w:sz w:val="20"/>
              </w:rPr>
              <w:t>обслуживанию электро</w:t>
            </w:r>
            <w:r>
              <w:rPr>
                <w:rFonts w:ascii="Times New Roman"/>
                <w:b w:val="false"/>
                <w:i w:val="false"/>
                <w:color w:val="000000"/>
                <w:sz w:val="20"/>
              </w:rPr>
              <w:t>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текущему ремонту и</w:t>
            </w:r>
            <w:r>
              <w:br/>
            </w:r>
            <w:r>
              <w:rPr>
                <w:rFonts w:ascii="Times New Roman"/>
                <w:b w:val="false"/>
                <w:i w:val="false"/>
                <w:color w:val="000000"/>
                <w:sz w:val="20"/>
              </w:rPr>
              <w:t>
</w:t>
            </w:r>
            <w:r>
              <w:rPr>
                <w:rFonts w:ascii="Times New Roman"/>
                <w:b w:val="false"/>
                <w:i w:val="false"/>
                <w:color w:val="000000"/>
                <w:sz w:val="20"/>
              </w:rPr>
              <w:t>обслуживанию зданий и</w:t>
            </w:r>
            <w:r>
              <w:br/>
            </w:r>
            <w:r>
              <w:rPr>
                <w:rFonts w:ascii="Times New Roman"/>
                <w:b w:val="false"/>
                <w:i w:val="false"/>
                <w:color w:val="000000"/>
                <w:sz w:val="20"/>
              </w:rPr>
              <w:t>
</w:t>
            </w:r>
            <w:r>
              <w:rPr>
                <w:rFonts w:ascii="Times New Roman"/>
                <w:b w:val="false"/>
                <w:i w:val="false"/>
                <w:color w:val="000000"/>
                <w:sz w:val="20"/>
              </w:rPr>
              <w:t>сооружений (столяр, плотник)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от 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w:t>
            </w:r>
            <w:r>
              <w:br/>
            </w:r>
            <w:r>
              <w:rPr>
                <w:rFonts w:ascii="Times New Roman"/>
                <w:b w:val="false"/>
                <w:i w:val="false"/>
                <w:color w:val="000000"/>
                <w:sz w:val="20"/>
              </w:rPr>
              <w:t>
</w:t>
            </w:r>
            <w:r>
              <w:rPr>
                <w:rFonts w:ascii="Times New Roman"/>
                <w:b w:val="false"/>
                <w:i w:val="false"/>
                <w:color w:val="000000"/>
                <w:sz w:val="20"/>
              </w:rPr>
              <w:t>обслуживании котлов, работающих</w:t>
            </w:r>
            <w:r>
              <w:br/>
            </w:r>
            <w:r>
              <w:rPr>
                <w:rFonts w:ascii="Times New Roman"/>
                <w:b w:val="false"/>
                <w:i w:val="false"/>
                <w:color w:val="000000"/>
                <w:sz w:val="20"/>
              </w:rPr>
              <w:t>
</w:t>
            </w:r>
            <w:r>
              <w:rPr>
                <w:rFonts w:ascii="Times New Roman"/>
                <w:b w:val="false"/>
                <w:i w:val="false"/>
                <w:color w:val="000000"/>
                <w:sz w:val="20"/>
              </w:rPr>
              <w:t>на газообразном, жидком и</w:t>
            </w:r>
            <w:r>
              <w:br/>
            </w:r>
            <w:r>
              <w:rPr>
                <w:rFonts w:ascii="Times New Roman"/>
                <w:b w:val="false"/>
                <w:i w:val="false"/>
                <w:color w:val="000000"/>
                <w:sz w:val="20"/>
              </w:rPr>
              <w:t>
</w:t>
            </w:r>
            <w:r>
              <w:rPr>
                <w:rFonts w:ascii="Times New Roman"/>
                <w:b w:val="false"/>
                <w:i w:val="false"/>
                <w:color w:val="000000"/>
                <w:sz w:val="20"/>
              </w:rPr>
              <w:t>твердом топливе, электронагреве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 по вывозу нечистот из</w:t>
            </w:r>
            <w:r>
              <w:br/>
            </w:r>
            <w:r>
              <w:rPr>
                <w:rFonts w:ascii="Times New Roman"/>
                <w:b w:val="false"/>
                <w:i w:val="false"/>
                <w:color w:val="000000"/>
                <w:sz w:val="20"/>
              </w:rPr>
              <w:t>
</w:t>
            </w:r>
            <w:r>
              <w:rPr>
                <w:rFonts w:ascii="Times New Roman"/>
                <w:b w:val="false"/>
                <w:i w:val="false"/>
                <w:color w:val="000000"/>
                <w:sz w:val="20"/>
              </w:rPr>
              <w:t>твердых осадков из выгребных 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единицы при отсутствии канализации и если</w:t>
            </w:r>
            <w:r>
              <w:br/>
            </w:r>
            <w:r>
              <w:rPr>
                <w:rFonts w:ascii="Times New Roman"/>
                <w:b w:val="false"/>
                <w:i w:val="false"/>
                <w:color w:val="000000"/>
                <w:sz w:val="20"/>
              </w:rPr>
              <w:t>
</w:t>
            </w:r>
            <w:r>
              <w:rPr>
                <w:rFonts w:ascii="Times New Roman"/>
                <w:b w:val="false"/>
                <w:i w:val="false"/>
                <w:color w:val="000000"/>
                <w:sz w:val="20"/>
              </w:rPr>
              <w:t>очистка выгребных ям не производится в</w:t>
            </w:r>
            <w:r>
              <w:br/>
            </w:r>
            <w:r>
              <w:rPr>
                <w:rFonts w:ascii="Times New Roman"/>
                <w:b w:val="false"/>
                <w:i w:val="false"/>
                <w:color w:val="000000"/>
                <w:sz w:val="20"/>
              </w:rPr>
              <w:t>
</w:t>
            </w:r>
            <w:r>
              <w:rPr>
                <w:rFonts w:ascii="Times New Roman"/>
                <w:b w:val="false"/>
                <w:i w:val="false"/>
                <w:color w:val="000000"/>
                <w:sz w:val="20"/>
              </w:rPr>
              <w:t>централизованном порядке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(моторист)</w:t>
            </w:r>
            <w:r>
              <w:br/>
            </w:r>
            <w:r>
              <w:rPr>
                <w:rFonts w:ascii="Times New Roman"/>
                <w:b w:val="false"/>
                <w:i w:val="false"/>
                <w:color w:val="000000"/>
                <w:sz w:val="20"/>
              </w:rPr>
              <w:t>
</w:t>
            </w:r>
            <w:r>
              <w:rPr>
                <w:rFonts w:ascii="Times New Roman"/>
                <w:b w:val="false"/>
                <w:i w:val="false"/>
                <w:color w:val="000000"/>
                <w:sz w:val="20"/>
              </w:rPr>
              <w:t>водонасосной станции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специальных социальных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социально-бытовых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плодоовощей и картофеля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хлеба, рабочий кухни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Буфетчица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50 получателей услуг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 – хозяйка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стирке белья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 палатная</w:t>
            </w:r>
            <w:r>
              <w:rPr>
                <w:rFonts w:ascii="Times New Roman"/>
                <w:b w:val="false"/>
                <w:i w:val="false"/>
                <w:color w:val="000000"/>
                <w:vertAlign w:val="superscript"/>
              </w:rPr>
              <w:t>1.2</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Санитарка – палатная </w:t>
            </w:r>
            <w:r>
              <w:rPr>
                <w:rFonts w:ascii="Times New Roman"/>
                <w:b w:val="false"/>
                <w:i w:val="false"/>
                <w:color w:val="000000"/>
                <w:vertAlign w:val="superscript"/>
              </w:rPr>
              <w:t>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50 получателей услуг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Санитарка (-уборщица)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социально-медицинских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Врач-педиатр </w:t>
            </w:r>
            <w:r>
              <w:rPr>
                <w:rFonts w:ascii="Times New Roman"/>
                <w:b w:val="false"/>
                <w:i w:val="false"/>
                <w:color w:val="000000"/>
                <w:vertAlign w:val="superscript"/>
              </w:rPr>
              <w:t>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Врач-терапевт </w:t>
            </w:r>
            <w:r>
              <w:rPr>
                <w:rFonts w:ascii="Times New Roman"/>
                <w:b w:val="false"/>
                <w:i w:val="false"/>
                <w:color w:val="000000"/>
                <w:vertAlign w:val="superscript"/>
              </w:rPr>
              <w:t>3.4</w:t>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Врач-невропатолог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Врач-психиатр (психотерапевт)</w:t>
            </w:r>
            <w:r>
              <w:br/>
            </w:r>
            <w:r>
              <w:rPr>
                <w:rFonts w:ascii="Times New Roman"/>
                <w:b w:val="false"/>
                <w:i w:val="false"/>
                <w:color w:val="000000"/>
                <w:sz w:val="20"/>
              </w:rPr>
              <w:t>
</w:t>
            </w:r>
            <w:r>
              <w:rPr>
                <w:rFonts w:ascii="Times New Roman"/>
                <w:b w:val="false"/>
                <w:i w:val="false"/>
                <w:color w:val="000000"/>
                <w:sz w:val="20"/>
              </w:rPr>
              <w:t xml:space="preserve">1, 3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травматолог-ортопед </w:t>
            </w:r>
            <w:r>
              <w:rPr>
                <w:rFonts w:ascii="Times New Roman"/>
                <w:b w:val="false"/>
                <w:i w:val="false"/>
                <w:color w:val="000000"/>
                <w:vertAlign w:val="superscript"/>
              </w:rPr>
              <w:t>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w:t>
            </w:r>
            <w:r>
              <w:br/>
            </w:r>
            <w:r>
              <w:rPr>
                <w:rFonts w:ascii="Times New Roman"/>
                <w:b w:val="false"/>
                <w:i w:val="false"/>
                <w:color w:val="000000"/>
                <w:sz w:val="20"/>
              </w:rPr>
              <w:t>
</w:t>
            </w:r>
            <w:r>
              <w:rPr>
                <w:rFonts w:ascii="Times New Roman"/>
                <w:b w:val="false"/>
                <w:i w:val="false"/>
                <w:color w:val="000000"/>
                <w:sz w:val="20"/>
              </w:rPr>
              <w:t>диетическому питанию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ЛФК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 с тяжелыми</w:t>
            </w:r>
            <w:r>
              <w:br/>
            </w:r>
            <w:r>
              <w:rPr>
                <w:rFonts w:ascii="Times New Roman"/>
                <w:b w:val="false"/>
                <w:i w:val="false"/>
                <w:color w:val="000000"/>
                <w:sz w:val="20"/>
              </w:rPr>
              <w:t>
</w:t>
            </w:r>
            <w:r>
              <w:rPr>
                <w:rFonts w:ascii="Times New Roman"/>
                <w:b w:val="false"/>
                <w:i w:val="false"/>
                <w:color w:val="000000"/>
                <w:sz w:val="20"/>
              </w:rPr>
              <w:t>нарушениями функций опорно-двигательного аппарата</w:t>
            </w:r>
            <w:r>
              <w:br/>
            </w:r>
            <w:r>
              <w:rPr>
                <w:rFonts w:ascii="Times New Roman"/>
                <w:b w:val="false"/>
                <w:i w:val="false"/>
                <w:color w:val="000000"/>
                <w:sz w:val="20"/>
              </w:rPr>
              <w:t>
</w:t>
            </w:r>
            <w:r>
              <w:rPr>
                <w:rFonts w:ascii="Times New Roman"/>
                <w:b w:val="false"/>
                <w:i w:val="false"/>
                <w:color w:val="000000"/>
                <w:sz w:val="20"/>
              </w:rPr>
              <w:t>или на 40 получателей услуг с умеренно</w:t>
            </w:r>
            <w:r>
              <w:br/>
            </w:r>
            <w:r>
              <w:rPr>
                <w:rFonts w:ascii="Times New Roman"/>
                <w:b w:val="false"/>
                <w:i w:val="false"/>
                <w:color w:val="000000"/>
                <w:sz w:val="20"/>
              </w:rPr>
              <w:t>
</w:t>
            </w:r>
            <w:r>
              <w:rPr>
                <w:rFonts w:ascii="Times New Roman"/>
                <w:b w:val="false"/>
                <w:i w:val="false"/>
                <w:color w:val="000000"/>
                <w:sz w:val="20"/>
              </w:rPr>
              <w:t>выраженными нарушениями функций</w:t>
            </w:r>
            <w:r>
              <w:br/>
            </w:r>
            <w:r>
              <w:rPr>
                <w:rFonts w:ascii="Times New Roman"/>
                <w:b w:val="false"/>
                <w:i w:val="false"/>
                <w:color w:val="000000"/>
                <w:sz w:val="20"/>
              </w:rPr>
              <w:t>
</w:t>
            </w:r>
            <w:r>
              <w:rPr>
                <w:rFonts w:ascii="Times New Roman"/>
                <w:b w:val="false"/>
                <w:i w:val="false"/>
                <w:color w:val="000000"/>
                <w:sz w:val="20"/>
              </w:rPr>
              <w:t>опорно-двигательного аппарата, но не более 2-х</w:t>
            </w:r>
            <w:r>
              <w:br/>
            </w:r>
            <w:r>
              <w:rPr>
                <w:rFonts w:ascii="Times New Roman"/>
                <w:b w:val="false"/>
                <w:i w:val="false"/>
                <w:color w:val="000000"/>
                <w:sz w:val="20"/>
              </w:rPr>
              <w:t>
</w:t>
            </w:r>
            <w:r>
              <w:rPr>
                <w:rFonts w:ascii="Times New Roman"/>
                <w:b w:val="false"/>
                <w:i w:val="false"/>
                <w:color w:val="000000"/>
                <w:sz w:val="20"/>
              </w:rPr>
              <w:t>единиц на один кабинет ЛФК</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райттерапии</w:t>
            </w:r>
            <w:r>
              <w:br/>
            </w:r>
            <w:r>
              <w:rPr>
                <w:rFonts w:ascii="Times New Roman"/>
                <w:b w:val="false"/>
                <w:i w:val="false"/>
                <w:color w:val="000000"/>
                <w:sz w:val="20"/>
              </w:rPr>
              <w:t>
</w:t>
            </w:r>
            <w:r>
              <w:rPr>
                <w:rFonts w:ascii="Times New Roman"/>
                <w:b w:val="false"/>
                <w:i w:val="false"/>
                <w:color w:val="000000"/>
                <w:sz w:val="20"/>
              </w:rPr>
              <w:t xml:space="preserve">(иппотерапии) </w:t>
            </w:r>
            <w:r>
              <w:rPr>
                <w:rFonts w:ascii="Times New Roman"/>
                <w:b w:val="false"/>
                <w:i w:val="false"/>
                <w:color w:val="000000"/>
                <w:vertAlign w:val="superscript"/>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w:t>
            </w:r>
            <w:r>
              <w:br/>
            </w:r>
            <w:r>
              <w:rPr>
                <w:rFonts w:ascii="Times New Roman"/>
                <w:b w:val="false"/>
                <w:i w:val="false"/>
                <w:color w:val="000000"/>
                <w:sz w:val="20"/>
              </w:rPr>
              <w:t>
</w:t>
            </w:r>
            <w:r>
              <w:rPr>
                <w:rFonts w:ascii="Times New Roman"/>
                <w:b w:val="false"/>
                <w:i w:val="false"/>
                <w:color w:val="000000"/>
                <w:sz w:val="20"/>
              </w:rPr>
              <w:t>соответствующих условий)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w:t>
            </w:r>
            <w:r>
              <w:br/>
            </w:r>
            <w:r>
              <w:rPr>
                <w:rFonts w:ascii="Times New Roman"/>
                <w:b w:val="false"/>
                <w:i w:val="false"/>
                <w:color w:val="000000"/>
                <w:sz w:val="20"/>
              </w:rPr>
              <w:t>
</w:t>
            </w:r>
            <w:r>
              <w:rPr>
                <w:rFonts w:ascii="Times New Roman"/>
                <w:b w:val="false"/>
                <w:i w:val="false"/>
                <w:color w:val="000000"/>
                <w:sz w:val="20"/>
              </w:rPr>
              <w:t xml:space="preserve">(гидрокинезотерапии) </w:t>
            </w:r>
            <w:r>
              <w:rPr>
                <w:rFonts w:ascii="Times New Roman"/>
                <w:b w:val="false"/>
                <w:i w:val="false"/>
                <w:color w:val="000000"/>
                <w:vertAlign w:val="superscript"/>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 бассейна)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Старшая медицинская сестра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сестра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 массажу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социально-психологических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социально-педагогических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Методист </w:t>
            </w:r>
            <w:r>
              <w:rPr>
                <w:rFonts w:ascii="Times New Roman"/>
                <w:b w:val="false"/>
                <w:i w:val="false"/>
                <w:color w:val="000000"/>
                <w:vertAlign w:val="superscript"/>
              </w:rPr>
              <w:t xml:space="preserve">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Воспитатель </w:t>
            </w:r>
            <w:r>
              <w:rPr>
                <w:rFonts w:ascii="Times New Roman"/>
                <w:b w:val="false"/>
                <w:i w:val="false"/>
                <w:color w:val="000000"/>
                <w:vertAlign w:val="superscript"/>
              </w:rPr>
              <w:t>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единицы на группу обучения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дефектолог </w:t>
            </w:r>
            <w:r>
              <w:rPr>
                <w:rFonts w:ascii="Times New Roman"/>
                <w:b w:val="false"/>
                <w:i w:val="false"/>
                <w:color w:val="000000"/>
                <w:vertAlign w:val="superscript"/>
              </w:rPr>
              <w:t>1. 3</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музыки </w:t>
            </w:r>
            <w:r>
              <w:rPr>
                <w:rFonts w:ascii="Times New Roman"/>
                <w:b w:val="false"/>
                <w:i w:val="false"/>
                <w:color w:val="000000"/>
                <w:vertAlign w:val="superscript"/>
              </w:rPr>
              <w:t>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физкультуры </w:t>
            </w:r>
            <w:r>
              <w:rPr>
                <w:rFonts w:ascii="Times New Roman"/>
                <w:b w:val="false"/>
                <w:i w:val="false"/>
                <w:color w:val="000000"/>
                <w:vertAlign w:val="superscript"/>
              </w:rPr>
              <w:t>1. 2. 3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трудотерапии</w:t>
            </w:r>
            <w:r>
              <w:br/>
            </w:r>
            <w:r>
              <w:rPr>
                <w:rFonts w:ascii="Times New Roman"/>
                <w:b w:val="false"/>
                <w:i w:val="false"/>
                <w:color w:val="000000"/>
                <w:sz w:val="20"/>
              </w:rPr>
              <w:t>
</w:t>
            </w:r>
            <w:r>
              <w:rPr>
                <w:rFonts w:ascii="Times New Roman"/>
                <w:b w:val="false"/>
                <w:i w:val="false"/>
                <w:color w:val="000000"/>
                <w:sz w:val="20"/>
              </w:rPr>
              <w:t>(учитель по трудовому обучению)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социально-трудовых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по трудотерапии </w:t>
            </w:r>
            <w:r>
              <w:rPr>
                <w:rFonts w:ascii="Times New Roman"/>
                <w:b w:val="false"/>
                <w:i w:val="false"/>
                <w:color w:val="000000"/>
                <w:vertAlign w:val="superscript"/>
              </w:rPr>
              <w:t>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профиль (профиль формируется при</w:t>
            </w:r>
            <w:r>
              <w:br/>
            </w:r>
            <w:r>
              <w:rPr>
                <w:rFonts w:ascii="Times New Roman"/>
                <w:b w:val="false"/>
                <w:i w:val="false"/>
                <w:color w:val="000000"/>
                <w:sz w:val="20"/>
              </w:rPr>
              <w:t>
</w:t>
            </w:r>
            <w:r>
              <w:rPr>
                <w:rFonts w:ascii="Times New Roman"/>
                <w:b w:val="false"/>
                <w:i w:val="false"/>
                <w:color w:val="000000"/>
                <w:sz w:val="20"/>
              </w:rPr>
              <w:t>обучении не менее 6 получателей услуг)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социально-культурных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Культорганизатор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Музыкальный руководитель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 (при наличии</w:t>
            </w:r>
            <w:r>
              <w:br/>
            </w:r>
            <w:r>
              <w:rPr>
                <w:rFonts w:ascii="Times New Roman"/>
                <w:b w:val="false"/>
                <w:i w:val="false"/>
                <w:color w:val="000000"/>
                <w:sz w:val="20"/>
              </w:rPr>
              <w:t>
</w:t>
            </w:r>
            <w:r>
              <w:rPr>
                <w:rFonts w:ascii="Times New Roman"/>
                <w:b w:val="false"/>
                <w:i w:val="false"/>
                <w:color w:val="000000"/>
                <w:sz w:val="20"/>
              </w:rPr>
              <w:t xml:space="preserve">библиотеки, лекотеки)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социально-правовых услуг</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bl>
    <w:bookmarkStart w:name="z702" w:id="7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вводятся в организациях полустационарного типа для детей с психоневрологическими патологиями;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 вводятся в организациях полустационарного типа для детей с нарушениями 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 вводятся в организациях полустационарного типа для лиц старше восемнадцати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val="false"/>
          <w:i w:val="false"/>
          <w:color w:val="000000"/>
          <w:sz w:val="28"/>
        </w:rPr>
        <w:t xml:space="preserve"> - вводятся в организациях полустационарного типа для престарелых и инвалидов;</w:t>
      </w:r>
      <w:r>
        <w:br/>
      </w:r>
      <w:r>
        <w:rPr>
          <w:rFonts w:ascii="Times New Roman"/>
          <w:b w:val="false"/>
          <w:i w:val="false"/>
          <w:color w:val="000000"/>
          <w:sz w:val="28"/>
        </w:rPr>
        <w:t>
</w:t>
      </w:r>
      <w:r>
        <w:rPr>
          <w:rFonts w:ascii="Times New Roman"/>
          <w:b w:val="false"/>
          <w:i w:val="false"/>
          <w:color w:val="000000"/>
          <w:sz w:val="28"/>
        </w:rPr>
        <w:t>
      2) * - штатные нормативы руководящих работников и хозяйственно-обслуживающего персонала предусмотрены для организаций полустационарного типа, являющихся самостоятельным юридическим лицом;</w:t>
      </w:r>
      <w:r>
        <w:br/>
      </w:r>
      <w:r>
        <w:rPr>
          <w:rFonts w:ascii="Times New Roman"/>
          <w:b w:val="false"/>
          <w:i w:val="false"/>
          <w:color w:val="000000"/>
          <w:sz w:val="28"/>
        </w:rPr>
        <w:t>
</w:t>
      </w:r>
      <w:r>
        <w:rPr>
          <w:rFonts w:ascii="Times New Roman"/>
          <w:b w:val="false"/>
          <w:i w:val="false"/>
          <w:color w:val="000000"/>
          <w:sz w:val="28"/>
        </w:rPr>
        <w:t>
      3) ** (пункты 27 - 31, 43) - эти должности предусматриваются в случае приготовления горячего питания;</w:t>
      </w:r>
      <w:r>
        <w:br/>
      </w:r>
      <w:r>
        <w:rPr>
          <w:rFonts w:ascii="Times New Roman"/>
          <w:b w:val="false"/>
          <w:i w:val="false"/>
          <w:color w:val="000000"/>
          <w:sz w:val="28"/>
        </w:rPr>
        <w:t>
</w:t>
      </w:r>
      <w:r>
        <w:rPr>
          <w:rFonts w:ascii="Times New Roman"/>
          <w:b w:val="false"/>
          <w:i w:val="false"/>
          <w:color w:val="000000"/>
          <w:sz w:val="28"/>
        </w:rPr>
        <w:t>
      4) *** (пункт 42) - на эту должность по необходимости может быть принят любой врач с учетом характера заболевания получателей услуг;</w:t>
      </w:r>
      <w:r>
        <w:br/>
      </w:r>
      <w:r>
        <w:rPr>
          <w:rFonts w:ascii="Times New Roman"/>
          <w:b w:val="false"/>
          <w:i w:val="false"/>
          <w:color w:val="000000"/>
          <w:sz w:val="28"/>
        </w:rPr>
        <w:t>
</w:t>
      </w:r>
      <w:r>
        <w:rPr>
          <w:rFonts w:ascii="Times New Roman"/>
          <w:b w:val="false"/>
          <w:i w:val="false"/>
          <w:color w:val="000000"/>
          <w:sz w:val="28"/>
        </w:rPr>
        <w:t>
      5) **** (пункты 52, 54, 57) - группы обучения формируются согласно подпункту 4) пункта 35 стандарта оказания специальных социальных услуг в области социальной защиты населения, устанавливающий условия предоставления специальных социальных услуг в условиях полустационара, утвержденного настоящим постановлением;</w:t>
      </w:r>
      <w:r>
        <w:br/>
      </w:r>
      <w:r>
        <w:rPr>
          <w:rFonts w:ascii="Times New Roman"/>
          <w:b w:val="false"/>
          <w:i w:val="false"/>
          <w:color w:val="000000"/>
          <w:sz w:val="28"/>
        </w:rPr>
        <w:t>
</w:t>
      </w:r>
      <w:r>
        <w:rPr>
          <w:rFonts w:ascii="Times New Roman"/>
          <w:b w:val="false"/>
          <w:i w:val="false"/>
          <w:color w:val="000000"/>
          <w:sz w:val="28"/>
        </w:rPr>
        <w:t>
      6) при наличии оборудованных специализированных кабинетов принимаются соответствующие специалисты, не внесенные в минимальный штатный норматив, но не более 2-х специалистов на один кабинет;</w:t>
      </w:r>
      <w:r>
        <w:br/>
      </w:r>
      <w:r>
        <w:rPr>
          <w:rFonts w:ascii="Times New Roman"/>
          <w:b w:val="false"/>
          <w:i w:val="false"/>
          <w:color w:val="000000"/>
          <w:sz w:val="28"/>
        </w:rPr>
        <w:t>
</w:t>
      </w:r>
      <w:r>
        <w:rPr>
          <w:rFonts w:ascii="Times New Roman"/>
          <w:b w:val="false"/>
          <w:i w:val="false"/>
          <w:color w:val="000000"/>
          <w:sz w:val="28"/>
        </w:rPr>
        <w:t>
      7) при необходимости установленные должности взаимозаменяются в пределах фонда оплаты труда;</w:t>
      </w:r>
      <w:r>
        <w:br/>
      </w:r>
      <w:r>
        <w:rPr>
          <w:rFonts w:ascii="Times New Roman"/>
          <w:b w:val="false"/>
          <w:i w:val="false"/>
          <w:color w:val="000000"/>
          <w:sz w:val="28"/>
        </w:rPr>
        <w:t>
</w:t>
      </w:r>
      <w:r>
        <w:rPr>
          <w:rFonts w:ascii="Times New Roman"/>
          <w:b w:val="false"/>
          <w:i w:val="false"/>
          <w:color w:val="000000"/>
          <w:sz w:val="28"/>
        </w:rPr>
        <w:t>
      8) при функционировании в организации полустационарного типа отделения круглосуточного пребывания, должности, необходимые для ночных дежурств, определяются в соответствии с минимальными штатными нормативами персонала в организациях стационарного типа;</w:t>
      </w:r>
      <w:r>
        <w:br/>
      </w:r>
      <w:r>
        <w:rPr>
          <w:rFonts w:ascii="Times New Roman"/>
          <w:b w:val="false"/>
          <w:i w:val="false"/>
          <w:color w:val="000000"/>
          <w:sz w:val="28"/>
        </w:rPr>
        <w:t>
</w:t>
      </w:r>
      <w:r>
        <w:rPr>
          <w:rFonts w:ascii="Times New Roman"/>
          <w:b w:val="false"/>
          <w:i w:val="false"/>
          <w:color w:val="000000"/>
          <w:sz w:val="28"/>
        </w:rPr>
        <w:t>
      9) расходы по содержанию руководящих работников и хозяйственно-обслуживающего персонала в расчет стоимости 1 единицы услуги не включены;</w:t>
      </w:r>
      <w:r>
        <w:br/>
      </w:r>
      <w:r>
        <w:rPr>
          <w:rFonts w:ascii="Times New Roman"/>
          <w:b w:val="false"/>
          <w:i w:val="false"/>
          <w:color w:val="000000"/>
          <w:sz w:val="28"/>
        </w:rPr>
        <w:t>
</w:t>
      </w:r>
      <w:r>
        <w:rPr>
          <w:rFonts w:ascii="Times New Roman"/>
          <w:b w:val="false"/>
          <w:i w:val="false"/>
          <w:color w:val="000000"/>
          <w:sz w:val="28"/>
        </w:rPr>
        <w:t>
      10) в организациях полустационарного типа устанавливается лимит служебных транспортных средств в количестве одного легкового и двух санитарных автомобилей, а при предоставлении транспортных услуг перевоза получателей услуг дополнительно - одного пассажирского автобуса.</w:t>
      </w:r>
    </w:p>
    <w:bookmarkEnd w:id="71"/>
    <w:bookmarkStart w:name="z716" w:id="7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72"/>
    <w:bookmarkStart w:name="z717" w:id="73"/>
    <w:p>
      <w:pPr>
        <w:spacing w:after="0"/>
        <w:ind w:left="0"/>
        <w:jc w:val="both"/>
      </w:pPr>
      <w:r>
        <w:rPr>
          <w:rFonts w:ascii="Times New Roman"/>
          <w:b w:val="false"/>
          <w:i w:val="false"/>
          <w:color w:val="000000"/>
          <w:sz w:val="28"/>
        </w:rPr>
        <w:t>
Форма</w:t>
      </w:r>
    </w:p>
    <w:bookmarkEnd w:id="7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(Ф.И.О. и подпись руководителя    </w:t>
      </w:r>
      <w:r>
        <w:br/>
      </w:r>
      <w:r>
        <w:rPr>
          <w:rFonts w:ascii="Times New Roman"/>
          <w:b w:val="false"/>
          <w:i w:val="false"/>
          <w:color w:val="000000"/>
          <w:sz w:val="28"/>
        </w:rPr>
        <w:t>
организации полустационарного типа)</w:t>
      </w:r>
      <w:r>
        <w:br/>
      </w:r>
      <w:r>
        <w:rPr>
          <w:rFonts w:ascii="Times New Roman"/>
          <w:b w:val="false"/>
          <w:i w:val="false"/>
          <w:color w:val="000000"/>
          <w:sz w:val="28"/>
        </w:rPr>
        <w:t xml:space="preserve">
от "___" ________ _______ года    </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(наименование организации полустационарного типа)</w:t>
      </w:r>
    </w:p>
    <w:bookmarkStart w:name="z718" w:id="74"/>
    <w:p>
      <w:pPr>
        <w:spacing w:after="0"/>
        <w:ind w:left="0"/>
        <w:jc w:val="left"/>
      </w:pPr>
      <w:r>
        <w:rPr>
          <w:rFonts w:ascii="Times New Roman"/>
          <w:b/>
          <w:i w:val="false"/>
          <w:color w:val="000000"/>
        </w:rPr>
        <w:t xml:space="preserve"> 
Индивидуальный план работы </w:t>
      </w:r>
    </w:p>
    <w:bookmarkEnd w:id="74"/>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поступления в организацию полустационарного типа _______________</w:t>
      </w:r>
      <w:r>
        <w:br/>
      </w:r>
      <w:r>
        <w:rPr>
          <w:rFonts w:ascii="Times New Roman"/>
          <w:b w:val="false"/>
          <w:i w:val="false"/>
          <w:color w:val="000000"/>
          <w:sz w:val="28"/>
        </w:rPr>
        <w:t>
Наблюдение за получателем услуг осуществлялось с _______ по _________</w:t>
      </w:r>
      <w:r>
        <w:br/>
      </w:r>
      <w:r>
        <w:rPr>
          <w:rFonts w:ascii="Times New Roman"/>
          <w:b w:val="false"/>
          <w:i w:val="false"/>
          <w:color w:val="000000"/>
          <w:sz w:val="28"/>
        </w:rPr>
        <w:t>
Индивидуальный план работы разработан на период с ______ по _________</w:t>
      </w:r>
      <w:r>
        <w:br/>
      </w:r>
      <w:r>
        <w:rPr>
          <w:rFonts w:ascii="Times New Roman"/>
          <w:b w:val="false"/>
          <w:i w:val="false"/>
          <w:color w:val="000000"/>
          <w:sz w:val="28"/>
        </w:rPr>
        <w:t>
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293"/>
        <w:gridCol w:w="4473"/>
        <w:gridCol w:w="4003"/>
        <w:gridCol w:w="1823"/>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 (наименование</w:t>
            </w:r>
            <w:r>
              <w:br/>
            </w:r>
            <w:r>
              <w:rPr>
                <w:rFonts w:ascii="Times New Roman"/>
                <w:b w:val="false"/>
                <w:i w:val="false"/>
                <w:color w:val="000000"/>
                <w:sz w:val="20"/>
              </w:rPr>
              <w:t>
</w:t>
            </w:r>
            <w:r>
              <w:rPr>
                <w:rFonts w:ascii="Times New Roman"/>
                <w:b w:val="false"/>
                <w:i w:val="false"/>
                <w:color w:val="000000"/>
                <w:sz w:val="20"/>
              </w:rPr>
              <w:t>индивидуально проводимых</w:t>
            </w:r>
            <w:r>
              <w:br/>
            </w:r>
            <w:r>
              <w:rPr>
                <w:rFonts w:ascii="Times New Roman"/>
                <w:b w:val="false"/>
                <w:i w:val="false"/>
                <w:color w:val="000000"/>
                <w:sz w:val="20"/>
              </w:rPr>
              <w:t>
</w:t>
            </w:r>
            <w:r>
              <w:rPr>
                <w:rFonts w:ascii="Times New Roman"/>
                <w:b w:val="false"/>
                <w:i w:val="false"/>
                <w:color w:val="000000"/>
                <w:sz w:val="20"/>
              </w:rPr>
              <w:t>мероприятий)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 назначение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бытовые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медицинские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rPr>
                <w:rFonts w:ascii="Times New Roman"/>
                <w:b w:val="false"/>
                <w:i w:val="false"/>
                <w:color w:val="000000"/>
                <w:sz w:val="20"/>
              </w:rPr>
              <w:t>психологические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трудовые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культурные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правовые</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Дата пересмотра индивидуального плана работы "__" _______ 20___ года</w:t>
      </w:r>
    </w:p>
    <w:p>
      <w:pPr>
        <w:spacing w:after="0"/>
        <w:ind w:left="0"/>
        <w:jc w:val="both"/>
      </w:pPr>
      <w:r>
        <w:rPr>
          <w:rFonts w:ascii="Times New Roman"/>
          <w:b w:val="false"/>
          <w:i w:val="false"/>
          <w:color w:val="000000"/>
          <w:sz w:val="28"/>
        </w:rPr>
        <w:t>Специалист по социальной работе ____________ ________________________</w:t>
      </w:r>
      <w:r>
        <w:br/>
      </w:r>
      <w:r>
        <w:rPr>
          <w:rFonts w:ascii="Times New Roman"/>
          <w:b w:val="false"/>
          <w:i w:val="false"/>
          <w:color w:val="000000"/>
          <w:sz w:val="28"/>
        </w:rPr>
        <w:t>
                                  (подпись)        (Ф.И.О., дата)</w:t>
      </w:r>
    </w:p>
    <w:bookmarkStart w:name="z719" w:id="7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75"/>
    <w:bookmarkStart w:name="z720" w:id="76"/>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(мониторингу) индивидуального плана работы получателя услуг</w:t>
      </w:r>
    </w:p>
    <w:bookmarkEnd w:id="76"/>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рождения "____" ______________ _______ года</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 период с</w:t>
      </w:r>
      <w:r>
        <w:br/>
      </w:r>
      <w:r>
        <w:rPr>
          <w:rFonts w:ascii="Times New Roman"/>
          <w:b w:val="false"/>
          <w:i w:val="false"/>
          <w:color w:val="000000"/>
          <w:sz w:val="28"/>
        </w:rPr>
        <w:t>
"___" ______ по "___" _______</w:t>
      </w:r>
      <w:r>
        <w:br/>
      </w:r>
      <w:r>
        <w:rPr>
          <w:rFonts w:ascii="Times New Roman"/>
          <w:b w:val="false"/>
          <w:i w:val="false"/>
          <w:color w:val="000000"/>
          <w:sz w:val="28"/>
        </w:rPr>
        <w:t>
Период наблюдения за получателем услуг: с "___" _____ по "___"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397"/>
        <w:gridCol w:w="3227"/>
        <w:gridCol w:w="2695"/>
        <w:gridCol w:w="1972"/>
        <w:gridCol w:w="318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услуг, в том числе</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w:t>
            </w:r>
            <w:r>
              <w:br/>
            </w:r>
            <w:r>
              <w:rPr>
                <w:rFonts w:ascii="Times New Roman"/>
                <w:b w:val="false"/>
                <w:i w:val="false"/>
                <w:color w:val="000000"/>
                <w:sz w:val="20"/>
              </w:rPr>
              <w:t>
</w:t>
            </w:r>
            <w:r>
              <w:rPr>
                <w:rFonts w:ascii="Times New Roman"/>
                <w:b w:val="false"/>
                <w:i w:val="false"/>
                <w:color w:val="000000"/>
                <w:sz w:val="20"/>
              </w:rPr>
              <w:t>имеются ухудшения</w:t>
            </w:r>
            <w:r>
              <w:br/>
            </w:r>
            <w:r>
              <w:rPr>
                <w:rFonts w:ascii="Times New Roman"/>
                <w:b w:val="false"/>
                <w:i w:val="false"/>
                <w:color w:val="000000"/>
                <w:sz w:val="20"/>
              </w:rPr>
              <w:t>
</w:t>
            </w:r>
            <w:r>
              <w:rPr>
                <w:rFonts w:ascii="Times New Roman"/>
                <w:b w:val="false"/>
                <w:i w:val="false"/>
                <w:color w:val="000000"/>
                <w:sz w:val="20"/>
              </w:rPr>
              <w:t>(указать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Специалист по социальной работе ____________ ________________________</w:t>
      </w:r>
      <w:r>
        <w:br/>
      </w:r>
      <w:r>
        <w:rPr>
          <w:rFonts w:ascii="Times New Roman"/>
          <w:b w:val="false"/>
          <w:i w:val="false"/>
          <w:color w:val="000000"/>
          <w:sz w:val="28"/>
        </w:rPr>
        <w:t>
                                 (подпись)          (Ф.И.О., дата)</w:t>
      </w:r>
    </w:p>
    <w:bookmarkStart w:name="z721" w:id="77"/>
    <w:p>
      <w:pPr>
        <w:spacing w:after="0"/>
        <w:ind w:left="0"/>
        <w:jc w:val="both"/>
      </w:pPr>
      <w:r>
        <w:rPr>
          <w:rFonts w:ascii="Times New Roman"/>
          <w:b w:val="false"/>
          <w:i w:val="false"/>
          <w:color w:val="000000"/>
          <w:sz w:val="28"/>
        </w:rPr>
        <w:t>
      Примечание: * Отмечаются позитивные изменения у получателя услуг в:</w:t>
      </w:r>
      <w:r>
        <w:br/>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 двигательной, сенсорной, познавательной, речевой, коммуникативной сферах;</w:t>
      </w:r>
      <w:r>
        <w:br/>
      </w:r>
      <w:r>
        <w:rPr>
          <w:rFonts w:ascii="Times New Roman"/>
          <w:b w:val="false"/>
          <w:i w:val="false"/>
          <w:color w:val="000000"/>
          <w:sz w:val="28"/>
        </w:rPr>
        <w:t>
</w:t>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77"/>
    <w:bookmarkStart w:name="z724" w:id="7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в условиях полустационара   </w:t>
      </w:r>
    </w:p>
    <w:bookmarkEnd w:id="78"/>
    <w:bookmarkStart w:name="z725" w:id="79"/>
    <w:p>
      <w:pPr>
        <w:spacing w:after="0"/>
        <w:ind w:left="0"/>
        <w:jc w:val="left"/>
      </w:pPr>
      <w:r>
        <w:rPr>
          <w:rFonts w:ascii="Times New Roman"/>
          <w:b/>
          <w:i w:val="false"/>
          <w:color w:val="000000"/>
        </w:rPr>
        <w:t xml:space="preserve"> 
Минимальные нормы мягкого инвентаря, а также сроки их</w:t>
      </w:r>
      <w:r>
        <w:br/>
      </w:r>
      <w:r>
        <w:rPr>
          <w:rFonts w:ascii="Times New Roman"/>
          <w:b/>
          <w:i w:val="false"/>
          <w:color w:val="000000"/>
        </w:rPr>
        <w:t>
использования для организаций полустационарного типа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157"/>
        <w:gridCol w:w="1692"/>
        <w:gridCol w:w="1376"/>
        <w:gridCol w:w="1782"/>
        <w:gridCol w:w="2309"/>
        <w:gridCol w:w="1949"/>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и детям с</w:t>
            </w:r>
            <w:r>
              <w:br/>
            </w:r>
            <w:r>
              <w:rPr>
                <w:rFonts w:ascii="Times New Roman"/>
                <w:b w:val="false"/>
                <w:i w:val="false"/>
                <w:color w:val="000000"/>
                <w:sz w:val="20"/>
              </w:rPr>
              <w:t>
</w:t>
            </w:r>
            <w:r>
              <w:rPr>
                <w:rFonts w:ascii="Times New Roman"/>
                <w:b w:val="false"/>
                <w:i w:val="false"/>
                <w:color w:val="000000"/>
                <w:sz w:val="20"/>
              </w:rPr>
              <w:t>нарушениями 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 восемнадцати</w:t>
            </w:r>
            <w:r>
              <w:br/>
            </w:r>
            <w:r>
              <w:rPr>
                <w:rFonts w:ascii="Times New Roman"/>
                <w:b w:val="false"/>
                <w:i w:val="false"/>
                <w:color w:val="000000"/>
                <w:sz w:val="20"/>
              </w:rPr>
              <w:t>
</w:t>
            </w:r>
            <w:r>
              <w:rPr>
                <w:rFonts w:ascii="Times New Roman"/>
                <w:b w:val="false"/>
                <w:i w:val="false"/>
                <w:color w:val="000000"/>
                <w:sz w:val="20"/>
              </w:rPr>
              <w:t>лет, инвалидам и</w:t>
            </w:r>
            <w:r>
              <w:br/>
            </w:r>
            <w:r>
              <w:rPr>
                <w:rFonts w:ascii="Times New Roman"/>
                <w:b w:val="false"/>
                <w:i w:val="false"/>
                <w:color w:val="000000"/>
                <w:sz w:val="20"/>
              </w:rPr>
              <w:t>
</w:t>
            </w:r>
            <w:r>
              <w:rPr>
                <w:rFonts w:ascii="Times New Roman"/>
                <w:b w:val="false"/>
                <w:i w:val="false"/>
                <w:color w:val="000000"/>
                <w:sz w:val="20"/>
              </w:rPr>
              <w:t>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 том числе</w:t>
            </w:r>
            <w:r>
              <w:br/>
            </w:r>
            <w:r>
              <w:rPr>
                <w:rFonts w:ascii="Times New Roman"/>
                <w:b w:val="false"/>
                <w:i w:val="false"/>
                <w:color w:val="000000"/>
                <w:sz w:val="20"/>
              </w:rPr>
              <w:t>
</w:t>
            </w:r>
            <w:r>
              <w:rPr>
                <w:rFonts w:ascii="Times New Roman"/>
                <w:b w:val="false"/>
                <w:i w:val="false"/>
                <w:color w:val="000000"/>
                <w:sz w:val="20"/>
              </w:rPr>
              <w:t>противопролежный матрац)</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вафельное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26" w:id="8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в пункте 4 - первая цифра указывает срок использования для общего отделения, вторая цифра - для тяжелобольных.</w:t>
      </w:r>
    </w:p>
    <w:bookmarkEnd w:id="80"/>
    <w:bookmarkStart w:name="z728" w:id="81"/>
    <w:p>
      <w:pPr>
        <w:spacing w:after="0"/>
        <w:ind w:left="0"/>
        <w:jc w:val="left"/>
      </w:pPr>
      <w:r>
        <w:rPr>
          <w:rFonts w:ascii="Times New Roman"/>
          <w:b/>
          <w:i w:val="false"/>
          <w:color w:val="000000"/>
        </w:rPr>
        <w:t xml:space="preserve"> 
Длительность проведения занятий организаций</w:t>
      </w:r>
      <w:r>
        <w:br/>
      </w:r>
      <w:r>
        <w:rPr>
          <w:rFonts w:ascii="Times New Roman"/>
          <w:b/>
          <w:i w:val="false"/>
          <w:color w:val="000000"/>
        </w:rPr>
        <w:t>
полустационарного типа для детей, детей с нарушением ОДА,</w:t>
      </w:r>
      <w:r>
        <w:br/>
      </w:r>
      <w:r>
        <w:rPr>
          <w:rFonts w:ascii="Times New Roman"/>
          <w:b/>
          <w:i w:val="false"/>
          <w:color w:val="000000"/>
        </w:rPr>
        <w:t>
лиц старше восемнадцати лет</w:t>
      </w:r>
    </w:p>
    <w:bookmarkEnd w:id="81"/>
    <w:bookmarkStart w:name="z729" w:id="82"/>
    <w:p>
      <w:pPr>
        <w:spacing w:after="0"/>
        <w:ind w:left="0"/>
        <w:jc w:val="both"/>
      </w:pPr>
      <w:r>
        <w:rPr>
          <w:rFonts w:ascii="Times New Roman"/>
          <w:b w:val="false"/>
          <w:i w:val="false"/>
          <w:color w:val="000000"/>
          <w:sz w:val="28"/>
        </w:rPr>
        <w:t xml:space="preserve">
      В организациях всех типов длительность обучения детей и лиц старше восемнадцати лет строится в зависимости от уровня имеющихся навыков, их познавательной деятельности и возрастных особенностей: </w:t>
      </w:r>
      <w:r>
        <w:br/>
      </w:r>
      <w:r>
        <w:rPr>
          <w:rFonts w:ascii="Times New Roman"/>
          <w:b w:val="false"/>
          <w:i w:val="false"/>
          <w:color w:val="000000"/>
          <w:sz w:val="28"/>
        </w:rPr>
        <w:t>
</w:t>
      </w: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82"/>
    <w:bookmarkStart w:name="z735" w:id="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2011 года № 1222</w:t>
      </w:r>
    </w:p>
    <w:bookmarkEnd w:id="83"/>
    <w:bookmarkStart w:name="z736" w:id="84"/>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специальных социальных услуг</w:t>
      </w:r>
      <w:r>
        <w:br/>
      </w:r>
      <w:r>
        <w:rPr>
          <w:rFonts w:ascii="Times New Roman"/>
          <w:b/>
          <w:i w:val="false"/>
          <w:color w:val="000000"/>
        </w:rPr>
        <w:t>
в области социальной защиты населения</w:t>
      </w:r>
      <w:r>
        <w:br/>
      </w:r>
      <w:r>
        <w:rPr>
          <w:rFonts w:ascii="Times New Roman"/>
          <w:b/>
          <w:i w:val="false"/>
          <w:color w:val="000000"/>
        </w:rPr>
        <w:t xml:space="preserve">
в условиях оказания услуг на дому </w:t>
      </w:r>
    </w:p>
    <w:bookmarkEnd w:id="84"/>
    <w:bookmarkStart w:name="z737" w:id="85"/>
    <w:p>
      <w:pPr>
        <w:spacing w:after="0"/>
        <w:ind w:left="0"/>
        <w:jc w:val="left"/>
      </w:pPr>
      <w:r>
        <w:rPr>
          <w:rFonts w:ascii="Times New Roman"/>
          <w:b/>
          <w:i w:val="false"/>
          <w:color w:val="000000"/>
        </w:rPr>
        <w:t xml:space="preserve"> 
1. Общие положения</w:t>
      </w:r>
    </w:p>
    <w:bookmarkEnd w:id="85"/>
    <w:bookmarkStart w:name="z738" w:id="86"/>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организациями надомного обслуживания государственной и негосударственной форм собственности, предназначенных для оказания специальных социальных услуг в условиях оказания услуг на дому по месту жительства получателей услуг, определяет порядок деятельности организации надомного обслуживания, условия предоставления, прекращения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 детям-инвалидам с психоневрологическими патологиями (далее - дети);</w:t>
      </w:r>
      <w:r>
        <w:br/>
      </w:r>
      <w:r>
        <w:rPr>
          <w:rFonts w:ascii="Times New Roman"/>
          <w:b w:val="false"/>
          <w:i w:val="false"/>
          <w:color w:val="000000"/>
          <w:sz w:val="28"/>
        </w:rPr>
        <w:t>
</w:t>
      </w:r>
      <w:r>
        <w:rPr>
          <w:rFonts w:ascii="Times New Roman"/>
          <w:b w:val="false"/>
          <w:i w:val="false"/>
          <w:color w:val="000000"/>
          <w:sz w:val="28"/>
        </w:rPr>
        <w:t>
      2) детям-инвалидам с нарушениями опорно-двигательного аппарата (далее - детям с нарушениями ОДА);</w:t>
      </w:r>
      <w:r>
        <w:br/>
      </w:r>
      <w:r>
        <w:rPr>
          <w:rFonts w:ascii="Times New Roman"/>
          <w:b w:val="false"/>
          <w:i w:val="false"/>
          <w:color w:val="000000"/>
          <w:sz w:val="28"/>
        </w:rPr>
        <w:t>
</w:t>
      </w:r>
      <w:r>
        <w:rPr>
          <w:rFonts w:ascii="Times New Roman"/>
          <w:b w:val="false"/>
          <w:i w:val="false"/>
          <w:color w:val="000000"/>
          <w:sz w:val="28"/>
        </w:rPr>
        <w:t>
      3) инвалидам старше восемнадцати лет с психоневрологическими заболеваниями (далее - лица старше восемнадцати лет);</w:t>
      </w:r>
      <w:r>
        <w:br/>
      </w:r>
      <w:r>
        <w:rPr>
          <w:rFonts w:ascii="Times New Roman"/>
          <w:b w:val="false"/>
          <w:i w:val="false"/>
          <w:color w:val="000000"/>
          <w:sz w:val="28"/>
        </w:rPr>
        <w:t>
</w:t>
      </w:r>
      <w:r>
        <w:rPr>
          <w:rFonts w:ascii="Times New Roman"/>
          <w:b w:val="false"/>
          <w:i w:val="false"/>
          <w:color w:val="000000"/>
          <w:sz w:val="28"/>
        </w:rPr>
        <w:t>
      4) инвалидам первой и второй групп (далее - инвалиды), лицам, не способным к самостоятельному обслуживанию в связи с преклонным возрастом (далее - престарелые).</w:t>
      </w:r>
      <w:r>
        <w:br/>
      </w:r>
      <w:r>
        <w:rPr>
          <w:rFonts w:ascii="Times New Roman"/>
          <w:b w:val="false"/>
          <w:i w:val="false"/>
          <w:color w:val="000000"/>
          <w:sz w:val="28"/>
        </w:rPr>
        <w:t>
</w:t>
      </w:r>
      <w:r>
        <w:rPr>
          <w:rFonts w:ascii="Times New Roman"/>
          <w:b w:val="false"/>
          <w:i w:val="false"/>
          <w:color w:val="000000"/>
          <w:sz w:val="28"/>
        </w:rPr>
        <w:t>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надомного обслуживания признаются отделения социальной помощи на дому, иные организации, предназначенные для оказания специальных социальных услуг в условиях оказания услуг на дому по месту жительства получателей услуг (далее - организация надомного обслуживания).</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оказания услуг на дому,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Специальные социальные услуги в условиях оказания услуг на дому предоставляются в дневное время суток:</w:t>
      </w:r>
      <w:r>
        <w:br/>
      </w:r>
      <w:r>
        <w:rPr>
          <w:rFonts w:ascii="Times New Roman"/>
          <w:b w:val="false"/>
          <w:i w:val="false"/>
          <w:color w:val="000000"/>
          <w:sz w:val="28"/>
        </w:rPr>
        <w:t>
</w:t>
      </w:r>
      <w:r>
        <w:rPr>
          <w:rFonts w:ascii="Times New Roman"/>
          <w:b w:val="false"/>
          <w:i w:val="false"/>
          <w:color w:val="000000"/>
          <w:sz w:val="28"/>
        </w:rPr>
        <w:t>
      1) детям от полтора до восемнадцати лет, нуждающимся в оказании специальных социальных услуг в условиях оказания услуг на дому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затрудняющих обучение в специальных (вспомогательных) классах специальных коррекционных организаций образования (школах-интернатах) (лица, не передвигающиеся без посторонней помощи, не обслуживающие себя в силу тяжести двигательных нарушений, требующие индивидуального ухода), осложненных выраженными нарушениями слуха, зрения, речи, судорожными припадками, расстройствами поведения;</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2) детям-инвалидам с выраженными или значительно (грубо) выраженными нарушениями опорно-двигательного аппарата, приведшими к ограничению самостоятельного передвижения и самообслуживания второй и третьей степени.</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оказания услуг на дому детям и детям с нарушениями ОДА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грубой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лицам старше восемнадцати лет, нуждающимся в оказании специальных социальных услуг в условиях оказания услуг на дому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(лица,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последствий черепно-мозговых травм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другие инфекционные и органические заболевания головного мозга)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xml:space="preserve">
      различных форм эпилепсии с явлениями слабоумия и не более четырех раз в месяц судорожными припадками и эквивалентами. </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оказания услуг на дому лицам старше восемнадцати лет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xml:space="preserve">
      других заболеваний, требующих стационарного лечения в специализированных медицинских организациях; </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получателя услуг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эпилепсии и судорожного синдрома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хронического алкоголизма, наркомании, других психических заболеваний, осложненных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выраженных депрессивных и маниакальных состояний различного генеза, затяжных реактивных состояний;</w:t>
      </w:r>
      <w:r>
        <w:br/>
      </w:r>
      <w:r>
        <w:rPr>
          <w:rFonts w:ascii="Times New Roman"/>
          <w:b w:val="false"/>
          <w:i w:val="false"/>
          <w:color w:val="000000"/>
          <w:sz w:val="28"/>
        </w:rPr>
        <w:t>
</w:t>
      </w:r>
      <w:r>
        <w:rPr>
          <w:rFonts w:ascii="Times New Roman"/>
          <w:b w:val="false"/>
          <w:i w:val="false"/>
          <w:color w:val="000000"/>
          <w:sz w:val="28"/>
        </w:rPr>
        <w:t>
      выраженных психопатоподобных синдромов, психопатии эксплозивной, параноидной, паранойяльной, истерической;</w:t>
      </w:r>
      <w:r>
        <w:br/>
      </w:r>
      <w:r>
        <w:rPr>
          <w:rFonts w:ascii="Times New Roman"/>
          <w:b w:val="false"/>
          <w:i w:val="false"/>
          <w:color w:val="000000"/>
          <w:sz w:val="28"/>
        </w:rPr>
        <w:t>
</w:t>
      </w:r>
      <w:r>
        <w:rPr>
          <w:rFonts w:ascii="Times New Roman"/>
          <w:b w:val="false"/>
          <w:i w:val="false"/>
          <w:color w:val="000000"/>
          <w:sz w:val="28"/>
        </w:rPr>
        <w:t>
      4) инвалидам и престарелым лицам,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способным самостоятельно себя обслуживать и нуждающихся по состоянию здоровья в оказании специальных социальных услуг в условиях ухода на дому, не имеющих трудоспособных совершеннолетних детей (супруга), обязанных по </w:t>
      </w:r>
      <w:r>
        <w:rPr>
          <w:rFonts w:ascii="Times New Roman"/>
          <w:b w:val="false"/>
          <w:i w:val="false"/>
          <w:color w:val="000000"/>
          <w:sz w:val="28"/>
        </w:rPr>
        <w:t>статье 131</w:t>
      </w:r>
      <w:r>
        <w:rPr>
          <w:rFonts w:ascii="Times New Roman"/>
          <w:b w:val="false"/>
          <w:i w:val="false"/>
          <w:color w:val="000000"/>
          <w:sz w:val="28"/>
        </w:rPr>
        <w:t xml:space="preserve"> Закона Республики Казахстан от 17 декабря 1998 года "О браке и семье"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для оказания услуг на дому инвалидам и престарелым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6. Организация надомного обслуживания является юридическим лицом, либо структурным подразделением юридического лица, создается его учредителем и осуществляет свою деятельность в соответствии с учредительными документами,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7. Организации надомного обслуживания создаются в виде:</w:t>
      </w:r>
      <w:r>
        <w:br/>
      </w:r>
      <w:r>
        <w:rPr>
          <w:rFonts w:ascii="Times New Roman"/>
          <w:b w:val="false"/>
          <w:i w:val="false"/>
          <w:color w:val="000000"/>
          <w:sz w:val="28"/>
        </w:rPr>
        <w:t>
</w:t>
      </w:r>
      <w:r>
        <w:rPr>
          <w:rFonts w:ascii="Times New Roman"/>
          <w:b w:val="false"/>
          <w:i w:val="false"/>
          <w:color w:val="000000"/>
          <w:sz w:val="28"/>
        </w:rPr>
        <w:t>
      1) службы/отделения социальной помощи на дому детям и лицам старше восемнадцати лет;</w:t>
      </w:r>
      <w:r>
        <w:br/>
      </w:r>
      <w:r>
        <w:rPr>
          <w:rFonts w:ascii="Times New Roman"/>
          <w:b w:val="false"/>
          <w:i w:val="false"/>
          <w:color w:val="000000"/>
          <w:sz w:val="28"/>
        </w:rPr>
        <w:t>
</w:t>
      </w:r>
      <w:r>
        <w:rPr>
          <w:rFonts w:ascii="Times New Roman"/>
          <w:b w:val="false"/>
          <w:i w:val="false"/>
          <w:color w:val="000000"/>
          <w:sz w:val="28"/>
        </w:rPr>
        <w:t>
      2) службы/отделения социальной помощи на дому инвалидам и престарелым;</w:t>
      </w:r>
      <w:r>
        <w:br/>
      </w:r>
      <w:r>
        <w:rPr>
          <w:rFonts w:ascii="Times New Roman"/>
          <w:b w:val="false"/>
          <w:i w:val="false"/>
          <w:color w:val="000000"/>
          <w:sz w:val="28"/>
        </w:rPr>
        <w:t>
</w:t>
      </w:r>
      <w:r>
        <w:rPr>
          <w:rFonts w:ascii="Times New Roman"/>
          <w:b w:val="false"/>
          <w:i w:val="false"/>
          <w:color w:val="000000"/>
          <w:sz w:val="28"/>
        </w:rPr>
        <w:t>
      3) службы поддержки семьи, воспитывающих детей и лиц старше восемнадцати лет;</w:t>
      </w:r>
      <w:r>
        <w:br/>
      </w:r>
      <w:r>
        <w:rPr>
          <w:rFonts w:ascii="Times New Roman"/>
          <w:b w:val="false"/>
          <w:i w:val="false"/>
          <w:color w:val="000000"/>
          <w:sz w:val="28"/>
        </w:rPr>
        <w:t>
</w:t>
      </w:r>
      <w:r>
        <w:rPr>
          <w:rFonts w:ascii="Times New Roman"/>
          <w:b w:val="false"/>
          <w:i w:val="false"/>
          <w:color w:val="000000"/>
          <w:sz w:val="28"/>
        </w:rPr>
        <w:t>
      4) иных организаций, предназначенных для оказания специальных социальных услуг в условиях на дому.</w:t>
      </w:r>
    </w:p>
    <w:bookmarkEnd w:id="86"/>
    <w:bookmarkStart w:name="z789" w:id="87"/>
    <w:p>
      <w:pPr>
        <w:spacing w:after="0"/>
        <w:ind w:left="0"/>
        <w:jc w:val="left"/>
      </w:pPr>
      <w:r>
        <w:rPr>
          <w:rFonts w:ascii="Times New Roman"/>
          <w:b/>
          <w:i w:val="false"/>
          <w:color w:val="000000"/>
        </w:rPr>
        <w:t xml:space="preserve"> 
2. Задачи и функции организации надомного обслуживания</w:t>
      </w:r>
    </w:p>
    <w:bookmarkEnd w:id="87"/>
    <w:bookmarkStart w:name="z790" w:id="88"/>
    <w:p>
      <w:pPr>
        <w:spacing w:after="0"/>
        <w:ind w:left="0"/>
        <w:jc w:val="both"/>
      </w:pPr>
      <w:r>
        <w:rPr>
          <w:rFonts w:ascii="Times New Roman"/>
          <w:b w:val="false"/>
          <w:i w:val="false"/>
          <w:color w:val="000000"/>
          <w:sz w:val="28"/>
        </w:rPr>
        <w:t>
      8. Основными задачами организации надомного обслуживания являются:</w:t>
      </w:r>
      <w:r>
        <w:br/>
      </w:r>
      <w:r>
        <w:rPr>
          <w:rFonts w:ascii="Times New Roman"/>
          <w:b w:val="false"/>
          <w:i w:val="false"/>
          <w:color w:val="000000"/>
          <w:sz w:val="28"/>
        </w:rPr>
        <w:t>
</w:t>
      </w:r>
      <w:r>
        <w:rPr>
          <w:rFonts w:ascii="Times New Roman"/>
          <w:b w:val="false"/>
          <w:i w:val="false"/>
          <w:color w:val="000000"/>
          <w:sz w:val="28"/>
        </w:rPr>
        <w:t>
      1) предоставление специальных социальных услуг в соответствии со стандартом в условиях оказания услуг на дому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3)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9. Основными функциями организации надомного обслуживания являются:</w:t>
      </w:r>
      <w:r>
        <w:br/>
      </w:r>
      <w:r>
        <w:rPr>
          <w:rFonts w:ascii="Times New Roman"/>
          <w:b w:val="false"/>
          <w:i w:val="false"/>
          <w:color w:val="000000"/>
          <w:sz w:val="28"/>
        </w:rPr>
        <w:t>
</w:t>
      </w:r>
      <w:r>
        <w:rPr>
          <w:rFonts w:ascii="Times New Roman"/>
          <w:b w:val="false"/>
          <w:i w:val="false"/>
          <w:color w:val="000000"/>
          <w:sz w:val="28"/>
        </w:rPr>
        <w:t>
      1) выявление и учет получателей услуг, нуждающихся в надомном обслуживании;</w:t>
      </w:r>
      <w:r>
        <w:br/>
      </w:r>
      <w:r>
        <w:rPr>
          <w:rFonts w:ascii="Times New Roman"/>
          <w:b w:val="false"/>
          <w:i w:val="false"/>
          <w:color w:val="000000"/>
          <w:sz w:val="28"/>
        </w:rPr>
        <w:t>
</w:t>
      </w: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r>
        <w:br/>
      </w:r>
      <w:r>
        <w:rPr>
          <w:rFonts w:ascii="Times New Roman"/>
          <w:b w:val="false"/>
          <w:i w:val="false"/>
          <w:color w:val="000000"/>
          <w:sz w:val="28"/>
        </w:rPr>
        <w:t>
</w:t>
      </w: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4) проведение социальной, медицинской и профессиональной реабилитации инвалидов в домашних условиях;</w:t>
      </w:r>
      <w:r>
        <w:br/>
      </w:r>
      <w:r>
        <w:rPr>
          <w:rFonts w:ascii="Times New Roman"/>
          <w:b w:val="false"/>
          <w:i w:val="false"/>
          <w:color w:val="000000"/>
          <w:sz w:val="28"/>
        </w:rPr>
        <w:t>
</w:t>
      </w:r>
      <w:r>
        <w:rPr>
          <w:rFonts w:ascii="Times New Roman"/>
          <w:b w:val="false"/>
          <w:i w:val="false"/>
          <w:color w:val="000000"/>
          <w:sz w:val="28"/>
        </w:rPr>
        <w:t>
      5) информирование получателей услуг и членов их семьи об объемах и видах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6)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7) иные функции в соответствии с учредительными документами организации надомного обслуживания.</w:t>
      </w:r>
    </w:p>
    <w:bookmarkEnd w:id="88"/>
    <w:bookmarkStart w:name="z802" w:id="89"/>
    <w:p>
      <w:pPr>
        <w:spacing w:after="0"/>
        <w:ind w:left="0"/>
        <w:jc w:val="left"/>
      </w:pPr>
      <w:r>
        <w:rPr>
          <w:rFonts w:ascii="Times New Roman"/>
          <w:b/>
          <w:i w:val="false"/>
          <w:color w:val="000000"/>
        </w:rPr>
        <w:t xml:space="preserve"> 
3. Условия предоставления специальных социальных услуг</w:t>
      </w:r>
      <w:r>
        <w:br/>
      </w:r>
      <w:r>
        <w:rPr>
          <w:rFonts w:ascii="Times New Roman"/>
          <w:b/>
          <w:i w:val="false"/>
          <w:color w:val="000000"/>
        </w:rPr>
        <w:t>
организацией надомного обслуживания</w:t>
      </w:r>
    </w:p>
    <w:bookmarkEnd w:id="89"/>
    <w:bookmarkStart w:name="z803" w:id="90"/>
    <w:p>
      <w:pPr>
        <w:spacing w:after="0"/>
        <w:ind w:left="0"/>
        <w:jc w:val="both"/>
      </w:pPr>
      <w:r>
        <w:rPr>
          <w:rFonts w:ascii="Times New Roman"/>
          <w:b w:val="false"/>
          <w:i w:val="false"/>
          <w:color w:val="000000"/>
          <w:sz w:val="28"/>
        </w:rPr>
        <w:t>
      10. Направление получателей услуг в организацию надомного обслуживания для предоставления им специальных социальных услуг за счет бюджетных средств осуществляют районные (городские) уполномоченные органы занятости и социальных программ по месту жительства получателя услуг (далее - уполномоченный орган).</w:t>
      </w:r>
      <w:r>
        <w:br/>
      </w:r>
      <w:r>
        <w:rPr>
          <w:rFonts w:ascii="Times New Roman"/>
          <w:b w:val="false"/>
          <w:i w:val="false"/>
          <w:color w:val="000000"/>
          <w:sz w:val="28"/>
        </w:rPr>
        <w:t>
</w:t>
      </w:r>
      <w:r>
        <w:rPr>
          <w:rFonts w:ascii="Times New Roman"/>
          <w:b w:val="false"/>
          <w:i w:val="false"/>
          <w:color w:val="000000"/>
          <w:sz w:val="28"/>
        </w:rPr>
        <w:t>
      11. Организация надомного обслуживания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xml:space="preserve">
      12. Прием получателей услуг в организацию надомного обслуживания, предоставляющую специальные социальные услуги за счет бюджетных средств, осуществляется на основании следующих документов, предоставляемых уполномоченным органом в организацию надомного обслуживания: </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решение местного исполнительного органа о предоставлении специальных социальных услуг; </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 (при предоставлении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4) копия </w:t>
      </w:r>
      <w:r>
        <w:rPr>
          <w:rFonts w:ascii="Times New Roman"/>
          <w:b w:val="false"/>
          <w:i w:val="false"/>
          <w:color w:val="000000"/>
          <w:sz w:val="28"/>
        </w:rPr>
        <w:t>свидетельства</w:t>
      </w:r>
      <w:r>
        <w:rPr>
          <w:rFonts w:ascii="Times New Roman"/>
          <w:b w:val="false"/>
          <w:i w:val="false"/>
          <w:color w:val="000000"/>
          <w:sz w:val="28"/>
        </w:rPr>
        <w:t xml:space="preserve"> о рождении ребенка или удостоверения личности;</w:t>
      </w:r>
      <w:r>
        <w:br/>
      </w:r>
      <w:r>
        <w:rPr>
          <w:rFonts w:ascii="Times New Roman"/>
          <w:b w:val="false"/>
          <w:i w:val="false"/>
          <w:color w:val="000000"/>
          <w:sz w:val="28"/>
        </w:rPr>
        <w:t>
</w:t>
      </w:r>
      <w:r>
        <w:rPr>
          <w:rFonts w:ascii="Times New Roman"/>
          <w:b w:val="false"/>
          <w:i w:val="false"/>
          <w:color w:val="000000"/>
          <w:sz w:val="28"/>
        </w:rPr>
        <w:t>
      5) документ, подтверждающий регистрацию по постоянному месту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либо справка сельских акимов);</w:t>
      </w:r>
      <w:r>
        <w:br/>
      </w:r>
      <w:r>
        <w:rPr>
          <w:rFonts w:ascii="Times New Roman"/>
          <w:b w:val="false"/>
          <w:i w:val="false"/>
          <w:color w:val="000000"/>
          <w:sz w:val="28"/>
        </w:rPr>
        <w:t>
</w:t>
      </w:r>
      <w:r>
        <w:rPr>
          <w:rFonts w:ascii="Times New Roman"/>
          <w:b w:val="false"/>
          <w:i w:val="false"/>
          <w:color w:val="000000"/>
          <w:sz w:val="28"/>
        </w:rPr>
        <w:t>
      6) копия справки об инвалидности (для престарелых - не требуется);</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инвалида (для престарелых - не требуется);</w:t>
      </w:r>
      <w:r>
        <w:br/>
      </w:r>
      <w:r>
        <w:rPr>
          <w:rFonts w:ascii="Times New Roman"/>
          <w:b w:val="false"/>
          <w:i w:val="false"/>
          <w:color w:val="000000"/>
          <w:sz w:val="28"/>
        </w:rPr>
        <w:t>
</w:t>
      </w:r>
      <w:r>
        <w:rPr>
          <w:rFonts w:ascii="Times New Roman"/>
          <w:b w:val="false"/>
          <w:i w:val="false"/>
          <w:color w:val="000000"/>
          <w:sz w:val="28"/>
        </w:rPr>
        <w:t>
      8) для лиц пенсионного возраста - копию пенсионного удостоверения;</w:t>
      </w:r>
      <w:r>
        <w:br/>
      </w:r>
      <w:r>
        <w:rPr>
          <w:rFonts w:ascii="Times New Roman"/>
          <w:b w:val="false"/>
          <w:i w:val="false"/>
          <w:color w:val="000000"/>
          <w:sz w:val="28"/>
        </w:rPr>
        <w:t>
</w:t>
      </w:r>
      <w:r>
        <w:rPr>
          <w:rFonts w:ascii="Times New Roman"/>
          <w:b w:val="false"/>
          <w:i w:val="false"/>
          <w:color w:val="000000"/>
          <w:sz w:val="28"/>
        </w:rPr>
        <w:t>
      9) для участников и инвалидов Великой Отечественной войны и лиц, приравненных к ним - </w:t>
      </w:r>
      <w:r>
        <w:rPr>
          <w:rFonts w:ascii="Times New Roman"/>
          <w:b w:val="false"/>
          <w:i w:val="false"/>
          <w:color w:val="000000"/>
          <w:sz w:val="28"/>
        </w:rPr>
        <w:t>удостоверение</w:t>
      </w:r>
      <w:r>
        <w:rPr>
          <w:rFonts w:ascii="Times New Roman"/>
          <w:b w:val="false"/>
          <w:i w:val="false"/>
          <w:color w:val="000000"/>
          <w:sz w:val="28"/>
        </w:rPr>
        <w:t>,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постановлениями Правительства РК от 01.12.2011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04.04.2014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Копии документов предоставляются вместе с оригиналами, которые после сверки возвращаются заявителю.</w:t>
      </w:r>
      <w:r>
        <w:br/>
      </w:r>
      <w:r>
        <w:rPr>
          <w:rFonts w:ascii="Times New Roman"/>
          <w:b w:val="false"/>
          <w:i w:val="false"/>
          <w:color w:val="000000"/>
          <w:sz w:val="28"/>
        </w:rPr>
        <w:t>
</w:t>
      </w:r>
      <w:r>
        <w:rPr>
          <w:rFonts w:ascii="Times New Roman"/>
          <w:b w:val="false"/>
          <w:i w:val="false"/>
          <w:color w:val="000000"/>
          <w:sz w:val="28"/>
        </w:rPr>
        <w:t>
      14. После принятия письменного заявления и других документов, предусмотренных пунктом 13 настоящего стандарта, специалист уполномоченного органа в течение пяти рабочих дней выезжает к месту проживания инвалида и престарелого и составляет акт обследования жилищных и других материально-бытовых условий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Акт обследования жилищных и других материально-бытовых условий составляется в течение трех рабочих дней со дня проведения обследования.</w:t>
      </w:r>
      <w:r>
        <w:br/>
      </w:r>
      <w:r>
        <w:rPr>
          <w:rFonts w:ascii="Times New Roman"/>
          <w:b w:val="false"/>
          <w:i w:val="false"/>
          <w:color w:val="000000"/>
          <w:sz w:val="28"/>
        </w:rPr>
        <w:t>
</w:t>
      </w:r>
      <w:r>
        <w:rPr>
          <w:rFonts w:ascii="Times New Roman"/>
          <w:b w:val="false"/>
          <w:i w:val="false"/>
          <w:color w:val="000000"/>
          <w:sz w:val="28"/>
        </w:rPr>
        <w:t>
      15. Инвалидам, участникам Великой Отечественной войны и лицам, приравненным к ним, специальные социальные услуги организацией надомного обслуживания предоставляются в первоочередном порядке.</w:t>
      </w:r>
      <w:r>
        <w:br/>
      </w:r>
      <w:r>
        <w:rPr>
          <w:rFonts w:ascii="Times New Roman"/>
          <w:b w:val="false"/>
          <w:i w:val="false"/>
          <w:color w:val="000000"/>
          <w:sz w:val="28"/>
        </w:rPr>
        <w:t>
</w:t>
      </w:r>
      <w:r>
        <w:rPr>
          <w:rFonts w:ascii="Times New Roman"/>
          <w:b w:val="false"/>
          <w:i w:val="false"/>
          <w:color w:val="000000"/>
          <w:sz w:val="28"/>
        </w:rPr>
        <w:t>
      16. Получатели услуг, поступающие на обслуживание регистрируются консультантом по социальной работе в журнале регистрации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17. Дети, дети с нарушениями ОДА, лица старше восемнадцати лет, инвалиды и престарелые, нуждающиеся в специальных социальных услугах и проживающие в одной семье, учитываются как отдельные лица. </w:t>
      </w:r>
      <w:r>
        <w:br/>
      </w:r>
      <w:r>
        <w:rPr>
          <w:rFonts w:ascii="Times New Roman"/>
          <w:b w:val="false"/>
          <w:i w:val="false"/>
          <w:color w:val="000000"/>
          <w:sz w:val="28"/>
        </w:rPr>
        <w:t>
</w:t>
      </w:r>
      <w:r>
        <w:rPr>
          <w:rFonts w:ascii="Times New Roman"/>
          <w:b w:val="false"/>
          <w:i w:val="false"/>
          <w:color w:val="000000"/>
          <w:sz w:val="28"/>
        </w:rPr>
        <w:t>
      18. При предоставлении специальных социальных услуг, учитываются возраст и состояние здоровья получателей услуг, содержание индивидуальной программы реабилитации, степень снижения двигательной активности, условия проживания и другие объективные факторы.</w:t>
      </w:r>
    </w:p>
    <w:bookmarkEnd w:id="90"/>
    <w:bookmarkStart w:name="z822" w:id="91"/>
    <w:p>
      <w:pPr>
        <w:spacing w:after="0"/>
        <w:ind w:left="0"/>
        <w:jc w:val="left"/>
      </w:pPr>
      <w:r>
        <w:rPr>
          <w:rFonts w:ascii="Times New Roman"/>
          <w:b/>
          <w:i w:val="false"/>
          <w:color w:val="000000"/>
        </w:rPr>
        <w:t xml:space="preserve"> 
4. Определение потребности детей, детей с нарушениями ОДА</w:t>
      </w:r>
      <w:r>
        <w:br/>
      </w:r>
      <w:r>
        <w:rPr>
          <w:rFonts w:ascii="Times New Roman"/>
          <w:b/>
          <w:i w:val="false"/>
          <w:color w:val="000000"/>
        </w:rPr>
        <w:t>
и лиц старше восемнадцати лет в специальных социальных услугах</w:t>
      </w:r>
      <w:r>
        <w:br/>
      </w:r>
      <w:r>
        <w:rPr>
          <w:rFonts w:ascii="Times New Roman"/>
          <w:b/>
          <w:i w:val="false"/>
          <w:color w:val="000000"/>
        </w:rPr>
        <w:t>
и разработка индивидуального плана работы</w:t>
      </w:r>
    </w:p>
    <w:bookmarkEnd w:id="91"/>
    <w:bookmarkStart w:name="z823" w:id="92"/>
    <w:p>
      <w:pPr>
        <w:spacing w:after="0"/>
        <w:ind w:left="0"/>
        <w:jc w:val="both"/>
      </w:pPr>
      <w:r>
        <w:rPr>
          <w:rFonts w:ascii="Times New Roman"/>
          <w:b w:val="false"/>
          <w:i w:val="false"/>
          <w:color w:val="000000"/>
          <w:sz w:val="28"/>
        </w:rPr>
        <w:t>
      19. Потребности (виды и объемы) получателей услуг в специальных социальных услугах определяются консультантом по социальной работе, социальными работниками по уходу и другими специалистами организации надомного обслуживания (далее - специалисты организации надомного обслуживания),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На основе оценки потребностей детей, детей с нарушениями ОДА и лиц старше восемнадцати лет с учетом индивидуальной программы реабилитации инвалида специалистами организации надомного обслуживания разрабатывается индивидуальный план работы (далее - индивидуальный план) на каждого ребенка, ребенка с нарушениями ОДА и лица старше восемнадцати лет сроком на один год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21. Индивидуальные планы получателей услуг разрабатываются после наблюдения за ними специалистами организации надомного обслуживания за ребенком, ребенком с нарушениями ОДА и лицом старше восемнадцати лет в течение десяти рабочих дней со дня приема на учет организацией надомного обслуживания или окончания срока действия предыдущего индивидуального плана, заполняются в течение последующих трех рабочих дней и утверждаются руководителем организации надомного обслуживания. </w:t>
      </w:r>
      <w:r>
        <w:br/>
      </w:r>
      <w:r>
        <w:rPr>
          <w:rFonts w:ascii="Times New Roman"/>
          <w:b w:val="false"/>
          <w:i w:val="false"/>
          <w:color w:val="000000"/>
          <w:sz w:val="28"/>
        </w:rPr>
        <w:t>
</w:t>
      </w:r>
      <w:r>
        <w:rPr>
          <w:rFonts w:ascii="Times New Roman"/>
          <w:b w:val="false"/>
          <w:i w:val="false"/>
          <w:color w:val="000000"/>
          <w:sz w:val="28"/>
        </w:rPr>
        <w:t>
      22. Реабилитационные мероприятия, отраженные в индивидуальном плане, проводятся специалистами организации надомного обслуживания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23. Изменения в состоянии детей, детей с нарушениями ОДА и лиц старше восемнадцати лет подлежат ежеквартальному (при необходимости ежемесячному) рассмотрению специалистами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24. Проведенные мероприятия и итоги ежеквартального мониторинга специалисты организации надомного обслуживания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ребенка, ребенка с нарушениями ОДА и лица старше восемнадцати лет (</w:t>
      </w:r>
      <w:r>
        <w:rPr>
          <w:rFonts w:ascii="Times New Roman"/>
          <w:b w:val="false"/>
          <w:i w:val="false"/>
          <w:color w:val="000000"/>
          <w:sz w:val="28"/>
        </w:rPr>
        <w:t>приложение 6</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25. Специалисты организации надомного обслуживания по итогам мониторинга при необходимости корректируют индивидуальные планы детей, детей с нарушениями ОДА и лиц старше восемнадцати лет. </w:t>
      </w:r>
      <w:r>
        <w:br/>
      </w:r>
      <w:r>
        <w:rPr>
          <w:rFonts w:ascii="Times New Roman"/>
          <w:b w:val="false"/>
          <w:i w:val="false"/>
          <w:color w:val="000000"/>
          <w:sz w:val="28"/>
        </w:rPr>
        <w:t>
</w:t>
      </w:r>
      <w:r>
        <w:rPr>
          <w:rFonts w:ascii="Times New Roman"/>
          <w:b w:val="false"/>
          <w:i w:val="false"/>
          <w:color w:val="000000"/>
          <w:sz w:val="28"/>
        </w:rPr>
        <w:t>
      26. Консультант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27. Качество работы специалистов организации надомного обслуживания оценивается руководителем организации надомного обслуживания или уполномоченным органом по увеличению, в сравнении с предыдущим годом, количества:</w:t>
      </w:r>
      <w:r>
        <w:br/>
      </w:r>
      <w:r>
        <w:rPr>
          <w:rFonts w:ascii="Times New Roman"/>
          <w:b w:val="false"/>
          <w:i w:val="false"/>
          <w:color w:val="000000"/>
          <w:sz w:val="28"/>
        </w:rPr>
        <w:t>
</w:t>
      </w:r>
      <w:r>
        <w:rPr>
          <w:rFonts w:ascii="Times New Roman"/>
          <w:b w:val="false"/>
          <w:i w:val="false"/>
          <w:color w:val="000000"/>
          <w:sz w:val="28"/>
        </w:rPr>
        <w:t>
      1) детей и лиц старше восемнадцати лет, уровень личностного развития которых повысился;</w:t>
      </w:r>
      <w:r>
        <w:br/>
      </w:r>
      <w:r>
        <w:rPr>
          <w:rFonts w:ascii="Times New Roman"/>
          <w:b w:val="false"/>
          <w:i w:val="false"/>
          <w:color w:val="000000"/>
          <w:sz w:val="28"/>
        </w:rPr>
        <w:t>
</w:t>
      </w:r>
      <w:r>
        <w:rPr>
          <w:rFonts w:ascii="Times New Roman"/>
          <w:b w:val="false"/>
          <w:i w:val="false"/>
          <w:color w:val="000000"/>
          <w:sz w:val="28"/>
        </w:rPr>
        <w:t xml:space="preserve">
      2) детей, переведенных в специальные коррекционные организации образования; </w:t>
      </w:r>
      <w:r>
        <w:br/>
      </w:r>
      <w:r>
        <w:rPr>
          <w:rFonts w:ascii="Times New Roman"/>
          <w:b w:val="false"/>
          <w:i w:val="false"/>
          <w:color w:val="000000"/>
          <w:sz w:val="28"/>
        </w:rPr>
        <w:t>
</w:t>
      </w:r>
      <w:r>
        <w:rPr>
          <w:rFonts w:ascii="Times New Roman"/>
          <w:b w:val="false"/>
          <w:i w:val="false"/>
          <w:color w:val="000000"/>
          <w:sz w:val="28"/>
        </w:rPr>
        <w:t xml:space="preserve">
      3) детей с нарушениями ОДА, у которых сформированы навыки самообслуживания. </w:t>
      </w:r>
      <w:r>
        <w:br/>
      </w:r>
      <w:r>
        <w:rPr>
          <w:rFonts w:ascii="Times New Roman"/>
          <w:b w:val="false"/>
          <w:i w:val="false"/>
          <w:color w:val="000000"/>
          <w:sz w:val="28"/>
        </w:rPr>
        <w:t>
</w:t>
      </w:r>
      <w:r>
        <w:rPr>
          <w:rFonts w:ascii="Times New Roman"/>
          <w:b w:val="false"/>
          <w:i w:val="false"/>
          <w:color w:val="000000"/>
          <w:sz w:val="28"/>
        </w:rPr>
        <w:t xml:space="preserve">
      28. В случае отсутствия необходимых специалистов в организации надомного обслуживания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 </w:t>
      </w:r>
      <w:r>
        <w:br/>
      </w:r>
      <w:r>
        <w:rPr>
          <w:rFonts w:ascii="Times New Roman"/>
          <w:b w:val="false"/>
          <w:i w:val="false"/>
          <w:color w:val="000000"/>
          <w:sz w:val="28"/>
        </w:rPr>
        <w:t>
</w:t>
      </w:r>
      <w:r>
        <w:rPr>
          <w:rFonts w:ascii="Times New Roman"/>
          <w:b w:val="false"/>
          <w:i w:val="false"/>
          <w:color w:val="000000"/>
          <w:sz w:val="28"/>
        </w:rPr>
        <w:t>
      29. Каждый специалист организации надомного обслуживания участвует в оказании специальных социальных услуг в соответствии с должностной инструкцией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
      Результаты реабилитационных мероприятий ежеквартально фиксируются в журнале/электронной картотеки. </w:t>
      </w:r>
      <w:r>
        <w:br/>
      </w:r>
      <w:r>
        <w:rPr>
          <w:rFonts w:ascii="Times New Roman"/>
          <w:b w:val="false"/>
          <w:i w:val="false"/>
          <w:color w:val="000000"/>
          <w:sz w:val="28"/>
        </w:rPr>
        <w:t>
</w:t>
      </w:r>
      <w:r>
        <w:rPr>
          <w:rFonts w:ascii="Times New Roman"/>
          <w:b w:val="false"/>
          <w:i w:val="false"/>
          <w:color w:val="000000"/>
          <w:sz w:val="28"/>
        </w:rPr>
        <w:t xml:space="preserve">
      30. За качественным выполнением служебных обязанностей в отношении всех специалистов организации осуществляется регулярный контроль администрацией организации надомного обслуживания. </w:t>
      </w:r>
    </w:p>
    <w:bookmarkEnd w:id="92"/>
    <w:bookmarkStart w:name="z839" w:id="93"/>
    <w:p>
      <w:pPr>
        <w:spacing w:after="0"/>
        <w:ind w:left="0"/>
        <w:jc w:val="left"/>
      </w:pPr>
      <w:r>
        <w:rPr>
          <w:rFonts w:ascii="Times New Roman"/>
          <w:b/>
          <w:i w:val="false"/>
          <w:color w:val="000000"/>
        </w:rPr>
        <w:t xml:space="preserve"> 
5. Условия предоставления</w:t>
      </w:r>
      <w:r>
        <w:br/>
      </w:r>
      <w:r>
        <w:rPr>
          <w:rFonts w:ascii="Times New Roman"/>
          <w:b/>
          <w:i w:val="false"/>
          <w:color w:val="000000"/>
        </w:rPr>
        <w:t>
специальных социальных услуг</w:t>
      </w:r>
    </w:p>
    <w:bookmarkEnd w:id="93"/>
    <w:bookmarkStart w:name="z840" w:id="94"/>
    <w:p>
      <w:pPr>
        <w:spacing w:after="0"/>
        <w:ind w:left="0"/>
        <w:jc w:val="both"/>
      </w:pPr>
      <w:r>
        <w:rPr>
          <w:rFonts w:ascii="Times New Roman"/>
          <w:b w:val="false"/>
          <w:i w:val="false"/>
          <w:color w:val="000000"/>
          <w:sz w:val="28"/>
        </w:rPr>
        <w:t>
      31. К социально-бытовым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xml:space="preserve">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 </w:t>
      </w:r>
      <w:r>
        <w:br/>
      </w:r>
      <w:r>
        <w:rPr>
          <w:rFonts w:ascii="Times New Roman"/>
          <w:b w:val="false"/>
          <w:i w:val="false"/>
          <w:color w:val="000000"/>
          <w:sz w:val="28"/>
        </w:rPr>
        <w:t>
</w:t>
      </w:r>
      <w:r>
        <w:rPr>
          <w:rFonts w:ascii="Times New Roman"/>
          <w:b w:val="false"/>
          <w:i w:val="false"/>
          <w:color w:val="000000"/>
          <w:sz w:val="28"/>
        </w:rPr>
        <w:t xml:space="preserve">
      2) обучение членов семьи получателей услуг практическим навыкам индивидуального обслуживающего и санитарно-гигиенического характера; </w:t>
      </w:r>
      <w:r>
        <w:br/>
      </w:r>
      <w:r>
        <w:rPr>
          <w:rFonts w:ascii="Times New Roman"/>
          <w:b w:val="false"/>
          <w:i w:val="false"/>
          <w:color w:val="000000"/>
          <w:sz w:val="28"/>
        </w:rPr>
        <w:t>
</w:t>
      </w:r>
      <w:r>
        <w:rPr>
          <w:rFonts w:ascii="Times New Roman"/>
          <w:b w:val="false"/>
          <w:i w:val="false"/>
          <w:color w:val="000000"/>
          <w:sz w:val="28"/>
        </w:rPr>
        <w:t>
      3) для престарелых и инвалидов дополнительно:</w:t>
      </w:r>
      <w:r>
        <w:br/>
      </w:r>
      <w:r>
        <w:rPr>
          <w:rFonts w:ascii="Times New Roman"/>
          <w:b w:val="false"/>
          <w:i w:val="false"/>
          <w:color w:val="000000"/>
          <w:sz w:val="28"/>
        </w:rPr>
        <w:t>
</w:t>
      </w:r>
      <w:r>
        <w:rPr>
          <w:rFonts w:ascii="Times New Roman"/>
          <w:b w:val="false"/>
          <w:i w:val="false"/>
          <w:color w:val="000000"/>
          <w:sz w:val="28"/>
        </w:rPr>
        <w:t>
      сопровождение вне дома в пределах одного населенного пункта;</w:t>
      </w:r>
      <w:r>
        <w:br/>
      </w:r>
      <w:r>
        <w:rPr>
          <w:rFonts w:ascii="Times New Roman"/>
          <w:b w:val="false"/>
          <w:i w:val="false"/>
          <w:color w:val="000000"/>
          <w:sz w:val="28"/>
        </w:rPr>
        <w:t>
</w:t>
      </w:r>
      <w:r>
        <w:rPr>
          <w:rFonts w:ascii="Times New Roman"/>
          <w:b w:val="false"/>
          <w:i w:val="false"/>
          <w:color w:val="000000"/>
          <w:sz w:val="28"/>
        </w:rPr>
        <w:t>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xml:space="preserve">
      покупка и доставка на дом горячих обедов, продовольственных и непродовольственных товаров первой необходимости; </w:t>
      </w:r>
      <w:r>
        <w:br/>
      </w:r>
      <w:r>
        <w:rPr>
          <w:rFonts w:ascii="Times New Roman"/>
          <w:b w:val="false"/>
          <w:i w:val="false"/>
          <w:color w:val="000000"/>
          <w:sz w:val="28"/>
        </w:rPr>
        <w:t>
</w:t>
      </w:r>
      <w:r>
        <w:rPr>
          <w:rFonts w:ascii="Times New Roman"/>
          <w:b w:val="false"/>
          <w:i w:val="false"/>
          <w:color w:val="000000"/>
          <w:sz w:val="28"/>
        </w:rPr>
        <w:t>
      помощь в приготовлении пищи;</w:t>
      </w:r>
      <w:r>
        <w:br/>
      </w:r>
      <w:r>
        <w:rPr>
          <w:rFonts w:ascii="Times New Roman"/>
          <w:b w:val="false"/>
          <w:i w:val="false"/>
          <w:color w:val="000000"/>
          <w:sz w:val="28"/>
        </w:rPr>
        <w:t>
</w:t>
      </w:r>
      <w:r>
        <w:rPr>
          <w:rFonts w:ascii="Times New Roman"/>
          <w:b w:val="false"/>
          <w:i w:val="false"/>
          <w:color w:val="000000"/>
          <w:sz w:val="28"/>
        </w:rPr>
        <w:t>
      содействие в топке печей, доставке дров, угля и воды;</w:t>
      </w:r>
      <w:r>
        <w:br/>
      </w:r>
      <w:r>
        <w:rPr>
          <w:rFonts w:ascii="Times New Roman"/>
          <w:b w:val="false"/>
          <w:i w:val="false"/>
          <w:color w:val="000000"/>
          <w:sz w:val="28"/>
        </w:rPr>
        <w:t>
</w:t>
      </w:r>
      <w:r>
        <w:rPr>
          <w:rFonts w:ascii="Times New Roman"/>
          <w:b w:val="false"/>
          <w:i w:val="false"/>
          <w:color w:val="000000"/>
          <w:sz w:val="28"/>
        </w:rPr>
        <w:t>
      сдача вещей в стирку, химчистку, ремонт и обратная их доставка;</w:t>
      </w:r>
      <w:r>
        <w:br/>
      </w:r>
      <w:r>
        <w:rPr>
          <w:rFonts w:ascii="Times New Roman"/>
          <w:b w:val="false"/>
          <w:i w:val="false"/>
          <w:color w:val="000000"/>
          <w:sz w:val="28"/>
        </w:rPr>
        <w:t>
</w:t>
      </w:r>
      <w:r>
        <w:rPr>
          <w:rFonts w:ascii="Times New Roman"/>
          <w:b w:val="false"/>
          <w:i w:val="false"/>
          <w:color w:val="000000"/>
          <w:sz w:val="28"/>
        </w:rPr>
        <w:t>
      помощь в стирке вещей;</w:t>
      </w:r>
      <w:r>
        <w:br/>
      </w:r>
      <w:r>
        <w:rPr>
          <w:rFonts w:ascii="Times New Roman"/>
          <w:b w:val="false"/>
          <w:i w:val="false"/>
          <w:color w:val="000000"/>
          <w:sz w:val="28"/>
        </w:rPr>
        <w:t>
</w:t>
      </w:r>
      <w:r>
        <w:rPr>
          <w:rFonts w:ascii="Times New Roman"/>
          <w:b w:val="false"/>
          <w:i w:val="false"/>
          <w:color w:val="000000"/>
          <w:sz w:val="28"/>
        </w:rPr>
        <w:t>
      содействие в организации ремонта и уборки жилых помещений;</w:t>
      </w:r>
      <w:r>
        <w:br/>
      </w:r>
      <w:r>
        <w:rPr>
          <w:rFonts w:ascii="Times New Roman"/>
          <w:b w:val="false"/>
          <w:i w:val="false"/>
          <w:color w:val="000000"/>
          <w:sz w:val="28"/>
        </w:rPr>
        <w:t>
</w:t>
      </w:r>
      <w:r>
        <w:rPr>
          <w:rFonts w:ascii="Times New Roman"/>
          <w:b w:val="false"/>
          <w:i w:val="false"/>
          <w:color w:val="000000"/>
          <w:sz w:val="28"/>
        </w:rPr>
        <w:t>
      содействие в оплате жилья и коммунальных услуг;</w:t>
      </w:r>
      <w:r>
        <w:br/>
      </w:r>
      <w:r>
        <w:rPr>
          <w:rFonts w:ascii="Times New Roman"/>
          <w:b w:val="false"/>
          <w:i w:val="false"/>
          <w:color w:val="000000"/>
          <w:sz w:val="28"/>
        </w:rPr>
        <w:t>
</w:t>
      </w:r>
      <w:r>
        <w:rPr>
          <w:rFonts w:ascii="Times New Roman"/>
          <w:b w:val="false"/>
          <w:i w:val="false"/>
          <w:color w:val="000000"/>
          <w:sz w:val="28"/>
        </w:rPr>
        <w:t>
      помощь в организации ритуальных услуг (при отсутствии у умерших родственников (законных представителей).</w:t>
      </w:r>
      <w:r>
        <w:br/>
      </w:r>
      <w:r>
        <w:rPr>
          <w:rFonts w:ascii="Times New Roman"/>
          <w:b w:val="false"/>
          <w:i w:val="false"/>
          <w:color w:val="000000"/>
          <w:sz w:val="28"/>
        </w:rPr>
        <w:t>
</w:t>
      </w:r>
      <w:r>
        <w:rPr>
          <w:rFonts w:ascii="Times New Roman"/>
          <w:b w:val="false"/>
          <w:i w:val="false"/>
          <w:color w:val="000000"/>
          <w:sz w:val="28"/>
        </w:rPr>
        <w:t>
      32. Требования к качеству предоставления социально-бытовых услуг:</w:t>
      </w:r>
      <w:r>
        <w:br/>
      </w:r>
      <w:r>
        <w:rPr>
          <w:rFonts w:ascii="Times New Roman"/>
          <w:b w:val="false"/>
          <w:i w:val="false"/>
          <w:color w:val="000000"/>
          <w:sz w:val="28"/>
        </w:rPr>
        <w:t>
</w:t>
      </w:r>
      <w:r>
        <w:rPr>
          <w:rFonts w:ascii="Times New Roman"/>
          <w:b w:val="false"/>
          <w:i w:val="false"/>
          <w:color w:val="000000"/>
          <w:sz w:val="28"/>
        </w:rPr>
        <w:t>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r>
        <w:br/>
      </w:r>
      <w:r>
        <w:rPr>
          <w:rFonts w:ascii="Times New Roman"/>
          <w:b w:val="false"/>
          <w:i w:val="false"/>
          <w:color w:val="000000"/>
          <w:sz w:val="28"/>
        </w:rPr>
        <w:t>
</w:t>
      </w:r>
      <w:r>
        <w:rPr>
          <w:rFonts w:ascii="Times New Roman"/>
          <w:b w:val="false"/>
          <w:i w:val="false"/>
          <w:color w:val="000000"/>
          <w:sz w:val="28"/>
        </w:rPr>
        <w:t>
      3) содействие в топке печей, доставке дров, угля и воды оказывается престарелым и инвалидам, проживающим в жилых помещениях без центрального отопления и (или) водоснабжения.</w:t>
      </w:r>
      <w:r>
        <w:br/>
      </w:r>
      <w:r>
        <w:rPr>
          <w:rFonts w:ascii="Times New Roman"/>
          <w:b w:val="false"/>
          <w:i w:val="false"/>
          <w:color w:val="000000"/>
          <w:sz w:val="28"/>
        </w:rPr>
        <w:t>
</w:t>
      </w:r>
      <w:r>
        <w:rPr>
          <w:rFonts w:ascii="Times New Roman"/>
          <w:b w:val="false"/>
          <w:i w:val="false"/>
          <w:color w:val="000000"/>
          <w:sz w:val="28"/>
        </w:rPr>
        <w:t>
      В одно посещение доставляется дров и угля до 30 кг и воды до 30 литров, осуществляется вынос золы;</w:t>
      </w:r>
      <w:r>
        <w:br/>
      </w:r>
      <w:r>
        <w:rPr>
          <w:rFonts w:ascii="Times New Roman"/>
          <w:b w:val="false"/>
          <w:i w:val="false"/>
          <w:color w:val="000000"/>
          <w:sz w:val="28"/>
        </w:rPr>
        <w:t>
</w:t>
      </w:r>
      <w:r>
        <w:rPr>
          <w:rFonts w:ascii="Times New Roman"/>
          <w:b w:val="false"/>
          <w:i w:val="false"/>
          <w:color w:val="000000"/>
          <w:sz w:val="28"/>
        </w:rPr>
        <w:t>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r>
        <w:br/>
      </w:r>
      <w:r>
        <w:rPr>
          <w:rFonts w:ascii="Times New Roman"/>
          <w:b w:val="false"/>
          <w:i w:val="false"/>
          <w:color w:val="000000"/>
          <w:sz w:val="28"/>
        </w:rPr>
        <w:t>
</w:t>
      </w:r>
      <w:r>
        <w:rPr>
          <w:rFonts w:ascii="Times New Roman"/>
          <w:b w:val="false"/>
          <w:i w:val="false"/>
          <w:color w:val="000000"/>
          <w:sz w:val="28"/>
        </w:rPr>
        <w:t>
      5) организация ритуальных услуг (при отсутствии у умерших престарелых и инвалидов родственников или их нежелании заняться погребением) осуществляется с учетом вероисповедания умершего.</w:t>
      </w:r>
      <w:r>
        <w:br/>
      </w:r>
      <w:r>
        <w:rPr>
          <w:rFonts w:ascii="Times New Roman"/>
          <w:b w:val="false"/>
          <w:i w:val="false"/>
          <w:color w:val="000000"/>
          <w:sz w:val="28"/>
        </w:rPr>
        <w:t>
</w:t>
      </w:r>
      <w:r>
        <w:rPr>
          <w:rFonts w:ascii="Times New Roman"/>
          <w:b w:val="false"/>
          <w:i w:val="false"/>
          <w:color w:val="000000"/>
          <w:sz w:val="28"/>
        </w:rPr>
        <w:t>
      33. К социально-медицинским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2) оказание доврачебной помощи;</w:t>
      </w:r>
      <w:r>
        <w:br/>
      </w:r>
      <w:r>
        <w:rPr>
          <w:rFonts w:ascii="Times New Roman"/>
          <w:b w:val="false"/>
          <w:i w:val="false"/>
          <w:color w:val="000000"/>
          <w:sz w:val="28"/>
        </w:rPr>
        <w:t>
</w:t>
      </w:r>
      <w:r>
        <w:rPr>
          <w:rFonts w:ascii="Times New Roman"/>
          <w:b w:val="false"/>
          <w:i w:val="false"/>
          <w:color w:val="000000"/>
          <w:sz w:val="28"/>
        </w:rPr>
        <w:t>
      3) содействие в проведении медико-социальной экспертизы;</w:t>
      </w:r>
      <w:r>
        <w:br/>
      </w:r>
      <w:r>
        <w:rPr>
          <w:rFonts w:ascii="Times New Roman"/>
          <w:b w:val="false"/>
          <w:i w:val="false"/>
          <w:color w:val="000000"/>
          <w:sz w:val="28"/>
        </w:rPr>
        <w:t>
</w:t>
      </w:r>
      <w:r>
        <w:rPr>
          <w:rFonts w:ascii="Times New Roman"/>
          <w:b w:val="false"/>
          <w:i w:val="false"/>
          <w:color w:val="000000"/>
          <w:sz w:val="28"/>
        </w:rPr>
        <w:t>
      4)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xml:space="preserve">
      7) обучение получателей услуг пользованию техническими вспомогательными (компенсаторными) и обязательными гигиеническими средствами; </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9)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10)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11)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12)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вызов врача</w:t>
      </w:r>
      <w:r>
        <w:rPr>
          <w:rFonts w:ascii="Times New Roman"/>
          <w:b w:val="false"/>
          <w:i w:val="false"/>
          <w:color w:val="000000"/>
          <w:sz w:val="28"/>
        </w:rPr>
        <w:t xml:space="preserve"> на дом и сопровождение получателей услуг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14) патронажное наблюдение детей, детей с нарушениями ОДА;</w:t>
      </w:r>
      <w:r>
        <w:br/>
      </w:r>
      <w:r>
        <w:rPr>
          <w:rFonts w:ascii="Times New Roman"/>
          <w:b w:val="false"/>
          <w:i w:val="false"/>
          <w:color w:val="000000"/>
          <w:sz w:val="28"/>
        </w:rPr>
        <w:t>
</w:t>
      </w:r>
      <w:r>
        <w:rPr>
          <w:rFonts w:ascii="Times New Roman"/>
          <w:b w:val="false"/>
          <w:i w:val="false"/>
          <w:color w:val="000000"/>
          <w:sz w:val="28"/>
        </w:rPr>
        <w:t xml:space="preserve">
      15) оказание инвалидам и престарелым санитарно-гигиенических услуг (обтирание, обмывание, гигиенические ванны); </w:t>
      </w:r>
      <w:r>
        <w:br/>
      </w:r>
      <w:r>
        <w:rPr>
          <w:rFonts w:ascii="Times New Roman"/>
          <w:b w:val="false"/>
          <w:i w:val="false"/>
          <w:color w:val="000000"/>
          <w:sz w:val="28"/>
        </w:rPr>
        <w:t>
</w:t>
      </w:r>
      <w:r>
        <w:rPr>
          <w:rFonts w:ascii="Times New Roman"/>
          <w:b w:val="false"/>
          <w:i w:val="false"/>
          <w:color w:val="000000"/>
          <w:sz w:val="28"/>
        </w:rPr>
        <w:t>
      16) содействие в проведении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xml:space="preserve">
      17) обучение членов семьи основам медицинского ухода, проводимого в домашних условиях. </w:t>
      </w:r>
      <w:r>
        <w:br/>
      </w:r>
      <w:r>
        <w:rPr>
          <w:rFonts w:ascii="Times New Roman"/>
          <w:b w:val="false"/>
          <w:i w:val="false"/>
          <w:color w:val="000000"/>
          <w:sz w:val="28"/>
        </w:rPr>
        <w:t>
</w:t>
      </w:r>
      <w:r>
        <w:rPr>
          <w:rFonts w:ascii="Times New Roman"/>
          <w:b w:val="false"/>
          <w:i w:val="false"/>
          <w:color w:val="000000"/>
          <w:sz w:val="28"/>
        </w:rPr>
        <w:t>
      34. Требования к качеству предоставления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7) организация медико-социального обследования обеспечивает удовлетворение потребности получателей услуг до начала систематического лечения;</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9)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10)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r>
        <w:br/>
      </w:r>
      <w:r>
        <w:rPr>
          <w:rFonts w:ascii="Times New Roman"/>
          <w:b w:val="false"/>
          <w:i w:val="false"/>
          <w:color w:val="000000"/>
          <w:sz w:val="28"/>
        </w:rPr>
        <w:t>
</w:t>
      </w:r>
      <w:r>
        <w:rPr>
          <w:rFonts w:ascii="Times New Roman"/>
          <w:b w:val="false"/>
          <w:i w:val="false"/>
          <w:color w:val="000000"/>
          <w:sz w:val="28"/>
        </w:rPr>
        <w:t>
      11)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r>
        <w:br/>
      </w:r>
      <w:r>
        <w:rPr>
          <w:rFonts w:ascii="Times New Roman"/>
          <w:b w:val="false"/>
          <w:i w:val="false"/>
          <w:color w:val="000000"/>
          <w:sz w:val="28"/>
        </w:rPr>
        <w:t>
</w:t>
      </w:r>
      <w:r>
        <w:rPr>
          <w:rFonts w:ascii="Times New Roman"/>
          <w:b w:val="false"/>
          <w:i w:val="false"/>
          <w:color w:val="000000"/>
          <w:sz w:val="28"/>
        </w:rPr>
        <w:t>
      12)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r>
        <w:br/>
      </w:r>
      <w:r>
        <w:rPr>
          <w:rFonts w:ascii="Times New Roman"/>
          <w:b w:val="false"/>
          <w:i w:val="false"/>
          <w:color w:val="000000"/>
          <w:sz w:val="28"/>
        </w:rPr>
        <w:t>
</w:t>
      </w:r>
      <w:r>
        <w:rPr>
          <w:rFonts w:ascii="Times New Roman"/>
          <w:b w:val="false"/>
          <w:i w:val="false"/>
          <w:color w:val="000000"/>
          <w:sz w:val="28"/>
        </w:rPr>
        <w:t>
      13) оказание санитарно-гигиенических услуг инвалидам и престарелым способствует улучшению состояния здоровья получателей услуг и самочувствия, устраняет неприятные ощущения дискомфорта;</w:t>
      </w:r>
      <w:r>
        <w:br/>
      </w:r>
      <w:r>
        <w:rPr>
          <w:rFonts w:ascii="Times New Roman"/>
          <w:b w:val="false"/>
          <w:i w:val="false"/>
          <w:color w:val="000000"/>
          <w:sz w:val="28"/>
        </w:rPr>
        <w:t>
</w:t>
      </w:r>
      <w:r>
        <w:rPr>
          <w:rFonts w:ascii="Times New Roman"/>
          <w:b w:val="false"/>
          <w:i w:val="false"/>
          <w:color w:val="000000"/>
          <w:sz w:val="28"/>
        </w:rPr>
        <w:t>
      14) проведение процедур, связанных со здоровьем (прием лекарств, закапывание капель и другие процедуры) осуществляется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15)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r>
        <w:br/>
      </w:r>
      <w:r>
        <w:rPr>
          <w:rFonts w:ascii="Times New Roman"/>
          <w:b w:val="false"/>
          <w:i w:val="false"/>
          <w:color w:val="000000"/>
          <w:sz w:val="28"/>
        </w:rPr>
        <w:t>
</w:t>
      </w:r>
      <w:r>
        <w:rPr>
          <w:rFonts w:ascii="Times New Roman"/>
          <w:b w:val="false"/>
          <w:i w:val="false"/>
          <w:color w:val="000000"/>
          <w:sz w:val="28"/>
        </w:rPr>
        <w:t>
      16)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35. К социально-психологическим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2)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3)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4)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5) экстренная психологическая (в том числе по телефону) помощь;</w:t>
      </w:r>
      <w:r>
        <w:br/>
      </w:r>
      <w:r>
        <w:rPr>
          <w:rFonts w:ascii="Times New Roman"/>
          <w:b w:val="false"/>
          <w:i w:val="false"/>
          <w:color w:val="000000"/>
          <w:sz w:val="28"/>
        </w:rPr>
        <w:t>
</w:t>
      </w: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7) психологическая поддержка получателей услуг и совместно проживающих членов их семей;</w:t>
      </w:r>
      <w:r>
        <w:br/>
      </w:r>
      <w:r>
        <w:rPr>
          <w:rFonts w:ascii="Times New Roman"/>
          <w:b w:val="false"/>
          <w:i w:val="false"/>
          <w:color w:val="000000"/>
          <w:sz w:val="28"/>
        </w:rPr>
        <w:t>
</w:t>
      </w:r>
      <w:r>
        <w:rPr>
          <w:rFonts w:ascii="Times New Roman"/>
          <w:b w:val="false"/>
          <w:i w:val="false"/>
          <w:color w:val="000000"/>
          <w:sz w:val="28"/>
        </w:rPr>
        <w:t>
      8)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r>
        <w:br/>
      </w:r>
      <w:r>
        <w:rPr>
          <w:rFonts w:ascii="Times New Roman"/>
          <w:b w:val="false"/>
          <w:i w:val="false"/>
          <w:color w:val="000000"/>
          <w:sz w:val="28"/>
        </w:rPr>
        <w:t>
</w:t>
      </w:r>
      <w:r>
        <w:rPr>
          <w:rFonts w:ascii="Times New Roman"/>
          <w:b w:val="false"/>
          <w:i w:val="false"/>
          <w:color w:val="000000"/>
          <w:sz w:val="28"/>
        </w:rPr>
        <w:t>
      36. Требования к качеству предоставления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для решения этих проблем;</w:t>
      </w:r>
      <w:r>
        <w:br/>
      </w:r>
      <w:r>
        <w:rPr>
          <w:rFonts w:ascii="Times New Roman"/>
          <w:b w:val="false"/>
          <w:i w:val="false"/>
          <w:color w:val="000000"/>
          <w:sz w:val="28"/>
        </w:rPr>
        <w:t>
</w:t>
      </w: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r>
        <w:br/>
      </w:r>
      <w:r>
        <w:rPr>
          <w:rFonts w:ascii="Times New Roman"/>
          <w:b w:val="false"/>
          <w:i w:val="false"/>
          <w:color w:val="000000"/>
          <w:sz w:val="28"/>
        </w:rPr>
        <w:t>
</w:t>
      </w: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4)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6)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7) оказание психологической помощи членам семей, воспитывающих детей, детей с нарушениями ОДА и осуществляющих уход за лицами старше восемнадцати лет направлено на предотвращение конфликтной и стрессовой ситуаций в семье, негативно влияющих на здоровье и психику получателей услуг.</w:t>
      </w:r>
      <w:r>
        <w:br/>
      </w:r>
      <w:r>
        <w:rPr>
          <w:rFonts w:ascii="Times New Roman"/>
          <w:b w:val="false"/>
          <w:i w:val="false"/>
          <w:color w:val="000000"/>
          <w:sz w:val="28"/>
        </w:rPr>
        <w:t>
</w:t>
      </w:r>
      <w:r>
        <w:rPr>
          <w:rFonts w:ascii="Times New Roman"/>
          <w:b w:val="false"/>
          <w:i w:val="false"/>
          <w:color w:val="000000"/>
          <w:sz w:val="28"/>
        </w:rPr>
        <w:t>
      37.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xml:space="preserve">
      3) содействие в получении образования детьми с нарушениями ОДА в общеобразовательных школах; </w:t>
      </w:r>
      <w:r>
        <w:br/>
      </w:r>
      <w:r>
        <w:rPr>
          <w:rFonts w:ascii="Times New Roman"/>
          <w:b w:val="false"/>
          <w:i w:val="false"/>
          <w:color w:val="000000"/>
          <w:sz w:val="28"/>
        </w:rPr>
        <w:t>
</w:t>
      </w:r>
      <w:r>
        <w:rPr>
          <w:rFonts w:ascii="Times New Roman"/>
          <w:b w:val="false"/>
          <w:i w:val="false"/>
          <w:color w:val="000000"/>
          <w:sz w:val="28"/>
        </w:rPr>
        <w:t xml:space="preserve">
      4) обучение детей и лиц старше восемнадцати лет основам бытовой ориентации и ручной умелости; </w:t>
      </w:r>
      <w:r>
        <w:br/>
      </w:r>
      <w:r>
        <w:rPr>
          <w:rFonts w:ascii="Times New Roman"/>
          <w:b w:val="false"/>
          <w:i w:val="false"/>
          <w:color w:val="000000"/>
          <w:sz w:val="28"/>
        </w:rPr>
        <w:t>
</w:t>
      </w: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r>
        <w:br/>
      </w:r>
      <w:r>
        <w:rPr>
          <w:rFonts w:ascii="Times New Roman"/>
          <w:b w:val="false"/>
          <w:i w:val="false"/>
          <w:color w:val="000000"/>
          <w:sz w:val="28"/>
        </w:rPr>
        <w:t>
</w:t>
      </w:r>
      <w:r>
        <w:rPr>
          <w:rFonts w:ascii="Times New Roman"/>
          <w:b w:val="false"/>
          <w:i w:val="false"/>
          <w:color w:val="000000"/>
          <w:sz w:val="28"/>
        </w:rPr>
        <w:t>
      7) содействие в получении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8) обучение родителей или других членов семьи основам реабилитации в домашних условиях;</w:t>
      </w:r>
      <w:r>
        <w:br/>
      </w:r>
      <w:r>
        <w:rPr>
          <w:rFonts w:ascii="Times New Roman"/>
          <w:b w:val="false"/>
          <w:i w:val="false"/>
          <w:color w:val="000000"/>
          <w:sz w:val="28"/>
        </w:rPr>
        <w:t>
</w:t>
      </w:r>
      <w:r>
        <w:rPr>
          <w:rFonts w:ascii="Times New Roman"/>
          <w:b w:val="false"/>
          <w:i w:val="false"/>
          <w:color w:val="000000"/>
          <w:sz w:val="28"/>
        </w:rPr>
        <w:t>
      9) обучение членов семьи формированию необходимых жизненных навыков у детей и лиц старше восемнадцати лет в домашних условиях.</w:t>
      </w:r>
      <w:r>
        <w:br/>
      </w:r>
      <w:r>
        <w:rPr>
          <w:rFonts w:ascii="Times New Roman"/>
          <w:b w:val="false"/>
          <w:i w:val="false"/>
          <w:color w:val="000000"/>
          <w:sz w:val="28"/>
        </w:rPr>
        <w:t>
</w:t>
      </w:r>
      <w:r>
        <w:rPr>
          <w:rFonts w:ascii="Times New Roman"/>
          <w:b w:val="false"/>
          <w:i w:val="false"/>
          <w:color w:val="000000"/>
          <w:sz w:val="28"/>
        </w:rPr>
        <w:t>
      38. Требования к качеству предоставления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2) оказание практической помощи по формированию у детей, детей с нарушениями ОДА, лиц старше восемнадцати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r>
        <w:br/>
      </w:r>
      <w:r>
        <w:rPr>
          <w:rFonts w:ascii="Times New Roman"/>
          <w:b w:val="false"/>
          <w:i w:val="false"/>
          <w:color w:val="000000"/>
          <w:sz w:val="28"/>
        </w:rPr>
        <w:t>
</w:t>
      </w:r>
      <w:r>
        <w:rPr>
          <w:rFonts w:ascii="Times New Roman"/>
          <w:b w:val="false"/>
          <w:i w:val="false"/>
          <w:color w:val="000000"/>
          <w:sz w:val="28"/>
        </w:rPr>
        <w:t>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r>
        <w:br/>
      </w:r>
      <w:r>
        <w:rPr>
          <w:rFonts w:ascii="Times New Roman"/>
          <w:b w:val="false"/>
          <w:i w:val="false"/>
          <w:color w:val="000000"/>
          <w:sz w:val="28"/>
        </w:rPr>
        <w:t>
</w:t>
      </w:r>
      <w:r>
        <w:rPr>
          <w:rFonts w:ascii="Times New Roman"/>
          <w:b w:val="false"/>
          <w:i w:val="false"/>
          <w:color w:val="000000"/>
          <w:sz w:val="28"/>
        </w:rPr>
        <w:t>
      5)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r>
        <w:br/>
      </w:r>
      <w:r>
        <w:rPr>
          <w:rFonts w:ascii="Times New Roman"/>
          <w:b w:val="false"/>
          <w:i w:val="false"/>
          <w:color w:val="000000"/>
          <w:sz w:val="28"/>
        </w:rPr>
        <w:t>
</w:t>
      </w:r>
      <w:r>
        <w:rPr>
          <w:rFonts w:ascii="Times New Roman"/>
          <w:b w:val="false"/>
          <w:i w:val="false"/>
          <w:color w:val="000000"/>
          <w:sz w:val="28"/>
        </w:rPr>
        <w:t>
      6) содействие в получении профессионального образования осуществляется с учетом индивидуальных физических и умственных способностей детей с нарушениями ОДА, их желание работать по выбранной профессии.</w:t>
      </w:r>
      <w:r>
        <w:br/>
      </w:r>
      <w:r>
        <w:rPr>
          <w:rFonts w:ascii="Times New Roman"/>
          <w:b w:val="false"/>
          <w:i w:val="false"/>
          <w:color w:val="000000"/>
          <w:sz w:val="28"/>
        </w:rPr>
        <w:t>
</w:t>
      </w:r>
      <w:r>
        <w:rPr>
          <w:rFonts w:ascii="Times New Roman"/>
          <w:b w:val="false"/>
          <w:i w:val="false"/>
          <w:color w:val="000000"/>
          <w:sz w:val="28"/>
        </w:rPr>
        <w:t>
      39. К социально-трудовым услугам, предоставляемым лицам старше восемнадцати лет, инвалидам и престарелым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и членов их семей в организации надомного труда;</w:t>
      </w:r>
      <w:r>
        <w:br/>
      </w:r>
      <w:r>
        <w:rPr>
          <w:rFonts w:ascii="Times New Roman"/>
          <w:b w:val="false"/>
          <w:i w:val="false"/>
          <w:color w:val="000000"/>
          <w:sz w:val="28"/>
        </w:rPr>
        <w:t>
</w:t>
      </w:r>
      <w:r>
        <w:rPr>
          <w:rFonts w:ascii="Times New Roman"/>
          <w:b w:val="false"/>
          <w:i w:val="false"/>
          <w:color w:val="000000"/>
          <w:sz w:val="28"/>
        </w:rPr>
        <w:t>
      3) содействие в трудоустройстве инвалидов.</w:t>
      </w:r>
      <w:r>
        <w:br/>
      </w:r>
      <w:r>
        <w:rPr>
          <w:rFonts w:ascii="Times New Roman"/>
          <w:b w:val="false"/>
          <w:i w:val="false"/>
          <w:color w:val="000000"/>
          <w:sz w:val="28"/>
        </w:rPr>
        <w:t>
</w:t>
      </w:r>
      <w:r>
        <w:rPr>
          <w:rFonts w:ascii="Times New Roman"/>
          <w:b w:val="false"/>
          <w:i w:val="false"/>
          <w:color w:val="000000"/>
          <w:sz w:val="28"/>
        </w:rPr>
        <w:t>
      40. Требования к качеству предоставления социально-трудовых услуг:</w:t>
      </w:r>
      <w:r>
        <w:br/>
      </w:r>
      <w:r>
        <w:rPr>
          <w:rFonts w:ascii="Times New Roman"/>
          <w:b w:val="false"/>
          <w:i w:val="false"/>
          <w:color w:val="000000"/>
          <w:sz w:val="28"/>
        </w:rPr>
        <w:t>
</w:t>
      </w:r>
      <w:r>
        <w:rPr>
          <w:rFonts w:ascii="Times New Roman"/>
          <w:b w:val="false"/>
          <w:i w:val="false"/>
          <w:color w:val="000000"/>
          <w:sz w:val="28"/>
        </w:rPr>
        <w:t>
      1)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xml:space="preserve">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 </w:t>
      </w:r>
      <w:r>
        <w:br/>
      </w:r>
      <w:r>
        <w:rPr>
          <w:rFonts w:ascii="Times New Roman"/>
          <w:b w:val="false"/>
          <w:i w:val="false"/>
          <w:color w:val="000000"/>
          <w:sz w:val="28"/>
        </w:rPr>
        <w:t>
</w:t>
      </w:r>
      <w:r>
        <w:rPr>
          <w:rFonts w:ascii="Times New Roman"/>
          <w:b w:val="false"/>
          <w:i w:val="false"/>
          <w:color w:val="000000"/>
          <w:sz w:val="28"/>
        </w:rPr>
        <w:t xml:space="preserve">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 </w:t>
      </w:r>
      <w:r>
        <w:br/>
      </w:r>
      <w:r>
        <w:rPr>
          <w:rFonts w:ascii="Times New Roman"/>
          <w:b w:val="false"/>
          <w:i w:val="false"/>
          <w:color w:val="000000"/>
          <w:sz w:val="28"/>
        </w:rPr>
        <w:t>
</w:t>
      </w:r>
      <w:r>
        <w:rPr>
          <w:rFonts w:ascii="Times New Roman"/>
          <w:b w:val="false"/>
          <w:i w:val="false"/>
          <w:color w:val="000000"/>
          <w:sz w:val="28"/>
        </w:rPr>
        <w:t>
      41. К социально-культурным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2)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3)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42. Требования к качеству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других культурных и досуговых мероприятий проводится по утвержденному руководителем медико-социальной организации квартальному плану;</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r>
        <w:br/>
      </w:r>
      <w:r>
        <w:rPr>
          <w:rFonts w:ascii="Times New Roman"/>
          <w:b w:val="false"/>
          <w:i w:val="false"/>
          <w:color w:val="000000"/>
          <w:sz w:val="28"/>
        </w:rPr>
        <w:t>
</w:t>
      </w:r>
      <w:r>
        <w:rPr>
          <w:rFonts w:ascii="Times New Roman"/>
          <w:b w:val="false"/>
          <w:i w:val="false"/>
          <w:color w:val="000000"/>
          <w:sz w:val="28"/>
        </w:rPr>
        <w:t xml:space="preserve">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 </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w:t>
      </w:r>
      <w:r>
        <w:br/>
      </w:r>
      <w:r>
        <w:rPr>
          <w:rFonts w:ascii="Times New Roman"/>
          <w:b w:val="false"/>
          <w:i w:val="false"/>
          <w:color w:val="000000"/>
          <w:sz w:val="28"/>
        </w:rPr>
        <w:t>
</w:t>
      </w:r>
      <w:r>
        <w:rPr>
          <w:rFonts w:ascii="Times New Roman"/>
          <w:b w:val="false"/>
          <w:i w:val="false"/>
          <w:color w:val="000000"/>
          <w:sz w:val="28"/>
        </w:rPr>
        <w:t>
      43. К социально-экономическим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консультирование престарелых и инвалидов,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44. Требования к качеству предоставления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1)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r>
        <w:br/>
      </w:r>
      <w:r>
        <w:rPr>
          <w:rFonts w:ascii="Times New Roman"/>
          <w:b w:val="false"/>
          <w:i w:val="false"/>
          <w:color w:val="000000"/>
          <w:sz w:val="28"/>
        </w:rPr>
        <w:t>
</w:t>
      </w:r>
      <w:r>
        <w:rPr>
          <w:rFonts w:ascii="Times New Roman"/>
          <w:b w:val="false"/>
          <w:i w:val="false"/>
          <w:color w:val="000000"/>
          <w:sz w:val="28"/>
        </w:rPr>
        <w:t>
      45. К социально-правовым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и содействие в получении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льгот</w:t>
      </w:r>
      <w:r>
        <w:rPr>
          <w:rFonts w:ascii="Times New Roman"/>
          <w:b w:val="false"/>
          <w:i w:val="false"/>
          <w:color w:val="000000"/>
          <w:sz w:val="28"/>
        </w:rPr>
        <w:t xml:space="preserve"> и </w:t>
      </w:r>
      <w:r>
        <w:rPr>
          <w:rFonts w:ascii="Times New Roman"/>
          <w:b w:val="false"/>
          <w:i w:val="false"/>
          <w:color w:val="000000"/>
          <w:sz w:val="28"/>
        </w:rPr>
        <w:t>преимуществ</w:t>
      </w:r>
      <w:r>
        <w:rPr>
          <w:rFonts w:ascii="Times New Roman"/>
          <w:b w:val="false"/>
          <w:i w:val="false"/>
          <w:color w:val="000000"/>
          <w:sz w:val="28"/>
        </w:rPr>
        <w:t>, </w:t>
      </w:r>
      <w:r>
        <w:rPr>
          <w:rFonts w:ascii="Times New Roman"/>
          <w:b w:val="false"/>
          <w:i w:val="false"/>
          <w:color w:val="000000"/>
          <w:sz w:val="28"/>
        </w:rPr>
        <w:t>социальных</w:t>
      </w:r>
      <w:r>
        <w:rPr>
          <w:rFonts w:ascii="Times New Roman"/>
          <w:b w:val="false"/>
          <w:i w:val="false"/>
          <w:color w:val="000000"/>
          <w:sz w:val="28"/>
        </w:rPr>
        <w:t> </w:t>
      </w:r>
      <w:r>
        <w:rPr>
          <w:rFonts w:ascii="Times New Roman"/>
          <w:b w:val="false"/>
          <w:i w:val="false"/>
          <w:color w:val="000000"/>
          <w:sz w:val="28"/>
        </w:rPr>
        <w:t>выплат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w:t>
      </w:r>
      <w:r>
        <w:br/>
      </w:r>
      <w:r>
        <w:rPr>
          <w:rFonts w:ascii="Times New Roman"/>
          <w:b w:val="false"/>
          <w:i w:val="false"/>
          <w:color w:val="000000"/>
          <w:sz w:val="28"/>
        </w:rPr>
        <w:t>
</w:t>
      </w:r>
      <w:r>
        <w:rPr>
          <w:rFonts w:ascii="Times New Roman"/>
          <w:b w:val="false"/>
          <w:i w:val="false"/>
          <w:color w:val="000000"/>
          <w:sz w:val="28"/>
        </w:rPr>
        <w:t>
      7) содействие органам опеки и попечительства в устройстве детей, в том числе с нарушениями ОДА, на усыновление, попечение, патронат, под опеку;</w:t>
      </w:r>
      <w:r>
        <w:br/>
      </w:r>
      <w:r>
        <w:rPr>
          <w:rFonts w:ascii="Times New Roman"/>
          <w:b w:val="false"/>
          <w:i w:val="false"/>
          <w:color w:val="000000"/>
          <w:sz w:val="28"/>
        </w:rPr>
        <w:t>
</w:t>
      </w:r>
      <w:r>
        <w:rPr>
          <w:rFonts w:ascii="Times New Roman"/>
          <w:b w:val="false"/>
          <w:i w:val="false"/>
          <w:color w:val="000000"/>
          <w:sz w:val="28"/>
        </w:rPr>
        <w:t xml:space="preserve">
      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 </w:t>
      </w:r>
      <w:r>
        <w:br/>
      </w:r>
      <w:r>
        <w:rPr>
          <w:rFonts w:ascii="Times New Roman"/>
          <w:b w:val="false"/>
          <w:i w:val="false"/>
          <w:color w:val="000000"/>
          <w:sz w:val="28"/>
        </w:rPr>
        <w:t>
</w:t>
      </w:r>
      <w:r>
        <w:rPr>
          <w:rFonts w:ascii="Times New Roman"/>
          <w:b w:val="false"/>
          <w:i w:val="false"/>
          <w:color w:val="000000"/>
          <w:sz w:val="28"/>
        </w:rPr>
        <w:t xml:space="preserve">
      9) оформление представлений на родителей, уклоняющихся от воспитания детей, в том числе с нарушениями ОДА, в комиссию по делам несовершеннолетних; </w:t>
      </w:r>
      <w:r>
        <w:br/>
      </w:r>
      <w:r>
        <w:rPr>
          <w:rFonts w:ascii="Times New Roman"/>
          <w:b w:val="false"/>
          <w:i w:val="false"/>
          <w:color w:val="000000"/>
          <w:sz w:val="28"/>
        </w:rPr>
        <w:t>
</w:t>
      </w:r>
      <w:r>
        <w:rPr>
          <w:rFonts w:ascii="Times New Roman"/>
          <w:b w:val="false"/>
          <w:i w:val="false"/>
          <w:color w:val="000000"/>
          <w:sz w:val="28"/>
        </w:rPr>
        <w:t>
      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11) содействие в получении бесплатной юридической помощи адвоката в случаях и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декабря 1997 года "Об адвокатской деятельности".</w:t>
      </w:r>
      <w:r>
        <w:br/>
      </w:r>
      <w:r>
        <w:rPr>
          <w:rFonts w:ascii="Times New Roman"/>
          <w:b w:val="false"/>
          <w:i w:val="false"/>
          <w:color w:val="000000"/>
          <w:sz w:val="28"/>
        </w:rPr>
        <w:t>
</w:t>
      </w:r>
      <w:r>
        <w:rPr>
          <w:rFonts w:ascii="Times New Roman"/>
          <w:b w:val="false"/>
          <w:i w:val="false"/>
          <w:color w:val="000000"/>
          <w:sz w:val="28"/>
        </w:rPr>
        <w:t>
      46. Требования к качеству предоставления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xml:space="preserve">
      4) оказание юридической помощи в оформлении документов (удостоверяющих личность, на получение положенных по законодательству льгот,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w:t>
      </w:r>
      <w:r>
        <w:br/>
      </w:r>
      <w:r>
        <w:rPr>
          <w:rFonts w:ascii="Times New Roman"/>
          <w:b w:val="false"/>
          <w:i w:val="false"/>
          <w:color w:val="000000"/>
          <w:sz w:val="28"/>
        </w:rPr>
        <w:t>
</w:t>
      </w: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r>
        <w:br/>
      </w:r>
      <w:r>
        <w:rPr>
          <w:rFonts w:ascii="Times New Roman"/>
          <w:b w:val="false"/>
          <w:i w:val="false"/>
          <w:color w:val="000000"/>
          <w:sz w:val="28"/>
        </w:rPr>
        <w:t>
</w:t>
      </w:r>
      <w:r>
        <w:rPr>
          <w:rFonts w:ascii="Times New Roman"/>
          <w:b w:val="false"/>
          <w:i w:val="false"/>
          <w:color w:val="000000"/>
          <w:sz w:val="28"/>
        </w:rPr>
        <w:t xml:space="preserve">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и наказания виновных; </w:t>
      </w:r>
      <w:r>
        <w:br/>
      </w:r>
      <w:r>
        <w:rPr>
          <w:rFonts w:ascii="Times New Roman"/>
          <w:b w:val="false"/>
          <w:i w:val="false"/>
          <w:color w:val="000000"/>
          <w:sz w:val="28"/>
        </w:rPr>
        <w:t>
</w:t>
      </w:r>
      <w:r>
        <w:rPr>
          <w:rFonts w:ascii="Times New Roman"/>
          <w:b w:val="false"/>
          <w:i w:val="false"/>
          <w:color w:val="000000"/>
          <w:sz w:val="28"/>
        </w:rPr>
        <w:t>
      7) оформленные представления на родителей, уклоняющихся от воспитания детей, в том числе с нарушениями ОДА, в комиссию по делам несовершеннолетних содержат все необходимые материалы и являются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w:t>
      </w:r>
    </w:p>
    <w:bookmarkEnd w:id="94"/>
    <w:bookmarkStart w:name="z977" w:id="95"/>
    <w:p>
      <w:pPr>
        <w:spacing w:after="0"/>
        <w:ind w:left="0"/>
        <w:jc w:val="left"/>
      </w:pPr>
      <w:r>
        <w:rPr>
          <w:rFonts w:ascii="Times New Roman"/>
          <w:b/>
          <w:i w:val="false"/>
          <w:color w:val="000000"/>
        </w:rPr>
        <w:t xml:space="preserve"> 
6. Условия прекращения и приостановления</w:t>
      </w:r>
      <w:r>
        <w:br/>
      </w:r>
      <w:r>
        <w:rPr>
          <w:rFonts w:ascii="Times New Roman"/>
          <w:b/>
          <w:i w:val="false"/>
          <w:color w:val="000000"/>
        </w:rPr>
        <w:t>
оказания специальных социальных услуг</w:t>
      </w:r>
    </w:p>
    <w:bookmarkEnd w:id="95"/>
    <w:bookmarkStart w:name="z978" w:id="96"/>
    <w:p>
      <w:pPr>
        <w:spacing w:after="0"/>
        <w:ind w:left="0"/>
        <w:jc w:val="both"/>
      </w:pPr>
      <w:r>
        <w:rPr>
          <w:rFonts w:ascii="Times New Roman"/>
          <w:b w:val="false"/>
          <w:i w:val="false"/>
          <w:color w:val="000000"/>
          <w:sz w:val="28"/>
        </w:rPr>
        <w:t>
      47. Прекращение предоставления специальных социальных услуг организацией надомного обслуживания осуществляется:</w:t>
      </w:r>
      <w:r>
        <w:br/>
      </w:r>
      <w:r>
        <w:rPr>
          <w:rFonts w:ascii="Times New Roman"/>
          <w:b w:val="false"/>
          <w:i w:val="false"/>
          <w:color w:val="000000"/>
          <w:sz w:val="28"/>
        </w:rPr>
        <w:t>
</w:t>
      </w: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w:t>
      </w:r>
      <w:r>
        <w:br/>
      </w:r>
      <w:r>
        <w:rPr>
          <w:rFonts w:ascii="Times New Roman"/>
          <w:b w:val="false"/>
          <w:i w:val="false"/>
          <w:color w:val="000000"/>
          <w:sz w:val="28"/>
        </w:rPr>
        <w:t>
</w:t>
      </w:r>
      <w:r>
        <w:rPr>
          <w:rFonts w:ascii="Times New Roman"/>
          <w:b w:val="false"/>
          <w:i w:val="false"/>
          <w:color w:val="000000"/>
          <w:sz w:val="28"/>
        </w:rPr>
        <w:t>
      3) при получении специальных социальных услуг в условиях стационара или полустационара;</w:t>
      </w:r>
      <w:r>
        <w:br/>
      </w:r>
      <w:r>
        <w:rPr>
          <w:rFonts w:ascii="Times New Roman"/>
          <w:b w:val="false"/>
          <w:i w:val="false"/>
          <w:color w:val="000000"/>
          <w:sz w:val="28"/>
        </w:rPr>
        <w:t>
</w:t>
      </w:r>
      <w:r>
        <w:rPr>
          <w:rFonts w:ascii="Times New Roman"/>
          <w:b w:val="false"/>
          <w:i w:val="false"/>
          <w:color w:val="000000"/>
          <w:sz w:val="28"/>
        </w:rPr>
        <w:t>
      4) переезд получателя услуг в другой населенный пункт;</w:t>
      </w:r>
      <w:r>
        <w:br/>
      </w:r>
      <w:r>
        <w:rPr>
          <w:rFonts w:ascii="Times New Roman"/>
          <w:b w:val="false"/>
          <w:i w:val="false"/>
          <w:color w:val="000000"/>
          <w:sz w:val="28"/>
        </w:rPr>
        <w:t>
</w:t>
      </w:r>
      <w:r>
        <w:rPr>
          <w:rFonts w:ascii="Times New Roman"/>
          <w:b w:val="false"/>
          <w:i w:val="false"/>
          <w:color w:val="000000"/>
          <w:sz w:val="28"/>
        </w:rPr>
        <w:t>
      5) необоснованные оскорбления и обвинения, унижающие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r>
        <w:br/>
      </w:r>
      <w:r>
        <w:rPr>
          <w:rFonts w:ascii="Times New Roman"/>
          <w:b w:val="false"/>
          <w:i w:val="false"/>
          <w:color w:val="000000"/>
          <w:sz w:val="28"/>
        </w:rPr>
        <w:t>
</w:t>
      </w:r>
      <w:r>
        <w:rPr>
          <w:rFonts w:ascii="Times New Roman"/>
          <w:b w:val="false"/>
          <w:i w:val="false"/>
          <w:color w:val="000000"/>
          <w:sz w:val="28"/>
        </w:rPr>
        <w:t>
      6)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48. Возобновление предоставления специальных социальных услуг осуществляется в порядке, предусмотренном </w:t>
      </w:r>
      <w:r>
        <w:rPr>
          <w:rFonts w:ascii="Times New Roman"/>
          <w:b w:val="false"/>
          <w:i w:val="false"/>
          <w:color w:val="000000"/>
          <w:sz w:val="28"/>
        </w:rPr>
        <w:t>главой 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47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xml:space="preserve">
      49.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 </w:t>
      </w:r>
      <w:r>
        <w:br/>
      </w:r>
      <w:r>
        <w:rPr>
          <w:rFonts w:ascii="Times New Roman"/>
          <w:b w:val="false"/>
          <w:i w:val="false"/>
          <w:color w:val="000000"/>
          <w:sz w:val="28"/>
        </w:rPr>
        <w:t>
</w:t>
      </w:r>
      <w:r>
        <w:rPr>
          <w:rFonts w:ascii="Times New Roman"/>
          <w:b w:val="false"/>
          <w:i w:val="false"/>
          <w:color w:val="000000"/>
          <w:sz w:val="28"/>
        </w:rPr>
        <w:t xml:space="preserve">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 </w:t>
      </w:r>
      <w:r>
        <w:br/>
      </w:r>
      <w:r>
        <w:rPr>
          <w:rFonts w:ascii="Times New Roman"/>
          <w:b w:val="false"/>
          <w:i w:val="false"/>
          <w:color w:val="000000"/>
          <w:sz w:val="28"/>
        </w:rPr>
        <w:t>
</w:t>
      </w:r>
      <w:r>
        <w:rPr>
          <w:rFonts w:ascii="Times New Roman"/>
          <w:b w:val="false"/>
          <w:i w:val="false"/>
          <w:color w:val="000000"/>
          <w:sz w:val="28"/>
        </w:rPr>
        <w:t xml:space="preserve">
      50. Прекращение и приостановление предоставления специальных социальных услуг осуществляется на основании решения руководителя организации надомного обслуживания. </w:t>
      </w:r>
      <w:r>
        <w:br/>
      </w:r>
      <w:r>
        <w:rPr>
          <w:rFonts w:ascii="Times New Roman"/>
          <w:b w:val="false"/>
          <w:i w:val="false"/>
          <w:color w:val="000000"/>
          <w:sz w:val="28"/>
        </w:rPr>
        <w:t>
</w:t>
      </w:r>
      <w:r>
        <w:rPr>
          <w:rFonts w:ascii="Times New Roman"/>
          <w:b w:val="false"/>
          <w:i w:val="false"/>
          <w:color w:val="000000"/>
          <w:sz w:val="28"/>
        </w:rPr>
        <w:t>
      51.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96"/>
    <w:bookmarkStart w:name="z991" w:id="97"/>
    <w:p>
      <w:pPr>
        <w:spacing w:after="0"/>
        <w:ind w:left="0"/>
        <w:jc w:val="left"/>
      </w:pPr>
      <w:r>
        <w:rPr>
          <w:rFonts w:ascii="Times New Roman"/>
          <w:b/>
          <w:i w:val="false"/>
          <w:color w:val="000000"/>
        </w:rPr>
        <w:t xml:space="preserve"> 
7. Управление организацией надомного обслуживания</w:t>
      </w:r>
    </w:p>
    <w:bookmarkEnd w:id="97"/>
    <w:bookmarkStart w:name="z992" w:id="98"/>
    <w:p>
      <w:pPr>
        <w:spacing w:after="0"/>
        <w:ind w:left="0"/>
        <w:jc w:val="both"/>
      </w:pPr>
      <w:r>
        <w:rPr>
          <w:rFonts w:ascii="Times New Roman"/>
          <w:b w:val="false"/>
          <w:i w:val="false"/>
          <w:color w:val="000000"/>
          <w:sz w:val="28"/>
        </w:rPr>
        <w:t>
      52. Организацию надомного обслуживания возглавляет руководитель (заведующий),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Организацию надомного обслуживания, являющуюся структурным подразделением юридического лица, возглавляет заведующий, который назначается и освобождается от должности руководителем данного юридического лица по согласованию с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53. Штатные нормативы персонала организации надомного обслуживания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54. Нагрузка (количество обслуживаемых получателей услуг и посещений в неделю) на специалистов организации надомного обслуживания определяется консультантом по социальной работе и утверждается руководителем организации надомного обслуживания с учетом нужд и потребностей получателей услуг.</w:t>
      </w:r>
      <w:r>
        <w:br/>
      </w:r>
      <w:r>
        <w:rPr>
          <w:rFonts w:ascii="Times New Roman"/>
          <w:b w:val="false"/>
          <w:i w:val="false"/>
          <w:color w:val="000000"/>
          <w:sz w:val="28"/>
        </w:rPr>
        <w:t>
</w:t>
      </w:r>
      <w:r>
        <w:rPr>
          <w:rFonts w:ascii="Times New Roman"/>
          <w:b w:val="false"/>
          <w:i w:val="false"/>
          <w:color w:val="000000"/>
          <w:sz w:val="28"/>
        </w:rPr>
        <w:t xml:space="preserve">
      55.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w:t>
      </w:r>
      <w:r>
        <w:br/>
      </w:r>
      <w:r>
        <w:rPr>
          <w:rFonts w:ascii="Times New Roman"/>
          <w:b w:val="false"/>
          <w:i w:val="false"/>
          <w:color w:val="000000"/>
          <w:sz w:val="28"/>
        </w:rPr>
        <w:t>
</w:t>
      </w:r>
      <w:r>
        <w:rPr>
          <w:rFonts w:ascii="Times New Roman"/>
          <w:b w:val="false"/>
          <w:i w:val="false"/>
          <w:color w:val="000000"/>
          <w:sz w:val="28"/>
        </w:rPr>
        <w:t>
      56. В день посещения получателя услуг специалисты организации делают соответствующую отметку в журнале учета предоставленных специальных социальных услуг (</w:t>
      </w:r>
      <w:r>
        <w:rPr>
          <w:rFonts w:ascii="Times New Roman"/>
          <w:b w:val="false"/>
          <w:i w:val="false"/>
          <w:color w:val="000000"/>
          <w:sz w:val="28"/>
        </w:rPr>
        <w:t>приложение 7</w:t>
      </w:r>
      <w:r>
        <w:rPr>
          <w:rFonts w:ascii="Times New Roman"/>
          <w:b w:val="false"/>
          <w:i w:val="false"/>
          <w:color w:val="000000"/>
          <w:sz w:val="28"/>
        </w:rPr>
        <w:t xml:space="preserve"> к настоящему стандарту), который находится у получателя услуг (законного представителя) и по окончании месяца передается социальному работнику по уходу. </w:t>
      </w:r>
      <w:r>
        <w:br/>
      </w:r>
      <w:r>
        <w:rPr>
          <w:rFonts w:ascii="Times New Roman"/>
          <w:b w:val="false"/>
          <w:i w:val="false"/>
          <w:color w:val="000000"/>
          <w:sz w:val="28"/>
        </w:rPr>
        <w:t>
</w:t>
      </w:r>
      <w:r>
        <w:rPr>
          <w:rFonts w:ascii="Times New Roman"/>
          <w:b w:val="false"/>
          <w:i w:val="false"/>
          <w:color w:val="000000"/>
          <w:sz w:val="28"/>
        </w:rPr>
        <w:t>
      57. Уполномоченный орган или учредитель, руководитель создают условия для предоставления специальных социальных услуг, в том числе:</w:t>
      </w:r>
      <w:r>
        <w:br/>
      </w:r>
      <w:r>
        <w:rPr>
          <w:rFonts w:ascii="Times New Roman"/>
          <w:b w:val="false"/>
          <w:i w:val="false"/>
          <w:color w:val="000000"/>
          <w:sz w:val="28"/>
        </w:rPr>
        <w:t>
</w:t>
      </w: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r>
        <w:br/>
      </w:r>
      <w:r>
        <w:rPr>
          <w:rFonts w:ascii="Times New Roman"/>
          <w:b w:val="false"/>
          <w:i w:val="false"/>
          <w:color w:val="000000"/>
          <w:sz w:val="28"/>
        </w:rPr>
        <w:t>
</w:t>
      </w:r>
      <w:r>
        <w:rPr>
          <w:rFonts w:ascii="Times New Roman"/>
          <w:b w:val="false"/>
          <w:i w:val="false"/>
          <w:color w:val="000000"/>
          <w:sz w:val="28"/>
        </w:rPr>
        <w:t xml:space="preserve">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 </w:t>
      </w:r>
      <w:r>
        <w:br/>
      </w:r>
      <w:r>
        <w:rPr>
          <w:rFonts w:ascii="Times New Roman"/>
          <w:b w:val="false"/>
          <w:i w:val="false"/>
          <w:color w:val="000000"/>
          <w:sz w:val="28"/>
        </w:rPr>
        <w:t>
</w:t>
      </w:r>
      <w:r>
        <w:rPr>
          <w:rFonts w:ascii="Times New Roman"/>
          <w:b w:val="false"/>
          <w:i w:val="false"/>
          <w:color w:val="000000"/>
          <w:sz w:val="28"/>
        </w:rPr>
        <w:t>
      4) обеспечение социальных работников по уходу за престарелыми и инвалидами униформой, хозяйственными принадлежностями:</w:t>
      </w:r>
      <w:r>
        <w:br/>
      </w:r>
      <w:r>
        <w:rPr>
          <w:rFonts w:ascii="Times New Roman"/>
          <w:b w:val="false"/>
          <w:i w:val="false"/>
          <w:color w:val="000000"/>
          <w:sz w:val="28"/>
        </w:rPr>
        <w:t>
</w:t>
      </w:r>
      <w:r>
        <w:rPr>
          <w:rFonts w:ascii="Times New Roman"/>
          <w:b w:val="false"/>
          <w:i w:val="false"/>
          <w:color w:val="000000"/>
          <w:sz w:val="28"/>
        </w:rPr>
        <w:t>
      моющие средства;</w:t>
      </w:r>
      <w:r>
        <w:br/>
      </w:r>
      <w:r>
        <w:rPr>
          <w:rFonts w:ascii="Times New Roman"/>
          <w:b w:val="false"/>
          <w:i w:val="false"/>
          <w:color w:val="000000"/>
          <w:sz w:val="28"/>
        </w:rPr>
        <w:t>
</w:t>
      </w:r>
      <w:r>
        <w:rPr>
          <w:rFonts w:ascii="Times New Roman"/>
          <w:b w:val="false"/>
          <w:i w:val="false"/>
          <w:color w:val="000000"/>
          <w:sz w:val="28"/>
        </w:rPr>
        <w:t>
      ветошь;</w:t>
      </w:r>
      <w:r>
        <w:br/>
      </w:r>
      <w:r>
        <w:rPr>
          <w:rFonts w:ascii="Times New Roman"/>
          <w:b w:val="false"/>
          <w:i w:val="false"/>
          <w:color w:val="000000"/>
          <w:sz w:val="28"/>
        </w:rPr>
        <w:t>
</w:t>
      </w:r>
      <w:r>
        <w:rPr>
          <w:rFonts w:ascii="Times New Roman"/>
          <w:b w:val="false"/>
          <w:i w:val="false"/>
          <w:color w:val="000000"/>
          <w:sz w:val="28"/>
        </w:rPr>
        <w:t>
      резиновые перчатки;</w:t>
      </w:r>
      <w:r>
        <w:br/>
      </w:r>
      <w:r>
        <w:rPr>
          <w:rFonts w:ascii="Times New Roman"/>
          <w:b w:val="false"/>
          <w:i w:val="false"/>
          <w:color w:val="000000"/>
          <w:sz w:val="28"/>
        </w:rPr>
        <w:t>
</w:t>
      </w:r>
      <w:r>
        <w:rPr>
          <w:rFonts w:ascii="Times New Roman"/>
          <w:b w:val="false"/>
          <w:i w:val="false"/>
          <w:color w:val="000000"/>
          <w:sz w:val="28"/>
        </w:rPr>
        <w:t>
      хозяйственным инвентарем.</w:t>
      </w:r>
      <w:r>
        <w:br/>
      </w:r>
      <w:r>
        <w:rPr>
          <w:rFonts w:ascii="Times New Roman"/>
          <w:b w:val="false"/>
          <w:i w:val="false"/>
          <w:color w:val="000000"/>
          <w:sz w:val="28"/>
        </w:rPr>
        <w:t>
</w:t>
      </w:r>
      <w:r>
        <w:rPr>
          <w:rFonts w:ascii="Times New Roman"/>
          <w:b w:val="false"/>
          <w:i w:val="false"/>
          <w:color w:val="000000"/>
          <w:sz w:val="28"/>
        </w:rPr>
        <w:t>
      58. В организации надомного обслуживания оформляется книга жалоб и предложений, которая хранится у руководителя организации и предъявляется консультантом по социальной работе по первому требованию получателей услуг или их законных представителей.</w:t>
      </w:r>
      <w:r>
        <w:br/>
      </w:r>
      <w:r>
        <w:rPr>
          <w:rFonts w:ascii="Times New Roman"/>
          <w:b w:val="false"/>
          <w:i w:val="false"/>
          <w:color w:val="000000"/>
          <w:sz w:val="28"/>
        </w:rPr>
        <w:t>
</w:t>
      </w:r>
      <w:r>
        <w:rPr>
          <w:rFonts w:ascii="Times New Roman"/>
          <w:b w:val="false"/>
          <w:i w:val="false"/>
          <w:color w:val="000000"/>
          <w:sz w:val="28"/>
        </w:rPr>
        <w:t xml:space="preserve">
      59. Книга жалоб и предложений рассматривается руководителем организации надомного обслуживания еженедельно, а уполномоченным органом и/или учредителем - ежемесячно. </w:t>
      </w:r>
      <w:r>
        <w:br/>
      </w:r>
      <w:r>
        <w:rPr>
          <w:rFonts w:ascii="Times New Roman"/>
          <w:b w:val="false"/>
          <w:i w:val="false"/>
          <w:color w:val="000000"/>
          <w:sz w:val="28"/>
        </w:rPr>
        <w:t>
</w:t>
      </w:r>
      <w:r>
        <w:rPr>
          <w:rFonts w:ascii="Times New Roman"/>
          <w:b w:val="false"/>
          <w:i w:val="false"/>
          <w:color w:val="000000"/>
          <w:sz w:val="28"/>
        </w:rPr>
        <w:t>
      60. Организация надомного обслуживания, являющаяся юридическим лицом, имеет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98"/>
    <w:bookmarkStart w:name="z1009" w:id="9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9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0" w:id="100"/>
    <w:p>
      <w:pPr>
        <w:spacing w:after="0"/>
        <w:ind w:left="0"/>
        <w:jc w:val="both"/>
      </w:pPr>
      <w:r>
        <w:rPr>
          <w:rFonts w:ascii="Times New Roman"/>
          <w:b w:val="false"/>
          <w:i w:val="false"/>
          <w:color w:val="000000"/>
          <w:sz w:val="28"/>
        </w:rPr>
        <w:t>
Форма</w:t>
      </w:r>
    </w:p>
    <w:bookmarkEnd w:id="100"/>
    <w:p>
      <w:pPr>
        <w:spacing w:after="0"/>
        <w:ind w:left="0"/>
        <w:jc w:val="both"/>
      </w:pPr>
      <w:r>
        <w:rPr>
          <w:rFonts w:ascii="Times New Roman"/>
          <w:b w:val="false"/>
          <w:i w:val="false"/>
          <w:color w:val="000000"/>
          <w:sz w:val="28"/>
        </w:rPr>
        <w:t>Руководителю местного исполнительного органа или уполномоченной</w:t>
      </w:r>
      <w:r>
        <w:br/>
      </w:r>
      <w:r>
        <w:rPr>
          <w:rFonts w:ascii="Times New Roman"/>
          <w:b w:val="false"/>
          <w:i w:val="false"/>
          <w:color w:val="000000"/>
          <w:sz w:val="28"/>
        </w:rPr>
        <w:t>
местным исполнительным органом государственной организации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руководителя местного исполнительного органа или</w:t>
      </w:r>
      <w:r>
        <w:br/>
      </w:r>
      <w:r>
        <w:rPr>
          <w:rFonts w:ascii="Times New Roman"/>
          <w:b w:val="false"/>
          <w:i w:val="false"/>
          <w:color w:val="000000"/>
          <w:sz w:val="28"/>
        </w:rPr>
        <w:t>
            уполномоченной местным исполнительным органом</w:t>
      </w:r>
      <w:r>
        <w:br/>
      </w:r>
      <w:r>
        <w:rPr>
          <w:rFonts w:ascii="Times New Roman"/>
          <w:b w:val="false"/>
          <w:i w:val="false"/>
          <w:color w:val="000000"/>
          <w:sz w:val="28"/>
        </w:rPr>
        <w:t>
                   государственной организации)</w:t>
      </w:r>
      <w:r>
        <w:br/>
      </w: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Дата рождения _______________________________________________________</w:t>
      </w:r>
      <w:r>
        <w:br/>
      </w:r>
      <w:r>
        <w:rPr>
          <w:rFonts w:ascii="Times New Roman"/>
          <w:b w:val="false"/>
          <w:i w:val="false"/>
          <w:color w:val="000000"/>
          <w:sz w:val="28"/>
        </w:rPr>
        <w:t>
Адрес проживания ____________________________________________________</w:t>
      </w:r>
      <w:r>
        <w:br/>
      </w:r>
      <w:r>
        <w:rPr>
          <w:rFonts w:ascii="Times New Roman"/>
          <w:b w:val="false"/>
          <w:i w:val="false"/>
          <w:color w:val="000000"/>
          <w:sz w:val="28"/>
        </w:rPr>
        <w:t>
Номер телефона (домашний, мобильный) ________________________________</w:t>
      </w:r>
      <w:r>
        <w:br/>
      </w:r>
      <w:r>
        <w:rPr>
          <w:rFonts w:ascii="Times New Roman"/>
          <w:b w:val="false"/>
          <w:i w:val="false"/>
          <w:color w:val="000000"/>
          <w:sz w:val="28"/>
        </w:rPr>
        <w:t>
Категория инвалидности (при наличии) ________________________________</w:t>
      </w:r>
      <w:r>
        <w:br/>
      </w:r>
      <w:r>
        <w:rPr>
          <w:rFonts w:ascii="Times New Roman"/>
          <w:b w:val="false"/>
          <w:i w:val="false"/>
          <w:color w:val="000000"/>
          <w:sz w:val="28"/>
        </w:rPr>
        <w:t xml:space="preserve">
Совместно проживающие члены семьи (указать Ф.И.О., родство):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11" w:id="101"/>
    <w:p>
      <w:pPr>
        <w:spacing w:after="0"/>
        <w:ind w:left="0"/>
        <w:jc w:val="left"/>
      </w:pPr>
      <w:r>
        <w:rPr>
          <w:rFonts w:ascii="Times New Roman"/>
          <w:b/>
          <w:i w:val="false"/>
          <w:color w:val="000000"/>
        </w:rPr>
        <w:t xml:space="preserve"> 
ЗАЯВЛЕНИЕ</w:t>
      </w:r>
    </w:p>
    <w:bookmarkEnd w:id="101"/>
    <w:p>
      <w:pPr>
        <w:spacing w:after="0"/>
        <w:ind w:left="0"/>
        <w:jc w:val="both"/>
      </w:pPr>
      <w:r>
        <w:rPr>
          <w:rFonts w:ascii="Times New Roman"/>
          <w:b w:val="false"/>
          <w:i w:val="false"/>
          <w:color w:val="000000"/>
          <w:sz w:val="28"/>
        </w:rPr>
        <w:t>      Прошу взять на учет _______________________________________ для</w:t>
      </w:r>
      <w:r>
        <w:br/>
      </w:r>
      <w:r>
        <w:rPr>
          <w:rFonts w:ascii="Times New Roman"/>
          <w:b w:val="false"/>
          <w:i w:val="false"/>
          <w:color w:val="000000"/>
          <w:sz w:val="28"/>
        </w:rPr>
        <w:t>
                           (указать Ф.И.О. получателя услуг)</w:t>
      </w:r>
      <w:r>
        <w:br/>
      </w:r>
      <w:r>
        <w:rPr>
          <w:rFonts w:ascii="Times New Roman"/>
          <w:b w:val="false"/>
          <w:i w:val="false"/>
          <w:color w:val="000000"/>
          <w:sz w:val="28"/>
        </w:rPr>
        <w:t>
предоставления специальных социальных услуг в условиях на дому.</w:t>
      </w:r>
      <w:r>
        <w:br/>
      </w:r>
      <w:r>
        <w:rPr>
          <w:rFonts w:ascii="Times New Roman"/>
          <w:b w:val="false"/>
          <w:i w:val="false"/>
          <w:color w:val="000000"/>
          <w:sz w:val="28"/>
        </w:rPr>
        <w:t>
      С порядком и условиями оказания специальных социальных услуг в</w:t>
      </w:r>
      <w:r>
        <w:br/>
      </w:r>
      <w:r>
        <w:rPr>
          <w:rFonts w:ascii="Times New Roman"/>
          <w:b w:val="false"/>
          <w:i w:val="false"/>
          <w:color w:val="000000"/>
          <w:sz w:val="28"/>
        </w:rPr>
        <w:t xml:space="preserve">
условиях на дому ознакомлен (а). </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Даю согласие на сбор и обработку моих персональных данных, необходимых для оформления документов на оказание специальных социальных услуг в условиях ухода на дому.</w:t>
      </w:r>
    </w:p>
    <w:p>
      <w:pPr>
        <w:spacing w:after="0"/>
        <w:ind w:left="0"/>
        <w:jc w:val="both"/>
      </w:pPr>
      <w:r>
        <w:rPr>
          <w:rFonts w:ascii="Times New Roman"/>
          <w:b w:val="false"/>
          <w:i w:val="false"/>
          <w:color w:val="000000"/>
          <w:sz w:val="28"/>
        </w:rPr>
        <w:t>      Ф.И.О. и подпись __________________ Дата "__" _______ 20__ года</w:t>
      </w:r>
      <w:r>
        <w:br/>
      </w:r>
      <w:r>
        <w:rPr>
          <w:rFonts w:ascii="Times New Roman"/>
          <w:b w:val="false"/>
          <w:i w:val="false"/>
          <w:color w:val="000000"/>
          <w:sz w:val="28"/>
        </w:rPr>
        <w:t>
      Заявление принял ______________________________________________</w:t>
      </w:r>
      <w:r>
        <w:br/>
      </w:r>
      <w:r>
        <w:rPr>
          <w:rFonts w:ascii="Times New Roman"/>
          <w:b w:val="false"/>
          <w:i w:val="false"/>
          <w:color w:val="000000"/>
          <w:sz w:val="28"/>
        </w:rPr>
        <w:t>
                                 (указать Ф.И.О. и должность)</w:t>
      </w:r>
      <w:r>
        <w:br/>
      </w:r>
      <w:r>
        <w:rPr>
          <w:rFonts w:ascii="Times New Roman"/>
          <w:b w:val="false"/>
          <w:i w:val="false"/>
          <w:color w:val="000000"/>
          <w:sz w:val="28"/>
        </w:rPr>
        <w:t>
      Подпись _________ Дата "___" ________ 20__ года</w:t>
      </w:r>
    </w:p>
    <w:bookmarkStart w:name="z1012" w:id="10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02"/>
    <w:bookmarkStart w:name="z1013" w:id="103"/>
    <w:p>
      <w:pPr>
        <w:spacing w:after="0"/>
        <w:ind w:left="0"/>
        <w:jc w:val="both"/>
      </w:pPr>
      <w:r>
        <w:rPr>
          <w:rFonts w:ascii="Times New Roman"/>
          <w:b w:val="false"/>
          <w:i w:val="false"/>
          <w:color w:val="000000"/>
          <w:sz w:val="28"/>
        </w:rPr>
        <w:t>
Форма</w:t>
      </w:r>
    </w:p>
    <w:bookmarkEnd w:id="103"/>
    <w:bookmarkStart w:name="z1014" w:id="104"/>
    <w:p>
      <w:pPr>
        <w:spacing w:after="0"/>
        <w:ind w:left="0"/>
        <w:jc w:val="left"/>
      </w:pPr>
      <w:r>
        <w:rPr>
          <w:rFonts w:ascii="Times New Roman"/>
          <w:b/>
          <w:i w:val="false"/>
          <w:color w:val="000000"/>
        </w:rPr>
        <w:t xml:space="preserve"> 
АКТ № _________</w:t>
      </w:r>
      <w:r>
        <w:br/>
      </w:r>
      <w:r>
        <w:rPr>
          <w:rFonts w:ascii="Times New Roman"/>
          <w:b/>
          <w:i w:val="false"/>
          <w:color w:val="000000"/>
        </w:rPr>
        <w:t>
обследования жилищных и других материально-бытовых условий*</w:t>
      </w:r>
    </w:p>
    <w:bookmarkEnd w:id="104"/>
    <w:p>
      <w:pPr>
        <w:spacing w:after="0"/>
        <w:ind w:left="0"/>
        <w:jc w:val="both"/>
      </w:pPr>
      <w:r>
        <w:rPr>
          <w:rFonts w:ascii="Times New Roman"/>
          <w:b w:val="false"/>
          <w:i w:val="false"/>
          <w:color w:val="000000"/>
          <w:sz w:val="28"/>
        </w:rPr>
        <w:t>1. Ф.И.О. получателя услуг __________________________________________</w:t>
      </w:r>
      <w:r>
        <w:br/>
      </w:r>
      <w:r>
        <w:rPr>
          <w:rFonts w:ascii="Times New Roman"/>
          <w:b w:val="false"/>
          <w:i w:val="false"/>
          <w:color w:val="000000"/>
          <w:sz w:val="28"/>
        </w:rPr>
        <w:t>
2. Дата рождения "___" ___________ ______ года</w:t>
      </w:r>
      <w:r>
        <w:br/>
      </w:r>
      <w:r>
        <w:rPr>
          <w:rFonts w:ascii="Times New Roman"/>
          <w:b w:val="false"/>
          <w:i w:val="false"/>
          <w:color w:val="000000"/>
          <w:sz w:val="28"/>
        </w:rPr>
        <w:t>
3. Адрес проживания _________________________________________________</w:t>
      </w:r>
      <w:r>
        <w:br/>
      </w:r>
      <w:r>
        <w:rPr>
          <w:rFonts w:ascii="Times New Roman"/>
          <w:b w:val="false"/>
          <w:i w:val="false"/>
          <w:color w:val="000000"/>
          <w:sz w:val="28"/>
        </w:rPr>
        <w:t>
4. Номер телефона ___________________________________________________</w:t>
      </w:r>
      <w:r>
        <w:br/>
      </w:r>
      <w:r>
        <w:rPr>
          <w:rFonts w:ascii="Times New Roman"/>
          <w:b w:val="false"/>
          <w:i w:val="false"/>
          <w:color w:val="000000"/>
          <w:sz w:val="28"/>
        </w:rPr>
        <w:t>
5. Вид и размер пособия (пенсии) ____________________________________</w:t>
      </w:r>
      <w:r>
        <w:br/>
      </w:r>
      <w:r>
        <w:rPr>
          <w:rFonts w:ascii="Times New Roman"/>
          <w:b w:val="false"/>
          <w:i w:val="false"/>
          <w:color w:val="000000"/>
          <w:sz w:val="28"/>
        </w:rPr>
        <w:t>
6. Семейное положение _______________________________________________</w:t>
      </w:r>
      <w:r>
        <w:br/>
      </w:r>
      <w:r>
        <w:rPr>
          <w:rFonts w:ascii="Times New Roman"/>
          <w:b w:val="false"/>
          <w:i w:val="false"/>
          <w:color w:val="000000"/>
          <w:sz w:val="28"/>
        </w:rPr>
        <w:t>
7. Последнее место работы ___________________________________________</w:t>
      </w:r>
      <w:r>
        <w:br/>
      </w:r>
      <w:r>
        <w:rPr>
          <w:rFonts w:ascii="Times New Roman"/>
          <w:b w:val="false"/>
          <w:i w:val="false"/>
          <w:color w:val="000000"/>
          <w:sz w:val="28"/>
        </w:rPr>
        <w:t>
8. Сведения о детях и близких родственниках (Ф.И.О., место</w:t>
      </w:r>
      <w:r>
        <w:br/>
      </w:r>
      <w:r>
        <w:rPr>
          <w:rFonts w:ascii="Times New Roman"/>
          <w:b w:val="false"/>
          <w:i w:val="false"/>
          <w:color w:val="000000"/>
          <w:sz w:val="28"/>
        </w:rPr>
        <w:t>
проживания, место работы, контактные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Условия проживания: ______________________________________________</w:t>
      </w:r>
      <w:r>
        <w:br/>
      </w:r>
      <w:r>
        <w:rPr>
          <w:rFonts w:ascii="Times New Roman"/>
          <w:b w:val="false"/>
          <w:i w:val="false"/>
          <w:color w:val="000000"/>
          <w:sz w:val="28"/>
        </w:rPr>
        <w:t>
                      (благоустроенное / неблагоустроенное жилье)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(квартира, частный дом, комната в общежитии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этаж, количество комнат, наличие санузлов,</w:t>
      </w:r>
      <w:r>
        <w:br/>
      </w:r>
      <w:r>
        <w:rPr>
          <w:rFonts w:ascii="Times New Roman"/>
          <w:b w:val="false"/>
          <w:i w:val="false"/>
          <w:color w:val="000000"/>
          <w:sz w:val="28"/>
        </w:rPr>
        <w:t>
         центрального отопления, лифта и так далее)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(другие условия)</w:t>
      </w:r>
      <w:r>
        <w:br/>
      </w:r>
      <w:r>
        <w:rPr>
          <w:rFonts w:ascii="Times New Roman"/>
          <w:b w:val="false"/>
          <w:i w:val="false"/>
          <w:color w:val="000000"/>
          <w:sz w:val="28"/>
        </w:rPr>
        <w:t>
10. Наличие приусадебного участка ___________________________________</w:t>
      </w:r>
      <w:r>
        <w:br/>
      </w:r>
      <w:r>
        <w:rPr>
          <w:rFonts w:ascii="Times New Roman"/>
          <w:b w:val="false"/>
          <w:i w:val="false"/>
          <w:color w:val="000000"/>
          <w:sz w:val="28"/>
        </w:rPr>
        <w:t>
      Лицо, составившее акт ___________ _____________________________</w:t>
      </w:r>
      <w:r>
        <w:br/>
      </w:r>
      <w:r>
        <w:rPr>
          <w:rFonts w:ascii="Times New Roman"/>
          <w:b w:val="false"/>
          <w:i w:val="false"/>
          <w:color w:val="000000"/>
          <w:sz w:val="28"/>
        </w:rPr>
        <w:t>
                             (подпись)      (Ф.И.О., должность)</w:t>
      </w:r>
      <w:r>
        <w:br/>
      </w:r>
      <w:r>
        <w:rPr>
          <w:rFonts w:ascii="Times New Roman"/>
          <w:b w:val="false"/>
          <w:i w:val="false"/>
          <w:color w:val="000000"/>
          <w:sz w:val="28"/>
        </w:rPr>
        <w:t xml:space="preserve">
      Дата "___" _________ 20___ года </w:t>
      </w:r>
      <w:r>
        <w:br/>
      </w:r>
      <w:r>
        <w:rPr>
          <w:rFonts w:ascii="Times New Roman"/>
          <w:b w:val="false"/>
          <w:i w:val="false"/>
          <w:color w:val="000000"/>
          <w:sz w:val="28"/>
        </w:rPr>
        <w:t>
      Примечание: заполняется для престарелых и инвалидов</w:t>
      </w:r>
    </w:p>
    <w:bookmarkStart w:name="z1015" w:id="10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05"/>
    <w:bookmarkStart w:name="z1016" w:id="106"/>
    <w:p>
      <w:pPr>
        <w:spacing w:after="0"/>
        <w:ind w:left="0"/>
        <w:jc w:val="both"/>
      </w:pPr>
      <w:r>
        <w:rPr>
          <w:rFonts w:ascii="Times New Roman"/>
          <w:b w:val="false"/>
          <w:i w:val="false"/>
          <w:color w:val="000000"/>
          <w:sz w:val="28"/>
        </w:rPr>
        <w:t>
Форма</w:t>
      </w:r>
    </w:p>
    <w:bookmarkEnd w:id="106"/>
    <w:bookmarkStart w:name="z1017" w:id="107"/>
    <w:p>
      <w:pPr>
        <w:spacing w:after="0"/>
        <w:ind w:left="0"/>
        <w:jc w:val="left"/>
      </w:pPr>
      <w:r>
        <w:rPr>
          <w:rFonts w:ascii="Times New Roman"/>
          <w:b/>
          <w:i w:val="false"/>
          <w:color w:val="000000"/>
        </w:rPr>
        <w:t xml:space="preserve"> 
Журнал регистрации получателей специальных социальных услуг,</w:t>
      </w:r>
      <w:r>
        <w:br/>
      </w:r>
      <w:r>
        <w:rPr>
          <w:rFonts w:ascii="Times New Roman"/>
          <w:b/>
          <w:i w:val="false"/>
          <w:color w:val="000000"/>
        </w:rPr>
        <w:t>
поступающих на учет</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657"/>
        <w:gridCol w:w="1791"/>
        <w:gridCol w:w="1856"/>
        <w:gridCol w:w="1032"/>
        <w:gridCol w:w="1726"/>
        <w:gridCol w:w="2094"/>
        <w:gridCol w:w="226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обращения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на учет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018" w:id="108"/>
    <w:p>
      <w:pPr>
        <w:spacing w:after="0"/>
        <w:ind w:left="0"/>
        <w:jc w:val="both"/>
      </w:pPr>
      <w:r>
        <w:rPr>
          <w:rFonts w:ascii="Times New Roman"/>
          <w:b w:val="false"/>
          <w:i w:val="false"/>
          <w:color w:val="000000"/>
          <w:sz w:val="28"/>
        </w:rPr>
        <w:t>
      Примечание: Журнал должен быть пронумерован, прошнурован и скреплен печатью. Журнал заполняется на календарный год.</w:t>
      </w:r>
    </w:p>
    <w:bookmarkEnd w:id="108"/>
    <w:bookmarkStart w:name="z1019" w:id="10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09"/>
    <w:bookmarkStart w:name="z1020" w:id="110"/>
    <w:p>
      <w:pPr>
        <w:spacing w:after="0"/>
        <w:ind w:left="0"/>
        <w:jc w:val="left"/>
      </w:pPr>
      <w:r>
        <w:rPr>
          <w:rFonts w:ascii="Times New Roman"/>
          <w:b/>
          <w:i w:val="false"/>
          <w:color w:val="000000"/>
        </w:rPr>
        <w:t xml:space="preserve"> 
Минимальные штатные нормативы персонала в</w:t>
      </w:r>
      <w:r>
        <w:br/>
      </w:r>
      <w:r>
        <w:rPr>
          <w:rFonts w:ascii="Times New Roman"/>
          <w:b/>
          <w:i w:val="false"/>
          <w:color w:val="000000"/>
        </w:rPr>
        <w:t>
организациях надомного обслуживания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779"/>
        <w:gridCol w:w="2006"/>
        <w:gridCol w:w="7771"/>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введения должностей</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(руководитель)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отделение (субъект надомного обслуживания)*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по</w:t>
            </w:r>
            <w:r>
              <w:br/>
            </w:r>
            <w:r>
              <w:rPr>
                <w:rFonts w:ascii="Times New Roman"/>
                <w:b w:val="false"/>
                <w:i w:val="false"/>
                <w:color w:val="000000"/>
                <w:sz w:val="20"/>
              </w:rPr>
              <w:t>
</w:t>
            </w:r>
            <w:r>
              <w:rPr>
                <w:rFonts w:ascii="Times New Roman"/>
                <w:b w:val="false"/>
                <w:i w:val="false"/>
                <w:color w:val="000000"/>
                <w:sz w:val="20"/>
              </w:rPr>
              <w:t>социальной работе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40 получателей услуг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w:t>
            </w:r>
            <w:r>
              <w:br/>
            </w:r>
            <w:r>
              <w:rPr>
                <w:rFonts w:ascii="Times New Roman"/>
                <w:b w:val="false"/>
                <w:i w:val="false"/>
                <w:color w:val="000000"/>
                <w:sz w:val="20"/>
              </w:rPr>
              <w:t>
</w:t>
            </w:r>
            <w:r>
              <w:rPr>
                <w:rFonts w:ascii="Times New Roman"/>
                <w:b w:val="false"/>
                <w:i w:val="false"/>
                <w:color w:val="000000"/>
                <w:sz w:val="20"/>
              </w:rPr>
              <w:t>работник по уходу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8 престарелых и инвалидов первой и второй</w:t>
            </w:r>
            <w:r>
              <w:br/>
            </w:r>
            <w:r>
              <w:rPr>
                <w:rFonts w:ascii="Times New Roman"/>
                <w:b w:val="false"/>
                <w:i w:val="false"/>
                <w:color w:val="000000"/>
                <w:sz w:val="20"/>
              </w:rPr>
              <w:t>
</w:t>
            </w:r>
            <w:r>
              <w:rPr>
                <w:rFonts w:ascii="Times New Roman"/>
                <w:b w:val="false"/>
                <w:i w:val="false"/>
                <w:color w:val="000000"/>
                <w:sz w:val="20"/>
              </w:rPr>
              <w:t>группы, проживающих в благоустроенном жилище;</w:t>
            </w:r>
            <w:r>
              <w:br/>
            </w:r>
            <w:r>
              <w:rPr>
                <w:rFonts w:ascii="Times New Roman"/>
                <w:b w:val="false"/>
                <w:i w:val="false"/>
                <w:color w:val="000000"/>
                <w:sz w:val="20"/>
              </w:rPr>
              <w:t>
</w:t>
            </w:r>
            <w:r>
              <w:rPr>
                <w:rFonts w:ascii="Times New Roman"/>
                <w:b w:val="false"/>
                <w:i w:val="false"/>
                <w:color w:val="000000"/>
                <w:sz w:val="20"/>
              </w:rPr>
              <w:t>2) на 5 престарелых и инвалидов первой и второй</w:t>
            </w:r>
            <w:r>
              <w:br/>
            </w:r>
            <w:r>
              <w:rPr>
                <w:rFonts w:ascii="Times New Roman"/>
                <w:b w:val="false"/>
                <w:i w:val="false"/>
                <w:color w:val="000000"/>
                <w:sz w:val="20"/>
              </w:rPr>
              <w:t>
</w:t>
            </w:r>
            <w:r>
              <w:rPr>
                <w:rFonts w:ascii="Times New Roman"/>
                <w:b w:val="false"/>
                <w:i w:val="false"/>
                <w:color w:val="000000"/>
                <w:sz w:val="20"/>
              </w:rPr>
              <w:t>группы, проживающих в неблагоустроенном жилище;</w:t>
            </w:r>
            <w:r>
              <w:br/>
            </w:r>
            <w:r>
              <w:rPr>
                <w:rFonts w:ascii="Times New Roman"/>
                <w:b w:val="false"/>
                <w:i w:val="false"/>
                <w:color w:val="000000"/>
                <w:sz w:val="20"/>
              </w:rPr>
              <w:t>
</w:t>
            </w:r>
            <w:r>
              <w:rPr>
                <w:rFonts w:ascii="Times New Roman"/>
                <w:b w:val="false"/>
                <w:i w:val="false"/>
                <w:color w:val="000000"/>
                <w:sz w:val="20"/>
              </w:rPr>
              <w:t>3) на 4-6 детей с психоневрологическими</w:t>
            </w:r>
            <w:r>
              <w:br/>
            </w:r>
            <w:r>
              <w:rPr>
                <w:rFonts w:ascii="Times New Roman"/>
                <w:b w:val="false"/>
                <w:i w:val="false"/>
                <w:color w:val="000000"/>
                <w:sz w:val="20"/>
              </w:rPr>
              <w:t>
</w:t>
            </w:r>
            <w:r>
              <w:rPr>
                <w:rFonts w:ascii="Times New Roman"/>
                <w:b w:val="false"/>
                <w:i w:val="false"/>
                <w:color w:val="000000"/>
                <w:sz w:val="20"/>
              </w:rPr>
              <w:t>патологиями, лиц старше восемнадцати лет с</w:t>
            </w:r>
            <w:r>
              <w:br/>
            </w:r>
            <w:r>
              <w:rPr>
                <w:rFonts w:ascii="Times New Roman"/>
                <w:b w:val="false"/>
                <w:i w:val="false"/>
                <w:color w:val="000000"/>
                <w:sz w:val="20"/>
              </w:rPr>
              <w:t>
</w:t>
            </w:r>
            <w:r>
              <w:rPr>
                <w:rFonts w:ascii="Times New Roman"/>
                <w:b w:val="false"/>
                <w:i w:val="false"/>
                <w:color w:val="000000"/>
                <w:sz w:val="20"/>
              </w:rPr>
              <w:t>психоневрологическими заболеваниями, детей с</w:t>
            </w:r>
            <w:r>
              <w:br/>
            </w:r>
            <w:r>
              <w:rPr>
                <w:rFonts w:ascii="Times New Roman"/>
                <w:b w:val="false"/>
                <w:i w:val="false"/>
                <w:color w:val="000000"/>
                <w:sz w:val="20"/>
              </w:rPr>
              <w:t>
</w:t>
            </w:r>
            <w:r>
              <w:rPr>
                <w:rFonts w:ascii="Times New Roman"/>
                <w:b w:val="false"/>
                <w:i w:val="false"/>
                <w:color w:val="000000"/>
                <w:sz w:val="20"/>
              </w:rPr>
              <w:t>нарушениями ОДА (в зависимости от состояния</w:t>
            </w:r>
            <w:r>
              <w:br/>
            </w:r>
            <w:r>
              <w:rPr>
                <w:rFonts w:ascii="Times New Roman"/>
                <w:b w:val="false"/>
                <w:i w:val="false"/>
                <w:color w:val="000000"/>
                <w:sz w:val="20"/>
              </w:rPr>
              <w:t>
</w:t>
            </w:r>
            <w:r>
              <w:rPr>
                <w:rFonts w:ascii="Times New Roman"/>
                <w:b w:val="false"/>
                <w:i w:val="false"/>
                <w:color w:val="000000"/>
                <w:sz w:val="20"/>
              </w:rPr>
              <w:t xml:space="preserve">здоровья и двигательных функций)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одно технически исправное автотранспортное</w:t>
            </w:r>
            <w:r>
              <w:br/>
            </w:r>
            <w:r>
              <w:rPr>
                <w:rFonts w:ascii="Times New Roman"/>
                <w:b w:val="false"/>
                <w:i w:val="false"/>
                <w:color w:val="000000"/>
                <w:sz w:val="20"/>
              </w:rPr>
              <w:t>
</w:t>
            </w:r>
            <w:r>
              <w:rPr>
                <w:rFonts w:ascii="Times New Roman"/>
                <w:b w:val="false"/>
                <w:i w:val="false"/>
                <w:color w:val="000000"/>
                <w:sz w:val="20"/>
              </w:rPr>
              <w:t xml:space="preserve">средство </w:t>
            </w:r>
          </w:p>
        </w:tc>
      </w:tr>
    </w:tbl>
    <w:bookmarkStart w:name="z1021" w:id="111"/>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sz w:val="28"/>
        </w:rPr>
        <w:t>
      1) * Отделение (субъект надомного обслуживания) создается при предоставлении специальных социальных услуг 80 получателям услуг в зависимости от категорий (престарелые и инвалиды, дети и лица старше восемнадцати лет с психоневрологическими заболеваниями. Там, где наличие отдельных категорий получателей услуг не позволяет создать отделение, то одно отделение создается для нескольких категорий получателей услуг;</w:t>
      </w:r>
      <w:r>
        <w:br/>
      </w:r>
      <w:r>
        <w:rPr>
          <w:rFonts w:ascii="Times New Roman"/>
          <w:b w:val="false"/>
          <w:i w:val="false"/>
          <w:color w:val="000000"/>
          <w:sz w:val="28"/>
        </w:rPr>
        <w:t>
</w:t>
      </w:r>
      <w:r>
        <w:rPr>
          <w:rFonts w:ascii="Times New Roman"/>
          <w:b w:val="false"/>
          <w:i w:val="false"/>
          <w:color w:val="000000"/>
          <w:sz w:val="28"/>
        </w:rPr>
        <w:t xml:space="preserve">
      2) ** Специальные социальные услуги социальным работником по уходу предоставляются получателю услуг не менее двух раз в неделю. </w:t>
      </w:r>
    </w:p>
    <w:bookmarkEnd w:id="111"/>
    <w:bookmarkStart w:name="z1024" w:id="112"/>
    <w:p>
      <w:pPr>
        <w:spacing w:after="0"/>
        <w:ind w:left="0"/>
        <w:jc w:val="left"/>
      </w:pPr>
      <w:r>
        <w:rPr>
          <w:rFonts w:ascii="Times New Roman"/>
          <w:b/>
          <w:i w:val="false"/>
          <w:color w:val="000000"/>
        </w:rPr>
        <w:t xml:space="preserve"> 
Длительность проведения занятий в условиях оказания услуг</w:t>
      </w:r>
      <w:r>
        <w:br/>
      </w:r>
      <w:r>
        <w:rPr>
          <w:rFonts w:ascii="Times New Roman"/>
          <w:b/>
          <w:i w:val="false"/>
          <w:color w:val="000000"/>
        </w:rPr>
        <w:t>
на дому для детей, детей с нарушением ОДА,</w:t>
      </w:r>
      <w:r>
        <w:br/>
      </w:r>
      <w:r>
        <w:rPr>
          <w:rFonts w:ascii="Times New Roman"/>
          <w:b/>
          <w:i w:val="false"/>
          <w:color w:val="000000"/>
        </w:rPr>
        <w:t>
лиц старше восемнадцати лет</w:t>
      </w:r>
    </w:p>
    <w:bookmarkEnd w:id="112"/>
    <w:bookmarkStart w:name="z1025" w:id="113"/>
    <w:p>
      <w:pPr>
        <w:spacing w:after="0"/>
        <w:ind w:left="0"/>
        <w:jc w:val="both"/>
      </w:pPr>
      <w:r>
        <w:rPr>
          <w:rFonts w:ascii="Times New Roman"/>
          <w:b w:val="false"/>
          <w:i w:val="false"/>
          <w:color w:val="000000"/>
          <w:sz w:val="28"/>
        </w:rPr>
        <w:t>
      В организациях всех типов длительность обучения детей и лиц старше восемнадцати лет строится в зависимости от уровня имеющихся навыков, их познавательной деятельности и возрастных особенностей:</w:t>
      </w:r>
      <w:r>
        <w:br/>
      </w:r>
      <w:r>
        <w:rPr>
          <w:rFonts w:ascii="Times New Roman"/>
          <w:b w:val="false"/>
          <w:i w:val="false"/>
          <w:color w:val="000000"/>
          <w:sz w:val="28"/>
        </w:rPr>
        <w:t>
</w:t>
      </w: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113"/>
    <w:bookmarkStart w:name="z1031" w:id="1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14"/>
    <w:bookmarkStart w:name="z1032" w:id="115"/>
    <w:p>
      <w:pPr>
        <w:spacing w:after="0"/>
        <w:ind w:left="0"/>
        <w:jc w:val="both"/>
      </w:pPr>
      <w:r>
        <w:rPr>
          <w:rFonts w:ascii="Times New Roman"/>
          <w:b w:val="false"/>
          <w:i w:val="false"/>
          <w:color w:val="000000"/>
          <w:sz w:val="28"/>
        </w:rPr>
        <w:t>
Форма</w:t>
      </w:r>
    </w:p>
    <w:bookmarkEnd w:id="115"/>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(Ф.И.О. и подпись руководителя  </w:t>
      </w:r>
      <w:r>
        <w:br/>
      </w:r>
      <w:r>
        <w:rPr>
          <w:rFonts w:ascii="Times New Roman"/>
          <w:b w:val="false"/>
          <w:i w:val="false"/>
          <w:color w:val="000000"/>
          <w:sz w:val="28"/>
        </w:rPr>
        <w:t xml:space="preserve">
субъекта надомного обслуживания) </w:t>
      </w:r>
      <w:r>
        <w:br/>
      </w:r>
      <w:r>
        <w:rPr>
          <w:rFonts w:ascii="Times New Roman"/>
          <w:b w:val="false"/>
          <w:i w:val="false"/>
          <w:color w:val="000000"/>
          <w:sz w:val="28"/>
        </w:rPr>
        <w:t xml:space="preserve">
от "___" ________ _______ года   </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(наименование субъекта надомного обслуживания)</w:t>
      </w:r>
    </w:p>
    <w:bookmarkStart w:name="z1033" w:id="116"/>
    <w:p>
      <w:pPr>
        <w:spacing w:after="0"/>
        <w:ind w:left="0"/>
        <w:jc w:val="left"/>
      </w:pPr>
      <w:r>
        <w:rPr>
          <w:rFonts w:ascii="Times New Roman"/>
          <w:b/>
          <w:i w:val="false"/>
          <w:color w:val="000000"/>
        </w:rPr>
        <w:t xml:space="preserve"> 
Индивидуальный план работы *</w:t>
      </w:r>
    </w:p>
    <w:bookmarkEnd w:id="116"/>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и год рождения _________________________________________________</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Дата принятия на учет "___" ____________ 20___ года</w:t>
      </w:r>
      <w:r>
        <w:br/>
      </w:r>
      <w:r>
        <w:rPr>
          <w:rFonts w:ascii="Times New Roman"/>
          <w:b w:val="false"/>
          <w:i w:val="false"/>
          <w:color w:val="000000"/>
          <w:sz w:val="28"/>
        </w:rPr>
        <w:t>
Наблюдение за получателем услуг осуществлялось с ______ по __________</w:t>
      </w:r>
      <w:r>
        <w:br/>
      </w:r>
      <w:r>
        <w:rPr>
          <w:rFonts w:ascii="Times New Roman"/>
          <w:b w:val="false"/>
          <w:i w:val="false"/>
          <w:color w:val="000000"/>
          <w:sz w:val="28"/>
        </w:rPr>
        <w:t>
Индивидуальный план работы разработан на период с _____ по __________</w:t>
      </w:r>
      <w:r>
        <w:br/>
      </w:r>
      <w:r>
        <w:rPr>
          <w:rFonts w:ascii="Times New Roman"/>
          <w:b w:val="false"/>
          <w:i w:val="false"/>
          <w:color w:val="000000"/>
          <w:sz w:val="28"/>
        </w:rPr>
        <w:t>
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396"/>
        <w:gridCol w:w="4086"/>
        <w:gridCol w:w="4441"/>
        <w:gridCol w:w="166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 (наименование</w:t>
            </w:r>
            <w:r>
              <w:br/>
            </w:r>
            <w:r>
              <w:rPr>
                <w:rFonts w:ascii="Times New Roman"/>
                <w:b w:val="false"/>
                <w:i w:val="false"/>
                <w:color w:val="000000"/>
                <w:sz w:val="20"/>
              </w:rPr>
              <w:t>
</w:t>
            </w:r>
            <w:r>
              <w:rPr>
                <w:rFonts w:ascii="Times New Roman"/>
                <w:b w:val="false"/>
                <w:i w:val="false"/>
                <w:color w:val="000000"/>
                <w:sz w:val="20"/>
              </w:rPr>
              <w:t>индивидуально проводимых</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назначение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бытовые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медицинские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психологические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культурные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правовые</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Дата пересмотра индивидуального плана работы "___" ______ 20___ года</w:t>
      </w:r>
      <w:r>
        <w:br/>
      </w:r>
      <w:r>
        <w:rPr>
          <w:rFonts w:ascii="Times New Roman"/>
          <w:b w:val="false"/>
          <w:i w:val="false"/>
          <w:color w:val="000000"/>
          <w:sz w:val="28"/>
        </w:rPr>
        <w:t>
Консультант по социальной работе ____________ ______________________</w:t>
      </w:r>
      <w:r>
        <w:br/>
      </w:r>
      <w:r>
        <w:rPr>
          <w:rFonts w:ascii="Times New Roman"/>
          <w:b w:val="false"/>
          <w:i w:val="false"/>
          <w:color w:val="000000"/>
          <w:sz w:val="28"/>
        </w:rPr>
        <w:t xml:space="preserve">
                                   (подпись)     (Ф.И.О., дата) </w:t>
      </w:r>
    </w:p>
    <w:bookmarkStart w:name="z1034" w:id="117"/>
    <w:p>
      <w:pPr>
        <w:spacing w:after="0"/>
        <w:ind w:left="0"/>
        <w:jc w:val="both"/>
      </w:pPr>
      <w:r>
        <w:rPr>
          <w:rFonts w:ascii="Times New Roman"/>
          <w:b w:val="false"/>
          <w:i w:val="false"/>
          <w:color w:val="000000"/>
          <w:sz w:val="28"/>
        </w:rPr>
        <w:t xml:space="preserve">
      Примечание: * индивидуальный план работы заполняется на детей с психоневрологическими патологиями, детей с нарушениями ОДА и лиц старше восемнадцати лет с психоневрологическими заболеваниями. </w:t>
      </w:r>
    </w:p>
    <w:bookmarkEnd w:id="117"/>
    <w:bookmarkStart w:name="z1035" w:id="1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18"/>
    <w:bookmarkStart w:name="z1036" w:id="119"/>
    <w:p>
      <w:pPr>
        <w:spacing w:after="0"/>
        <w:ind w:left="0"/>
        <w:jc w:val="left"/>
      </w:pPr>
      <w:r>
        <w:rPr>
          <w:rFonts w:ascii="Times New Roman"/>
          <w:b/>
          <w:i w:val="false"/>
          <w:color w:val="000000"/>
        </w:rPr>
        <w:t xml:space="preserve"> 
Форма журнала/электронной картотеки по выполнению</w:t>
      </w:r>
      <w:r>
        <w:br/>
      </w:r>
      <w:r>
        <w:rPr>
          <w:rFonts w:ascii="Times New Roman"/>
          <w:b/>
          <w:i w:val="false"/>
          <w:color w:val="000000"/>
        </w:rPr>
        <w:t>
(мониторингу) индивидуального плана работы получателя услуг*</w:t>
      </w:r>
    </w:p>
    <w:bookmarkEnd w:id="119"/>
    <w:p>
      <w:pPr>
        <w:spacing w:after="0"/>
        <w:ind w:left="0"/>
        <w:jc w:val="both"/>
      </w:pPr>
      <w:r>
        <w:rPr>
          <w:rFonts w:ascii="Times New Roman"/>
          <w:b w:val="false"/>
          <w:i w:val="false"/>
          <w:color w:val="000000"/>
          <w:sz w:val="28"/>
        </w:rPr>
        <w:t>Ф.И.О. получателя услуг _____________________________________________</w:t>
      </w:r>
      <w:r>
        <w:br/>
      </w:r>
      <w:r>
        <w:rPr>
          <w:rFonts w:ascii="Times New Roman"/>
          <w:b w:val="false"/>
          <w:i w:val="false"/>
          <w:color w:val="000000"/>
          <w:sz w:val="28"/>
        </w:rPr>
        <w:t>
Дата рождения "____" ______________ _______ года</w:t>
      </w:r>
      <w:r>
        <w:br/>
      </w:r>
      <w:r>
        <w:rPr>
          <w:rFonts w:ascii="Times New Roman"/>
          <w:b w:val="false"/>
          <w:i w:val="false"/>
          <w:color w:val="000000"/>
          <w:sz w:val="28"/>
        </w:rPr>
        <w:t>
Диагноз _____________________________________________________________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 период с</w:t>
      </w:r>
      <w:r>
        <w:br/>
      </w:r>
      <w:r>
        <w:rPr>
          <w:rFonts w:ascii="Times New Roman"/>
          <w:b w:val="false"/>
          <w:i w:val="false"/>
          <w:color w:val="000000"/>
          <w:sz w:val="28"/>
        </w:rPr>
        <w:t>
_______ по ________</w:t>
      </w:r>
      <w:r>
        <w:br/>
      </w:r>
      <w:r>
        <w:rPr>
          <w:rFonts w:ascii="Times New Roman"/>
          <w:b w:val="false"/>
          <w:i w:val="false"/>
          <w:color w:val="000000"/>
          <w:sz w:val="28"/>
        </w:rPr>
        <w:t>
Период наблюдения за получателем услуг: с "__" ________ по "__"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315"/>
        <w:gridCol w:w="2934"/>
        <w:gridCol w:w="2827"/>
        <w:gridCol w:w="1996"/>
        <w:gridCol w:w="340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услуг, в том числе</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или имеются</w:t>
            </w:r>
            <w:r>
              <w:br/>
            </w:r>
            <w:r>
              <w:rPr>
                <w:rFonts w:ascii="Times New Roman"/>
                <w:b w:val="false"/>
                <w:i w:val="false"/>
                <w:color w:val="000000"/>
                <w:sz w:val="20"/>
              </w:rPr>
              <w:t>
</w:t>
            </w:r>
            <w:r>
              <w:rPr>
                <w:rFonts w:ascii="Times New Roman"/>
                <w:b w:val="false"/>
                <w:i w:val="false"/>
                <w:color w:val="000000"/>
                <w:sz w:val="20"/>
              </w:rPr>
              <w:t>ухудшения</w:t>
            </w:r>
            <w:r>
              <w:br/>
            </w:r>
            <w:r>
              <w:rPr>
                <w:rFonts w:ascii="Times New Roman"/>
                <w:b w:val="false"/>
                <w:i w:val="false"/>
                <w:color w:val="000000"/>
                <w:sz w:val="20"/>
              </w:rPr>
              <w:t>
</w:t>
            </w:r>
            <w:r>
              <w:rPr>
                <w:rFonts w:ascii="Times New Roman"/>
                <w:b w:val="false"/>
                <w:i w:val="false"/>
                <w:color w:val="000000"/>
                <w:sz w:val="20"/>
              </w:rPr>
              <w:t>(указать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Консультант по социальной работе ____________ _______________________</w:t>
      </w:r>
      <w:r>
        <w:br/>
      </w:r>
      <w:r>
        <w:rPr>
          <w:rFonts w:ascii="Times New Roman"/>
          <w:b w:val="false"/>
          <w:i w:val="false"/>
          <w:color w:val="000000"/>
          <w:sz w:val="28"/>
        </w:rPr>
        <w:t>
                                  (подпись)       (Ф.И.О., дата)</w:t>
      </w:r>
    </w:p>
    <w:bookmarkStart w:name="z1037" w:id="120"/>
    <w:p>
      <w:pPr>
        <w:spacing w:after="0"/>
        <w:ind w:left="0"/>
        <w:jc w:val="both"/>
      </w:pPr>
      <w:r>
        <w:rPr>
          <w:rFonts w:ascii="Times New Roman"/>
          <w:b w:val="false"/>
          <w:i w:val="false"/>
          <w:color w:val="000000"/>
          <w:sz w:val="28"/>
        </w:rPr>
        <w:t>
      Примечание: * Заполняется на детей с психоневрологическими патологиями и лиц старше восемнадцати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
      * * Отмечаются позитивные изменения у получателя услуг в:</w:t>
      </w:r>
      <w:r>
        <w:br/>
      </w:r>
      <w:r>
        <w:rPr>
          <w:rFonts w:ascii="Times New Roman"/>
          <w:b w:val="false"/>
          <w:i w:val="false"/>
          <w:color w:val="000000"/>
          <w:sz w:val="28"/>
        </w:rPr>
        <w:t>
</w:t>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w:t>
      </w:r>
      <w:r>
        <w:rPr>
          <w:rFonts w:ascii="Times New Roman"/>
          <w:b w:val="false"/>
          <w:i w:val="false"/>
          <w:color w:val="000000"/>
          <w:sz w:val="28"/>
        </w:rPr>
        <w:t xml:space="preserve">
      - двигательной, сенсорной, познавательной, речевой, коммуникативной сферах; </w:t>
      </w:r>
      <w:r>
        <w:br/>
      </w:r>
      <w:r>
        <w:rPr>
          <w:rFonts w:ascii="Times New Roman"/>
          <w:b w:val="false"/>
          <w:i w:val="false"/>
          <w:color w:val="000000"/>
          <w:sz w:val="28"/>
        </w:rPr>
        <w:t>
</w:t>
      </w:r>
      <w:r>
        <w:rPr>
          <w:rFonts w:ascii="Times New Roman"/>
          <w:b w:val="false"/>
          <w:i w:val="false"/>
          <w:color w:val="000000"/>
          <w:sz w:val="28"/>
        </w:rPr>
        <w:t>
      - формировании навыков самообслуживания, социально-бытовой и трудовой адаптации и социализации.</w:t>
      </w:r>
    </w:p>
    <w:bookmarkEnd w:id="120"/>
    <w:bookmarkStart w:name="z1042" w:id="1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оказания специальных</w:t>
      </w:r>
      <w:r>
        <w:br/>
      </w:r>
      <w:r>
        <w:rPr>
          <w:rFonts w:ascii="Times New Roman"/>
          <w:b w:val="false"/>
          <w:i w:val="false"/>
          <w:color w:val="000000"/>
          <w:sz w:val="28"/>
        </w:rPr>
        <w:t xml:space="preserve">
социальных услуг в области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в условиях оказания услуг на дому</w:t>
      </w:r>
    </w:p>
    <w:bookmarkEnd w:id="121"/>
    <w:bookmarkStart w:name="z1043" w:id="122"/>
    <w:p>
      <w:pPr>
        <w:spacing w:after="0"/>
        <w:ind w:left="0"/>
        <w:jc w:val="both"/>
      </w:pPr>
      <w:r>
        <w:rPr>
          <w:rFonts w:ascii="Times New Roman"/>
          <w:b w:val="false"/>
          <w:i w:val="false"/>
          <w:color w:val="000000"/>
          <w:sz w:val="28"/>
        </w:rPr>
        <w:t>
Форма</w:t>
      </w:r>
    </w:p>
    <w:bookmarkEnd w:id="122"/>
    <w:bookmarkStart w:name="z1044" w:id="123"/>
    <w:p>
      <w:pPr>
        <w:spacing w:after="0"/>
        <w:ind w:left="0"/>
        <w:jc w:val="left"/>
      </w:pPr>
      <w:r>
        <w:rPr>
          <w:rFonts w:ascii="Times New Roman"/>
          <w:b/>
          <w:i w:val="false"/>
          <w:color w:val="000000"/>
        </w:rPr>
        <w:t xml:space="preserve"> 
Журнал учета предоставленных специальных социальных услуг</w:t>
      </w:r>
    </w:p>
    <w:bookmarkEnd w:id="123"/>
    <w:p>
      <w:pPr>
        <w:spacing w:after="0"/>
        <w:ind w:left="0"/>
        <w:jc w:val="both"/>
      </w:pPr>
      <w:r>
        <w:rPr>
          <w:rFonts w:ascii="Times New Roman"/>
          <w:b w:val="false"/>
          <w:i w:val="false"/>
          <w:color w:val="000000"/>
          <w:sz w:val="28"/>
        </w:rPr>
        <w:t>________ 20__ года</w:t>
      </w:r>
      <w:r>
        <w:br/>
      </w: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Наименование субъекта надомного обслуживания ________________________</w:t>
      </w:r>
      <w:r>
        <w:br/>
      </w:r>
      <w:r>
        <w:rPr>
          <w:rFonts w:ascii="Times New Roman"/>
          <w:b w:val="false"/>
          <w:i w:val="false"/>
          <w:color w:val="000000"/>
          <w:sz w:val="28"/>
        </w:rPr>
        <w:t>
Ф.И.О. получателя услуг _____________________________________________</w:t>
      </w:r>
      <w:r>
        <w:br/>
      </w:r>
      <w:r>
        <w:rPr>
          <w:rFonts w:ascii="Times New Roman"/>
          <w:b w:val="false"/>
          <w:i w:val="false"/>
          <w:color w:val="000000"/>
          <w:sz w:val="28"/>
        </w:rPr>
        <w:t xml:space="preserve">
Дата поступления на учет "____" _______________ 20___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706"/>
        <w:gridCol w:w="589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 услуг с</w:t>
            </w:r>
            <w:r>
              <w:br/>
            </w:r>
            <w:r>
              <w:rPr>
                <w:rFonts w:ascii="Times New Roman"/>
                <w:b w:val="false"/>
                <w:i w:val="false"/>
                <w:color w:val="000000"/>
                <w:sz w:val="20"/>
              </w:rPr>
              <w:t>
</w:t>
            </w:r>
            <w:r>
              <w:rPr>
                <w:rFonts w:ascii="Times New Roman"/>
                <w:b w:val="false"/>
                <w:i w:val="false"/>
                <w:color w:val="000000"/>
                <w:sz w:val="20"/>
              </w:rPr>
              <w:t>указанием Ф.И.О. и должности</w:t>
            </w:r>
            <w:r>
              <w:br/>
            </w:r>
            <w:r>
              <w:rPr>
                <w:rFonts w:ascii="Times New Roman"/>
                <w:b w:val="false"/>
                <w:i w:val="false"/>
                <w:color w:val="000000"/>
                <w:sz w:val="20"/>
              </w:rPr>
              <w:t>
</w:t>
            </w:r>
            <w:r>
              <w:rPr>
                <w:rFonts w:ascii="Times New Roman"/>
                <w:b w:val="false"/>
                <w:i w:val="false"/>
                <w:color w:val="000000"/>
                <w:sz w:val="20"/>
              </w:rPr>
              <w:t>специалистов, оказавших</w:t>
            </w:r>
            <w:r>
              <w:br/>
            </w:r>
            <w:r>
              <w:rPr>
                <w:rFonts w:ascii="Times New Roman"/>
                <w:b w:val="false"/>
                <w:i w:val="false"/>
                <w:color w:val="000000"/>
                <w:sz w:val="20"/>
              </w:rPr>
              <w:t>
</w:t>
            </w:r>
            <w:r>
              <w:rPr>
                <w:rFonts w:ascii="Times New Roman"/>
                <w:b w:val="false"/>
                <w:i w:val="false"/>
                <w:color w:val="000000"/>
                <w:sz w:val="20"/>
              </w:rPr>
              <w:t>специальные социальные услуги</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качестве услуг (замечания</w:t>
            </w:r>
            <w:r>
              <w:br/>
            </w:r>
            <w:r>
              <w:rPr>
                <w:rFonts w:ascii="Times New Roman"/>
                <w:b w:val="false"/>
                <w:i w:val="false"/>
                <w:color w:val="000000"/>
                <w:sz w:val="20"/>
              </w:rPr>
              <w:t>
</w:t>
            </w:r>
            <w:r>
              <w:rPr>
                <w:rFonts w:ascii="Times New Roman"/>
                <w:b w:val="false"/>
                <w:i w:val="false"/>
                <w:color w:val="000000"/>
                <w:sz w:val="20"/>
              </w:rPr>
              <w:t>и предложения, заполняется</w:t>
            </w:r>
            <w:r>
              <w:br/>
            </w:r>
            <w:r>
              <w:rPr>
                <w:rFonts w:ascii="Times New Roman"/>
                <w:b w:val="false"/>
                <w:i w:val="false"/>
                <w:color w:val="000000"/>
                <w:sz w:val="20"/>
              </w:rPr>
              <w:t>
</w:t>
            </w:r>
            <w:r>
              <w:rPr>
                <w:rFonts w:ascii="Times New Roman"/>
                <w:b w:val="false"/>
                <w:i w:val="false"/>
                <w:color w:val="000000"/>
                <w:sz w:val="20"/>
              </w:rPr>
              <w:t>получателем услуг или законными</w:t>
            </w:r>
            <w:r>
              <w:br/>
            </w:r>
            <w:r>
              <w:rPr>
                <w:rFonts w:ascii="Times New Roman"/>
                <w:b w:val="false"/>
                <w:i w:val="false"/>
                <w:color w:val="000000"/>
                <w:sz w:val="20"/>
              </w:rPr>
              <w:t>
</w:t>
            </w:r>
            <w:r>
              <w:rPr>
                <w:rFonts w:ascii="Times New Roman"/>
                <w:b w:val="false"/>
                <w:i w:val="false"/>
                <w:color w:val="000000"/>
                <w:sz w:val="20"/>
              </w:rPr>
              <w:t xml:space="preserve">представителями)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124"/>
    <w:p>
      <w:pPr>
        <w:spacing w:after="0"/>
        <w:ind w:left="0"/>
        <w:jc w:val="both"/>
      </w:pPr>
      <w:r>
        <w:rPr>
          <w:rFonts w:ascii="Times New Roman"/>
          <w:b w:val="false"/>
          <w:i w:val="false"/>
          <w:color w:val="000000"/>
          <w:sz w:val="28"/>
        </w:rPr>
        <w:t>
      Примечание: Журнал должен быть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p>
    <w:bookmarkEnd w:id="124"/>
    <w:bookmarkStart w:name="z136" w:id="1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2011 года № 1222</w:t>
      </w:r>
    </w:p>
    <w:bookmarkEnd w:id="125"/>
    <w:p>
      <w:pPr>
        <w:spacing w:after="0"/>
        <w:ind w:left="0"/>
        <w:jc w:val="both"/>
      </w:pPr>
      <w:r>
        <w:rPr>
          <w:rFonts w:ascii="Times New Roman"/>
          <w:b w:val="false"/>
          <w:i w:val="false"/>
          <w:color w:val="ff0000"/>
          <w:sz w:val="28"/>
        </w:rPr>
        <w:t xml:space="preserve">      Сноска. Постановление дополнено Стандартом в соответствии с постановлением Правительства РК от 10.02.2012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01.01.2013, за исключением Восточно-Казахстанской, Костанайской областей, городов Алматы, Астана, для которых настоящее постановление вводится в действие с 01.01.2012).</w:t>
      </w:r>
    </w:p>
    <w:bookmarkStart w:name="z780" w:id="126"/>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специальных социальных услуг в области социальной</w:t>
      </w:r>
      <w:r>
        <w:br/>
      </w:r>
      <w:r>
        <w:rPr>
          <w:rFonts w:ascii="Times New Roman"/>
          <w:b/>
          <w:i w:val="false"/>
          <w:color w:val="000000"/>
        </w:rPr>
        <w:t>
защиты населения в условиях временного пребывания</w:t>
      </w:r>
    </w:p>
    <w:bookmarkEnd w:id="126"/>
    <w:bookmarkStart w:name="z781" w:id="127"/>
    <w:p>
      <w:pPr>
        <w:spacing w:after="0"/>
        <w:ind w:left="0"/>
        <w:jc w:val="left"/>
      </w:pPr>
      <w:r>
        <w:rPr>
          <w:rFonts w:ascii="Times New Roman"/>
          <w:b/>
          <w:i w:val="false"/>
          <w:color w:val="000000"/>
        </w:rPr>
        <w:t xml:space="preserve">       
 1. Общие положения</w:t>
      </w:r>
    </w:p>
    <w:bookmarkEnd w:id="127"/>
    <w:bookmarkStart w:name="z782" w:id="128"/>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(далее – получатели услуг), определяет порядок деятельности организаций временного пребывания, условия предоставления, прекращения (приостановления)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Организации временного пребывания создаются в виде </w:t>
      </w:r>
      <w:r>
        <w:rPr>
          <w:rFonts w:ascii="Times New Roman"/>
          <w:b w:val="false"/>
          <w:i w:val="false"/>
          <w:color w:val="000000"/>
          <w:sz w:val="28"/>
        </w:rPr>
        <w:t>центров социальной адаптации</w:t>
      </w:r>
      <w:r>
        <w:rPr>
          <w:rFonts w:ascii="Times New Roman"/>
          <w:b w:val="false"/>
          <w:i w:val="false"/>
          <w:color w:val="000000"/>
          <w:sz w:val="28"/>
        </w:rPr>
        <w:t>, домов ночного пребывания для получателей услуг.</w:t>
      </w:r>
      <w:r>
        <w:br/>
      </w:r>
      <w:r>
        <w:rPr>
          <w:rFonts w:ascii="Times New Roman"/>
          <w:b w:val="false"/>
          <w:i w:val="false"/>
          <w:color w:val="000000"/>
          <w:sz w:val="28"/>
        </w:rPr>
        <w:t>
</w:t>
      </w:r>
      <w:r>
        <w:rPr>
          <w:rFonts w:ascii="Times New Roman"/>
          <w:b w:val="false"/>
          <w:i w:val="false"/>
          <w:color w:val="000000"/>
          <w:sz w:val="28"/>
        </w:rPr>
        <w:t>
      В центрах социальной адаптации для получателей услуг могут создаваться структурные подразделения – отделения ночного пребывания и мобильные службы социального патруля.</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временного пребывания,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Организации временного пребывания создаются в городах с численностью свыше ста тысяч человек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своим решением вправе создавать организации временного пребывания в населенных пунктах с численностью населения тридцать тысяч и более человек.</w:t>
      </w:r>
      <w:r>
        <w:br/>
      </w:r>
      <w:r>
        <w:rPr>
          <w:rFonts w:ascii="Times New Roman"/>
          <w:b w:val="false"/>
          <w:i w:val="false"/>
          <w:color w:val="000000"/>
          <w:sz w:val="28"/>
        </w:rPr>
        <w:t>
</w:t>
      </w:r>
      <w:r>
        <w:rPr>
          <w:rFonts w:ascii="Times New Roman"/>
          <w:b w:val="false"/>
          <w:i w:val="false"/>
          <w:color w:val="000000"/>
          <w:sz w:val="28"/>
        </w:rPr>
        <w:t>
      6. В организации временного пребывания принимают совершеннолетних получателей услуг, в том числе лиц по разным причинам не имеющих документов, удостоверяющих личность, не имевших или утративших жилье.</w:t>
      </w:r>
      <w:r>
        <w:br/>
      </w:r>
      <w:r>
        <w:rPr>
          <w:rFonts w:ascii="Times New Roman"/>
          <w:b w:val="false"/>
          <w:i w:val="false"/>
          <w:color w:val="000000"/>
          <w:sz w:val="28"/>
        </w:rPr>
        <w:t>
</w:t>
      </w:r>
      <w:r>
        <w:rPr>
          <w:rFonts w:ascii="Times New Roman"/>
          <w:b w:val="false"/>
          <w:i w:val="false"/>
          <w:color w:val="000000"/>
          <w:sz w:val="28"/>
        </w:rPr>
        <w:t>
      7. Медицинскими противопоказаниями к нахождению получателей услуг в организациях временного пребывания являются наличие:</w:t>
      </w:r>
      <w:r>
        <w:br/>
      </w:r>
      <w:r>
        <w:rPr>
          <w:rFonts w:ascii="Times New Roman"/>
          <w:b w:val="false"/>
          <w:i w:val="false"/>
          <w:color w:val="000000"/>
          <w:sz w:val="28"/>
        </w:rPr>
        <w:t>
</w:t>
      </w:r>
      <w:r>
        <w:rPr>
          <w:rFonts w:ascii="Times New Roman"/>
          <w:b w:val="false"/>
          <w:i w:val="false"/>
          <w:color w:val="000000"/>
          <w:sz w:val="28"/>
        </w:rPr>
        <w:t>
      1) психических заболеваний, сопровождающихся расстройствами поведения, опасными для самого больного и окружающих;</w:t>
      </w:r>
      <w:r>
        <w:br/>
      </w:r>
      <w:r>
        <w:rPr>
          <w:rFonts w:ascii="Times New Roman"/>
          <w:b w:val="false"/>
          <w:i w:val="false"/>
          <w:color w:val="000000"/>
          <w:sz w:val="28"/>
        </w:rPr>
        <w:t>
</w:t>
      </w:r>
      <w:r>
        <w:rPr>
          <w:rFonts w:ascii="Times New Roman"/>
          <w:b w:val="false"/>
          <w:i w:val="false"/>
          <w:color w:val="000000"/>
          <w:sz w:val="28"/>
        </w:rPr>
        <w:t>
      2) туберкулеза в активной стадии процесса, инфекционных заболеваний, карантинных инфекций;</w:t>
      </w:r>
      <w:r>
        <w:br/>
      </w:r>
      <w:r>
        <w:rPr>
          <w:rFonts w:ascii="Times New Roman"/>
          <w:b w:val="false"/>
          <w:i w:val="false"/>
          <w:color w:val="000000"/>
          <w:sz w:val="28"/>
        </w:rPr>
        <w:t>
</w:t>
      </w:r>
      <w:r>
        <w:rPr>
          <w:rFonts w:ascii="Times New Roman"/>
          <w:b w:val="false"/>
          <w:i w:val="false"/>
          <w:color w:val="000000"/>
          <w:sz w:val="28"/>
        </w:rPr>
        <w:t>
      3) состояния алкогольного, наркотического опьянения;</w:t>
      </w:r>
      <w:r>
        <w:br/>
      </w:r>
      <w:r>
        <w:rPr>
          <w:rFonts w:ascii="Times New Roman"/>
          <w:b w:val="false"/>
          <w:i w:val="false"/>
          <w:color w:val="000000"/>
          <w:sz w:val="28"/>
        </w:rPr>
        <w:t>
</w:t>
      </w:r>
      <w:r>
        <w:rPr>
          <w:rFonts w:ascii="Times New Roman"/>
          <w:b w:val="false"/>
          <w:i w:val="false"/>
          <w:color w:val="000000"/>
          <w:sz w:val="28"/>
        </w:rPr>
        <w:t>
      4) терминальной (конечной) стадии заболевания, которая требует услуги паллиативной помощи и сестринского ухода;</w:t>
      </w:r>
      <w:r>
        <w:br/>
      </w:r>
      <w:r>
        <w:rPr>
          <w:rFonts w:ascii="Times New Roman"/>
          <w:b w:val="false"/>
          <w:i w:val="false"/>
          <w:color w:val="000000"/>
          <w:sz w:val="28"/>
        </w:rPr>
        <w:t>
</w:t>
      </w:r>
      <w:r>
        <w:rPr>
          <w:rFonts w:ascii="Times New Roman"/>
          <w:b w:val="false"/>
          <w:i w:val="false"/>
          <w:color w:val="000000"/>
          <w:sz w:val="28"/>
        </w:rPr>
        <w:t>
      5) других заболеваний и/или травм,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Лица с вышеназванными медицинскими противопоказаниями подлежат направлению в соответствующие учреждения здравоохранения.</w:t>
      </w:r>
      <w:r>
        <w:br/>
      </w:r>
      <w:r>
        <w:rPr>
          <w:rFonts w:ascii="Times New Roman"/>
          <w:b w:val="false"/>
          <w:i w:val="false"/>
          <w:color w:val="000000"/>
          <w:sz w:val="28"/>
        </w:rPr>
        <w:t>
</w:t>
      </w:r>
      <w:r>
        <w:rPr>
          <w:rFonts w:ascii="Times New Roman"/>
          <w:b w:val="false"/>
          <w:i w:val="false"/>
          <w:color w:val="000000"/>
          <w:sz w:val="28"/>
        </w:rPr>
        <w:t>
      8. Организация временного пребывания является юридическим лицом, создается его учредителем и осуществляет свою деятельность в соответствии с учредительными документами,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p>
    <w:bookmarkEnd w:id="128"/>
    <w:bookmarkStart w:name="z1063" w:id="129"/>
    <w:p>
      <w:pPr>
        <w:spacing w:after="0"/>
        <w:ind w:left="0"/>
        <w:jc w:val="left"/>
      </w:pPr>
      <w:r>
        <w:rPr>
          <w:rFonts w:ascii="Times New Roman"/>
          <w:b/>
          <w:i w:val="false"/>
          <w:color w:val="000000"/>
        </w:rPr>
        <w:t xml:space="preserve"> 
2. Задачи и функции организации временного пребывания</w:t>
      </w:r>
    </w:p>
    <w:bookmarkEnd w:id="129"/>
    <w:bookmarkStart w:name="z1064" w:id="130"/>
    <w:p>
      <w:pPr>
        <w:spacing w:after="0"/>
        <w:ind w:left="0"/>
        <w:jc w:val="both"/>
      </w:pPr>
      <w:r>
        <w:rPr>
          <w:rFonts w:ascii="Times New Roman"/>
          <w:b w:val="false"/>
          <w:i w:val="false"/>
          <w:color w:val="000000"/>
          <w:sz w:val="28"/>
        </w:rPr>
        <w:t>
      9. Основными задачами организации временного пребывания являются:</w:t>
      </w:r>
      <w:r>
        <w:br/>
      </w:r>
      <w:r>
        <w:rPr>
          <w:rFonts w:ascii="Times New Roman"/>
          <w:b w:val="false"/>
          <w:i w:val="false"/>
          <w:color w:val="000000"/>
          <w:sz w:val="28"/>
        </w:rPr>
        <w:t>
</w:t>
      </w:r>
      <w:r>
        <w:rPr>
          <w:rFonts w:ascii="Times New Roman"/>
          <w:b w:val="false"/>
          <w:i w:val="false"/>
          <w:color w:val="000000"/>
          <w:sz w:val="28"/>
        </w:rPr>
        <w:t>
      1) оказание неотложной социальной помощи и поддержки получателям услуг;</w:t>
      </w:r>
      <w:r>
        <w:br/>
      </w:r>
      <w:r>
        <w:rPr>
          <w:rFonts w:ascii="Times New Roman"/>
          <w:b w:val="false"/>
          <w:i w:val="false"/>
          <w:color w:val="000000"/>
          <w:sz w:val="28"/>
        </w:rPr>
        <w:t>
</w:t>
      </w:r>
      <w:r>
        <w:rPr>
          <w:rFonts w:ascii="Times New Roman"/>
          <w:b w:val="false"/>
          <w:i w:val="false"/>
          <w:color w:val="000000"/>
          <w:sz w:val="28"/>
        </w:rPr>
        <w:t>
      2) предоставление специальных социальных услуг в условиях временного пребывания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социально-трудовой адаптации;</w:t>
      </w:r>
      <w:r>
        <w:br/>
      </w:r>
      <w:r>
        <w:rPr>
          <w:rFonts w:ascii="Times New Roman"/>
          <w:b w:val="false"/>
          <w:i w:val="false"/>
          <w:color w:val="000000"/>
          <w:sz w:val="28"/>
        </w:rPr>
        <w:t>
</w:t>
      </w:r>
      <w:r>
        <w:rPr>
          <w:rFonts w:ascii="Times New Roman"/>
          <w:b w:val="false"/>
          <w:i w:val="false"/>
          <w:color w:val="000000"/>
          <w:sz w:val="28"/>
        </w:rPr>
        <w:t>
      4)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10. Основными функциями организации временного пребывания являются:</w:t>
      </w:r>
      <w:r>
        <w:br/>
      </w:r>
      <w:r>
        <w:rPr>
          <w:rFonts w:ascii="Times New Roman"/>
          <w:b w:val="false"/>
          <w:i w:val="false"/>
          <w:color w:val="000000"/>
          <w:sz w:val="28"/>
        </w:rPr>
        <w:t>
</w:t>
      </w:r>
      <w:r>
        <w:rPr>
          <w:rFonts w:ascii="Times New Roman"/>
          <w:b w:val="false"/>
          <w:i w:val="false"/>
          <w:color w:val="000000"/>
          <w:sz w:val="28"/>
        </w:rPr>
        <w:t>
      1) прием и размещение получателей услуг, проведение мероприятий по их социальной адаптации;</w:t>
      </w:r>
      <w:r>
        <w:br/>
      </w:r>
      <w:r>
        <w:rPr>
          <w:rFonts w:ascii="Times New Roman"/>
          <w:b w:val="false"/>
          <w:i w:val="false"/>
          <w:color w:val="000000"/>
          <w:sz w:val="28"/>
        </w:rPr>
        <w:t>
</w:t>
      </w:r>
      <w:r>
        <w:rPr>
          <w:rFonts w:ascii="Times New Roman"/>
          <w:b w:val="false"/>
          <w:i w:val="false"/>
          <w:color w:val="000000"/>
          <w:sz w:val="28"/>
        </w:rPr>
        <w:t>
      2) предоставление койко-места, обеспечение постельными принадлежностями, предметами личной гигиены, нижнего белья;</w:t>
      </w:r>
      <w:r>
        <w:br/>
      </w:r>
      <w:r>
        <w:rPr>
          <w:rFonts w:ascii="Times New Roman"/>
          <w:b w:val="false"/>
          <w:i w:val="false"/>
          <w:color w:val="000000"/>
          <w:sz w:val="28"/>
        </w:rPr>
        <w:t>
</w:t>
      </w:r>
      <w:r>
        <w:rPr>
          <w:rFonts w:ascii="Times New Roman"/>
          <w:b w:val="false"/>
          <w:i w:val="false"/>
          <w:color w:val="000000"/>
          <w:sz w:val="28"/>
        </w:rPr>
        <w:t>
      3)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4) создание благоприятного морально-психологического климата в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5) оказание разносторонней помощи получателям услуг путем предоставления комплекса необходимых специальных социальных услуг, направленных на восстановление утраченного социального статуса, проведение иных мероприятий, возвращающих получателей услуг к нормальной жизни в обществе,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6) информирование получателей услуг об объемах и видах специальных социальных услуг, правилах внутреннего распорядка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7)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8) осуществление финансово-хозяйственной деятельности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9) выявление лиц без определенного места жительства, нуждающихся в специальных социальных услугах, и доставка их в организацию временного пребывания осуществляет мобильная служба социального патруля;</w:t>
      </w:r>
      <w:r>
        <w:br/>
      </w:r>
      <w:r>
        <w:rPr>
          <w:rFonts w:ascii="Times New Roman"/>
          <w:b w:val="false"/>
          <w:i w:val="false"/>
          <w:color w:val="000000"/>
          <w:sz w:val="28"/>
        </w:rPr>
        <w:t>
</w:t>
      </w:r>
      <w:r>
        <w:rPr>
          <w:rFonts w:ascii="Times New Roman"/>
          <w:b w:val="false"/>
          <w:i w:val="false"/>
          <w:color w:val="000000"/>
          <w:sz w:val="28"/>
        </w:rPr>
        <w:t>
      10) иные функции в соответствии с учредительными документами организации временного пребывания.</w:t>
      </w:r>
    </w:p>
    <w:bookmarkEnd w:id="130"/>
    <w:bookmarkStart w:name="z1080" w:id="131"/>
    <w:p>
      <w:pPr>
        <w:spacing w:after="0"/>
        <w:ind w:left="0"/>
        <w:jc w:val="left"/>
      </w:pPr>
      <w:r>
        <w:rPr>
          <w:rFonts w:ascii="Times New Roman"/>
          <w:b/>
          <w:i w:val="false"/>
          <w:color w:val="000000"/>
        </w:rPr>
        <w:t xml:space="preserve"> 
3. Условия приема в организацию временного пребывания</w:t>
      </w:r>
    </w:p>
    <w:bookmarkEnd w:id="131"/>
    <w:bookmarkStart w:name="z1081" w:id="132"/>
    <w:p>
      <w:pPr>
        <w:spacing w:after="0"/>
        <w:ind w:left="0"/>
        <w:jc w:val="both"/>
      </w:pPr>
      <w:r>
        <w:rPr>
          <w:rFonts w:ascii="Times New Roman"/>
          <w:b w:val="false"/>
          <w:i w:val="false"/>
          <w:color w:val="000000"/>
          <w:sz w:val="28"/>
        </w:rPr>
        <w:t>
      11. Прием получателей услуг в организацию временного пребывания для предоставления им специальных социальных услуг за счет бюджетных средств осуществляют организации временного пребывания по личному обращению получателей услуг (</w:t>
      </w:r>
      <w:r>
        <w:rPr>
          <w:rFonts w:ascii="Times New Roman"/>
          <w:b w:val="false"/>
          <w:i w:val="false"/>
          <w:color w:val="000000"/>
          <w:sz w:val="28"/>
        </w:rPr>
        <w:t>приложение 1</w:t>
      </w:r>
      <w:r>
        <w:rPr>
          <w:rFonts w:ascii="Times New Roman"/>
          <w:b w:val="false"/>
          <w:i w:val="false"/>
          <w:color w:val="000000"/>
          <w:sz w:val="28"/>
        </w:rPr>
        <w:t xml:space="preserve"> к настоящему стандарту) или письменному направлению районных (городских) уполномоченных органов занятости и социальных программ, уполномоченных органов в области здравоохранения, внутренних дел по месту фактического нахождения получателя услуг.</w:t>
      </w:r>
      <w:r>
        <w:br/>
      </w:r>
      <w:r>
        <w:rPr>
          <w:rFonts w:ascii="Times New Roman"/>
          <w:b w:val="false"/>
          <w:i w:val="false"/>
          <w:color w:val="000000"/>
          <w:sz w:val="28"/>
        </w:rPr>
        <w:t>
</w:t>
      </w:r>
      <w:r>
        <w:rPr>
          <w:rFonts w:ascii="Times New Roman"/>
          <w:b w:val="false"/>
          <w:i w:val="false"/>
          <w:color w:val="000000"/>
          <w:sz w:val="28"/>
        </w:rPr>
        <w:t>
      12.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r>
        <w:br/>
      </w:r>
      <w:r>
        <w:rPr>
          <w:rFonts w:ascii="Times New Roman"/>
          <w:b w:val="false"/>
          <w:i w:val="false"/>
          <w:color w:val="000000"/>
          <w:sz w:val="28"/>
        </w:rPr>
        <w:t>
</w:t>
      </w:r>
      <w:r>
        <w:rPr>
          <w:rFonts w:ascii="Times New Roman"/>
          <w:b w:val="false"/>
          <w:i w:val="false"/>
          <w:color w:val="000000"/>
          <w:sz w:val="28"/>
        </w:rPr>
        <w:t>
      13. Продолжительность круглосуточного проживания в организации временного пребывания получателей услуг, желающих восстановить утраченный социальный статус, составляет не более одного года.</w:t>
      </w:r>
      <w:r>
        <w:br/>
      </w:r>
      <w:r>
        <w:rPr>
          <w:rFonts w:ascii="Times New Roman"/>
          <w:b w:val="false"/>
          <w:i w:val="false"/>
          <w:color w:val="000000"/>
          <w:sz w:val="28"/>
        </w:rPr>
        <w:t>
</w:t>
      </w:r>
      <w:r>
        <w:rPr>
          <w:rFonts w:ascii="Times New Roman"/>
          <w:b w:val="false"/>
          <w:i w:val="false"/>
          <w:color w:val="000000"/>
          <w:sz w:val="28"/>
        </w:rPr>
        <w:t>
      14.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r>
        <w:br/>
      </w:r>
      <w:r>
        <w:rPr>
          <w:rFonts w:ascii="Times New Roman"/>
          <w:b w:val="false"/>
          <w:i w:val="false"/>
          <w:color w:val="000000"/>
          <w:sz w:val="28"/>
        </w:rPr>
        <w:t>
</w:t>
      </w:r>
      <w:r>
        <w:rPr>
          <w:rFonts w:ascii="Times New Roman"/>
          <w:b w:val="false"/>
          <w:i w:val="false"/>
          <w:color w:val="000000"/>
          <w:sz w:val="28"/>
        </w:rPr>
        <w:t>
      15.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w:t>
      </w:r>
      <w:r>
        <w:br/>
      </w:r>
      <w:r>
        <w:rPr>
          <w:rFonts w:ascii="Times New Roman"/>
          <w:b w:val="false"/>
          <w:i w:val="false"/>
          <w:color w:val="000000"/>
          <w:sz w:val="28"/>
        </w:rPr>
        <w:t>
</w:t>
      </w:r>
      <w:r>
        <w:rPr>
          <w:rFonts w:ascii="Times New Roman"/>
          <w:b w:val="false"/>
          <w:i w:val="false"/>
          <w:color w:val="000000"/>
          <w:sz w:val="28"/>
        </w:rPr>
        <w:t>
      16. Лицо, поступающее в организацию временного пребывания, проходит медицинский осмотр и санитарную обработку, дезинфекцию одежды и личных вещей, и подлежит регистрации.</w:t>
      </w:r>
      <w:r>
        <w:br/>
      </w:r>
      <w:r>
        <w:rPr>
          <w:rFonts w:ascii="Times New Roman"/>
          <w:b w:val="false"/>
          <w:i w:val="false"/>
          <w:color w:val="000000"/>
          <w:sz w:val="28"/>
        </w:rPr>
        <w:t>
</w:t>
      </w:r>
      <w:r>
        <w:rPr>
          <w:rFonts w:ascii="Times New Roman"/>
          <w:b w:val="false"/>
          <w:i w:val="false"/>
          <w:color w:val="000000"/>
          <w:sz w:val="28"/>
        </w:rPr>
        <w:t>
      Специалистами организации временного пребывания заполняется регистрационная карточка получателя услуг в организации временного пребывания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w:t>
      </w:r>
    </w:p>
    <w:bookmarkEnd w:id="132"/>
    <w:bookmarkStart w:name="z1088" w:id="133"/>
    <w:p>
      <w:pPr>
        <w:spacing w:after="0"/>
        <w:ind w:left="0"/>
        <w:jc w:val="left"/>
      </w:pPr>
      <w:r>
        <w:rPr>
          <w:rFonts w:ascii="Times New Roman"/>
          <w:b/>
          <w:i w:val="false"/>
          <w:color w:val="000000"/>
        </w:rPr>
        <w:t xml:space="preserve"> 
4. Условия проживания в организации временного пребывания</w:t>
      </w:r>
    </w:p>
    <w:bookmarkEnd w:id="133"/>
    <w:bookmarkStart w:name="z1089" w:id="134"/>
    <w:p>
      <w:pPr>
        <w:spacing w:after="0"/>
        <w:ind w:left="0"/>
        <w:jc w:val="both"/>
      </w:pPr>
      <w:r>
        <w:rPr>
          <w:rFonts w:ascii="Times New Roman"/>
          <w:b w:val="false"/>
          <w:i w:val="false"/>
          <w:color w:val="000000"/>
          <w:sz w:val="28"/>
        </w:rPr>
        <w:t>
      17. Условия проживания в организации временного пребывания соответствуют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18. Учредитель обеспечивает техническое оснащение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19. Здание организации временного пребывания оборудуется специальными приспособлениями с целью удобства проживания,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20. Получатели услуг размещаются по комнатам с учетом состояния их здоровья, пола и психологической совместимости.</w:t>
      </w:r>
      <w:r>
        <w:br/>
      </w:r>
      <w:r>
        <w:rPr>
          <w:rFonts w:ascii="Times New Roman"/>
          <w:b w:val="false"/>
          <w:i w:val="false"/>
          <w:color w:val="000000"/>
          <w:sz w:val="28"/>
        </w:rPr>
        <w:t>
</w:t>
      </w:r>
      <w:r>
        <w:rPr>
          <w:rFonts w:ascii="Times New Roman"/>
          <w:b w:val="false"/>
          <w:i w:val="false"/>
          <w:color w:val="000000"/>
          <w:sz w:val="28"/>
        </w:rPr>
        <w:t>
      21. Порядок проживания в организации временного пребывания определяется правилами внутреннего распорядка, утверждаемыми руководителем организации временного пребывания.</w:t>
      </w:r>
    </w:p>
    <w:bookmarkEnd w:id="134"/>
    <w:bookmarkStart w:name="z1094" w:id="135"/>
    <w:p>
      <w:pPr>
        <w:spacing w:after="0"/>
        <w:ind w:left="0"/>
        <w:jc w:val="left"/>
      </w:pPr>
      <w:r>
        <w:rPr>
          <w:rFonts w:ascii="Times New Roman"/>
          <w:b/>
          <w:i w:val="false"/>
          <w:color w:val="000000"/>
        </w:rPr>
        <w:t xml:space="preserve"> 
5. Определение потребности получателей услуг в специальных</w:t>
      </w:r>
      <w:r>
        <w:br/>
      </w:r>
      <w:r>
        <w:rPr>
          <w:rFonts w:ascii="Times New Roman"/>
          <w:b/>
          <w:i w:val="false"/>
          <w:color w:val="000000"/>
        </w:rPr>
        <w:t>
социальных услугах и разработка договора о ресоциализации</w:t>
      </w:r>
    </w:p>
    <w:bookmarkEnd w:id="135"/>
    <w:bookmarkStart w:name="z1095" w:id="136"/>
    <w:p>
      <w:pPr>
        <w:spacing w:after="0"/>
        <w:ind w:left="0"/>
        <w:jc w:val="both"/>
      </w:pPr>
      <w:r>
        <w:rPr>
          <w:rFonts w:ascii="Times New Roman"/>
          <w:b w:val="false"/>
          <w:i w:val="false"/>
          <w:color w:val="000000"/>
          <w:sz w:val="28"/>
        </w:rPr>
        <w:t>
      22. Потребности (виды и объемы) в специальных социальных услугах определяются специалистом по социальной работе, психологом и другими специалистами организации временного пребывания (далее – специалисты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23. На основе оценки потребностей получателей услуг специалистами организации временного пребывания разрабатывается договор о ресоциализации (далее – договор) на каждого получателя услуг, согласившегося восстановить утраченный социальный статус (</w:t>
      </w:r>
      <w:r>
        <w:rPr>
          <w:rFonts w:ascii="Times New Roman"/>
          <w:b w:val="false"/>
          <w:i w:val="false"/>
          <w:color w:val="000000"/>
          <w:sz w:val="28"/>
        </w:rPr>
        <w:t>приложение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24. Договор разрабатывается после наблюдения специалистами организации временного пребывания за получателем услуг в течение десяти календарных дней со дня поступления в организацию временного пребывания и подписывается руководителем организации временного пребывания и получателем услуги.</w:t>
      </w:r>
      <w:r>
        <w:br/>
      </w:r>
      <w:r>
        <w:rPr>
          <w:rFonts w:ascii="Times New Roman"/>
          <w:b w:val="false"/>
          <w:i w:val="false"/>
          <w:color w:val="000000"/>
          <w:sz w:val="28"/>
        </w:rPr>
        <w:t>
</w:t>
      </w:r>
      <w:r>
        <w:rPr>
          <w:rFonts w:ascii="Times New Roman"/>
          <w:b w:val="false"/>
          <w:i w:val="false"/>
          <w:color w:val="000000"/>
          <w:sz w:val="28"/>
        </w:rPr>
        <w:t>
      25. В договоре указываются:</w:t>
      </w:r>
      <w:r>
        <w:br/>
      </w:r>
      <w:r>
        <w:rPr>
          <w:rFonts w:ascii="Times New Roman"/>
          <w:b w:val="false"/>
          <w:i w:val="false"/>
          <w:color w:val="000000"/>
          <w:sz w:val="28"/>
        </w:rPr>
        <w:t>
</w:t>
      </w:r>
      <w:r>
        <w:rPr>
          <w:rFonts w:ascii="Times New Roman"/>
          <w:b w:val="false"/>
          <w:i w:val="false"/>
          <w:color w:val="000000"/>
          <w:sz w:val="28"/>
        </w:rPr>
        <w:t>
      1) предоставляемый объем и виды специальных социальных услуг;</w:t>
      </w:r>
      <w:r>
        <w:br/>
      </w:r>
      <w:r>
        <w:rPr>
          <w:rFonts w:ascii="Times New Roman"/>
          <w:b w:val="false"/>
          <w:i w:val="false"/>
          <w:color w:val="000000"/>
          <w:sz w:val="28"/>
        </w:rPr>
        <w:t>
</w:t>
      </w:r>
      <w:r>
        <w:rPr>
          <w:rFonts w:ascii="Times New Roman"/>
          <w:b w:val="false"/>
          <w:i w:val="false"/>
          <w:color w:val="000000"/>
          <w:sz w:val="28"/>
        </w:rPr>
        <w:t>
      2) права и обязанности организации временного пребывания и получателя услуг;</w:t>
      </w:r>
      <w:r>
        <w:br/>
      </w:r>
      <w:r>
        <w:rPr>
          <w:rFonts w:ascii="Times New Roman"/>
          <w:b w:val="false"/>
          <w:i w:val="false"/>
          <w:color w:val="000000"/>
          <w:sz w:val="28"/>
        </w:rPr>
        <w:t>
</w:t>
      </w:r>
      <w:r>
        <w:rPr>
          <w:rFonts w:ascii="Times New Roman"/>
          <w:b w:val="false"/>
          <w:i w:val="false"/>
          <w:color w:val="000000"/>
          <w:sz w:val="28"/>
        </w:rPr>
        <w:t>
      3) срок временного проживания, по истечении которого получатель услуг выбывает из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26. Реабилитационные мероприятия, отраженные в договоре, проводятся специалистами организации временного пребывания в установленные договором сроки.</w:t>
      </w:r>
      <w:r>
        <w:br/>
      </w:r>
      <w:r>
        <w:rPr>
          <w:rFonts w:ascii="Times New Roman"/>
          <w:b w:val="false"/>
          <w:i w:val="false"/>
          <w:color w:val="000000"/>
          <w:sz w:val="28"/>
        </w:rPr>
        <w:t>
</w:t>
      </w:r>
      <w:r>
        <w:rPr>
          <w:rFonts w:ascii="Times New Roman"/>
          <w:b w:val="false"/>
          <w:i w:val="false"/>
          <w:color w:val="000000"/>
          <w:sz w:val="28"/>
        </w:rPr>
        <w:t>
      27.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r>
        <w:br/>
      </w:r>
      <w:r>
        <w:rPr>
          <w:rFonts w:ascii="Times New Roman"/>
          <w:b w:val="false"/>
          <w:i w:val="false"/>
          <w:color w:val="000000"/>
          <w:sz w:val="28"/>
        </w:rPr>
        <w:t>
</w:t>
      </w:r>
      <w:r>
        <w:rPr>
          <w:rFonts w:ascii="Times New Roman"/>
          <w:b w:val="false"/>
          <w:i w:val="false"/>
          <w:color w:val="000000"/>
          <w:sz w:val="28"/>
        </w:rPr>
        <w:t>
      28. Качество работы специалистов организации временного пребывания оценивается руководителем организации временного пребывания и районными (городскими) уполномоченными органами занятости и социальных программ (далее – уполномоченный орган) по увеличению количества получателей услуг реабилитированных и возвращенных к нормальному образу жизни, в сравнении с предыдущим годом.</w:t>
      </w:r>
      <w:r>
        <w:br/>
      </w:r>
      <w:r>
        <w:rPr>
          <w:rFonts w:ascii="Times New Roman"/>
          <w:b w:val="false"/>
          <w:i w:val="false"/>
          <w:color w:val="000000"/>
          <w:sz w:val="28"/>
        </w:rPr>
        <w:t>
</w:t>
      </w:r>
      <w:r>
        <w:rPr>
          <w:rFonts w:ascii="Times New Roman"/>
          <w:b w:val="false"/>
          <w:i w:val="false"/>
          <w:color w:val="000000"/>
          <w:sz w:val="28"/>
        </w:rPr>
        <w:t>
      29. В случае отсутствия необходимых специалистов в организации временного пребывания допускается привлечение специалистов из других организаций на договорной основе.</w:t>
      </w:r>
      <w:r>
        <w:br/>
      </w:r>
      <w:r>
        <w:rPr>
          <w:rFonts w:ascii="Times New Roman"/>
          <w:b w:val="false"/>
          <w:i w:val="false"/>
          <w:color w:val="000000"/>
          <w:sz w:val="28"/>
        </w:rPr>
        <w:t>
</w:t>
      </w:r>
      <w:r>
        <w:rPr>
          <w:rFonts w:ascii="Times New Roman"/>
          <w:b w:val="false"/>
          <w:i w:val="false"/>
          <w:color w:val="000000"/>
          <w:sz w:val="28"/>
        </w:rPr>
        <w:t>
      30. Каждый специалист организации временного пребывания участвует в оказании специальных социальных услуг в соответствии с должностной инструкцией и ежеквартально фиксирует результаты реабилитационных мероприятий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31. За качественным выполнением служебных обязанностей в отношении всех специалистов организации временного пребывания осуществляется регулярный контроль администрацией организации временного пребывания.</w:t>
      </w:r>
    </w:p>
    <w:bookmarkEnd w:id="136"/>
    <w:bookmarkStart w:name="z1108" w:id="137"/>
    <w:p>
      <w:pPr>
        <w:spacing w:after="0"/>
        <w:ind w:left="0"/>
        <w:jc w:val="left"/>
      </w:pPr>
      <w:r>
        <w:rPr>
          <w:rFonts w:ascii="Times New Roman"/>
          <w:b/>
          <w:i w:val="false"/>
          <w:color w:val="000000"/>
        </w:rPr>
        <w:t xml:space="preserve"> 
6. Условия предоставления</w:t>
      </w:r>
      <w:r>
        <w:br/>
      </w:r>
      <w:r>
        <w:rPr>
          <w:rFonts w:ascii="Times New Roman"/>
          <w:b/>
          <w:i w:val="false"/>
          <w:color w:val="000000"/>
        </w:rPr>
        <w:t>
специальных социальных услуг</w:t>
      </w:r>
    </w:p>
    <w:bookmarkEnd w:id="137"/>
    <w:bookmarkStart w:name="z1109" w:id="138"/>
    <w:p>
      <w:pPr>
        <w:spacing w:after="0"/>
        <w:ind w:left="0"/>
        <w:jc w:val="both"/>
      </w:pPr>
      <w:r>
        <w:rPr>
          <w:rFonts w:ascii="Times New Roman"/>
          <w:b w:val="false"/>
          <w:i w:val="false"/>
          <w:color w:val="000000"/>
          <w:sz w:val="28"/>
        </w:rPr>
        <w:t>
      32. К социально-бытовым услугам, предоставляемым в центрах социальной адаптации, относятся:</w:t>
      </w:r>
      <w:r>
        <w:br/>
      </w:r>
      <w:r>
        <w:rPr>
          <w:rFonts w:ascii="Times New Roman"/>
          <w:b w:val="false"/>
          <w:i w:val="false"/>
          <w:color w:val="000000"/>
          <w:sz w:val="28"/>
        </w:rPr>
        <w:t>
</w:t>
      </w:r>
      <w:r>
        <w:rPr>
          <w:rFonts w:ascii="Times New Roman"/>
          <w:b w:val="false"/>
          <w:i w:val="false"/>
          <w:color w:val="000000"/>
          <w:sz w:val="28"/>
        </w:rPr>
        <w:t>
      1) прием и временное размещение получателей услуг;</w:t>
      </w:r>
      <w:r>
        <w:br/>
      </w:r>
      <w:r>
        <w:rPr>
          <w:rFonts w:ascii="Times New Roman"/>
          <w:b w:val="false"/>
          <w:i w:val="false"/>
          <w:color w:val="000000"/>
          <w:sz w:val="28"/>
        </w:rPr>
        <w:t>
</w:t>
      </w:r>
      <w:r>
        <w:rPr>
          <w:rFonts w:ascii="Times New Roman"/>
          <w:b w:val="false"/>
          <w:i w:val="false"/>
          <w:color w:val="000000"/>
          <w:sz w:val="28"/>
        </w:rPr>
        <w:t>
      2) предоставление койко-места, мебели, обеспечение постельными принадлежностями, предметами личной гигиены и нижнего белья (</w:t>
      </w:r>
      <w:r>
        <w:rPr>
          <w:rFonts w:ascii="Times New Roman"/>
          <w:b w:val="false"/>
          <w:i w:val="false"/>
          <w:color w:val="000000"/>
          <w:sz w:val="28"/>
        </w:rPr>
        <w:t>приложение 4</w:t>
      </w:r>
      <w:r>
        <w:rPr>
          <w:rFonts w:ascii="Times New Roman"/>
          <w:b w:val="false"/>
          <w:i w:val="false"/>
          <w:color w:val="000000"/>
          <w:sz w:val="28"/>
        </w:rPr>
        <w:t xml:space="preserve"> к настоящему стандарту). При повторном поступлении в течение года в организацию временного пребывания получатели услуг обеспечиваются нижним бельем по необходимости;</w:t>
      </w:r>
      <w:r>
        <w:br/>
      </w:r>
      <w:r>
        <w:rPr>
          <w:rFonts w:ascii="Times New Roman"/>
          <w:b w:val="false"/>
          <w:i w:val="false"/>
          <w:color w:val="000000"/>
          <w:sz w:val="28"/>
        </w:rPr>
        <w:t>
</w:t>
      </w:r>
      <w:r>
        <w:rPr>
          <w:rFonts w:ascii="Times New Roman"/>
          <w:b w:val="false"/>
          <w:i w:val="false"/>
          <w:color w:val="000000"/>
          <w:sz w:val="28"/>
        </w:rPr>
        <w:t>
      3) содействие в </w:t>
      </w:r>
      <w:r>
        <w:rPr>
          <w:rFonts w:ascii="Times New Roman"/>
          <w:b w:val="false"/>
          <w:i w:val="false"/>
          <w:color w:val="000000"/>
          <w:sz w:val="28"/>
        </w:rPr>
        <w:t>восстановлении</w:t>
      </w:r>
      <w:r>
        <w:rPr>
          <w:rFonts w:ascii="Times New Roman"/>
          <w:b w:val="false"/>
          <w:i w:val="false"/>
          <w:color w:val="000000"/>
          <w:sz w:val="28"/>
        </w:rPr>
        <w:t xml:space="preserve">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4) создание условий для пребывания престарелых и инвалидов, имеющих затруднение в передвижении, и не способных к самостоятельному обслуживанию;</w:t>
      </w:r>
      <w:r>
        <w:br/>
      </w:r>
      <w:r>
        <w:rPr>
          <w:rFonts w:ascii="Times New Roman"/>
          <w:b w:val="false"/>
          <w:i w:val="false"/>
          <w:color w:val="000000"/>
          <w:sz w:val="28"/>
        </w:rPr>
        <w:t>
</w:t>
      </w:r>
      <w:r>
        <w:rPr>
          <w:rFonts w:ascii="Times New Roman"/>
          <w:b w:val="false"/>
          <w:i w:val="false"/>
          <w:color w:val="000000"/>
          <w:sz w:val="28"/>
        </w:rPr>
        <w:t>
      5) оказание услуг по поддержанию условий проживания в соответствии с санитарно-гигиеническими требованиями;</w:t>
      </w:r>
      <w:r>
        <w:br/>
      </w:r>
      <w:r>
        <w:rPr>
          <w:rFonts w:ascii="Times New Roman"/>
          <w:b w:val="false"/>
          <w:i w:val="false"/>
          <w:color w:val="000000"/>
          <w:sz w:val="28"/>
        </w:rPr>
        <w:t>
</w:t>
      </w:r>
      <w:r>
        <w:rPr>
          <w:rFonts w:ascii="Times New Roman"/>
          <w:b w:val="false"/>
          <w:i w:val="false"/>
          <w:color w:val="000000"/>
          <w:sz w:val="28"/>
        </w:rPr>
        <w:t>
      6) дезинфекция нательного белья, одежды, постельных принадлежностей;</w:t>
      </w:r>
      <w:r>
        <w:br/>
      </w:r>
      <w:r>
        <w:rPr>
          <w:rFonts w:ascii="Times New Roman"/>
          <w:b w:val="false"/>
          <w:i w:val="false"/>
          <w:color w:val="000000"/>
          <w:sz w:val="28"/>
        </w:rPr>
        <w:t>
</w:t>
      </w:r>
      <w:r>
        <w:rPr>
          <w:rFonts w:ascii="Times New Roman"/>
          <w:b w:val="false"/>
          <w:i w:val="false"/>
          <w:color w:val="000000"/>
          <w:sz w:val="28"/>
        </w:rPr>
        <w:t>
      7) создание условий для бытового самообслуживания (стирка, сушка, глаженье личного белья и одежды);</w:t>
      </w:r>
      <w:r>
        <w:br/>
      </w:r>
      <w:r>
        <w:rPr>
          <w:rFonts w:ascii="Times New Roman"/>
          <w:b w:val="false"/>
          <w:i w:val="false"/>
          <w:color w:val="000000"/>
          <w:sz w:val="28"/>
        </w:rPr>
        <w:t>
      8) создание условий для осуществления санитарно-гигиенических процедур (душевые или ванные комнаты, санузлы);</w:t>
      </w:r>
      <w:r>
        <w:br/>
      </w:r>
      <w:r>
        <w:rPr>
          <w:rFonts w:ascii="Times New Roman"/>
          <w:b w:val="false"/>
          <w:i w:val="false"/>
          <w:color w:val="000000"/>
          <w:sz w:val="28"/>
        </w:rPr>
        <w:t>
</w:t>
      </w:r>
      <w:r>
        <w:rPr>
          <w:rFonts w:ascii="Times New Roman"/>
          <w:b w:val="false"/>
          <w:i w:val="false"/>
          <w:color w:val="000000"/>
          <w:sz w:val="28"/>
        </w:rPr>
        <w:t>
      9)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r>
        <w:br/>
      </w:r>
      <w:r>
        <w:rPr>
          <w:rFonts w:ascii="Times New Roman"/>
          <w:b w:val="false"/>
          <w:i w:val="false"/>
          <w:color w:val="000000"/>
          <w:sz w:val="28"/>
        </w:rPr>
        <w:t>
</w:t>
      </w:r>
      <w:r>
        <w:rPr>
          <w:rFonts w:ascii="Times New Roman"/>
          <w:b w:val="false"/>
          <w:i w:val="false"/>
          <w:color w:val="000000"/>
          <w:sz w:val="28"/>
        </w:rPr>
        <w:t>
      Лицам, имеющим затруднение в передвижении, организацией временного пребывания обеспечивается сопровождение до пункта назначения;</w:t>
      </w:r>
      <w:r>
        <w:br/>
      </w:r>
      <w:r>
        <w:rPr>
          <w:rFonts w:ascii="Times New Roman"/>
          <w:b w:val="false"/>
          <w:i w:val="false"/>
          <w:color w:val="000000"/>
          <w:sz w:val="28"/>
        </w:rPr>
        <w:t>
</w:t>
      </w:r>
      <w:r>
        <w:rPr>
          <w:rFonts w:ascii="Times New Roman"/>
          <w:b w:val="false"/>
          <w:i w:val="false"/>
          <w:color w:val="000000"/>
          <w:sz w:val="28"/>
        </w:rPr>
        <w:t>
      10) содействие в оформлении документов для регистрации по месту пребывания;</w:t>
      </w:r>
      <w:r>
        <w:br/>
      </w:r>
      <w:r>
        <w:rPr>
          <w:rFonts w:ascii="Times New Roman"/>
          <w:b w:val="false"/>
          <w:i w:val="false"/>
          <w:color w:val="000000"/>
          <w:sz w:val="28"/>
        </w:rPr>
        <w:t>
</w:t>
      </w:r>
      <w:r>
        <w:rPr>
          <w:rFonts w:ascii="Times New Roman"/>
          <w:b w:val="false"/>
          <w:i w:val="false"/>
          <w:color w:val="000000"/>
          <w:sz w:val="28"/>
        </w:rPr>
        <w:t>
      11) предоставление питания в соответствии с натуральными </w:t>
      </w:r>
      <w:r>
        <w:rPr>
          <w:rFonts w:ascii="Times New Roman"/>
          <w:b w:val="false"/>
          <w:i w:val="false"/>
          <w:color w:val="000000"/>
          <w:sz w:val="28"/>
        </w:rPr>
        <w:t>нормами питания</w:t>
      </w:r>
      <w:r>
        <w:rPr>
          <w:rFonts w:ascii="Times New Roman"/>
          <w:b w:val="false"/>
          <w:i w:val="false"/>
          <w:color w:val="000000"/>
          <w:sz w:val="28"/>
        </w:rPr>
        <w:t xml:space="preserve">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утвержденными постановлением Правительства Республики Казахстан от 31 декабря 2008 года № 1354;</w:t>
      </w:r>
      <w:r>
        <w:br/>
      </w:r>
      <w:r>
        <w:rPr>
          <w:rFonts w:ascii="Times New Roman"/>
          <w:b w:val="false"/>
          <w:i w:val="false"/>
          <w:color w:val="000000"/>
          <w:sz w:val="28"/>
        </w:rPr>
        <w:t>
</w:t>
      </w:r>
      <w:r>
        <w:rPr>
          <w:rFonts w:ascii="Times New Roman"/>
          <w:b w:val="false"/>
          <w:i w:val="false"/>
          <w:color w:val="000000"/>
          <w:sz w:val="28"/>
        </w:rPr>
        <w:t>
      12) предоставление транспортных услуг перевоза получателей услуг для лечения, обучения;</w:t>
      </w:r>
      <w:r>
        <w:br/>
      </w:r>
      <w:r>
        <w:rPr>
          <w:rFonts w:ascii="Times New Roman"/>
          <w:b w:val="false"/>
          <w:i w:val="false"/>
          <w:color w:val="000000"/>
          <w:sz w:val="28"/>
        </w:rPr>
        <w:t>
</w:t>
      </w:r>
      <w:r>
        <w:rPr>
          <w:rFonts w:ascii="Times New Roman"/>
          <w:b w:val="false"/>
          <w:i w:val="false"/>
          <w:color w:val="000000"/>
          <w:sz w:val="28"/>
        </w:rPr>
        <w:t>
      13)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К социально-бытовым услугам, предоставляемым в домах (отделениях) ночного пребывания, относятся:</w:t>
      </w:r>
      <w:r>
        <w:br/>
      </w:r>
      <w:r>
        <w:rPr>
          <w:rFonts w:ascii="Times New Roman"/>
          <w:b w:val="false"/>
          <w:i w:val="false"/>
          <w:color w:val="000000"/>
          <w:sz w:val="28"/>
        </w:rPr>
        <w:t>
</w:t>
      </w:r>
      <w:r>
        <w:rPr>
          <w:rFonts w:ascii="Times New Roman"/>
          <w:b w:val="false"/>
          <w:i w:val="false"/>
          <w:color w:val="000000"/>
          <w:sz w:val="28"/>
        </w:rPr>
        <w:t>
      1) прием и временное размещение получателей услуг;</w:t>
      </w:r>
      <w:r>
        <w:br/>
      </w:r>
      <w:r>
        <w:rPr>
          <w:rFonts w:ascii="Times New Roman"/>
          <w:b w:val="false"/>
          <w:i w:val="false"/>
          <w:color w:val="000000"/>
          <w:sz w:val="28"/>
        </w:rPr>
        <w:t>
</w:t>
      </w:r>
      <w:r>
        <w:rPr>
          <w:rFonts w:ascii="Times New Roman"/>
          <w:b w:val="false"/>
          <w:i w:val="false"/>
          <w:color w:val="000000"/>
          <w:sz w:val="28"/>
        </w:rPr>
        <w:t>
      2) предоставление койко-места, обеспечение постельными принадлежностями;</w:t>
      </w:r>
      <w:r>
        <w:br/>
      </w:r>
      <w:r>
        <w:rPr>
          <w:rFonts w:ascii="Times New Roman"/>
          <w:b w:val="false"/>
          <w:i w:val="false"/>
          <w:color w:val="000000"/>
          <w:sz w:val="28"/>
        </w:rPr>
        <w:t>
</w:t>
      </w:r>
      <w:r>
        <w:rPr>
          <w:rFonts w:ascii="Times New Roman"/>
          <w:b w:val="false"/>
          <w:i w:val="false"/>
          <w:color w:val="000000"/>
          <w:sz w:val="28"/>
        </w:rPr>
        <w:t>
      3) дезинфекция нательного белья, одежды, постельных принадлежностей;</w:t>
      </w:r>
      <w:r>
        <w:br/>
      </w:r>
      <w:r>
        <w:rPr>
          <w:rFonts w:ascii="Times New Roman"/>
          <w:b w:val="false"/>
          <w:i w:val="false"/>
          <w:color w:val="000000"/>
          <w:sz w:val="28"/>
        </w:rPr>
        <w:t>
</w:t>
      </w:r>
      <w:r>
        <w:rPr>
          <w:rFonts w:ascii="Times New Roman"/>
          <w:b w:val="false"/>
          <w:i w:val="false"/>
          <w:color w:val="000000"/>
          <w:sz w:val="28"/>
        </w:rPr>
        <w:t>
      4) создание условий для осуществления санитарно-гигиенических процедур (душевые или ванные комнаты, санузлы).</w:t>
      </w:r>
      <w:r>
        <w:br/>
      </w:r>
      <w:r>
        <w:rPr>
          <w:rFonts w:ascii="Times New Roman"/>
          <w:b w:val="false"/>
          <w:i w:val="false"/>
          <w:color w:val="000000"/>
          <w:sz w:val="28"/>
        </w:rPr>
        <w:t>
</w:t>
      </w:r>
      <w:r>
        <w:rPr>
          <w:rFonts w:ascii="Times New Roman"/>
          <w:b w:val="false"/>
          <w:i w:val="false"/>
          <w:color w:val="000000"/>
          <w:sz w:val="28"/>
        </w:rPr>
        <w:t>
      33. Требования к качеству предоставления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r>
        <w:br/>
      </w:r>
      <w:r>
        <w:rPr>
          <w:rFonts w:ascii="Times New Roman"/>
          <w:b w:val="false"/>
          <w:i w:val="false"/>
          <w:color w:val="000000"/>
          <w:sz w:val="28"/>
        </w:rPr>
        <w:t>
</w:t>
      </w: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физическое и психическое состояние, наклонности, психологическая совместимость, уровень личностного развития и социализации.</w:t>
      </w:r>
      <w:r>
        <w:br/>
      </w:r>
      <w:r>
        <w:rPr>
          <w:rFonts w:ascii="Times New Roman"/>
          <w:b w:val="false"/>
          <w:i w:val="false"/>
          <w:color w:val="000000"/>
          <w:sz w:val="28"/>
        </w:rPr>
        <w:t>
</w:t>
      </w:r>
      <w:r>
        <w:rPr>
          <w:rFonts w:ascii="Times New Roman"/>
          <w:b w:val="false"/>
          <w:i w:val="false"/>
          <w:color w:val="000000"/>
          <w:sz w:val="28"/>
        </w:rPr>
        <w:t>
      Все жилые, служебные и производственные помещения, отвечающие санитарно-эпидемиологическим нормам и правилам, требованиям безопасности, противопожарным требованиям, защищаются от воздействия различных факторов (повышенных (пониженных) температуры воздуха, влажности воздуха, запыленности, вибрации и других неблагоприятных условий), отрицательно влияющих на здоровье персонала, получателей услуг и на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r>
        <w:br/>
      </w:r>
      <w:r>
        <w:rPr>
          <w:rFonts w:ascii="Times New Roman"/>
          <w:b w:val="false"/>
          <w:i w:val="false"/>
          <w:color w:val="000000"/>
          <w:sz w:val="28"/>
        </w:rPr>
        <w:t>
</w:t>
      </w:r>
      <w:r>
        <w:rPr>
          <w:rFonts w:ascii="Times New Roman"/>
          <w:b w:val="false"/>
          <w:i w:val="false"/>
          <w:color w:val="000000"/>
          <w:sz w:val="28"/>
        </w:rPr>
        <w:t>
      2) кабинеты специалистов организации временного пребывания оснащаются необходимой мебелью и специализированным оборудованием.</w:t>
      </w:r>
      <w:r>
        <w:br/>
      </w:r>
      <w:r>
        <w:rPr>
          <w:rFonts w:ascii="Times New Roman"/>
          <w:b w:val="false"/>
          <w:i w:val="false"/>
          <w:color w:val="000000"/>
          <w:sz w:val="28"/>
        </w:rPr>
        <w:t>
</w:t>
      </w:r>
      <w:r>
        <w:rPr>
          <w:rFonts w:ascii="Times New Roman"/>
          <w:b w:val="false"/>
          <w:i w:val="false"/>
          <w:color w:val="000000"/>
          <w:sz w:val="28"/>
        </w:rPr>
        <w:t>
      На каждый специализированный кабинет заполняется паспорт, оформленный в произвольной форме;</w:t>
      </w:r>
      <w:r>
        <w:br/>
      </w:r>
      <w:r>
        <w:rPr>
          <w:rFonts w:ascii="Times New Roman"/>
          <w:b w:val="false"/>
          <w:i w:val="false"/>
          <w:color w:val="000000"/>
          <w:sz w:val="28"/>
        </w:rPr>
        <w:t>
</w:t>
      </w:r>
      <w:r>
        <w:rPr>
          <w:rFonts w:ascii="Times New Roman"/>
          <w:b w:val="false"/>
          <w:i w:val="false"/>
          <w:color w:val="000000"/>
          <w:sz w:val="28"/>
        </w:rPr>
        <w:t>
      3)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нательное белье, предоставляемое получателям услуг, удобное в носке, соответствующее полу, росту и размерам получателей услуг, отвечает санитарно-гигиеническим нормам и требованиям;</w:t>
      </w:r>
      <w:r>
        <w:br/>
      </w:r>
      <w:r>
        <w:rPr>
          <w:rFonts w:ascii="Times New Roman"/>
          <w:b w:val="false"/>
          <w:i w:val="false"/>
          <w:color w:val="000000"/>
          <w:sz w:val="28"/>
        </w:rPr>
        <w:t>
</w:t>
      </w:r>
      <w:r>
        <w:rPr>
          <w:rFonts w:ascii="Times New Roman"/>
          <w:b w:val="false"/>
          <w:i w:val="false"/>
          <w:color w:val="000000"/>
          <w:sz w:val="28"/>
        </w:rPr>
        <w:t>
      5) горячее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Руководителем организации временного пребывания утверждается текущее недельное меню и перспективное меню на вторую неделю в зависимости от сезона (весна-лето, осень-зима);</w:t>
      </w:r>
      <w:r>
        <w:br/>
      </w:r>
      <w:r>
        <w:rPr>
          <w:rFonts w:ascii="Times New Roman"/>
          <w:b w:val="false"/>
          <w:i w:val="false"/>
          <w:color w:val="000000"/>
          <w:sz w:val="28"/>
        </w:rPr>
        <w:t>
</w:t>
      </w: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7)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8)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r>
        <w:br/>
      </w:r>
      <w:r>
        <w:rPr>
          <w:rFonts w:ascii="Times New Roman"/>
          <w:b w:val="false"/>
          <w:i w:val="false"/>
          <w:color w:val="000000"/>
          <w:sz w:val="28"/>
        </w:rPr>
        <w:t>
</w:t>
      </w:r>
      <w:r>
        <w:rPr>
          <w:rFonts w:ascii="Times New Roman"/>
          <w:b w:val="false"/>
          <w:i w:val="false"/>
          <w:color w:val="000000"/>
          <w:sz w:val="28"/>
        </w:rPr>
        <w:t>
      34. К социально-медицинским услугам, предоставляемым в центрах социальной адаптации, относятся:</w:t>
      </w:r>
      <w:r>
        <w:br/>
      </w:r>
      <w:r>
        <w:rPr>
          <w:rFonts w:ascii="Times New Roman"/>
          <w:b w:val="false"/>
          <w:i w:val="false"/>
          <w:color w:val="000000"/>
          <w:sz w:val="28"/>
        </w:rPr>
        <w:t>
</w:t>
      </w:r>
      <w:r>
        <w:rPr>
          <w:rFonts w:ascii="Times New Roman"/>
          <w:b w:val="false"/>
          <w:i w:val="false"/>
          <w:color w:val="000000"/>
          <w:sz w:val="28"/>
        </w:rPr>
        <w:t>
      1) проведение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2)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3) содействие в подготовке документов для направления на медико-социальную экспертизу;</w:t>
      </w:r>
      <w:r>
        <w:br/>
      </w:r>
      <w:r>
        <w:rPr>
          <w:rFonts w:ascii="Times New Roman"/>
          <w:b w:val="false"/>
          <w:i w:val="false"/>
          <w:color w:val="000000"/>
          <w:sz w:val="28"/>
        </w:rPr>
        <w:t>
</w:t>
      </w:r>
      <w:r>
        <w:rPr>
          <w:rFonts w:ascii="Times New Roman"/>
          <w:b w:val="false"/>
          <w:i w:val="false"/>
          <w:color w:val="000000"/>
          <w:sz w:val="28"/>
        </w:rPr>
        <w:t>
      4) содействие в получении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6) содействие в обеспечении протезно-ортопедической помощи, техническими вспомогательными (компенсаторными) средствами, обязательными гигиеническими средствами, специальными средствами передвижения, сурдо-, тифлотехническими средствами, в получении санаторно-курортного лечения, в соответствии с индивидуальными программами реабилитации инвалидов (далее – ИПР);</w:t>
      </w:r>
      <w:r>
        <w:br/>
      </w:r>
      <w:r>
        <w:rPr>
          <w:rFonts w:ascii="Times New Roman"/>
          <w:b w:val="false"/>
          <w:i w:val="false"/>
          <w:color w:val="000000"/>
          <w:sz w:val="28"/>
        </w:rPr>
        <w:t>
</w:t>
      </w:r>
      <w:r>
        <w:rPr>
          <w:rFonts w:ascii="Times New Roman"/>
          <w:b w:val="false"/>
          <w:i w:val="false"/>
          <w:color w:val="000000"/>
          <w:sz w:val="28"/>
        </w:rPr>
        <w:t>
      7)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8) проведение лечебных манипуляций в соответствии со стандартами в области здравоохранения по назначению лечащего врача.</w:t>
      </w:r>
      <w:r>
        <w:br/>
      </w:r>
      <w:r>
        <w:rPr>
          <w:rFonts w:ascii="Times New Roman"/>
          <w:b w:val="false"/>
          <w:i w:val="false"/>
          <w:color w:val="000000"/>
          <w:sz w:val="28"/>
        </w:rPr>
        <w:t>
</w:t>
      </w:r>
      <w:r>
        <w:rPr>
          <w:rFonts w:ascii="Times New Roman"/>
          <w:b w:val="false"/>
          <w:i w:val="false"/>
          <w:color w:val="000000"/>
          <w:sz w:val="28"/>
        </w:rPr>
        <w:t>
      В домах (отделениях) ночного пребывания, а также мобильными службами социального патруля предоставляются следующие социально-медицинские услуги:</w:t>
      </w:r>
      <w:r>
        <w:br/>
      </w:r>
      <w:r>
        <w:rPr>
          <w:rFonts w:ascii="Times New Roman"/>
          <w:b w:val="false"/>
          <w:i w:val="false"/>
          <w:color w:val="000000"/>
          <w:sz w:val="28"/>
        </w:rPr>
        <w:t>
</w:t>
      </w:r>
      <w:r>
        <w:rPr>
          <w:rFonts w:ascii="Times New Roman"/>
          <w:b w:val="false"/>
          <w:i w:val="false"/>
          <w:color w:val="000000"/>
          <w:sz w:val="28"/>
        </w:rPr>
        <w:t>
      1) проведение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2) оказание доврачебной медицинской помощи.</w:t>
      </w:r>
      <w:r>
        <w:br/>
      </w:r>
      <w:r>
        <w:rPr>
          <w:rFonts w:ascii="Times New Roman"/>
          <w:b w:val="false"/>
          <w:i w:val="false"/>
          <w:color w:val="000000"/>
          <w:sz w:val="28"/>
        </w:rPr>
        <w:t>
</w:t>
      </w:r>
      <w:r>
        <w:rPr>
          <w:rFonts w:ascii="Times New Roman"/>
          <w:b w:val="false"/>
          <w:i w:val="false"/>
          <w:color w:val="000000"/>
          <w:sz w:val="28"/>
        </w:rPr>
        <w:t>
      35. Требования к качеству предоставления социально-медицинских услуг:</w:t>
      </w:r>
      <w:r>
        <w:br/>
      </w:r>
      <w:r>
        <w:rPr>
          <w:rFonts w:ascii="Times New Roman"/>
          <w:b w:val="false"/>
          <w:i w:val="false"/>
          <w:color w:val="000000"/>
          <w:sz w:val="28"/>
        </w:rPr>
        <w:t>
</w:t>
      </w:r>
      <w:r>
        <w:rPr>
          <w:rFonts w:ascii="Times New Roman"/>
          <w:b w:val="false"/>
          <w:i w:val="false"/>
          <w:color w:val="000000"/>
          <w:sz w:val="28"/>
        </w:rPr>
        <w:t>
      1) содействие в получении гарантированного объема бесплатной медицинской помощи осуществляется в рамках,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в области здравоохранения;</w:t>
      </w:r>
      <w:r>
        <w:br/>
      </w:r>
      <w:r>
        <w:rPr>
          <w:rFonts w:ascii="Times New Roman"/>
          <w:b w:val="false"/>
          <w:i w:val="false"/>
          <w:color w:val="000000"/>
          <w:sz w:val="28"/>
        </w:rPr>
        <w:t>
</w:t>
      </w:r>
      <w:r>
        <w:rPr>
          <w:rFonts w:ascii="Times New Roman"/>
          <w:b w:val="false"/>
          <w:i w:val="false"/>
          <w:color w:val="000000"/>
          <w:sz w:val="28"/>
        </w:rPr>
        <w:t>
      2)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3) оказание доврачебной медицинской помощи осуществляется в соответствии со стандартами, утвержденными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4) госпитализация или содействие в госпитализации получателей услуг в организации здравоохранения проводится оперативно и своевременно;</w:t>
      </w:r>
      <w:r>
        <w:br/>
      </w:r>
      <w:r>
        <w:rPr>
          <w:rFonts w:ascii="Times New Roman"/>
          <w:b w:val="false"/>
          <w:i w:val="false"/>
          <w:color w:val="000000"/>
          <w:sz w:val="28"/>
        </w:rPr>
        <w:t>
</w:t>
      </w:r>
      <w:r>
        <w:rPr>
          <w:rFonts w:ascii="Times New Roman"/>
          <w:b w:val="false"/>
          <w:i w:val="false"/>
          <w:color w:val="000000"/>
          <w:sz w:val="28"/>
        </w:rPr>
        <w:t>
      5) содействие в прохождении профилактического осмотра, диспансеризации, иммунизации в медицинских организациях оказываются в соответствии со стандартами, утвержденными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6) проведение пропаганды здорового образа жизни.</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7) содействие в подготовке документов для направления на медико-социальную экспертизу должна оказываться своевременно и в полном объеме;</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помощи, технических вспомогательных (компенсаторных) средств, обязательных гигиенических средств, специальных средств передвижения, сурдо-, тифлотехнических средств, санаторно-курортного лечения, в соответствии с ИПР, а также средств ухода и реабилитации осуществляется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r>
        <w:br/>
      </w:r>
      <w:r>
        <w:rPr>
          <w:rFonts w:ascii="Times New Roman"/>
          <w:b w:val="false"/>
          <w:i w:val="false"/>
          <w:color w:val="000000"/>
          <w:sz w:val="28"/>
        </w:rPr>
        <w:t>
</w:t>
      </w:r>
      <w:r>
        <w:rPr>
          <w:rFonts w:ascii="Times New Roman"/>
          <w:b w:val="false"/>
          <w:i w:val="false"/>
          <w:color w:val="000000"/>
          <w:sz w:val="28"/>
        </w:rPr>
        <w:t>
      10)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r>
        <w:br/>
      </w:r>
      <w:r>
        <w:rPr>
          <w:rFonts w:ascii="Times New Roman"/>
          <w:b w:val="false"/>
          <w:i w:val="false"/>
          <w:color w:val="000000"/>
          <w:sz w:val="28"/>
        </w:rPr>
        <w:t>
</w:t>
      </w:r>
      <w:r>
        <w:rPr>
          <w:rFonts w:ascii="Times New Roman"/>
          <w:b w:val="false"/>
          <w:i w:val="false"/>
          <w:color w:val="000000"/>
          <w:sz w:val="28"/>
        </w:rPr>
        <w:t>
      11)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r>
        <w:br/>
      </w:r>
      <w:r>
        <w:rPr>
          <w:rFonts w:ascii="Times New Roman"/>
          <w:b w:val="false"/>
          <w:i w:val="false"/>
          <w:color w:val="000000"/>
          <w:sz w:val="28"/>
        </w:rPr>
        <w:t>
</w:t>
      </w:r>
      <w:r>
        <w:rPr>
          <w:rFonts w:ascii="Times New Roman"/>
          <w:b w:val="false"/>
          <w:i w:val="false"/>
          <w:color w:val="000000"/>
          <w:sz w:val="28"/>
        </w:rPr>
        <w:t>
      36. К социально-психологическим услугам, предоставляемым в организациях временного пребывания, относятся:</w:t>
      </w:r>
      <w:r>
        <w:br/>
      </w:r>
      <w:r>
        <w:rPr>
          <w:rFonts w:ascii="Times New Roman"/>
          <w:b w:val="false"/>
          <w:i w:val="false"/>
          <w:color w:val="000000"/>
          <w:sz w:val="28"/>
        </w:rPr>
        <w:t>
</w:t>
      </w:r>
      <w:r>
        <w:rPr>
          <w:rFonts w:ascii="Times New Roman"/>
          <w:b w:val="false"/>
          <w:i w:val="false"/>
          <w:color w:val="000000"/>
          <w:sz w:val="28"/>
        </w:rPr>
        <w:t>
      1)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2)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3) психопрофилактическая работа с получателями услуг;</w:t>
      </w:r>
      <w:r>
        <w:br/>
      </w:r>
      <w:r>
        <w:rPr>
          <w:rFonts w:ascii="Times New Roman"/>
          <w:b w:val="false"/>
          <w:i w:val="false"/>
          <w:color w:val="000000"/>
          <w:sz w:val="28"/>
        </w:rPr>
        <w:t>
</w:t>
      </w:r>
      <w:r>
        <w:rPr>
          <w:rFonts w:ascii="Times New Roman"/>
          <w:b w:val="false"/>
          <w:i w:val="false"/>
          <w:color w:val="000000"/>
          <w:sz w:val="28"/>
        </w:rPr>
        <w:t>
      4)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5) экстренная психологическая помощь;</w:t>
      </w:r>
      <w:r>
        <w:br/>
      </w:r>
      <w:r>
        <w:rPr>
          <w:rFonts w:ascii="Times New Roman"/>
          <w:b w:val="false"/>
          <w:i w:val="false"/>
          <w:color w:val="000000"/>
          <w:sz w:val="28"/>
        </w:rPr>
        <w:t>
</w:t>
      </w: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7) психологические тренинги;</w:t>
      </w:r>
      <w:r>
        <w:br/>
      </w:r>
      <w:r>
        <w:rPr>
          <w:rFonts w:ascii="Times New Roman"/>
          <w:b w:val="false"/>
          <w:i w:val="false"/>
          <w:color w:val="000000"/>
          <w:sz w:val="28"/>
        </w:rPr>
        <w:t>
</w:t>
      </w:r>
      <w:r>
        <w:rPr>
          <w:rFonts w:ascii="Times New Roman"/>
          <w:b w:val="false"/>
          <w:i w:val="false"/>
          <w:color w:val="000000"/>
          <w:sz w:val="28"/>
        </w:rPr>
        <w:t>
      8) психологическая коррекция получателей услуг;</w:t>
      </w:r>
      <w:r>
        <w:br/>
      </w:r>
      <w:r>
        <w:rPr>
          <w:rFonts w:ascii="Times New Roman"/>
          <w:b w:val="false"/>
          <w:i w:val="false"/>
          <w:color w:val="000000"/>
          <w:sz w:val="28"/>
        </w:rPr>
        <w:t>
</w:t>
      </w:r>
      <w:r>
        <w:rPr>
          <w:rFonts w:ascii="Times New Roman"/>
          <w:b w:val="false"/>
          <w:i w:val="false"/>
          <w:color w:val="000000"/>
          <w:sz w:val="28"/>
        </w:rPr>
        <w:t>
      9) проведение занятий в группах взаимоподдержки, клубах общения.</w:t>
      </w:r>
      <w:r>
        <w:br/>
      </w:r>
      <w:r>
        <w:rPr>
          <w:rFonts w:ascii="Times New Roman"/>
          <w:b w:val="false"/>
          <w:i w:val="false"/>
          <w:color w:val="000000"/>
          <w:sz w:val="28"/>
        </w:rPr>
        <w:t>
</w:t>
      </w:r>
      <w:r>
        <w:rPr>
          <w:rFonts w:ascii="Times New Roman"/>
          <w:b w:val="false"/>
          <w:i w:val="false"/>
          <w:color w:val="000000"/>
          <w:sz w:val="28"/>
        </w:rPr>
        <w:t>
      37. Требования к качеству предоставления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разработанного психологом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r>
        <w:br/>
      </w:r>
      <w:r>
        <w:rPr>
          <w:rFonts w:ascii="Times New Roman"/>
          <w:b w:val="false"/>
          <w:i w:val="false"/>
          <w:color w:val="000000"/>
          <w:sz w:val="28"/>
        </w:rPr>
        <w:t>
</w:t>
      </w: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8)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38. К социально-трудовым услугам, предоставляемым получателям услуг в организациях временного пребывания, относятся:</w:t>
      </w:r>
      <w:r>
        <w:br/>
      </w:r>
      <w:r>
        <w:rPr>
          <w:rFonts w:ascii="Times New Roman"/>
          <w:b w:val="false"/>
          <w:i w:val="false"/>
          <w:color w:val="000000"/>
          <w:sz w:val="28"/>
        </w:rPr>
        <w:t>
</w:t>
      </w:r>
      <w:r>
        <w:rPr>
          <w:rFonts w:ascii="Times New Roman"/>
          <w:b w:val="false"/>
          <w:i w:val="false"/>
          <w:color w:val="000000"/>
          <w:sz w:val="28"/>
        </w:rPr>
        <w:t>
      1) проведение мероприятий по обследованию имеющихся трудовых навыков у получателей услуг;</w:t>
      </w:r>
      <w:r>
        <w:br/>
      </w:r>
      <w:r>
        <w:rPr>
          <w:rFonts w:ascii="Times New Roman"/>
          <w:b w:val="false"/>
          <w:i w:val="false"/>
          <w:color w:val="000000"/>
          <w:sz w:val="28"/>
        </w:rPr>
        <w:t>
</w:t>
      </w:r>
      <w:r>
        <w:rPr>
          <w:rFonts w:ascii="Times New Roman"/>
          <w:b w:val="false"/>
          <w:i w:val="false"/>
          <w:color w:val="000000"/>
          <w:sz w:val="28"/>
        </w:rPr>
        <w:t>
      2) участие в общественно-полезных работах;</w:t>
      </w:r>
      <w:r>
        <w:br/>
      </w:r>
      <w:r>
        <w:rPr>
          <w:rFonts w:ascii="Times New Roman"/>
          <w:b w:val="false"/>
          <w:i w:val="false"/>
          <w:color w:val="000000"/>
          <w:sz w:val="28"/>
        </w:rPr>
        <w:t>
</w:t>
      </w:r>
      <w:r>
        <w:rPr>
          <w:rFonts w:ascii="Times New Roman"/>
          <w:b w:val="false"/>
          <w:i w:val="false"/>
          <w:color w:val="000000"/>
          <w:sz w:val="28"/>
        </w:rPr>
        <w:t>
      3) профессиональная ориентация;</w:t>
      </w:r>
      <w:r>
        <w:br/>
      </w:r>
      <w:r>
        <w:rPr>
          <w:rFonts w:ascii="Times New Roman"/>
          <w:b w:val="false"/>
          <w:i w:val="false"/>
          <w:color w:val="000000"/>
          <w:sz w:val="28"/>
        </w:rPr>
        <w:t>
</w:t>
      </w:r>
      <w:r>
        <w:rPr>
          <w:rFonts w:ascii="Times New Roman"/>
          <w:b w:val="false"/>
          <w:i w:val="false"/>
          <w:color w:val="000000"/>
          <w:sz w:val="28"/>
        </w:rPr>
        <w:t>
      4) формирование трудовых навыков по профилю;</w:t>
      </w:r>
      <w:r>
        <w:br/>
      </w:r>
      <w:r>
        <w:rPr>
          <w:rFonts w:ascii="Times New Roman"/>
          <w:b w:val="false"/>
          <w:i w:val="false"/>
          <w:color w:val="000000"/>
          <w:sz w:val="28"/>
        </w:rPr>
        <w:t>
</w:t>
      </w:r>
      <w:r>
        <w:rPr>
          <w:rFonts w:ascii="Times New Roman"/>
          <w:b w:val="false"/>
          <w:i w:val="false"/>
          <w:color w:val="000000"/>
          <w:sz w:val="28"/>
        </w:rPr>
        <w:t>
      5) содействие в проведении мероприятий по обучению получателей услуг доступным профессиональным навыкам.</w:t>
      </w:r>
      <w:r>
        <w:br/>
      </w:r>
      <w:r>
        <w:rPr>
          <w:rFonts w:ascii="Times New Roman"/>
          <w:b w:val="false"/>
          <w:i w:val="false"/>
          <w:color w:val="000000"/>
          <w:sz w:val="28"/>
        </w:rPr>
        <w:t>
</w:t>
      </w:r>
      <w:r>
        <w:rPr>
          <w:rFonts w:ascii="Times New Roman"/>
          <w:b w:val="false"/>
          <w:i w:val="false"/>
          <w:color w:val="000000"/>
          <w:sz w:val="28"/>
        </w:rPr>
        <w:t>
      39. Требования к качеству предоставления социально-трудовых услуг:</w:t>
      </w:r>
      <w:r>
        <w:br/>
      </w:r>
      <w:r>
        <w:rPr>
          <w:rFonts w:ascii="Times New Roman"/>
          <w:b w:val="false"/>
          <w:i w:val="false"/>
          <w:color w:val="000000"/>
          <w:sz w:val="28"/>
        </w:rPr>
        <w:t>
</w:t>
      </w:r>
      <w:r>
        <w:rPr>
          <w:rFonts w:ascii="Times New Roman"/>
          <w:b w:val="false"/>
          <w:i w:val="false"/>
          <w:color w:val="000000"/>
          <w:sz w:val="28"/>
        </w:rPr>
        <w:t>
      1) с целью формирования трудовых навыков, знаний и умений, получателям услуг,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2) проведение общественно-полезных работ осуществляется на территории организации временного пребывания, в специально организованных кабинетах (мастерских) и обеспечивает создание условий, позволяющих вовлечь получателей услуг в различные формы жизнедеятельности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3)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r>
        <w:br/>
      </w:r>
      <w:r>
        <w:rPr>
          <w:rFonts w:ascii="Times New Roman"/>
          <w:b w:val="false"/>
          <w:i w:val="false"/>
          <w:color w:val="000000"/>
          <w:sz w:val="28"/>
        </w:rPr>
        <w:t>
</w:t>
      </w:r>
      <w:r>
        <w:rPr>
          <w:rFonts w:ascii="Times New Roman"/>
          <w:b w:val="false"/>
          <w:i w:val="false"/>
          <w:color w:val="000000"/>
          <w:sz w:val="28"/>
        </w:rPr>
        <w:t>
      4)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5)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40. К социально-культурным услугам, предоставляемым в центрах социальной адаптации, относятся:</w:t>
      </w:r>
      <w:r>
        <w:br/>
      </w:r>
      <w:r>
        <w:rPr>
          <w:rFonts w:ascii="Times New Roman"/>
          <w:b w:val="false"/>
          <w:i w:val="false"/>
          <w:color w:val="000000"/>
          <w:sz w:val="28"/>
        </w:rPr>
        <w:t>
</w:t>
      </w:r>
      <w:r>
        <w:rPr>
          <w:rFonts w:ascii="Times New Roman"/>
          <w:b w:val="false"/>
          <w:i w:val="false"/>
          <w:color w:val="000000"/>
          <w:sz w:val="28"/>
        </w:rPr>
        <w:t>
      1)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2)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3) вовлечение получателей услуг в досуговые мероприятия, к участию в культурно-патриотических мероприятиях.</w:t>
      </w:r>
      <w:r>
        <w:br/>
      </w:r>
      <w:r>
        <w:rPr>
          <w:rFonts w:ascii="Times New Roman"/>
          <w:b w:val="false"/>
          <w:i w:val="false"/>
          <w:color w:val="000000"/>
          <w:sz w:val="28"/>
        </w:rPr>
        <w:t>
</w:t>
      </w:r>
      <w:r>
        <w:rPr>
          <w:rFonts w:ascii="Times New Roman"/>
          <w:b w:val="false"/>
          <w:i w:val="false"/>
          <w:color w:val="000000"/>
          <w:sz w:val="28"/>
        </w:rPr>
        <w:t>
      В домах (отделениях) ночного пребывания, мобильными службами социального патруля проводится информационно-разъяснительная работа среди получателей услуг о целесообразности и важности ресоциализации.</w:t>
      </w:r>
      <w:r>
        <w:br/>
      </w:r>
      <w:r>
        <w:rPr>
          <w:rFonts w:ascii="Times New Roman"/>
          <w:b w:val="false"/>
          <w:i w:val="false"/>
          <w:color w:val="000000"/>
          <w:sz w:val="28"/>
        </w:rPr>
        <w:t>
</w:t>
      </w:r>
      <w:r>
        <w:rPr>
          <w:rFonts w:ascii="Times New Roman"/>
          <w:b w:val="false"/>
          <w:i w:val="false"/>
          <w:color w:val="000000"/>
          <w:sz w:val="28"/>
        </w:rPr>
        <w:t>
      41. Требования к качеству предоставления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культурно-патриотических и досуговых мероприятий осуществляется по утвержденному руководителем организации временного пребывания квартальному плану;</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42. К социально-экономическим услугам, предоставляемым в организациях временного пребывания, относятся:</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пособий, компенсаций, алиментов и других выплат, улучшении жилищных условий в соответствии с законами Республики Казахстан от 16 июня 1997 года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43. Требования к качеству предоставления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44. К социально-правовым услугам, предоставляемым в организациях временного пребывания, относятся:</w:t>
      </w:r>
      <w:r>
        <w:br/>
      </w:r>
      <w:r>
        <w:rPr>
          <w:rFonts w:ascii="Times New Roman"/>
          <w:b w:val="false"/>
          <w:i w:val="false"/>
          <w:color w:val="000000"/>
          <w:sz w:val="28"/>
        </w:rPr>
        <w:t>
</w:t>
      </w: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3) содействие в оформлении необходимых документов для помещения престарелых граждан и инвалидов в стационарные учреждения социальной защиты населения;</w:t>
      </w:r>
      <w:r>
        <w:br/>
      </w:r>
      <w:r>
        <w:rPr>
          <w:rFonts w:ascii="Times New Roman"/>
          <w:b w:val="false"/>
          <w:i w:val="false"/>
          <w:color w:val="000000"/>
          <w:sz w:val="28"/>
        </w:rPr>
        <w:t>
</w:t>
      </w:r>
      <w:r>
        <w:rPr>
          <w:rFonts w:ascii="Times New Roman"/>
          <w:b w:val="false"/>
          <w:i w:val="false"/>
          <w:color w:val="000000"/>
          <w:sz w:val="28"/>
        </w:rPr>
        <w:t>
      4)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5)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45. Требования к качеству предоставления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w:t>
      </w:r>
      <w:r>
        <w:rPr>
          <w:rFonts w:ascii="Times New Roman"/>
          <w:b w:val="false"/>
          <w:i w:val="false"/>
          <w:color w:val="000000"/>
          <w:sz w:val="28"/>
        </w:rPr>
        <w:t>оформлении документов</w:t>
      </w:r>
      <w:r>
        <w:rPr>
          <w:rFonts w:ascii="Times New Roman"/>
          <w:b w:val="false"/>
          <w:i w:val="false"/>
          <w:color w:val="000000"/>
          <w:sz w:val="28"/>
        </w:rPr>
        <w:t xml:space="preserve"> (удостоверяющих личность, на получение положенных по </w:t>
      </w:r>
      <w:r>
        <w:rPr>
          <w:rFonts w:ascii="Times New Roman"/>
          <w:b w:val="false"/>
          <w:i w:val="false"/>
          <w:color w:val="000000"/>
          <w:sz w:val="28"/>
        </w:rPr>
        <w:t>законодательству</w:t>
      </w:r>
      <w:r>
        <w:rPr>
          <w:rFonts w:ascii="Times New Roman"/>
          <w:b w:val="false"/>
          <w:i w:val="false"/>
          <w:color w:val="000000"/>
          <w:sz w:val="28"/>
        </w:rPr>
        <w:t xml:space="preserve"> пособий и других социальных выплат, для трудоустройства)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138"/>
    <w:bookmarkStart w:name="z1226" w:id="139"/>
    <w:p>
      <w:pPr>
        <w:spacing w:after="0"/>
        <w:ind w:left="0"/>
        <w:jc w:val="left"/>
      </w:pPr>
      <w:r>
        <w:rPr>
          <w:rFonts w:ascii="Times New Roman"/>
          <w:b/>
          <w:i w:val="false"/>
          <w:color w:val="000000"/>
        </w:rPr>
        <w:t xml:space="preserve"> 
7. Условия выписки, отчисления и перевода получателей услуг из</w:t>
      </w:r>
      <w:r>
        <w:br/>
      </w:r>
      <w:r>
        <w:rPr>
          <w:rFonts w:ascii="Times New Roman"/>
          <w:b/>
          <w:i w:val="false"/>
          <w:color w:val="000000"/>
        </w:rPr>
        <w:t>
организации временного пребывания</w:t>
      </w:r>
    </w:p>
    <w:bookmarkEnd w:id="139"/>
    <w:bookmarkStart w:name="z1227" w:id="140"/>
    <w:p>
      <w:pPr>
        <w:spacing w:after="0"/>
        <w:ind w:left="0"/>
        <w:jc w:val="both"/>
      </w:pPr>
      <w:r>
        <w:rPr>
          <w:rFonts w:ascii="Times New Roman"/>
          <w:b w:val="false"/>
          <w:i w:val="false"/>
          <w:color w:val="000000"/>
          <w:sz w:val="28"/>
        </w:rPr>
        <w:t>
      46. Выписка получателей услуг из организации временного пребывания осуществляется:</w:t>
      </w:r>
      <w:r>
        <w:br/>
      </w:r>
      <w:r>
        <w:rPr>
          <w:rFonts w:ascii="Times New Roman"/>
          <w:b w:val="false"/>
          <w:i w:val="false"/>
          <w:color w:val="000000"/>
          <w:sz w:val="28"/>
        </w:rPr>
        <w:t>
</w:t>
      </w:r>
      <w:r>
        <w:rPr>
          <w:rFonts w:ascii="Times New Roman"/>
          <w:b w:val="false"/>
          <w:i w:val="false"/>
          <w:color w:val="000000"/>
          <w:sz w:val="28"/>
        </w:rPr>
        <w:t>
      1) по письменному заявлению получателей услуг;</w:t>
      </w:r>
      <w:r>
        <w:br/>
      </w:r>
      <w:r>
        <w:rPr>
          <w:rFonts w:ascii="Times New Roman"/>
          <w:b w:val="false"/>
          <w:i w:val="false"/>
          <w:color w:val="000000"/>
          <w:sz w:val="28"/>
        </w:rPr>
        <w:t>
</w:t>
      </w:r>
      <w:r>
        <w:rPr>
          <w:rFonts w:ascii="Times New Roman"/>
          <w:b w:val="false"/>
          <w:i w:val="false"/>
          <w:color w:val="000000"/>
          <w:sz w:val="28"/>
        </w:rPr>
        <w:t>
      2) при наличии у получателей услуг жилой площади и средств к существованию;</w:t>
      </w:r>
      <w:r>
        <w:br/>
      </w:r>
      <w:r>
        <w:rPr>
          <w:rFonts w:ascii="Times New Roman"/>
          <w:b w:val="false"/>
          <w:i w:val="false"/>
          <w:color w:val="000000"/>
          <w:sz w:val="28"/>
        </w:rPr>
        <w:t>
</w:t>
      </w:r>
      <w:r>
        <w:rPr>
          <w:rFonts w:ascii="Times New Roman"/>
          <w:b w:val="false"/>
          <w:i w:val="false"/>
          <w:color w:val="000000"/>
          <w:sz w:val="28"/>
        </w:rPr>
        <w:t>
      3) в случае расторжения или окончания срока действия договора;</w:t>
      </w:r>
      <w:r>
        <w:br/>
      </w:r>
      <w:r>
        <w:rPr>
          <w:rFonts w:ascii="Times New Roman"/>
          <w:b w:val="false"/>
          <w:i w:val="false"/>
          <w:color w:val="000000"/>
          <w:sz w:val="28"/>
        </w:rPr>
        <w:t>
</w:t>
      </w:r>
      <w:r>
        <w:rPr>
          <w:rFonts w:ascii="Times New Roman"/>
          <w:b w:val="false"/>
          <w:i w:val="false"/>
          <w:color w:val="000000"/>
          <w:sz w:val="28"/>
        </w:rPr>
        <w:t>
      4) в случае досрочного выполнения условий договора.</w:t>
      </w:r>
      <w:r>
        <w:br/>
      </w:r>
      <w:r>
        <w:rPr>
          <w:rFonts w:ascii="Times New Roman"/>
          <w:b w:val="false"/>
          <w:i w:val="false"/>
          <w:color w:val="000000"/>
          <w:sz w:val="28"/>
        </w:rPr>
        <w:t>
</w:t>
      </w:r>
      <w:r>
        <w:rPr>
          <w:rFonts w:ascii="Times New Roman"/>
          <w:b w:val="false"/>
          <w:i w:val="false"/>
          <w:color w:val="000000"/>
          <w:sz w:val="28"/>
        </w:rPr>
        <w:t>
      47.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r>
        <w:br/>
      </w:r>
      <w:r>
        <w:rPr>
          <w:rFonts w:ascii="Times New Roman"/>
          <w:b w:val="false"/>
          <w:i w:val="false"/>
          <w:color w:val="000000"/>
          <w:sz w:val="28"/>
        </w:rPr>
        <w:t>
</w:t>
      </w: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r>
        <w:br/>
      </w:r>
      <w:r>
        <w:rPr>
          <w:rFonts w:ascii="Times New Roman"/>
          <w:b w:val="false"/>
          <w:i w:val="false"/>
          <w:color w:val="000000"/>
          <w:sz w:val="28"/>
        </w:rPr>
        <w:t>
</w:t>
      </w:r>
      <w:r>
        <w:rPr>
          <w:rFonts w:ascii="Times New Roman"/>
          <w:b w:val="false"/>
          <w:i w:val="false"/>
          <w:color w:val="000000"/>
          <w:sz w:val="28"/>
        </w:rPr>
        <w:t>
      48. Получатели услуг, имеющих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ИПР переводятся в медико-социальные организации для престарелых и инвалидов общего типа, психоневрологические медико-социальные организации.</w:t>
      </w:r>
      <w:r>
        <w:br/>
      </w:r>
      <w:r>
        <w:rPr>
          <w:rFonts w:ascii="Times New Roman"/>
          <w:b w:val="false"/>
          <w:i w:val="false"/>
          <w:color w:val="000000"/>
          <w:sz w:val="28"/>
        </w:rPr>
        <w:t>
</w:t>
      </w:r>
      <w:r>
        <w:rPr>
          <w:rFonts w:ascii="Times New Roman"/>
          <w:b w:val="false"/>
          <w:i w:val="false"/>
          <w:color w:val="000000"/>
          <w:sz w:val="28"/>
        </w:rPr>
        <w:t>
      49. При наличии медицинских противопоказаний к проживанию в организации временного пребывания получатели услуг подлежат направлению в соответствующие учреждения здравоохранения.</w:t>
      </w:r>
      <w:r>
        <w:br/>
      </w:r>
      <w:r>
        <w:rPr>
          <w:rFonts w:ascii="Times New Roman"/>
          <w:b w:val="false"/>
          <w:i w:val="false"/>
          <w:color w:val="000000"/>
          <w:sz w:val="28"/>
        </w:rPr>
        <w:t>
</w:t>
      </w:r>
      <w:r>
        <w:rPr>
          <w:rFonts w:ascii="Times New Roman"/>
          <w:b w:val="false"/>
          <w:i w:val="false"/>
          <w:color w:val="000000"/>
          <w:sz w:val="28"/>
        </w:rPr>
        <w:t>
      50.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r>
        <w:br/>
      </w:r>
      <w:r>
        <w:rPr>
          <w:rFonts w:ascii="Times New Roman"/>
          <w:b w:val="false"/>
          <w:i w:val="false"/>
          <w:color w:val="000000"/>
          <w:sz w:val="28"/>
        </w:rPr>
        <w:t>
</w:t>
      </w:r>
      <w:r>
        <w:rPr>
          <w:rFonts w:ascii="Times New Roman"/>
          <w:b w:val="false"/>
          <w:i w:val="false"/>
          <w:color w:val="000000"/>
          <w:sz w:val="28"/>
        </w:rPr>
        <w:t>
      51. Получатели услуг подлежат отчислению в следующих случаях:</w:t>
      </w:r>
      <w:r>
        <w:br/>
      </w:r>
      <w:r>
        <w:rPr>
          <w:rFonts w:ascii="Times New Roman"/>
          <w:b w:val="false"/>
          <w:i w:val="false"/>
          <w:color w:val="000000"/>
          <w:sz w:val="28"/>
        </w:rPr>
        <w:t>
</w:t>
      </w: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наркотических веществ, спиртных напитков, порчу товарно-материальных ценностей и иного имущества, совершении противоправных действий;</w:t>
      </w:r>
      <w:r>
        <w:br/>
      </w: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w:t>
      </w:r>
      <w:r>
        <w:rPr>
          <w:rFonts w:ascii="Times New Roman"/>
          <w:b w:val="false"/>
          <w:i w:val="false"/>
          <w:color w:val="000000"/>
          <w:sz w:val="28"/>
        </w:rPr>
        <w:t>разделу 3</w:t>
      </w:r>
      <w:r>
        <w:rPr>
          <w:rFonts w:ascii="Times New Roman"/>
          <w:b w:val="false"/>
          <w:i w:val="false"/>
          <w:color w:val="000000"/>
          <w:sz w:val="28"/>
        </w:rPr>
        <w:t xml:space="preserve"> настоящего стандарта, а не имевшее возможности сообщить об этом по уважительным причинам (задержание органами внутренних дел, нахождение в учреждении здравоохранения) – подлежит восстановлению немедленно;</w:t>
      </w:r>
      <w:r>
        <w:br/>
      </w:r>
      <w:r>
        <w:rPr>
          <w:rFonts w:ascii="Times New Roman"/>
          <w:b w:val="false"/>
          <w:i w:val="false"/>
          <w:color w:val="000000"/>
          <w:sz w:val="28"/>
        </w:rPr>
        <w:t>
</w:t>
      </w:r>
      <w:r>
        <w:rPr>
          <w:rFonts w:ascii="Times New Roman"/>
          <w:b w:val="false"/>
          <w:i w:val="false"/>
          <w:color w:val="000000"/>
          <w:sz w:val="28"/>
        </w:rPr>
        <w:t>
      4) в случае предоставлении о себе заведомо ложной информации;</w:t>
      </w:r>
      <w:r>
        <w:br/>
      </w:r>
      <w:r>
        <w:rPr>
          <w:rFonts w:ascii="Times New Roman"/>
          <w:b w:val="false"/>
          <w:i w:val="false"/>
          <w:color w:val="000000"/>
          <w:sz w:val="28"/>
        </w:rPr>
        <w:t>
</w:t>
      </w:r>
      <w:r>
        <w:rPr>
          <w:rFonts w:ascii="Times New Roman"/>
          <w:b w:val="false"/>
          <w:i w:val="false"/>
          <w:color w:val="000000"/>
          <w:sz w:val="28"/>
        </w:rPr>
        <w:t>
      5) в случае невыполнения получателем услуг условий договора.</w:t>
      </w:r>
      <w:r>
        <w:br/>
      </w:r>
      <w:r>
        <w:rPr>
          <w:rFonts w:ascii="Times New Roman"/>
          <w:b w:val="false"/>
          <w:i w:val="false"/>
          <w:color w:val="000000"/>
          <w:sz w:val="28"/>
        </w:rPr>
        <w:t>
</w:t>
      </w:r>
      <w:r>
        <w:rPr>
          <w:rFonts w:ascii="Times New Roman"/>
          <w:b w:val="false"/>
          <w:i w:val="false"/>
          <w:color w:val="000000"/>
          <w:sz w:val="28"/>
        </w:rPr>
        <w:t>
      52. Выписка, отчисление или перевод получателей услуг в другую организацию временного пребывания осуществляется на основании приказа руководителя организации временного пребывания.</w:t>
      </w:r>
      <w:r>
        <w:br/>
      </w:r>
      <w:r>
        <w:rPr>
          <w:rFonts w:ascii="Times New Roman"/>
          <w:b w:val="false"/>
          <w:i w:val="false"/>
          <w:color w:val="000000"/>
          <w:sz w:val="28"/>
        </w:rPr>
        <w:t>
</w:t>
      </w:r>
      <w:r>
        <w:rPr>
          <w:rFonts w:ascii="Times New Roman"/>
          <w:b w:val="false"/>
          <w:i w:val="false"/>
          <w:color w:val="000000"/>
          <w:sz w:val="28"/>
        </w:rPr>
        <w:t>
      53.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140"/>
    <w:bookmarkStart w:name="z1245" w:id="141"/>
    <w:p>
      <w:pPr>
        <w:spacing w:after="0"/>
        <w:ind w:left="0"/>
        <w:jc w:val="left"/>
      </w:pPr>
      <w:r>
        <w:rPr>
          <w:rFonts w:ascii="Times New Roman"/>
          <w:b/>
          <w:i w:val="false"/>
          <w:color w:val="000000"/>
        </w:rPr>
        <w:t xml:space="preserve"> 
8. Управление организацией временного пребывания</w:t>
      </w:r>
    </w:p>
    <w:bookmarkEnd w:id="141"/>
    <w:bookmarkStart w:name="z1246" w:id="142"/>
    <w:p>
      <w:pPr>
        <w:spacing w:after="0"/>
        <w:ind w:left="0"/>
        <w:jc w:val="both"/>
      </w:pPr>
      <w:r>
        <w:rPr>
          <w:rFonts w:ascii="Times New Roman"/>
          <w:b w:val="false"/>
          <w:i w:val="false"/>
          <w:color w:val="000000"/>
          <w:sz w:val="28"/>
        </w:rPr>
        <w:t>
      54. Организацию временного пребывания возглавляет руководитель,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55. Штатные нормативы персонала организации временного пребывания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56.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постетителей.</w:t>
      </w:r>
      <w:r>
        <w:br/>
      </w:r>
      <w:r>
        <w:rPr>
          <w:rFonts w:ascii="Times New Roman"/>
          <w:b w:val="false"/>
          <w:i w:val="false"/>
          <w:color w:val="000000"/>
          <w:sz w:val="28"/>
        </w:rPr>
        <w:t>
</w:t>
      </w:r>
      <w:r>
        <w:rPr>
          <w:rFonts w:ascii="Times New Roman"/>
          <w:b w:val="false"/>
          <w:i w:val="false"/>
          <w:color w:val="000000"/>
          <w:sz w:val="28"/>
        </w:rPr>
        <w:t>
      57. Книга жалоб и предложений рассматривается руководителем организации временного пребывания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58</w:t>
      </w:r>
      <w:r>
        <w:rPr>
          <w:rFonts w:ascii="Times New Roman"/>
          <w:b w:val="false"/>
          <w:i/>
          <w:color w:val="000000"/>
          <w:sz w:val="28"/>
        </w:rPr>
        <w:t xml:space="preserve">. </w:t>
      </w:r>
      <w:r>
        <w:rPr>
          <w:rFonts w:ascii="Times New Roman"/>
          <w:b w:val="false"/>
          <w:i w:val="false"/>
          <w:color w:val="000000"/>
          <w:sz w:val="28"/>
        </w:rPr>
        <w:t>Организация временного пребывания имеет спонсорские, благотворительные и иные счета для перечисления средств от юридических и физических лиц, в порядке, установленном законодательством Республики Казахстан.</w:t>
      </w:r>
    </w:p>
    <w:bookmarkEnd w:id="142"/>
    <w:bookmarkStart w:name="z1251" w:id="1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специальных социальных услуг </w:t>
      </w:r>
      <w:r>
        <w:br/>
      </w:r>
      <w:r>
        <w:rPr>
          <w:rFonts w:ascii="Times New Roman"/>
          <w:b w:val="false"/>
          <w:i w:val="false"/>
          <w:color w:val="000000"/>
          <w:sz w:val="28"/>
        </w:rPr>
        <w:t xml:space="preserve">
в области социальной защиты  </w:t>
      </w:r>
      <w:r>
        <w:br/>
      </w:r>
      <w:r>
        <w:rPr>
          <w:rFonts w:ascii="Times New Roman"/>
          <w:b w:val="false"/>
          <w:i w:val="false"/>
          <w:color w:val="000000"/>
          <w:sz w:val="28"/>
        </w:rPr>
        <w:t>
населения в условиях временного</w:t>
      </w:r>
      <w:r>
        <w:br/>
      </w:r>
      <w:r>
        <w:rPr>
          <w:rFonts w:ascii="Times New Roman"/>
          <w:b w:val="false"/>
          <w:i w:val="false"/>
          <w:color w:val="000000"/>
          <w:sz w:val="28"/>
        </w:rPr>
        <w:t xml:space="preserve">
пребывания          </w:t>
      </w:r>
    </w:p>
    <w:bookmarkEnd w:id="143"/>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Директору</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организации временного пребывания)</w:t>
      </w:r>
      <w:r>
        <w:br/>
      </w:r>
      <w:r>
        <w:rPr>
          <w:rFonts w:ascii="Times New Roman"/>
          <w:b w:val="false"/>
          <w:i w:val="false"/>
          <w:color w:val="000000"/>
          <w:sz w:val="28"/>
        </w:rPr>
        <w:t>
________________________ (Ф.И.О. директора)</w:t>
      </w:r>
      <w:r>
        <w:br/>
      </w:r>
      <w:r>
        <w:rPr>
          <w:rFonts w:ascii="Times New Roman"/>
          <w:b w:val="false"/>
          <w:i w:val="false"/>
          <w:color w:val="000000"/>
          <w:sz w:val="28"/>
        </w:rPr>
        <w:t>
от 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bookmarkStart w:name="z1252" w:id="144"/>
    <w:p>
      <w:pPr>
        <w:spacing w:after="0"/>
        <w:ind w:left="0"/>
        <w:jc w:val="left"/>
      </w:pPr>
      <w:r>
        <w:rPr>
          <w:rFonts w:ascii="Times New Roman"/>
          <w:b/>
          <w:i w:val="false"/>
          <w:color w:val="000000"/>
        </w:rPr>
        <w:t xml:space="preserve"> 
ЗАЯВЛЕНИЕ</w:t>
      </w:r>
    </w:p>
    <w:bookmarkEnd w:id="144"/>
    <w:p>
      <w:pPr>
        <w:spacing w:after="0"/>
        <w:ind w:left="0"/>
        <w:jc w:val="both"/>
      </w:pPr>
      <w:r>
        <w:rPr>
          <w:rFonts w:ascii="Times New Roman"/>
          <w:b w:val="false"/>
          <w:i w:val="false"/>
          <w:color w:val="000000"/>
          <w:sz w:val="28"/>
        </w:rPr>
        <w:t>      Прошу принять меня на временное пребывание для прохождения</w:t>
      </w:r>
      <w:r>
        <w:br/>
      </w:r>
      <w:r>
        <w:rPr>
          <w:rFonts w:ascii="Times New Roman"/>
          <w:b w:val="false"/>
          <w:i w:val="false"/>
          <w:color w:val="000000"/>
          <w:sz w:val="28"/>
        </w:rPr>
        <w:t>
социальной адаптации и реабилитации.</w:t>
      </w:r>
      <w:r>
        <w:br/>
      </w:r>
      <w:r>
        <w:rPr>
          <w:rFonts w:ascii="Times New Roman"/>
          <w:b w:val="false"/>
          <w:i w:val="false"/>
          <w:color w:val="000000"/>
          <w:sz w:val="28"/>
        </w:rPr>
        <w:t>
      О себе сообщаю следующую информацию:</w:t>
      </w:r>
      <w:r>
        <w:br/>
      </w:r>
      <w:r>
        <w:rPr>
          <w:rFonts w:ascii="Times New Roman"/>
          <w:b w:val="false"/>
          <w:i w:val="false"/>
          <w:color w:val="000000"/>
          <w:sz w:val="28"/>
        </w:rPr>
        <w:t>
Дата рождения «__» _________________ ____ г.</w:t>
      </w:r>
      <w:r>
        <w:br/>
      </w:r>
      <w:r>
        <w:rPr>
          <w:rFonts w:ascii="Times New Roman"/>
          <w:b w:val="false"/>
          <w:i w:val="false"/>
          <w:color w:val="000000"/>
          <w:sz w:val="28"/>
        </w:rPr>
        <w:t>
Место рождения: _____________________________________________________</w:t>
      </w:r>
      <w:r>
        <w:br/>
      </w:r>
      <w:r>
        <w:rPr>
          <w:rFonts w:ascii="Times New Roman"/>
          <w:b w:val="false"/>
          <w:i w:val="false"/>
          <w:color w:val="000000"/>
          <w:sz w:val="28"/>
        </w:rPr>
        <w:t>
Удостоверение личности или паспорт (при наличии):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Жилье мною утрачено в ______ году, адрес утраченного жилья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утраты жилья ________________________________________________</w:t>
      </w:r>
      <w:r>
        <w:br/>
      </w:r>
      <w:r>
        <w:rPr>
          <w:rFonts w:ascii="Times New Roman"/>
          <w:b w:val="false"/>
          <w:i w:val="false"/>
          <w:color w:val="000000"/>
          <w:sz w:val="28"/>
        </w:rPr>
        <w:t>
Адрес последней регистрации по месту жительства (прописки):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невозможности проживания по адресу регистрации, по месту</w:t>
      </w:r>
      <w:r>
        <w:br/>
      </w:r>
      <w:r>
        <w:rPr>
          <w:rFonts w:ascii="Times New Roman"/>
          <w:b w:val="false"/>
          <w:i w:val="false"/>
          <w:color w:val="000000"/>
          <w:sz w:val="28"/>
        </w:rPr>
        <w:t>
жительства (если жилье не утрачено)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Данные о близких родственниках: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Даю согласие на сбор и обработку моих персональных данных, необходимых для приема на временное пребывание для прохождения социальной адаптации и реабилитации.</w:t>
      </w:r>
      <w:r>
        <w:br/>
      </w:r>
      <w:r>
        <w:rPr>
          <w:rFonts w:ascii="Times New Roman"/>
          <w:b w:val="false"/>
          <w:i w:val="false"/>
          <w:color w:val="000000"/>
          <w:sz w:val="28"/>
        </w:rPr>
        <w:t>
С правилами пребывания и пожарной безопасности ознакомлен и обязуюсь</w:t>
      </w:r>
      <w:r>
        <w:br/>
      </w:r>
      <w:r>
        <w:rPr>
          <w:rFonts w:ascii="Times New Roman"/>
          <w:b w:val="false"/>
          <w:i w:val="false"/>
          <w:color w:val="000000"/>
          <w:sz w:val="28"/>
        </w:rPr>
        <w:t>
их соблюдать. Я также предупрежден, что в случае предоставления о себе</w:t>
      </w:r>
      <w:r>
        <w:br/>
      </w:r>
      <w:r>
        <w:rPr>
          <w:rFonts w:ascii="Times New Roman"/>
          <w:b w:val="false"/>
          <w:i w:val="false"/>
          <w:color w:val="000000"/>
          <w:sz w:val="28"/>
        </w:rPr>
        <w:t>
заведомо ложной информации я буду незамедлительно выписан из организации</w:t>
      </w:r>
      <w:r>
        <w:br/>
      </w:r>
      <w:r>
        <w:rPr>
          <w:rFonts w:ascii="Times New Roman"/>
          <w:b w:val="false"/>
          <w:i w:val="false"/>
          <w:color w:val="000000"/>
          <w:sz w:val="28"/>
        </w:rPr>
        <w:t>
временного пребывания.</w:t>
      </w:r>
      <w:r>
        <w:br/>
      </w:r>
      <w:r>
        <w:rPr>
          <w:rFonts w:ascii="Times New Roman"/>
          <w:b w:val="false"/>
          <w:i w:val="false"/>
          <w:color w:val="000000"/>
          <w:sz w:val="28"/>
        </w:rPr>
        <w:t>
____________________ (подпись)             «____» _________ ______ г.</w:t>
      </w:r>
    </w:p>
    <w:bookmarkStart w:name="z1253" w:id="1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специальных социальных услуг </w:t>
      </w:r>
      <w:r>
        <w:br/>
      </w:r>
      <w:r>
        <w:rPr>
          <w:rFonts w:ascii="Times New Roman"/>
          <w:b w:val="false"/>
          <w:i w:val="false"/>
          <w:color w:val="000000"/>
          <w:sz w:val="28"/>
        </w:rPr>
        <w:t xml:space="preserve">
в области социальной защиты  </w:t>
      </w:r>
      <w:r>
        <w:br/>
      </w:r>
      <w:r>
        <w:rPr>
          <w:rFonts w:ascii="Times New Roman"/>
          <w:b w:val="false"/>
          <w:i w:val="false"/>
          <w:color w:val="000000"/>
          <w:sz w:val="28"/>
        </w:rPr>
        <w:t>
населения в условиях временного</w:t>
      </w:r>
      <w:r>
        <w:br/>
      </w:r>
      <w:r>
        <w:rPr>
          <w:rFonts w:ascii="Times New Roman"/>
          <w:b w:val="false"/>
          <w:i w:val="false"/>
          <w:color w:val="000000"/>
          <w:sz w:val="28"/>
        </w:rPr>
        <w:t xml:space="preserve">
пребывания         </w:t>
      </w:r>
    </w:p>
    <w:bookmarkEnd w:id="145"/>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04.04.2014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4" w:id="146"/>
    <w:p>
      <w:pPr>
        <w:spacing w:after="0"/>
        <w:ind w:left="0"/>
        <w:jc w:val="both"/>
      </w:pPr>
      <w:r>
        <w:rPr>
          <w:rFonts w:ascii="Times New Roman"/>
          <w:b w:val="false"/>
          <w:i w:val="false"/>
          <w:color w:val="000000"/>
          <w:sz w:val="28"/>
        </w:rPr>
        <w:t xml:space="preserve">
Форма            </w:t>
      </w:r>
    </w:p>
    <w:bookmarkEnd w:id="146"/>
    <w:bookmarkStart w:name="z1255" w:id="147"/>
    <w:p>
      <w:pPr>
        <w:spacing w:after="0"/>
        <w:ind w:left="0"/>
        <w:jc w:val="left"/>
      </w:pPr>
      <w:r>
        <w:rPr>
          <w:rFonts w:ascii="Times New Roman"/>
          <w:b/>
          <w:i w:val="false"/>
          <w:color w:val="000000"/>
        </w:rPr>
        <w:t xml:space="preserve"> 
Регистрационная карточка получателя услуг в организации</w:t>
      </w:r>
      <w:r>
        <w:br/>
      </w:r>
      <w:r>
        <w:rPr>
          <w:rFonts w:ascii="Times New Roman"/>
          <w:b/>
          <w:i w:val="false"/>
          <w:color w:val="000000"/>
        </w:rPr>
        <w:t>
временного пребывания</w:t>
      </w:r>
    </w:p>
    <w:bookmarkEnd w:id="147"/>
    <w:p>
      <w:pPr>
        <w:spacing w:after="0"/>
        <w:ind w:left="0"/>
        <w:jc w:val="both"/>
      </w:pPr>
      <w:r>
        <w:rPr>
          <w:rFonts w:ascii="Times New Roman"/>
          <w:b w:val="false"/>
          <w:i w:val="false"/>
          <w:color w:val="000000"/>
          <w:sz w:val="28"/>
        </w:rPr>
        <w:t>1. Фамилия ________________________________</w:t>
      </w:r>
      <w:r>
        <w:br/>
      </w:r>
      <w:r>
        <w:rPr>
          <w:rFonts w:ascii="Times New Roman"/>
          <w:b w:val="false"/>
          <w:i w:val="false"/>
          <w:color w:val="000000"/>
          <w:sz w:val="28"/>
        </w:rPr>
        <w:t>
2. Имя ____________________________________</w:t>
      </w:r>
      <w:r>
        <w:br/>
      </w:r>
      <w:r>
        <w:rPr>
          <w:rFonts w:ascii="Times New Roman"/>
          <w:b w:val="false"/>
          <w:i w:val="false"/>
          <w:color w:val="000000"/>
          <w:sz w:val="28"/>
        </w:rPr>
        <w:t>
3. Отчество _______________________________</w:t>
      </w:r>
      <w:r>
        <w:br/>
      </w:r>
      <w:r>
        <w:rPr>
          <w:rFonts w:ascii="Times New Roman"/>
          <w:b w:val="false"/>
          <w:i w:val="false"/>
          <w:color w:val="000000"/>
          <w:sz w:val="28"/>
        </w:rPr>
        <w:t>
4. Пол ____________________________________</w:t>
      </w:r>
      <w:r>
        <w:br/>
      </w:r>
      <w:r>
        <w:rPr>
          <w:rFonts w:ascii="Times New Roman"/>
          <w:b w:val="false"/>
          <w:i w:val="false"/>
          <w:color w:val="000000"/>
          <w:sz w:val="28"/>
        </w:rPr>
        <w:t>
5. Дата рождения __________________________</w:t>
      </w:r>
      <w:r>
        <w:br/>
      </w:r>
      <w:r>
        <w:rPr>
          <w:rFonts w:ascii="Times New Roman"/>
          <w:b w:val="false"/>
          <w:i w:val="false"/>
          <w:color w:val="000000"/>
          <w:sz w:val="28"/>
        </w:rPr>
        <w:t>
6. Национальность _________________________</w:t>
      </w:r>
      <w:r>
        <w:br/>
      </w:r>
      <w:r>
        <w:rPr>
          <w:rFonts w:ascii="Times New Roman"/>
          <w:b w:val="false"/>
          <w:i w:val="false"/>
          <w:color w:val="000000"/>
          <w:sz w:val="28"/>
        </w:rPr>
        <w:t>
7. Место рождения _________________________</w:t>
      </w:r>
      <w:r>
        <w:br/>
      </w:r>
      <w:r>
        <w:rPr>
          <w:rFonts w:ascii="Times New Roman"/>
          <w:b w:val="false"/>
          <w:i w:val="false"/>
          <w:color w:val="000000"/>
          <w:sz w:val="28"/>
        </w:rPr>
        <w:t>
8. Адрес последней регистрации по месту жительства (прописки)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Имеющийся документ: паспорт/удостоверение личности (нужное отметить)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2796"/>
        <w:gridCol w:w="2546"/>
        <w:gridCol w:w="2378"/>
        <w:gridCol w:w="2212"/>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Номер/серия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выдано</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9-1. ИИН ________________________________</w:t>
      </w:r>
      <w:r>
        <w:br/>
      </w:r>
      <w:r>
        <w:rPr>
          <w:rFonts w:ascii="Times New Roman"/>
          <w:b w:val="false"/>
          <w:i w:val="false"/>
          <w:color w:val="000000"/>
          <w:sz w:val="28"/>
        </w:rPr>
        <w:t>
10. Образование ________________________________</w:t>
      </w:r>
      <w:r>
        <w:br/>
      </w:r>
      <w:r>
        <w:rPr>
          <w:rFonts w:ascii="Times New Roman"/>
          <w:b w:val="false"/>
          <w:i w:val="false"/>
          <w:color w:val="000000"/>
          <w:sz w:val="28"/>
        </w:rPr>
        <w:t>
11. Профессия __________________________________</w:t>
      </w:r>
      <w:r>
        <w:br/>
      </w:r>
      <w:r>
        <w:rPr>
          <w:rFonts w:ascii="Times New Roman"/>
          <w:b w:val="false"/>
          <w:i w:val="false"/>
          <w:color w:val="000000"/>
          <w:sz w:val="28"/>
        </w:rPr>
        <w:t xml:space="preserve">
12. Данные о близких родственниках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140"/>
        <w:gridCol w:w="3640"/>
        <w:gridCol w:w="2286"/>
        <w:gridCol w:w="274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Степень</w:t>
            </w:r>
            <w:r>
              <w:br/>
            </w:r>
            <w:r>
              <w:rPr>
                <w:rFonts w:ascii="Times New Roman"/>
                <w:b/>
                <w:i w:val="false"/>
                <w:color w:val="000000"/>
                <w:sz w:val="20"/>
              </w:rPr>
              <w:t>
родства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ФИО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w:t>
            </w:r>
            <w:r>
              <w:br/>
            </w:r>
            <w:r>
              <w:rPr>
                <w:rFonts w:ascii="Times New Roman"/>
                <w:b/>
                <w:i w:val="false"/>
                <w:color w:val="000000"/>
                <w:sz w:val="20"/>
              </w:rPr>
              <w:t>
рождения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w:t>
            </w:r>
            <w:r>
              <w:br/>
            </w:r>
            <w:r>
              <w:rPr>
                <w:rFonts w:ascii="Times New Roman"/>
                <w:b/>
                <w:i w:val="false"/>
                <w:color w:val="000000"/>
                <w:sz w:val="20"/>
              </w:rPr>
              <w:t>
жительства
</w:t>
            </w:r>
          </w:p>
        </w:tc>
      </w:tr>
      <w:tr>
        <w:trPr>
          <w:trHeight w:val="27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Судимость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646"/>
        <w:gridCol w:w="2623"/>
        <w:gridCol w:w="2624"/>
        <w:gridCol w:w="2917"/>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Статья УК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w:t>
            </w:r>
            <w:r>
              <w:br/>
            </w:r>
            <w:r>
              <w:rPr>
                <w:rFonts w:ascii="Times New Roman"/>
                <w:b/>
                <w:i w:val="false"/>
                <w:color w:val="000000"/>
                <w:sz w:val="20"/>
              </w:rPr>
              <w:t>
отбывания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Когда</w:t>
            </w:r>
            <w:r>
              <w:br/>
            </w:r>
            <w:r>
              <w:rPr>
                <w:rFonts w:ascii="Times New Roman"/>
                <w:b/>
                <w:i w:val="false"/>
                <w:color w:val="000000"/>
                <w:sz w:val="20"/>
              </w:rPr>
              <w:t>
отбывал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Где отбывал
</w:t>
            </w:r>
          </w:p>
        </w:tc>
      </w:tr>
      <w:tr>
        <w:trPr>
          <w:trHeight w:val="1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Перенесенные заболевания (туберкулез, гепатит и др.)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15. Состояние здоровья ________________________________________</w:t>
      </w:r>
      <w:r>
        <w:br/>
      </w:r>
      <w:r>
        <w:rPr>
          <w:rFonts w:ascii="Times New Roman"/>
          <w:b w:val="false"/>
          <w:i w:val="false"/>
          <w:color w:val="000000"/>
          <w:sz w:val="28"/>
        </w:rPr>
        <w:t>
16. Организация, направившая гражданина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17. Личная подпись гражданина _________________________________</w:t>
      </w:r>
      <w:r>
        <w:br/>
      </w:r>
      <w:r>
        <w:rPr>
          <w:rFonts w:ascii="Times New Roman"/>
          <w:b w:val="false"/>
          <w:i w:val="false"/>
          <w:color w:val="000000"/>
          <w:sz w:val="28"/>
        </w:rPr>
        <w:t>
18. Дата ________________________________</w:t>
      </w:r>
      <w:r>
        <w:br/>
      </w:r>
      <w:r>
        <w:rPr>
          <w:rFonts w:ascii="Times New Roman"/>
          <w:b w:val="false"/>
          <w:i w:val="false"/>
          <w:color w:val="000000"/>
          <w:sz w:val="28"/>
        </w:rPr>
        <w:t>
19. ФИО, подпись специалиста организации временного пребывания,</w:t>
      </w:r>
      <w:r>
        <w:br/>
      </w:r>
      <w:r>
        <w:rPr>
          <w:rFonts w:ascii="Times New Roman"/>
          <w:b w:val="false"/>
          <w:i w:val="false"/>
          <w:color w:val="000000"/>
          <w:sz w:val="28"/>
        </w:rPr>
        <w:t>
заполнившего карточку _________________________________________</w:t>
      </w:r>
    </w:p>
    <w:bookmarkStart w:name="z1256" w:id="1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специальных социальных услуг  </w:t>
      </w:r>
      <w:r>
        <w:br/>
      </w:r>
      <w:r>
        <w:rPr>
          <w:rFonts w:ascii="Times New Roman"/>
          <w:b w:val="false"/>
          <w:i w:val="false"/>
          <w:color w:val="000000"/>
          <w:sz w:val="28"/>
        </w:rPr>
        <w:t xml:space="preserve">
в области социальной защиты  </w:t>
      </w:r>
      <w:r>
        <w:br/>
      </w:r>
      <w:r>
        <w:rPr>
          <w:rFonts w:ascii="Times New Roman"/>
          <w:b w:val="false"/>
          <w:i w:val="false"/>
          <w:color w:val="000000"/>
          <w:sz w:val="28"/>
        </w:rPr>
        <w:t>
населения в условиях временного</w:t>
      </w:r>
      <w:r>
        <w:br/>
      </w:r>
      <w:r>
        <w:rPr>
          <w:rFonts w:ascii="Times New Roman"/>
          <w:b w:val="false"/>
          <w:i w:val="false"/>
          <w:color w:val="000000"/>
          <w:sz w:val="28"/>
        </w:rPr>
        <w:t xml:space="preserve">
пребывания         </w:t>
      </w:r>
    </w:p>
    <w:bookmarkEnd w:id="148"/>
    <w:bookmarkStart w:name="z1257" w:id="149"/>
    <w:p>
      <w:pPr>
        <w:spacing w:after="0"/>
        <w:ind w:left="0"/>
        <w:jc w:val="both"/>
      </w:pPr>
      <w:r>
        <w:rPr>
          <w:rFonts w:ascii="Times New Roman"/>
          <w:b w:val="false"/>
          <w:i w:val="false"/>
          <w:color w:val="000000"/>
          <w:sz w:val="28"/>
        </w:rPr>
        <w:t xml:space="preserve">
Форма            </w:t>
      </w:r>
    </w:p>
    <w:bookmarkEnd w:id="149"/>
    <w:bookmarkStart w:name="z1258" w:id="150"/>
    <w:p>
      <w:pPr>
        <w:spacing w:after="0"/>
        <w:ind w:left="0"/>
        <w:jc w:val="left"/>
      </w:pPr>
      <w:r>
        <w:rPr>
          <w:rFonts w:ascii="Times New Roman"/>
          <w:b/>
          <w:i w:val="false"/>
          <w:color w:val="000000"/>
        </w:rPr>
        <w:t xml:space="preserve"> 
Типовой договор о ресоциализации</w:t>
      </w:r>
    </w:p>
    <w:bookmarkEnd w:id="150"/>
    <w:p>
      <w:pPr>
        <w:spacing w:after="0"/>
        <w:ind w:left="0"/>
        <w:jc w:val="both"/>
      </w:pPr>
      <w:r>
        <w:rPr>
          <w:rFonts w:ascii="Times New Roman"/>
          <w:b/>
          <w:i w:val="false"/>
          <w:color w:val="000000"/>
          <w:sz w:val="28"/>
        </w:rPr>
        <w:t>___________________________________________________________</w:t>
      </w:r>
      <w:r>
        <w:br/>
      </w:r>
      <w:r>
        <w:rPr>
          <w:rFonts w:ascii="Times New Roman"/>
          <w:b w:val="false"/>
          <w:i w:val="false"/>
          <w:color w:val="000000"/>
          <w:sz w:val="28"/>
        </w:rPr>
        <w:t>
(наименование субъекта организации временного пребывания)</w:t>
      </w:r>
      <w:r>
        <w:br/>
      </w:r>
      <w:r>
        <w:rPr>
          <w:rFonts w:ascii="Times New Roman"/>
          <w:b w:val="false"/>
          <w:i w:val="false"/>
          <w:color w:val="000000"/>
          <w:sz w:val="28"/>
        </w:rPr>
        <w:t>
в лице _________________________________, (далее – Центр) с одной</w:t>
      </w:r>
      <w:r>
        <w:br/>
      </w:r>
      <w:r>
        <w:rPr>
          <w:rFonts w:ascii="Times New Roman"/>
          <w:b w:val="false"/>
          <w:i w:val="false"/>
          <w:color w:val="000000"/>
          <w:sz w:val="28"/>
        </w:rPr>
        <w:t>
            (Ф.И.О. руководителя)</w:t>
      </w:r>
      <w:r>
        <w:br/>
      </w:r>
      <w:r>
        <w:rPr>
          <w:rFonts w:ascii="Times New Roman"/>
          <w:b w:val="false"/>
          <w:i w:val="false"/>
          <w:color w:val="000000"/>
          <w:sz w:val="28"/>
        </w:rPr>
        <w:t>
стороны и ____________________________ (далее – получатель услуг)</w:t>
      </w:r>
      <w:r>
        <w:br/>
      </w:r>
      <w:r>
        <w:rPr>
          <w:rFonts w:ascii="Times New Roman"/>
          <w:b w:val="false"/>
          <w:i w:val="false"/>
          <w:color w:val="000000"/>
          <w:sz w:val="28"/>
        </w:rPr>
        <w:t>
            (Ф.И.О. получателя услуг)</w:t>
      </w:r>
      <w:r>
        <w:br/>
      </w:r>
      <w:r>
        <w:rPr>
          <w:rFonts w:ascii="Times New Roman"/>
          <w:b w:val="false"/>
          <w:i w:val="false"/>
          <w:color w:val="000000"/>
          <w:sz w:val="28"/>
        </w:rPr>
        <w:t>
с другой стороны, совместно именуемые Стороны, заключили настоящий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Получателю услуг Центром предоставляются специальные социальные услуги, направленные на ресоциализацию (восстановление утраченного социального статуса).</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2.1. Обязанности Центра:</w:t>
      </w:r>
      <w:r>
        <w:br/>
      </w:r>
      <w:r>
        <w:rPr>
          <w:rFonts w:ascii="Times New Roman"/>
          <w:b w:val="false"/>
          <w:i w:val="false"/>
          <w:color w:val="000000"/>
          <w:sz w:val="28"/>
        </w:rPr>
        <w:t>
      1) ознакомить получателя услуг с условиями предоставления специальных социальных услуг;</w:t>
      </w:r>
      <w:r>
        <w:br/>
      </w:r>
      <w:r>
        <w:rPr>
          <w:rFonts w:ascii="Times New Roman"/>
          <w:b w:val="false"/>
          <w:i w:val="false"/>
          <w:color w:val="000000"/>
          <w:sz w:val="28"/>
        </w:rPr>
        <w:t>
      2) оказать специальные социальные услуги в установленном объеме;</w:t>
      </w:r>
      <w:r>
        <w:br/>
      </w:r>
      <w:r>
        <w:rPr>
          <w:rFonts w:ascii="Times New Roman"/>
          <w:b w:val="false"/>
          <w:i w:val="false"/>
          <w:color w:val="000000"/>
          <w:sz w:val="28"/>
        </w:rPr>
        <w:t>
      3) организовать профессиональное обучение (подготовку, переподготовку) по специальности ______________________________;</w:t>
      </w:r>
      <w:r>
        <w:br/>
      </w:r>
      <w:r>
        <w:rPr>
          <w:rFonts w:ascii="Times New Roman"/>
          <w:b w:val="false"/>
          <w:i w:val="false"/>
          <w:color w:val="000000"/>
          <w:sz w:val="28"/>
        </w:rPr>
        <w:t>
      4) трудоустроить на постоянное рабочее место;</w:t>
      </w:r>
      <w:r>
        <w:br/>
      </w:r>
      <w:r>
        <w:rPr>
          <w:rFonts w:ascii="Times New Roman"/>
          <w:b w:val="false"/>
          <w:i w:val="false"/>
          <w:color w:val="000000"/>
          <w:sz w:val="28"/>
        </w:rPr>
        <w:t>
      5) осуществить поиск доступного съемного жилища с целью дальнейшего проживания в нем;</w:t>
      </w:r>
      <w:r>
        <w:br/>
      </w:r>
      <w:r>
        <w:rPr>
          <w:rFonts w:ascii="Times New Roman"/>
          <w:b w:val="false"/>
          <w:i w:val="false"/>
          <w:color w:val="000000"/>
          <w:sz w:val="28"/>
        </w:rPr>
        <w:t>
      6) с уважением относиться к получателю услуг, не допускать грубости, халатного отношения к своим обязанностям.</w:t>
      </w:r>
      <w:r>
        <w:br/>
      </w:r>
      <w:r>
        <w:rPr>
          <w:rFonts w:ascii="Times New Roman"/>
          <w:b w:val="false"/>
          <w:i w:val="false"/>
          <w:color w:val="000000"/>
          <w:sz w:val="28"/>
        </w:rPr>
        <w:t>
      2.2. Права Центра:</w:t>
      </w:r>
      <w:r>
        <w:br/>
      </w:r>
      <w:r>
        <w:rPr>
          <w:rFonts w:ascii="Times New Roman"/>
          <w:b w:val="false"/>
          <w:i w:val="false"/>
          <w:color w:val="000000"/>
          <w:sz w:val="28"/>
        </w:rPr>
        <w:t>
      1) осуществлять контроль за посещением обучения и рабочего места получателем услуг;</w:t>
      </w:r>
      <w:r>
        <w:br/>
      </w:r>
      <w:r>
        <w:rPr>
          <w:rFonts w:ascii="Times New Roman"/>
          <w:b w:val="false"/>
          <w:i w:val="false"/>
          <w:color w:val="000000"/>
          <w:sz w:val="28"/>
        </w:rPr>
        <w:t>
      2) запрашивать необходимую информацию от заинтересованных лиц о посещаемости учебного процесса, рабочего места и успеваемости получателя услуг;</w:t>
      </w:r>
      <w:r>
        <w:br/>
      </w:r>
      <w:r>
        <w:rPr>
          <w:rFonts w:ascii="Times New Roman"/>
          <w:b w:val="false"/>
          <w:i w:val="false"/>
          <w:color w:val="000000"/>
          <w:sz w:val="28"/>
        </w:rPr>
        <w:t>
      3) расторгнуть договор в одностороннем порядке в случае невыполнения или уклонения от выполнения обязательств со стороны получателя услуг;</w:t>
      </w:r>
      <w:r>
        <w:br/>
      </w:r>
      <w:r>
        <w:rPr>
          <w:rFonts w:ascii="Times New Roman"/>
          <w:b w:val="false"/>
          <w:i w:val="false"/>
          <w:color w:val="000000"/>
          <w:sz w:val="28"/>
        </w:rPr>
        <w:t>
      4) расторгнуть договор в одностороннем порядке в случае отказа от предлагаемого доступного съемного жилища с целью дальнейшего проживания в нем.</w:t>
      </w:r>
      <w:r>
        <w:br/>
      </w:r>
      <w:r>
        <w:rPr>
          <w:rFonts w:ascii="Times New Roman"/>
          <w:b w:val="false"/>
          <w:i w:val="false"/>
          <w:color w:val="000000"/>
          <w:sz w:val="28"/>
        </w:rPr>
        <w:t>
      2.3. Обязанности получателя услуг:</w:t>
      </w:r>
      <w:r>
        <w:br/>
      </w:r>
      <w:r>
        <w:rPr>
          <w:rFonts w:ascii="Times New Roman"/>
          <w:b w:val="false"/>
          <w:i w:val="false"/>
          <w:color w:val="000000"/>
          <w:sz w:val="28"/>
        </w:rPr>
        <w:t>
      1) принимать активное участие в процессе ресоциализации;</w:t>
      </w:r>
      <w:r>
        <w:br/>
      </w:r>
      <w:r>
        <w:rPr>
          <w:rFonts w:ascii="Times New Roman"/>
          <w:b w:val="false"/>
          <w:i w:val="false"/>
          <w:color w:val="000000"/>
          <w:sz w:val="28"/>
        </w:rPr>
        <w:t>
      2) успешно пройти курс обучения по специальности ____________;</w:t>
      </w:r>
      <w:r>
        <w:br/>
      </w:r>
      <w:r>
        <w:rPr>
          <w:rFonts w:ascii="Times New Roman"/>
          <w:b w:val="false"/>
          <w:i w:val="false"/>
          <w:color w:val="000000"/>
          <w:sz w:val="28"/>
        </w:rPr>
        <w:t>
      3) трудоустроиться на предлагаемое место работы;</w:t>
      </w:r>
      <w:r>
        <w:br/>
      </w:r>
      <w:r>
        <w:rPr>
          <w:rFonts w:ascii="Times New Roman"/>
          <w:b w:val="false"/>
          <w:i w:val="false"/>
          <w:color w:val="000000"/>
          <w:sz w:val="28"/>
        </w:rPr>
        <w:t>
      4) уважительно относиться к персоналу Центра;</w:t>
      </w:r>
      <w:r>
        <w:br/>
      </w:r>
      <w:r>
        <w:rPr>
          <w:rFonts w:ascii="Times New Roman"/>
          <w:b w:val="false"/>
          <w:i w:val="false"/>
          <w:color w:val="000000"/>
          <w:sz w:val="28"/>
        </w:rPr>
        <w:t>
      5) соблюдать условия настоящего договора.</w:t>
      </w:r>
      <w:r>
        <w:br/>
      </w:r>
      <w:r>
        <w:rPr>
          <w:rFonts w:ascii="Times New Roman"/>
          <w:b w:val="false"/>
          <w:i w:val="false"/>
          <w:color w:val="000000"/>
          <w:sz w:val="28"/>
        </w:rPr>
        <w:t>
      2.4. Права получателя услуг:</w:t>
      </w:r>
      <w:r>
        <w:br/>
      </w:r>
      <w:r>
        <w:rPr>
          <w:rFonts w:ascii="Times New Roman"/>
          <w:b w:val="false"/>
          <w:i w:val="false"/>
          <w:color w:val="000000"/>
          <w:sz w:val="28"/>
        </w:rPr>
        <w:t>
      1) получать информацию о процессе ресоциализации;</w:t>
      </w:r>
      <w:r>
        <w:br/>
      </w:r>
      <w:r>
        <w:rPr>
          <w:rFonts w:ascii="Times New Roman"/>
          <w:b w:val="false"/>
          <w:i w:val="false"/>
          <w:color w:val="000000"/>
          <w:sz w:val="28"/>
        </w:rPr>
        <w:t>
      2) участвовать в выборе профессии и места работы.</w:t>
      </w:r>
    </w:p>
    <w:p>
      <w:pPr>
        <w:spacing w:after="0"/>
        <w:ind w:left="0"/>
        <w:jc w:val="left"/>
      </w:pPr>
      <w:r>
        <w:rPr>
          <w:rFonts w:ascii="Times New Roman"/>
          <w:b/>
          <w:i w:val="false"/>
          <w:color w:val="000000"/>
        </w:rPr>
        <w:t xml:space="preserve"> 3. Условия расторжения договора</w:t>
      </w:r>
    </w:p>
    <w:p>
      <w:pPr>
        <w:spacing w:after="0"/>
        <w:ind w:left="0"/>
        <w:jc w:val="both"/>
      </w:pPr>
      <w:r>
        <w:rPr>
          <w:rFonts w:ascii="Times New Roman"/>
          <w:b w:val="false"/>
          <w:i w:val="false"/>
          <w:color w:val="000000"/>
          <w:sz w:val="28"/>
        </w:rPr>
        <w:t>      3.1. Настоящий договор подлежит расторжению по следующим основаниям:</w:t>
      </w:r>
      <w:r>
        <w:br/>
      </w:r>
      <w:r>
        <w:rPr>
          <w:rFonts w:ascii="Times New Roman"/>
          <w:b w:val="false"/>
          <w:i w:val="false"/>
          <w:color w:val="000000"/>
          <w:sz w:val="28"/>
        </w:rPr>
        <w:t>
      1) неисполнения или уклонения от исполнения обязательств со стороны получателя услуг (обучение, трудоустройство, поиск жилья);</w:t>
      </w:r>
      <w:r>
        <w:br/>
      </w:r>
      <w:r>
        <w:rPr>
          <w:rFonts w:ascii="Times New Roman"/>
          <w:b w:val="false"/>
          <w:i w:val="false"/>
          <w:color w:val="000000"/>
          <w:sz w:val="28"/>
        </w:rPr>
        <w:t>
      2) необоснованные оскорбления и обвинения получателем услуг персонала Центра.</w:t>
      </w:r>
      <w:r>
        <w:br/>
      </w:r>
      <w:r>
        <w:rPr>
          <w:rFonts w:ascii="Times New Roman"/>
          <w:b w:val="false"/>
          <w:i w:val="false"/>
          <w:color w:val="000000"/>
          <w:sz w:val="28"/>
        </w:rPr>
        <w:t>
      3.2. Предоставление специальных социальных услуг приостанавливается на период нахождения получателя услуг в учреждении здравоохранения.</w:t>
      </w:r>
    </w:p>
    <w:p>
      <w:pPr>
        <w:spacing w:after="0"/>
        <w:ind w:left="0"/>
        <w:jc w:val="left"/>
      </w:pPr>
      <w:r>
        <w:rPr>
          <w:rFonts w:ascii="Times New Roman"/>
          <w:b/>
          <w:i w:val="false"/>
          <w:color w:val="000000"/>
        </w:rPr>
        <w:t xml:space="preserve"> 4. Заключительные положения</w:t>
      </w:r>
    </w:p>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r>
        <w:br/>
      </w:r>
      <w:r>
        <w:rPr>
          <w:rFonts w:ascii="Times New Roman"/>
          <w:b w:val="false"/>
          <w:i w:val="false"/>
          <w:color w:val="000000"/>
          <w:sz w:val="28"/>
        </w:rPr>
        <w:t>
      Директор Центра _________________________ ______________</w:t>
      </w:r>
      <w:r>
        <w:br/>
      </w:r>
      <w:r>
        <w:rPr>
          <w:rFonts w:ascii="Times New Roman"/>
          <w:b w:val="false"/>
          <w:i w:val="false"/>
          <w:color w:val="000000"/>
          <w:sz w:val="28"/>
        </w:rPr>
        <w:t>
                               (Ф.И.О.)            (подпись)</w:t>
      </w:r>
      <w:r>
        <w:br/>
      </w:r>
      <w:r>
        <w:rPr>
          <w:rFonts w:ascii="Times New Roman"/>
          <w:b w:val="false"/>
          <w:i w:val="false"/>
          <w:color w:val="000000"/>
          <w:sz w:val="28"/>
        </w:rPr>
        <w:t>
      Получатель услуг _________________________ 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Примечание: данный Договор является примерным.</w:t>
      </w:r>
    </w:p>
    <w:bookmarkStart w:name="z1259" w:id="15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специальных социальных услуг  </w:t>
      </w:r>
      <w:r>
        <w:br/>
      </w:r>
      <w:r>
        <w:rPr>
          <w:rFonts w:ascii="Times New Roman"/>
          <w:b w:val="false"/>
          <w:i w:val="false"/>
          <w:color w:val="000000"/>
          <w:sz w:val="28"/>
        </w:rPr>
        <w:t xml:space="preserve">
в области социальной защиты  </w:t>
      </w:r>
      <w:r>
        <w:br/>
      </w:r>
      <w:r>
        <w:rPr>
          <w:rFonts w:ascii="Times New Roman"/>
          <w:b w:val="false"/>
          <w:i w:val="false"/>
          <w:color w:val="000000"/>
          <w:sz w:val="28"/>
        </w:rPr>
        <w:t>
населения в условиях временного</w:t>
      </w:r>
      <w:r>
        <w:br/>
      </w:r>
      <w:r>
        <w:rPr>
          <w:rFonts w:ascii="Times New Roman"/>
          <w:b w:val="false"/>
          <w:i w:val="false"/>
          <w:color w:val="000000"/>
          <w:sz w:val="28"/>
        </w:rPr>
        <w:t xml:space="preserve">
пребывания         </w:t>
      </w:r>
    </w:p>
    <w:bookmarkEnd w:id="151"/>
    <w:bookmarkStart w:name="z1260" w:id="152"/>
    <w:p>
      <w:pPr>
        <w:spacing w:after="0"/>
        <w:ind w:left="0"/>
        <w:jc w:val="left"/>
      </w:pPr>
      <w:r>
        <w:rPr>
          <w:rFonts w:ascii="Times New Roman"/>
          <w:b/>
          <w:i w:val="false"/>
          <w:color w:val="000000"/>
        </w:rPr>
        <w:t xml:space="preserve"> 
Минимальные нормы постельного и нижнего белья, предметов личной</w:t>
      </w:r>
      <w:r>
        <w:br/>
      </w:r>
      <w:r>
        <w:rPr>
          <w:rFonts w:ascii="Times New Roman"/>
          <w:b/>
          <w:i w:val="false"/>
          <w:color w:val="000000"/>
        </w:rPr>
        <w:t>
гигиены, а также сроки их носки и использования для организаций</w:t>
      </w:r>
      <w:r>
        <w:br/>
      </w:r>
      <w:r>
        <w:rPr>
          <w:rFonts w:ascii="Times New Roman"/>
          <w:b/>
          <w:i w:val="false"/>
          <w:color w:val="000000"/>
        </w:rPr>
        <w:t>
временного пребывания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778"/>
        <w:gridCol w:w="2215"/>
        <w:gridCol w:w="4301"/>
        <w:gridCol w:w="1643"/>
      </w:tblGrid>
      <w:tr>
        <w:trPr>
          <w:trHeight w:val="54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койко-место</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(год)</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Трусы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на одного</w:t>
            </w:r>
            <w:r>
              <w:br/>
            </w:r>
            <w:r>
              <w:rPr>
                <w:rFonts w:ascii="Times New Roman"/>
                <w:b w:val="false"/>
                <w:i w:val="false"/>
                <w:color w:val="000000"/>
                <w:sz w:val="20"/>
              </w:rPr>
              <w:t>
получателя услуг</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на одного мужчину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на одну женщину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Носки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на одного</w:t>
            </w:r>
            <w:r>
              <w:br/>
            </w:r>
            <w:r>
              <w:rPr>
                <w:rFonts w:ascii="Times New Roman"/>
                <w:b w:val="false"/>
                <w:i w:val="false"/>
                <w:color w:val="000000"/>
                <w:sz w:val="20"/>
              </w:rPr>
              <w:t>
получателя услуг</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щетка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одного</w:t>
            </w:r>
            <w:r>
              <w:br/>
            </w:r>
            <w:r>
              <w:rPr>
                <w:rFonts w:ascii="Times New Roman"/>
                <w:b w:val="false"/>
                <w:i w:val="false"/>
                <w:color w:val="000000"/>
                <w:sz w:val="20"/>
              </w:rPr>
              <w:t>
получателя услуг</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паста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w:t>
            </w:r>
            <w:r>
              <w:br/>
            </w:r>
            <w:r>
              <w:rPr>
                <w:rFonts w:ascii="Times New Roman"/>
                <w:b w:val="false"/>
                <w:i w:val="false"/>
                <w:color w:val="000000"/>
                <w:sz w:val="20"/>
              </w:rPr>
              <w:t>
литров</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Туалетное мыло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w:t>
            </w:r>
            <w:r>
              <w:br/>
            </w:r>
            <w:r>
              <w:rPr>
                <w:rFonts w:ascii="Times New Roman"/>
                <w:b w:val="false"/>
                <w:i w:val="false"/>
                <w:color w:val="000000"/>
                <w:sz w:val="20"/>
              </w:rPr>
              <w:t>
прорезиненная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потребности, но не</w:t>
            </w:r>
            <w:r>
              <w:br/>
            </w:r>
            <w:r>
              <w:rPr>
                <w:rFonts w:ascii="Times New Roman"/>
                <w:b w:val="false"/>
                <w:i w:val="false"/>
                <w:color w:val="000000"/>
                <w:sz w:val="20"/>
              </w:rPr>
              <w:t>
более 1 штуки на одно</w:t>
            </w:r>
            <w:r>
              <w:br/>
            </w:r>
            <w:r>
              <w:rPr>
                <w:rFonts w:ascii="Times New Roman"/>
                <w:b w:val="false"/>
                <w:i w:val="false"/>
                <w:color w:val="000000"/>
                <w:sz w:val="20"/>
              </w:rPr>
              <w:t>
койко-место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женские</w:t>
            </w:r>
            <w:r>
              <w:br/>
            </w:r>
            <w:r>
              <w:rPr>
                <w:rFonts w:ascii="Times New Roman"/>
                <w:b w:val="false"/>
                <w:i w:val="false"/>
                <w:color w:val="000000"/>
                <w:sz w:val="20"/>
              </w:rPr>
              <w:t>
впитывающие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потребности, но не</w:t>
            </w:r>
            <w:r>
              <w:br/>
            </w:r>
            <w:r>
              <w:rPr>
                <w:rFonts w:ascii="Times New Roman"/>
                <w:b w:val="false"/>
                <w:i w:val="false"/>
                <w:color w:val="000000"/>
                <w:sz w:val="20"/>
              </w:rPr>
              <w:t>
более 16 штук в месяц</w:t>
            </w:r>
            <w:r>
              <w:br/>
            </w:r>
            <w:r>
              <w:rPr>
                <w:rFonts w:ascii="Times New Roman"/>
                <w:b w:val="false"/>
                <w:i w:val="false"/>
                <w:color w:val="000000"/>
                <w:sz w:val="20"/>
              </w:rPr>
              <w:t>
на одну женщину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Подгузники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заключению врача</w:t>
            </w:r>
            <w:r>
              <w:br/>
            </w:r>
            <w:r>
              <w:rPr>
                <w:rFonts w:ascii="Times New Roman"/>
                <w:b w:val="false"/>
                <w:i w:val="false"/>
                <w:color w:val="000000"/>
                <w:sz w:val="20"/>
              </w:rPr>
              <w:t>
организации</w:t>
            </w:r>
            <w:r>
              <w:br/>
            </w:r>
            <w:r>
              <w:rPr>
                <w:rFonts w:ascii="Times New Roman"/>
                <w:b w:val="false"/>
                <w:i w:val="false"/>
                <w:color w:val="000000"/>
                <w:sz w:val="20"/>
              </w:rPr>
              <w:t>
временного</w:t>
            </w:r>
            <w:r>
              <w:br/>
            </w:r>
            <w:r>
              <w:rPr>
                <w:rFonts w:ascii="Times New Roman"/>
                <w:b w:val="false"/>
                <w:i w:val="false"/>
                <w:color w:val="000000"/>
                <w:sz w:val="20"/>
              </w:rPr>
              <w:t>
пребывания, но не</w:t>
            </w:r>
            <w:r>
              <w:br/>
            </w:r>
            <w:r>
              <w:rPr>
                <w:rFonts w:ascii="Times New Roman"/>
                <w:b w:val="false"/>
                <w:i w:val="false"/>
                <w:color w:val="000000"/>
                <w:sz w:val="20"/>
              </w:rPr>
              <w:t>
более 1 штуки в день</w:t>
            </w:r>
            <w:r>
              <w:br/>
            </w:r>
            <w:r>
              <w:rPr>
                <w:rFonts w:ascii="Times New Roman"/>
                <w:b w:val="false"/>
                <w:i w:val="false"/>
                <w:color w:val="000000"/>
                <w:sz w:val="20"/>
              </w:rPr>
              <w:t>
одному получателю</w:t>
            </w:r>
            <w:r>
              <w:br/>
            </w:r>
            <w:r>
              <w:rPr>
                <w:rFonts w:ascii="Times New Roman"/>
                <w:b w:val="false"/>
                <w:i w:val="false"/>
                <w:color w:val="000000"/>
                <w:sz w:val="20"/>
              </w:rPr>
              <w:t>
услуг, заключившему</w:t>
            </w:r>
            <w:r>
              <w:br/>
            </w:r>
            <w:r>
              <w:rPr>
                <w:rFonts w:ascii="Times New Roman"/>
                <w:b w:val="false"/>
                <w:i w:val="false"/>
                <w:color w:val="000000"/>
                <w:sz w:val="20"/>
              </w:rPr>
              <w:t>
договор о</w:t>
            </w:r>
            <w:r>
              <w:br/>
            </w:r>
            <w:r>
              <w:rPr>
                <w:rFonts w:ascii="Times New Roman"/>
                <w:b w:val="false"/>
                <w:i w:val="false"/>
                <w:color w:val="000000"/>
                <w:sz w:val="20"/>
              </w:rPr>
              <w:t>
ресоциализации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61" w:id="15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специальных социальных услуг  </w:t>
      </w:r>
      <w:r>
        <w:br/>
      </w:r>
      <w:r>
        <w:rPr>
          <w:rFonts w:ascii="Times New Roman"/>
          <w:b w:val="false"/>
          <w:i w:val="false"/>
          <w:color w:val="000000"/>
          <w:sz w:val="28"/>
        </w:rPr>
        <w:t xml:space="preserve">
в области социальной защиты  </w:t>
      </w:r>
      <w:r>
        <w:br/>
      </w:r>
      <w:r>
        <w:rPr>
          <w:rFonts w:ascii="Times New Roman"/>
          <w:b w:val="false"/>
          <w:i w:val="false"/>
          <w:color w:val="000000"/>
          <w:sz w:val="28"/>
        </w:rPr>
        <w:t>
населения в условиях временного</w:t>
      </w:r>
      <w:r>
        <w:br/>
      </w:r>
      <w:r>
        <w:rPr>
          <w:rFonts w:ascii="Times New Roman"/>
          <w:b w:val="false"/>
          <w:i w:val="false"/>
          <w:color w:val="000000"/>
          <w:sz w:val="28"/>
        </w:rPr>
        <w:t xml:space="preserve">
пребывания          </w:t>
      </w:r>
    </w:p>
    <w:bookmarkEnd w:id="153"/>
    <w:bookmarkStart w:name="z1262" w:id="154"/>
    <w:p>
      <w:pPr>
        <w:spacing w:after="0"/>
        <w:ind w:left="0"/>
        <w:jc w:val="left"/>
      </w:pPr>
      <w:r>
        <w:rPr>
          <w:rFonts w:ascii="Times New Roman"/>
          <w:b/>
          <w:i w:val="false"/>
          <w:color w:val="000000"/>
        </w:rPr>
        <w:t xml:space="preserve"> 
Минимальные штатные нормативы персонала в организациях</w:t>
      </w:r>
      <w:r>
        <w:br/>
      </w:r>
      <w:r>
        <w:rPr>
          <w:rFonts w:ascii="Times New Roman"/>
          <w:b/>
          <w:i w:val="false"/>
          <w:color w:val="000000"/>
        </w:rPr>
        <w:t>
временного пребывания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8"/>
        <w:gridCol w:w="5433"/>
        <w:gridCol w:w="693"/>
        <w:gridCol w:w="339"/>
        <w:gridCol w:w="1013"/>
        <w:gridCol w:w="953"/>
        <w:gridCol w:w="673"/>
        <w:gridCol w:w="339"/>
        <w:gridCol w:w="973"/>
        <w:gridCol w:w="1353"/>
      </w:tblGrid>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койко-мест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br/>
            </w:r>
            <w:r>
              <w:rPr>
                <w:rFonts w:ascii="Times New Roman"/>
                <w:b w:val="false"/>
                <w:i w:val="false"/>
                <w:color w:val="000000"/>
                <w:sz w:val="20"/>
              </w:rPr>
              <w:t>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и</w:t>
            </w:r>
            <w:r>
              <w:br/>
            </w:r>
            <w:r>
              <w:rPr>
                <w:rFonts w:ascii="Times New Roman"/>
                <w:b w:val="false"/>
                <w:i w:val="false"/>
                <w:color w:val="000000"/>
                <w:sz w:val="20"/>
              </w:rPr>
              <w:t>
свыше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руководящих работников</w:t>
            </w:r>
            <w:r>
              <w:br/>
            </w:r>
            <w:r>
              <w:rPr>
                <w:rFonts w:ascii="Times New Roman"/>
                <w:b/>
                <w:i w:val="false"/>
                <w:color w:val="000000"/>
                <w:sz w:val="20"/>
              </w:rPr>
              <w:t>
и хозяйственно-обслуживающего персонала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административно-</w:t>
            </w:r>
            <w:r>
              <w:br/>
            </w:r>
            <w:r>
              <w:rPr>
                <w:rFonts w:ascii="Times New Roman"/>
                <w:b w:val="false"/>
                <w:i w:val="false"/>
                <w:color w:val="000000"/>
                <w:sz w:val="20"/>
              </w:rPr>
              <w:t>
хозяйственной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xml:space="preserve">
социальной работе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w:t>
            </w:r>
            <w:r>
              <w:br/>
            </w:r>
            <w:r>
              <w:rPr>
                <w:rFonts w:ascii="Times New Roman"/>
                <w:b w:val="false"/>
                <w:i w:val="false"/>
                <w:color w:val="000000"/>
                <w:sz w:val="20"/>
              </w:rPr>
              <w:t>
бухгалтерскому учету и</w:t>
            </w:r>
            <w:r>
              <w:br/>
            </w:r>
            <w:r>
              <w:rPr>
                <w:rFonts w:ascii="Times New Roman"/>
                <w:b w:val="false"/>
                <w:i w:val="false"/>
                <w:color w:val="000000"/>
                <w:sz w:val="20"/>
              </w:rPr>
              <w:t>
анализу хозяйственной</w:t>
            </w:r>
            <w:r>
              <w:br/>
            </w:r>
            <w:r>
              <w:rPr>
                <w:rFonts w:ascii="Times New Roman"/>
                <w:b w:val="false"/>
                <w:i w:val="false"/>
                <w:color w:val="000000"/>
                <w:sz w:val="20"/>
              </w:rPr>
              <w:t>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хозяйством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Секретарь-машинистка</w:t>
            </w:r>
            <w:r>
              <w:br/>
            </w:r>
            <w:r>
              <w:rPr>
                <w:rFonts w:ascii="Times New Roman"/>
                <w:b w:val="false"/>
                <w:i w:val="false"/>
                <w:color w:val="000000"/>
                <w:sz w:val="20"/>
              </w:rPr>
              <w:t xml:space="preserve">
(референт)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(при наличии лифта)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единицы на учреждение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w:t>
            </w:r>
            <w:r>
              <w:br/>
            </w:r>
            <w:r>
              <w:rPr>
                <w:rFonts w:ascii="Times New Roman"/>
                <w:b w:val="false"/>
                <w:i w:val="false"/>
                <w:color w:val="000000"/>
                <w:sz w:val="20"/>
              </w:rPr>
              <w:t>
исправное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(при наличии</w:t>
            </w:r>
            <w:r>
              <w:br/>
            </w:r>
            <w:r>
              <w:rPr>
                <w:rFonts w:ascii="Times New Roman"/>
                <w:b w:val="false"/>
                <w:i w:val="false"/>
                <w:color w:val="000000"/>
                <w:sz w:val="20"/>
              </w:rPr>
              <w:t>
трактора)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w:t>
            </w:r>
            <w:r>
              <w:br/>
            </w:r>
            <w:r>
              <w:rPr>
                <w:rFonts w:ascii="Times New Roman"/>
                <w:b w:val="false"/>
                <w:i w:val="false"/>
                <w:color w:val="000000"/>
                <w:sz w:val="20"/>
              </w:rPr>
              <w:t>
исправное транспортное</w:t>
            </w:r>
            <w:r>
              <w:br/>
            </w:r>
            <w:r>
              <w:rPr>
                <w:rFonts w:ascii="Times New Roman"/>
                <w:b w:val="false"/>
                <w:i w:val="false"/>
                <w:color w:val="000000"/>
                <w:sz w:val="20"/>
              </w:rPr>
              <w:t xml:space="preserve">
средство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w:t>
            </w:r>
            <w:r>
              <w:br/>
            </w:r>
            <w:r>
              <w:rPr>
                <w:rFonts w:ascii="Times New Roman"/>
                <w:b w:val="false"/>
                <w:i w:val="false"/>
                <w:color w:val="000000"/>
                <w:sz w:val="20"/>
              </w:rPr>
              <w:t>
обслуживанию</w:t>
            </w:r>
            <w:r>
              <w:br/>
            </w:r>
            <w:r>
              <w:rPr>
                <w:rFonts w:ascii="Times New Roman"/>
                <w:b w:val="false"/>
                <w:i w:val="false"/>
                <w:color w:val="000000"/>
                <w:sz w:val="20"/>
              </w:rPr>
              <w:t>
электрооборудования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обслуживанию и</w:t>
            </w:r>
            <w:r>
              <w:br/>
            </w:r>
            <w:r>
              <w:rPr>
                <w:rFonts w:ascii="Times New Roman"/>
                <w:b w:val="false"/>
                <w:i w:val="false"/>
                <w:color w:val="000000"/>
                <w:sz w:val="20"/>
              </w:rPr>
              <w:t>
текущему ремонту зданий,</w:t>
            </w:r>
            <w:r>
              <w:br/>
            </w:r>
            <w:r>
              <w:rPr>
                <w:rFonts w:ascii="Times New Roman"/>
                <w:b w:val="false"/>
                <w:i w:val="false"/>
                <w:color w:val="000000"/>
                <w:sz w:val="20"/>
              </w:rPr>
              <w:t>
сооружений и оборудования</w:t>
            </w:r>
            <w:r>
              <w:br/>
            </w:r>
            <w:r>
              <w:rPr>
                <w:rFonts w:ascii="Times New Roman"/>
                <w:b w:val="false"/>
                <w:i w:val="false"/>
                <w:color w:val="000000"/>
                <w:sz w:val="20"/>
              </w:rPr>
              <w:t>
(столяр, плотник)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w:t>
            </w:r>
            <w:r>
              <w:br/>
            </w:r>
            <w:r>
              <w:rPr>
                <w:rFonts w:ascii="Times New Roman"/>
                <w:b w:val="false"/>
                <w:i w:val="false"/>
                <w:color w:val="000000"/>
                <w:sz w:val="20"/>
              </w:rPr>
              <w:t>
обслуживании котлов,</w:t>
            </w:r>
            <w:r>
              <w:br/>
            </w:r>
            <w:r>
              <w:rPr>
                <w:rFonts w:ascii="Times New Roman"/>
                <w:b w:val="false"/>
                <w:i w:val="false"/>
                <w:color w:val="000000"/>
                <w:sz w:val="20"/>
              </w:rPr>
              <w:t>
работающих на</w:t>
            </w:r>
            <w:r>
              <w:br/>
            </w:r>
            <w:r>
              <w:rPr>
                <w:rFonts w:ascii="Times New Roman"/>
                <w:b w:val="false"/>
                <w:i w:val="false"/>
                <w:color w:val="000000"/>
                <w:sz w:val="20"/>
              </w:rPr>
              <w:t>
газообразном, жидком и</w:t>
            </w:r>
            <w:r>
              <w:br/>
            </w:r>
            <w:r>
              <w:rPr>
                <w:rFonts w:ascii="Times New Roman"/>
                <w:b w:val="false"/>
                <w:i w:val="false"/>
                <w:color w:val="000000"/>
                <w:sz w:val="20"/>
              </w:rPr>
              <w:t>
твердом топливе,</w:t>
            </w:r>
            <w:r>
              <w:br/>
            </w:r>
            <w:r>
              <w:rPr>
                <w:rFonts w:ascii="Times New Roman"/>
                <w:b w:val="false"/>
                <w:i w:val="false"/>
                <w:color w:val="000000"/>
                <w:sz w:val="20"/>
              </w:rPr>
              <w:t>
электронагреве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от 31.12.2009 года №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 по вывозу нечистот</w:t>
            </w:r>
            <w:r>
              <w:br/>
            </w:r>
            <w:r>
              <w:rPr>
                <w:rFonts w:ascii="Times New Roman"/>
                <w:b w:val="false"/>
                <w:i w:val="false"/>
                <w:color w:val="000000"/>
                <w:sz w:val="20"/>
              </w:rPr>
              <w:t>
из твердых осадков из</w:t>
            </w:r>
            <w:r>
              <w:br/>
            </w:r>
            <w:r>
              <w:rPr>
                <w:rFonts w:ascii="Times New Roman"/>
                <w:b w:val="false"/>
                <w:i w:val="false"/>
                <w:color w:val="000000"/>
                <w:sz w:val="20"/>
              </w:rPr>
              <w:t>
выгребных ям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единица при отсутствии</w:t>
            </w:r>
            <w:r>
              <w:br/>
            </w:r>
            <w:r>
              <w:rPr>
                <w:rFonts w:ascii="Times New Roman"/>
                <w:b w:val="false"/>
                <w:i w:val="false"/>
                <w:color w:val="000000"/>
                <w:sz w:val="20"/>
              </w:rPr>
              <w:t>
канализации и если очистка</w:t>
            </w:r>
            <w:r>
              <w:br/>
            </w:r>
            <w:r>
              <w:rPr>
                <w:rFonts w:ascii="Times New Roman"/>
                <w:b w:val="false"/>
                <w:i w:val="false"/>
                <w:color w:val="000000"/>
                <w:sz w:val="20"/>
              </w:rPr>
              <w:t>
выгребных ям не производится в</w:t>
            </w:r>
            <w:r>
              <w:br/>
            </w:r>
            <w:r>
              <w:rPr>
                <w:rFonts w:ascii="Times New Roman"/>
                <w:b w:val="false"/>
                <w:i w:val="false"/>
                <w:color w:val="000000"/>
                <w:sz w:val="20"/>
              </w:rPr>
              <w:t>
централизованном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(моторист)</w:t>
            </w:r>
            <w:r>
              <w:br/>
            </w:r>
            <w:r>
              <w:rPr>
                <w:rFonts w:ascii="Times New Roman"/>
                <w:b w:val="false"/>
                <w:i w:val="false"/>
                <w:color w:val="000000"/>
                <w:sz w:val="20"/>
              </w:rPr>
              <w:t>
водонасосной станции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w:t>
            </w:r>
            <w:r>
              <w:br/>
            </w:r>
            <w:r>
              <w:rPr>
                <w:rFonts w:ascii="Times New Roman"/>
                <w:b/>
                <w:i w:val="false"/>
                <w:color w:val="000000"/>
                <w:sz w:val="20"/>
              </w:rPr>
              <w:t>
по оказанию специальных социальных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w:t>
            </w:r>
            <w:r>
              <w:br/>
            </w:r>
            <w:r>
              <w:rPr>
                <w:rFonts w:ascii="Times New Roman"/>
                <w:b w:val="false"/>
                <w:i w:val="false"/>
                <w:color w:val="000000"/>
                <w:sz w:val="20"/>
              </w:rPr>
              <w:t>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 по оказанию социально-бытовых</w:t>
            </w:r>
            <w:r>
              <w:br/>
            </w:r>
            <w:r>
              <w:rPr>
                <w:rFonts w:ascii="Times New Roman"/>
                <w:b/>
                <w:i w:val="false"/>
                <w:color w:val="000000"/>
                <w:sz w:val="20"/>
              </w:rPr>
              <w:t>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плодоовощей и</w:t>
            </w:r>
            <w:r>
              <w:br/>
            </w:r>
            <w:r>
              <w:rPr>
                <w:rFonts w:ascii="Times New Roman"/>
                <w:b w:val="false"/>
                <w:i w:val="false"/>
                <w:color w:val="000000"/>
                <w:sz w:val="20"/>
              </w:rPr>
              <w:t>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хлеба, рабочий</w:t>
            </w:r>
            <w:r>
              <w:br/>
            </w:r>
            <w:r>
              <w:rPr>
                <w:rFonts w:ascii="Times New Roman"/>
                <w:b w:val="false"/>
                <w:i w:val="false"/>
                <w:color w:val="000000"/>
                <w:sz w:val="20"/>
              </w:rPr>
              <w:t>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 – хозяйка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прачечной (из</w:t>
            </w:r>
            <w:r>
              <w:br/>
            </w:r>
            <w:r>
              <w:rPr>
                <w:rFonts w:ascii="Times New Roman"/>
                <w:b w:val="false"/>
                <w:i w:val="false"/>
                <w:color w:val="000000"/>
                <w:sz w:val="20"/>
              </w:rPr>
              <w:t>
числа машинистов)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стирке одежды</w:t>
            </w:r>
            <w:r>
              <w:br/>
            </w:r>
            <w:r>
              <w:rPr>
                <w:rFonts w:ascii="Times New Roman"/>
                <w:b w:val="false"/>
                <w:i w:val="false"/>
                <w:color w:val="000000"/>
                <w:sz w:val="20"/>
              </w:rPr>
              <w:t xml:space="preserve">
и белья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(-уборщица)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w:t>
            </w:r>
            <w:r>
              <w:br/>
            </w:r>
            <w:r>
              <w:rPr>
                <w:rFonts w:ascii="Times New Roman"/>
                <w:b w:val="false"/>
                <w:i w:val="false"/>
                <w:color w:val="000000"/>
                <w:sz w:val="20"/>
              </w:rPr>
              <w:t>
нормативам по труду,</w:t>
            </w:r>
            <w:r>
              <w:br/>
            </w:r>
            <w:r>
              <w:rPr>
                <w:rFonts w:ascii="Times New Roman"/>
                <w:b w:val="false"/>
                <w:i w:val="false"/>
                <w:color w:val="000000"/>
                <w:sz w:val="20"/>
              </w:rPr>
              <w:t>
утвержденным приказом Министра</w:t>
            </w:r>
            <w:r>
              <w:br/>
            </w:r>
            <w:r>
              <w:rPr>
                <w:rFonts w:ascii="Times New Roman"/>
                <w:b w:val="false"/>
                <w:i w:val="false"/>
                <w:color w:val="000000"/>
                <w:sz w:val="20"/>
              </w:rPr>
              <w:t>
труда и социальной защиты</w:t>
            </w:r>
            <w:r>
              <w:br/>
            </w:r>
            <w:r>
              <w:rPr>
                <w:rFonts w:ascii="Times New Roman"/>
                <w:b w:val="false"/>
                <w:i w:val="false"/>
                <w:color w:val="000000"/>
                <w:sz w:val="20"/>
              </w:rPr>
              <w:t>
населения Республики Казахстан</w:t>
            </w:r>
            <w:r>
              <w:br/>
            </w:r>
            <w:r>
              <w:rPr>
                <w:rFonts w:ascii="Times New Roman"/>
                <w:b w:val="false"/>
                <w:i w:val="false"/>
                <w:color w:val="000000"/>
                <w:sz w:val="20"/>
              </w:rPr>
              <w:t xml:space="preserve">
от 31.12.2009 года № 401-п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w:t>
            </w:r>
            <w:r>
              <w:br/>
            </w:r>
            <w:r>
              <w:rPr>
                <w:rFonts w:ascii="Times New Roman"/>
                <w:b/>
                <w:i w:val="false"/>
                <w:color w:val="000000"/>
                <w:sz w:val="20"/>
              </w:rPr>
              <w:t>
по оказанию социально-медицинских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сестра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ставки на каждые 50 коек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w:t>
            </w:r>
            <w:r>
              <w:br/>
            </w:r>
            <w:r>
              <w:rPr>
                <w:rFonts w:ascii="Times New Roman"/>
                <w:b w:val="false"/>
                <w:i w:val="false"/>
                <w:color w:val="000000"/>
                <w:sz w:val="20"/>
              </w:rPr>
              <w:t>
диетическому питанию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w:t>
            </w:r>
            <w:r>
              <w:br/>
            </w:r>
            <w:r>
              <w:rPr>
                <w:rFonts w:ascii="Times New Roman"/>
                <w:b/>
                <w:i w:val="false"/>
                <w:color w:val="000000"/>
                <w:sz w:val="20"/>
              </w:rPr>
              <w:t>
по оказанию социально-психологических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w:t>
            </w:r>
            <w:r>
              <w:br/>
            </w:r>
            <w:r>
              <w:rPr>
                <w:rFonts w:ascii="Times New Roman"/>
                <w:b/>
                <w:i w:val="false"/>
                <w:color w:val="000000"/>
                <w:sz w:val="20"/>
              </w:rPr>
              <w:t>
по оказанию социально-трудовых услуг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трудотерапии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 по оказанию</w:t>
            </w:r>
            <w:r>
              <w:br/>
            </w:r>
            <w:r>
              <w:rPr>
                <w:rFonts w:ascii="Times New Roman"/>
                <w:b/>
                <w:i w:val="false"/>
                <w:color w:val="000000"/>
                <w:sz w:val="20"/>
              </w:rPr>
              <w:t>
социально-культурных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 (при наличии</w:t>
            </w:r>
            <w:r>
              <w:br/>
            </w:r>
            <w:r>
              <w:rPr>
                <w:rFonts w:ascii="Times New Roman"/>
                <w:b w:val="false"/>
                <w:i w:val="false"/>
                <w:color w:val="000000"/>
                <w:sz w:val="20"/>
              </w:rPr>
              <w:t>
библиотеки)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Штатные нормативы персонала по оказанию</w:t>
            </w:r>
            <w:r>
              <w:br/>
            </w:r>
            <w:r>
              <w:rPr>
                <w:rFonts w:ascii="Times New Roman"/>
                <w:b/>
                <w:i w:val="false"/>
                <w:color w:val="000000"/>
                <w:sz w:val="20"/>
              </w:rPr>
              <w:t>
социально-правовых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bl>
    <w:bookmarkStart w:name="z1263" w:id="15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при необходимости установленные должности могут взаимозаменяться в пределах фонда оплаты труда;</w:t>
      </w:r>
      <w:r>
        <w:br/>
      </w:r>
      <w:r>
        <w:rPr>
          <w:rFonts w:ascii="Times New Roman"/>
          <w:b w:val="false"/>
          <w:i w:val="false"/>
          <w:color w:val="000000"/>
          <w:sz w:val="28"/>
        </w:rPr>
        <w:t>
</w:t>
      </w:r>
      <w:r>
        <w:rPr>
          <w:rFonts w:ascii="Times New Roman"/>
          <w:b w:val="false"/>
          <w:i w:val="false"/>
          <w:color w:val="000000"/>
          <w:sz w:val="28"/>
        </w:rPr>
        <w:t>
      2) расходы по содержанию руководящих работников и хозяйственно-обслуживающего персонала в расчет стоимости 1 единицы услуги не включены;</w:t>
      </w:r>
      <w:r>
        <w:br/>
      </w:r>
      <w:r>
        <w:rPr>
          <w:rFonts w:ascii="Times New Roman"/>
          <w:b w:val="false"/>
          <w:i w:val="false"/>
          <w:color w:val="000000"/>
          <w:sz w:val="28"/>
        </w:rPr>
        <w:t>
</w:t>
      </w:r>
      <w:r>
        <w:rPr>
          <w:rFonts w:ascii="Times New Roman"/>
          <w:b w:val="false"/>
          <w:i w:val="false"/>
          <w:color w:val="000000"/>
          <w:sz w:val="28"/>
        </w:rPr>
        <w:t>
      3) в организациях временного пребывания устанавливается лимит служебных автотранспортных средств в количестве:</w:t>
      </w:r>
      <w:r>
        <w:br/>
      </w:r>
      <w:r>
        <w:rPr>
          <w:rFonts w:ascii="Times New Roman"/>
          <w:b w:val="false"/>
          <w:i w:val="false"/>
          <w:color w:val="000000"/>
          <w:sz w:val="28"/>
        </w:rPr>
        <w:t>
</w:t>
      </w:r>
      <w:r>
        <w:rPr>
          <w:rFonts w:ascii="Times New Roman"/>
          <w:b w:val="false"/>
          <w:i w:val="false"/>
          <w:color w:val="000000"/>
          <w:sz w:val="28"/>
        </w:rPr>
        <w:t>
      один легковой автомобиль;</w:t>
      </w:r>
      <w:r>
        <w:br/>
      </w:r>
      <w:r>
        <w:rPr>
          <w:rFonts w:ascii="Times New Roman"/>
          <w:b w:val="false"/>
          <w:i w:val="false"/>
          <w:color w:val="000000"/>
          <w:sz w:val="28"/>
        </w:rPr>
        <w:t>
</w:t>
      </w:r>
      <w:r>
        <w:rPr>
          <w:rFonts w:ascii="Times New Roman"/>
          <w:b w:val="false"/>
          <w:i w:val="false"/>
          <w:color w:val="000000"/>
          <w:sz w:val="28"/>
        </w:rPr>
        <w:t>
      один санитарный автомобиль;</w:t>
      </w:r>
      <w:r>
        <w:br/>
      </w:r>
      <w:r>
        <w:rPr>
          <w:rFonts w:ascii="Times New Roman"/>
          <w:b w:val="false"/>
          <w:i w:val="false"/>
          <w:color w:val="000000"/>
          <w:sz w:val="28"/>
        </w:rPr>
        <w:t>
</w:t>
      </w:r>
      <w:r>
        <w:rPr>
          <w:rFonts w:ascii="Times New Roman"/>
          <w:b w:val="false"/>
          <w:i w:val="false"/>
          <w:color w:val="000000"/>
          <w:sz w:val="28"/>
        </w:rPr>
        <w:t>
      одно автотранспортное средство (при наличии 150 и выше получателей услуг).</w:t>
      </w:r>
    </w:p>
    <w:bookmarkEnd w:id="155"/>
    <w:bookmarkStart w:name="z1270" w:id="156"/>
    <w:p>
      <w:pPr>
        <w:spacing w:after="0"/>
        <w:ind w:left="0"/>
        <w:jc w:val="left"/>
      </w:pPr>
      <w:r>
        <w:rPr>
          <w:rFonts w:ascii="Times New Roman"/>
          <w:b/>
          <w:i w:val="false"/>
          <w:color w:val="000000"/>
        </w:rPr>
        <w:t xml:space="preserve"> 
Минимальные штатные нормативы персонала</w:t>
      </w:r>
      <w:r>
        <w:br/>
      </w:r>
      <w:r>
        <w:rPr>
          <w:rFonts w:ascii="Times New Roman"/>
          <w:b/>
          <w:i w:val="false"/>
          <w:color w:val="000000"/>
        </w:rPr>
        <w:t>
в домах (отделениях) ночного пребывания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290"/>
        <w:gridCol w:w="6711"/>
      </w:tblGrid>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должности</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Штатные нормативы работников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(заведующий</w:t>
            </w:r>
            <w:r>
              <w:br/>
            </w:r>
            <w:r>
              <w:rPr>
                <w:rFonts w:ascii="Times New Roman"/>
                <w:b w:val="false"/>
                <w:i w:val="false"/>
                <w:color w:val="000000"/>
                <w:sz w:val="20"/>
              </w:rPr>
              <w:t>
отделением)</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Сестра – хозяйка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единицы на учреждение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единицы на учреждение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сестра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ставки </w:t>
            </w:r>
          </w:p>
        </w:tc>
      </w:tr>
    </w:tbl>
    <w:bookmarkStart w:name="z1271" w:id="157"/>
    <w:p>
      <w:pPr>
        <w:spacing w:after="0"/>
        <w:ind w:left="0"/>
        <w:jc w:val="left"/>
      </w:pPr>
      <w:r>
        <w:rPr>
          <w:rFonts w:ascii="Times New Roman"/>
          <w:b/>
          <w:i w:val="false"/>
          <w:color w:val="000000"/>
        </w:rPr>
        <w:t xml:space="preserve"> 
Минимальные штатные нормативы персонала</w:t>
      </w:r>
      <w:r>
        <w:br/>
      </w:r>
      <w:r>
        <w:rPr>
          <w:rFonts w:ascii="Times New Roman"/>
          <w:b/>
          <w:i w:val="false"/>
          <w:color w:val="000000"/>
        </w:rPr>
        <w:t>
в мобильных службах социального патруля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290"/>
        <w:gridCol w:w="6711"/>
      </w:tblGrid>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должности</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работников на</w:t>
            </w:r>
            <w:r>
              <w:br/>
            </w:r>
            <w:r>
              <w:rPr>
                <w:rFonts w:ascii="Times New Roman"/>
                <w:b w:val="false"/>
                <w:i w:val="false"/>
                <w:color w:val="000000"/>
                <w:sz w:val="20"/>
              </w:rPr>
              <w:t>
одно автотранспортное средство</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w:t>
            </w:r>
            <w:r>
              <w:br/>
            </w:r>
            <w:r>
              <w:rPr>
                <w:rFonts w:ascii="Times New Roman"/>
                <w:b w:val="false"/>
                <w:i w:val="false"/>
                <w:color w:val="000000"/>
                <w:sz w:val="20"/>
              </w:rPr>
              <w:t>
работе</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