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7d03" w14:textId="9b77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форменной одеждой со знаками различия (без погон) должностных лиц государственной лесной инспекции и государственной лесной охраны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2011 года № 1339.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31 марта 2015 года № 18-02/292.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28.06.2012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натуральные нормы обеспечения форменной одеждой со знаками различия (без погон) должностных лиц государственной лесной инспекции и государственной лесной охраны Республики Казахстан согласно приложениям 1 и 2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28.06.2012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истечение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2011 года № 1339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Натуральные нормы</w:t>
      </w:r>
      <w:r>
        <w:br/>
      </w:r>
      <w:r>
        <w:rPr>
          <w:rFonts w:ascii="Times New Roman"/>
          <w:b/>
          <w:i w:val="false"/>
          <w:color w:val="000000"/>
        </w:rPr>
        <w:t>
обеспечения должностных лиц, осуществляющих государственный</w:t>
      </w:r>
      <w:r>
        <w:br/>
      </w:r>
      <w:r>
        <w:rPr>
          <w:rFonts w:ascii="Times New Roman"/>
          <w:b/>
          <w:i w:val="false"/>
          <w:color w:val="000000"/>
        </w:rPr>
        <w:t>
контроль в области охраны, защиты, пользования лесным фондом,</w:t>
      </w:r>
      <w:r>
        <w:br/>
      </w:r>
      <w:r>
        <w:rPr>
          <w:rFonts w:ascii="Times New Roman"/>
          <w:b/>
          <w:i w:val="false"/>
          <w:color w:val="000000"/>
        </w:rPr>
        <w:t>
воспроизводства лесов и лесоразведения, форменной одеждой</w:t>
      </w:r>
      <w:r>
        <w:br/>
      </w:r>
      <w:r>
        <w:rPr>
          <w:rFonts w:ascii="Times New Roman"/>
          <w:b/>
          <w:i w:val="false"/>
          <w:color w:val="000000"/>
        </w:rPr>
        <w:t>
(без погон)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Натуральные нормы исключены постановлением Правительства РК от 28.06.2012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2011 года № 1339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Натуральные нормы</w:t>
      </w:r>
      <w:r>
        <w:br/>
      </w:r>
      <w:r>
        <w:rPr>
          <w:rFonts w:ascii="Times New Roman"/>
          <w:b/>
          <w:i w:val="false"/>
          <w:color w:val="000000"/>
        </w:rPr>
        <w:t>
обеспечения форменной одеждой со знаками различия (без погон)</w:t>
      </w:r>
      <w:r>
        <w:br/>
      </w:r>
      <w:r>
        <w:rPr>
          <w:rFonts w:ascii="Times New Roman"/>
          <w:b/>
          <w:i w:val="false"/>
          <w:color w:val="000000"/>
        </w:rPr>
        <w:t>
должностных лиц государственной лесной инспекции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приложением в соответствии с постановлением Правительства РК от 28.06.2012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141"/>
        <w:gridCol w:w="2208"/>
        <w:gridCol w:w="2388"/>
        <w:gridCol w:w="1564"/>
      </w:tblGrid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форменной одежды (без погон)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(года)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Обмундирование мужское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Парадно-выходная одежда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Фуражка изумрудно-зеленого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из натурального каракуля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 изумрудно-зеленого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цвета, шерстяное, зимнее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каракулевым воротником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Плащ изумрудно-зеленого цвета,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демисезонный, мужской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утепленной прокладке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изумрудно-зеленого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цвета, двубортный, брюки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навыпуск, шерстяной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белого цвета с длинным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рукавом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белого цвета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коротким рукавом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Кашне белого цвета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изумрудно-зеленого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утепленные кожаные,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 цвета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кожаные, черные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Полусапожки утепленные,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кожаные, черного цвета, зимние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Ремень кожаный, черного цвета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Повседневная форма одежды, зимняя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из натурального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каракуля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однобортный,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полушерстяной, брюки навыпуск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изумрудно-зеленого цвета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с длинным рукавом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синего цвета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изумрудно-зеленого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зимняя,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изумрудно-зеленого цвета,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воротником из каракуля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Брюки, утепленные, изумрудно-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зеленого цвета, зимние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Белье нательное утепленное,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с высоким берцем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утепленные, черного цвета,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Шарф изумрудно-зеленого цвета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Рукавицы меховые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Носки шерстяные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Полевая форма одежды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Кепи камуфлированного цвета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летняя навыпуск, брюки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заправляются в ботинки,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камуфлированного цвета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защитного цвета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короткими рукавами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мужские, кожаные,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с высокими берцами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Ремень из кожи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Обмундирование женское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Парадно-выходная форма одежды</w:t>
            </w:r>
          </w:p>
        </w:tc>
      </w:tr>
      <w:tr>
        <w:trPr>
          <w:trHeight w:val="66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Шляпа женская, изумрудно-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зеленого цвета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из натурального каракуля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 изумрудно-зеленого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цвета, шерстяное, зимнее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каракулевым воротником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Плащ демисезонный женский,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изумрудно-зеленого цвета,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утепленный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двубортный, брюки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навыпуск изумрудно-зеленого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цвета, шерстяной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Юбка шерстяная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изумрудно-зеленого цвета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(блузка) белого цвета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длинным рукавом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(блузка) белого цвета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коротким рукавом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Кашне белого цвета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изумрудно-зеленого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утепленные кожаные,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 цвета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кожаные, черные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Полусапожки утепленные,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кожаные, черного цвета, зимние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Ремень кожаный, черного цвета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Повседневная форма одежды, зимняя</w:t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из натурального каракуля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6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однобортный,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полушерстяной, брюки навыпуск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изумрудно-зеленого цвета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(блузка) с длинным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рукавом синевого цвета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изумрудно-зеленого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зимняя,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изумрудно-зеленого цвета,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воротник из каракуля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утепленные,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изумрудно-зеленого цвета,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Белье нательное утепленное,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9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женские, кожаные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высоким берцем, утепленные,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 цвета, зимние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Шарф изумрудно-зеленого цвета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Рукавицы меховые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Носки шерстяные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Полевая форма одежды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Кепи, камуфлированное летнее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летняя навыпуск, брюки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заправляются в ботинки,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камуфлированного цвета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(блузка) защитного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 с короткими рукавами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женские, летние,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кожаные с высокими берцами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Ремень из кожи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Знаки различия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Нарукавный знак (шеврон)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Нагрудный знак (жетон)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Петлица установленного образца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звезда диаметром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мм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звезда диаметром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мм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Эмблема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2011 года № 1339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Натуральные нормы</w:t>
      </w:r>
      <w:r>
        <w:br/>
      </w:r>
      <w:r>
        <w:rPr>
          <w:rFonts w:ascii="Times New Roman"/>
          <w:b/>
          <w:i w:val="false"/>
          <w:color w:val="000000"/>
        </w:rPr>
        <w:t>
обеспечения форменной одеждой cо знаками различия (без погон)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лесной охраны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приложением в соответствии с постановлением Правительства РК от 28.06.2012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5753"/>
        <w:gridCol w:w="1"/>
        <w:gridCol w:w="2212"/>
        <w:gridCol w:w="2470"/>
        <w:gridCol w:w="1658"/>
      </w:tblGrid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форменной одежды 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(года)</w:t>
            </w:r>
          </w:p>
        </w:tc>
      </w:tr>
      <w:tr>
        <w:trPr>
          <w:trHeight w:val="21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Обмундирование мужское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Парадно-выходная одежда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Фуражка темно-зеленого цвета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ушанка из натурального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 (цигейка)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 шерстяное зимнее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утеплителем, темно-зеленого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 с цигейковым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воротником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темно-зеленого цвета,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шерстяной, однобортный, брюки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навыпуск шерстяные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белого цвета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длинным рукавом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белого цвета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коротким рукавом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Шарф темно-зеленого цвета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темно-зеленого цвета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утепленные кожаные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 цвета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кожаные, черные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Полусапожки утепленные,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кожаные, черного цвета,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Ремень кожаный черного цвета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Повседневная форма одежды, зимняя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из натурального 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(цигейка)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темно-зеленого цвета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однобортный, полушерстяной,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навыпуск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с длинным рукавом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синего цвета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темно-зеленого цвета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зимняя темно-зеленого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цвета, воротник из меха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зимние утепленные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темно-зеленого цвета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Белье нательное утепленное,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с высоким берцем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утепленные, черного цвета,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Шарф темно-зеленого цвета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Рукавицы меховые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Носки шерстяные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Полевая форма одежды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Кепи темно-зеленого цвета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летняя навыпуск, брюки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заправляются в ботинки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камуфлированного цвета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защитного цвета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длинными рукавами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защитного цвета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короткими рукавами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мужские, летние,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кожаные с высокими берцами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Ремень из кожи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Обмундирование женское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Парадно-выходная форма одежды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 темно-зеленого цвета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из натурального 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(цигейка)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9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 темно-зеленого цвета,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шерстяное, зимнее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цигейковым воротником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темно-зеленого цвета,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шерстяной, однобортный, брюки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навыпуск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Юбка шерстяная темно-зеленого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Рубашка(блузка) белого цвета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длинным рукавом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(блузка) белого цвета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коротким рукавом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Шарф темно-зеленого цвета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темно-зеленого цвета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утепленные кожаные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 цвета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женские, кожаные,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черные классические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Полусапожки женские,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утепленные, кожаные, черного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цвета, зимние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Ремень кожаный черного цвета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Повседневная форма одежды, зимняя</w:t>
            </w:r>
          </w:p>
        </w:tc>
      </w:tr>
      <w:tr>
        <w:trPr>
          <w:trHeight w:val="96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однобортный,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полушерстяной, брюки навыпуск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темно-зеленого цвета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из натурального 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(цигейка)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(блузка) с длинным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рукавом темно-зеленого цвета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темно-зеленого цвета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зимняя темно-зеленого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цвета, воротник из меха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Ватные брюки утепленные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темно-зеленого цвета, зимние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Белье нательное утепленное,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с высоким берцем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утепленные черного цвета,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Шарф темно-зеленого цвета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Рукавицы меховые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Носки шерстяные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Полевая форма одежды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Кепи темно-зеленого цвета,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летняя навыпуск, брюки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заправляются в ботинки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камуфлированного цвета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(блузка) защитного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 с длинными рукавами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(блузка) защитного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 с короткими рукавами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женские, кожаные,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с высокими берцами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Ремень из кожи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Знаки различия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Нарукавный знак (шеврон)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Нагрудный знак (жетон)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Петлица установленного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звезда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15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звезда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12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Эмблема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