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7aaef" w14:textId="217aa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паллиативной помощи и сестринского ухода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ноября 2011 года № 1343. Утратило силу постановлением Правительства Республики Казахстан от 30 июня 2015 года № 495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30.06.2015 </w:t>
      </w:r>
      <w:r>
        <w:rPr>
          <w:rFonts w:ascii="Times New Roman"/>
          <w:b w:val="false"/>
          <w:i w:val="false"/>
          <w:color w:val="ff0000"/>
          <w:sz w:val="28"/>
        </w:rPr>
        <w:t>№ 495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 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53 Кодекса Республики Казахстан от 18 сентября 2009 года «О здоровье народа и системе здравоохранения»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паллиативной помощи и сестринского ухода.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ноября 2011 года № 1343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оказания</w:t>
      </w:r>
      <w:r>
        <w:br/>
      </w:r>
      <w:r>
        <w:rPr>
          <w:rFonts w:ascii="Times New Roman"/>
          <w:b/>
          <w:i w:val="false"/>
          <w:color w:val="000000"/>
        </w:rPr>
        <w:t>
паллиативной помощи и сестринского ухода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паллиативной помощи и сестринского ухода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53 Кодекса Республики Казахстан от 18 сентября 2009 года «О здоровье народа и системе здравоохранения» и определяют порядок оказания паллиативной помощи и сестринского ухода медицинскими организациями, независимо от формы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паллиативная помощь – направление медицинской и социальной деятельности, целью которого является улучшение качества жизни и общего состояния пациентов с неизлечимыми заболеваниями в терминальной (конечной) стадии, подтвержденное медицинским заключением, выданным организацией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сестринский уход – направление медицинской и социальной деятельности, по оказанию психологической и социальной помощи и бытовому уходу лицам с тяжелыми заболеваниями, подтвержденное медицинским заключением, выданной организацией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портал Бюро госпитализации (далее – Портал) – единая система электронной регистрации, учета, обработки и хранения направлений пациентов на плановую госпитализацию в стационар в рамках гарантированного объема бесплатной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cтационарная помощь – форма предоставления квалифицированной, специализированной и высокоспециализированной медицинской помощи с круглосуточным медицинским наблюдением;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cтационарозамещающая помощь – форма предоставления доврачебной, квалифицированной, специализированной и высокоспециализированной медицинской помощи с медицинским наблюдением продолжительностью от четырех до восьми часов в течение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Паллиативная помощь оказывается под руководством врача неизлечимым больным в терминальной (конечной) стадии заболевания в специализированных структурных подразделениях, самостоятельных медицинских организациях (хосписах) или в форме стационара на дому.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Сестринский уход осуществляется в случаях, не требующих врачебного наблюдения, в специализированных структурных подразделениях, самостоятельных медицинских организациях (организации сестринского ухода) или в форме стационара на дому.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Услуги по оказанию паллиативной помощи и сестринского ухода, не входящие в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гарантированного объема бесплатной медицинской помощи (далее – ГОБМП), оказываются на платной основе в порядке, </w:t>
      </w:r>
      <w:r>
        <w:rPr>
          <w:rFonts w:ascii="Times New Roman"/>
          <w:b w:val="false"/>
          <w:i w:val="false"/>
          <w:color w:val="000000"/>
          <w:sz w:val="28"/>
        </w:rPr>
        <w:t>определенном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Казахстан.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паллиативной помощи</w:t>
      </w:r>
      <w:r>
        <w:br/>
      </w:r>
      <w:r>
        <w:rPr>
          <w:rFonts w:ascii="Times New Roman"/>
          <w:b/>
          <w:i w:val="false"/>
          <w:color w:val="000000"/>
        </w:rPr>
        <w:t>
и сестринского ухода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Показаниями для госпитализации больных в организации паллиативной помощи и сестринского ухода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заболевания или состояния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категорий населения, подлежащих  паллиативной помощи и сестринскому уходу, утверждаемому постановлением Правительства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необходимость подбора поддерживающей, обезболивающей терапии для последующего перевода больного на лечение в амбулаторных условиях;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социально-психологических показаний: состояние депрессии, реактивного состояния или конфликтной ситуации в семье, отсутствие бытовых условий для ухода за больным.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Паллиативная помощь и сестринский уход больным оказываются  в форме стационарной и стационарозамещающей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Госпитализация пациента в стационар в рамках ГОБМП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плановом порядке по направлению специалистов первичной медико-санитарной помощи (далее – ПМСП) или профильного специалиста медицинской организации через портал с информированием пациента или его законного представителя о дате госпитализации в стационар;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экстренным показаниям вне зависимости от наличия направления.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Стационарозамещающая помощь в форме паллиативной помощи и сестринского ухода помощи осуществляется в стационарах на дому в виде квалифицированной медицинской помощи и сестринского ухода продолжительностью от четырех до восьми часов в течение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лечении пациента: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дневном стационаре заполняется карта больного дневного стационара по 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>, утвержденной уполномоченным органом в области здравоохранения (далее - уполномоченный орган);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стационаре на дому заполняется карта больного стационара на дому по 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>, утвержденной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Сведения о пациенте регистрируются в первичной учетной медицинской документации 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журнале учета больных дневного стационара (поликлиники) по 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>, утвержденной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журнале учета больных стационара на дому по 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>, утвержденной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оказании паллиативной помощи пациенту врач дневного стационара (поликлиники) и стационара на дому, осуществляет осмотр пациента и проводит корректировку лечения ежедневно.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оказании сестринского ухода пациенту средний медицинский работник дневного стационара (поликлиники) и стационара на дому осуществляет уход ежедневно.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Паллиативная помощь в виде психологической и моральной поддержки осуществляется на ранней стадии любого хронического, инкурабельного заболевания параллельно с другими видами лечения.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ухудшении состояния больного, находящегося на дому, где требуется круглосуточное наблюдение, госпитализация в стационар осуществляется незамедлительно.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Длительность лечения с момента поступления пациента составляет: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дневном стационаре не менее 8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стационаре на дому не менее 8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При выписке пациента, получившего стационарозамещающую помощь, заполняется статистическая карта по 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>, утвержденной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Выписка из медицинской карты больного с необходимыми рекомендациями выдается на руки пациенту или его законному представителю под роспись и передается в организацию ПСМП по месту прикрепления.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