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3fd8" w14:textId="b513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2011 года № 1344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 республиканском бюджете на 2011 год на неотложные затраты, средства в сумме 249324000 (двести сорок девять миллионов триста двадцать четыре тысячи) тенге для перечисления акимату Восточно-Казахстанской области в виде целевых текущих трансфертов на приобретение топлива для обеспечения бесперебойного теплоснабжения городов Семей и Зыряновск на отопительный сезон 2011 - 2012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