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3b99" w14:textId="5f23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24 апреля 2008 года № 387 "О некоторых вопросах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2011 года № 1360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(САПП Республики Казахстан, 2008 г., № 22, ст. 205)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"40) регистрация лиц, имеющих право осуществлять деятельность реабилитационного и (или) конкурсного управляющих, и (или) администратора внешнего наблюдения, и снятие их с регистрации;";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"57) </w:t>
      </w:r>
      <w:r>
        <w:rPr>
          <w:rFonts w:ascii="Times New Roman"/>
          <w:b w:val="false"/>
          <w:i w:val="false"/>
          <w:color w:val="000000"/>
          <w:sz w:val="28"/>
        </w:rPr>
        <w:t>назначение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отстранение (освобождение) реабилитационного, конкурсного управляющих и администратора внешнего наблюдения;";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"66) принятие решения о включении в реестры на осуществление деятельности в сфере таможенного дела;";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158)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"158) установление порядка назначения реабилитационного и конкурсного управляющих, администратора внешнего наблюдения;";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158-1)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"158-1) установление форм заявлений на регистрацию, снятие с регистрации, внесение изменений в данные зарегистрированного лица, а также формы подтверждения и отказа в регистрации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банкротстве";";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184)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подписания, за исключением абзацев четвертого, пятого, седьмого, восьмого, одиннадцатого, двенадцатого, тринадцатого и четырнадцатого пункта 1, которые вводятся в действие с 30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