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9733" w14:textId="4cd9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предупреждения о вреде курения, размещаемого в местах, осуществляющих продажу табачных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2011 года № 1367. Утратило силу постановлением Правительства Республики Казахстан от 2 октября 2015 года № 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02.10.2015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Кодекса Республики Казахстан от 18 сентября 2009 года «О здоровье народа и системе здравоохранения»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предупреждение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вреде курения, размещаемое в местах, осуществляющих продажу табачных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2011 года № 1367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Предупреждение</w:t>
      </w:r>
      <w:r>
        <w:br/>
      </w:r>
      <w:r>
        <w:rPr>
          <w:rFonts w:ascii="Times New Roman"/>
          <w:b/>
          <w:i w:val="false"/>
          <w:color w:val="000000"/>
        </w:rPr>
        <w:t>
о вреде курения, размещаемое в местах,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продажу табачных изделий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предупреждение о вреде курения, размещаемое в местах, осуществляющих продажу табачных изделий, является обязательным для исполнения физическими и юридическими лицами, осуществляющими деятельность по оптовой и розничной продаже табачных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Предупреждение о вреде курения, потреблении табачных изделий, размещаемое в местах оптовой и розничной продажи табачных изделий (далее - Предупреждение), представляет собой рисунок и сопровождающую его надпись о вреде курения.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Рисунок должен соответствовать приложению к настоящему предупреждению.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Тексты надписи должны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печататься на двух языках: на верхней стороне – на государственном языке, на нижней стороне – на русском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занимать 20 % (двадцать процентов) основной площади предупреждения;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шрифта – Helvetica kz и Helvetica соответственно языку;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размер шрифта – 20 пт;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– слева направо, параллельно нижнему краю;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цвет – белый, спектр СMYK 255.255.255.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Предупреждение в местах оптовой и розничной продажи табачных изделий должно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площадь расположения - формат А4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располагаться на уровне не менее 150 см и не более 200 см от пола;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располагаться в непосредственной близости от места 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области здравоохранения размещает электронные варианты предупреждений на сайте www.mz.gov.kz не позднее четырех календарных дней со дня первого официального опубликования настоящего постановления.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предупреждению о вреде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курения, размещаемому в местах,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продажу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табачных изделий 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87630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