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be1a9" w14:textId="59be1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регистрации внутренних мигрантов и внесении изменений в некоторые решения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 декабря 2011 года № 1427.</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8 Закона Республики Казахстан от 22 июля 2011 года "О миграции населения"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Утвердить прилагаемые:</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Утратил силу постановлением Правительства РК от 26.09.2024 </w:t>
      </w:r>
      <w:r>
        <w:rPr>
          <w:rFonts w:ascii="Times New Roman"/>
          <w:b w:val="false"/>
          <w:i w:val="false"/>
          <w:color w:val="000000"/>
          <w:sz w:val="28"/>
        </w:rPr>
        <w:t>№ 782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изменения</w:t>
      </w:r>
      <w:r>
        <w:rPr>
          <w:rFonts w:ascii="Times New Roman"/>
          <w:b w:val="false"/>
          <w:i w:val="false"/>
          <w:color w:val="000000"/>
          <w:sz w:val="28"/>
        </w:rPr>
        <w:t xml:space="preserve">, которые вносятся в некоторые решения Правительства Республики Казахстан. </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c изменением, внесенным постановлением Правительства РК от 26.09.2024 </w:t>
      </w:r>
      <w:r>
        <w:rPr>
          <w:rFonts w:ascii="Times New Roman"/>
          <w:b w:val="false"/>
          <w:i w:val="false"/>
          <w:color w:val="000000"/>
          <w:sz w:val="28"/>
        </w:rPr>
        <w:t>№ 782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2. Министерству внутренних дел Республики Казахстан в месячный срок принять меры, вытекающие из настоящего постановления.</w:t>
      </w:r>
    </w:p>
    <w:bookmarkEnd w:id="3"/>
    <w:bookmarkStart w:name="z8" w:id="4"/>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декабря 2011 года № 1427</w:t>
            </w:r>
          </w:p>
        </w:tc>
      </w:tr>
    </w:tbl>
    <w:bookmarkStart w:name="z15" w:id="5"/>
    <w:p>
      <w:pPr>
        <w:spacing w:after="0"/>
        <w:ind w:left="0"/>
        <w:jc w:val="left"/>
      </w:pPr>
      <w:r>
        <w:rPr>
          <w:rFonts w:ascii="Times New Roman"/>
          <w:b/>
          <w:i w:val="false"/>
          <w:color w:val="000000"/>
        </w:rPr>
        <w:t xml:space="preserve"> Правила регистрации внутренних мигрантов</w:t>
      </w:r>
    </w:p>
    <w:bookmarkEnd w:id="5"/>
    <w:bookmarkStart w:name="z17" w:id="6"/>
    <w:p>
      <w:pPr>
        <w:spacing w:after="0"/>
        <w:ind w:left="0"/>
        <w:jc w:val="both"/>
      </w:pPr>
      <w:r>
        <w:rPr>
          <w:rFonts w:ascii="Times New Roman"/>
          <w:b w:val="false"/>
          <w:i w:val="false"/>
          <w:color w:val="ff0000"/>
          <w:sz w:val="28"/>
        </w:rPr>
        <w:t xml:space="preserve">
      </w:t>
      </w:r>
      <w:r>
        <w:rPr>
          <w:rFonts w:ascii="Times New Roman"/>
          <w:b w:val="false"/>
          <w:i w:val="false"/>
          <w:color w:val="ff0000"/>
          <w:sz w:val="28"/>
        </w:rPr>
        <w:t xml:space="preserve">Сноска. Правила утратили силу постановлением Правительства РК от 26.09.2024 </w:t>
      </w:r>
      <w:r>
        <w:rPr>
          <w:rFonts w:ascii="Times New Roman"/>
          <w:b w:val="false"/>
          <w:i w:val="false"/>
          <w:color w:val="ff0000"/>
          <w:sz w:val="28"/>
        </w:rPr>
        <w:t>№ 782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декабря 2011 года № 1427</w:t>
            </w:r>
          </w:p>
        </w:tc>
      </w:tr>
    </w:tbl>
    <w:bookmarkStart w:name="z69" w:id="7"/>
    <w:p>
      <w:pPr>
        <w:spacing w:after="0"/>
        <w:ind w:left="0"/>
        <w:jc w:val="left"/>
      </w:pPr>
      <w:r>
        <w:rPr>
          <w:rFonts w:ascii="Times New Roman"/>
          <w:b/>
          <w:i w:val="false"/>
          <w:color w:val="000000"/>
        </w:rPr>
        <w:t xml:space="preserve"> Изменения, которые вносятся в некоторые решения</w:t>
      </w:r>
      <w:r>
        <w:br/>
      </w:r>
      <w:r>
        <w:rPr>
          <w:rFonts w:ascii="Times New Roman"/>
          <w:b/>
          <w:i w:val="false"/>
          <w:color w:val="000000"/>
        </w:rPr>
        <w:t>Правительства Республики Казахстан</w:t>
      </w:r>
    </w:p>
    <w:bookmarkEnd w:id="7"/>
    <w:bookmarkStart w:name="z71" w:id="8"/>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 сентября 1999 года № 1292 "О порядке предоставления, найма и эксплуатации жилищ из государственного жилищного фонда, находящегося в ведении местных исполнительных органов" (САПП Республики Казахстан, 1999 г., № 44, ст. 401):</w:t>
      </w:r>
    </w:p>
    <w:bookmarkEnd w:id="8"/>
    <w:bookmarkStart w:name="z72"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"О порядке предоставления, найма и эксплуатации жилищ из государственного жилищного фонда Республики Казахстан, находящегося в ведении местных исполнительных органов", утвержденной указанным постановлением:</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"7. Учет нуждающихся в жилье граждан осуществляется по месту жительства в местном исполнительном органе.</w:t>
      </w:r>
    </w:p>
    <w:bookmarkStart w:name="z75" w:id="10"/>
    <w:p>
      <w:pPr>
        <w:spacing w:after="0"/>
        <w:ind w:left="0"/>
        <w:jc w:val="both"/>
      </w:pPr>
      <w:r>
        <w:rPr>
          <w:rFonts w:ascii="Times New Roman"/>
          <w:b w:val="false"/>
          <w:i w:val="false"/>
          <w:color w:val="000000"/>
          <w:sz w:val="28"/>
        </w:rPr>
        <w:t>
      Для постановки на учет нуждающихся в жилье граждане предъявляют в местные органы:</w:t>
      </w:r>
    </w:p>
    <w:bookmarkEnd w:id="10"/>
    <w:bookmarkStart w:name="z76" w:id="11"/>
    <w:p>
      <w:pPr>
        <w:spacing w:after="0"/>
        <w:ind w:left="0"/>
        <w:jc w:val="both"/>
      </w:pPr>
      <w:r>
        <w:rPr>
          <w:rFonts w:ascii="Times New Roman"/>
          <w:b w:val="false"/>
          <w:i w:val="false"/>
          <w:color w:val="000000"/>
          <w:sz w:val="28"/>
        </w:rPr>
        <w:t>
      1) заявление о постановке на учет по форме, устанавливаемой исполнительными органами;</w:t>
      </w:r>
    </w:p>
    <w:bookmarkEnd w:id="11"/>
    <w:bookmarkStart w:name="z77" w:id="12"/>
    <w:p>
      <w:pPr>
        <w:spacing w:after="0"/>
        <w:ind w:left="0"/>
        <w:jc w:val="both"/>
      </w:pPr>
      <w:r>
        <w:rPr>
          <w:rFonts w:ascii="Times New Roman"/>
          <w:b w:val="false"/>
          <w:i w:val="false"/>
          <w:color w:val="000000"/>
          <w:sz w:val="28"/>
        </w:rPr>
        <w:t>
      2) документ, подтверждающий регистрацию по месту жительства заявителя (адресная справка либо справка акима аульного (сельского) округа);</w:t>
      </w:r>
    </w:p>
    <w:bookmarkEnd w:id="12"/>
    <w:bookmarkStart w:name="z78" w:id="13"/>
    <w:p>
      <w:pPr>
        <w:spacing w:after="0"/>
        <w:ind w:left="0"/>
        <w:jc w:val="both"/>
      </w:pPr>
      <w:r>
        <w:rPr>
          <w:rFonts w:ascii="Times New Roman"/>
          <w:b w:val="false"/>
          <w:i w:val="false"/>
          <w:color w:val="000000"/>
          <w:sz w:val="28"/>
        </w:rPr>
        <w:t xml:space="preserve">
      3) справку местных исполнительных органов о признании других лиц членами семьи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 </w:t>
      </w:r>
    </w:p>
    <w:bookmarkEnd w:id="13"/>
    <w:bookmarkStart w:name="z79" w:id="14"/>
    <w:p>
      <w:pPr>
        <w:spacing w:after="0"/>
        <w:ind w:left="0"/>
        <w:jc w:val="both"/>
      </w:pPr>
      <w:r>
        <w:rPr>
          <w:rFonts w:ascii="Times New Roman"/>
          <w:b w:val="false"/>
          <w:i w:val="false"/>
          <w:color w:val="000000"/>
          <w:sz w:val="28"/>
        </w:rPr>
        <w:t>
      4) справку территориального органа Министерства юстиции Республики Казахстан (об отсутствии у заявителя и постоянно проживающих с ним членов семьи жилища, принадлежащего им на праве собственности);</w:t>
      </w:r>
    </w:p>
    <w:bookmarkEnd w:id="14"/>
    <w:bookmarkStart w:name="z80" w:id="15"/>
    <w:p>
      <w:pPr>
        <w:spacing w:after="0"/>
        <w:ind w:left="0"/>
        <w:jc w:val="both"/>
      </w:pPr>
      <w:r>
        <w:rPr>
          <w:rFonts w:ascii="Times New Roman"/>
          <w:b w:val="false"/>
          <w:i w:val="false"/>
          <w:color w:val="000000"/>
          <w:sz w:val="28"/>
        </w:rPr>
        <w:t xml:space="preserve">
      5) справку, подтверждающую принадлежность заявителя (семьи) к социально защищаемым гражданам, либо справку с места работы (службы) государственного служащего, работника бюджетной организации, военнослужащего. </w:t>
      </w:r>
    </w:p>
    <w:bookmarkEnd w:id="15"/>
    <w:bookmarkStart w:name="z81" w:id="16"/>
    <w:p>
      <w:pPr>
        <w:spacing w:after="0"/>
        <w:ind w:left="0"/>
        <w:jc w:val="both"/>
      </w:pPr>
      <w:r>
        <w:rPr>
          <w:rFonts w:ascii="Times New Roman"/>
          <w:b w:val="false"/>
          <w:i w:val="false"/>
          <w:color w:val="000000"/>
          <w:sz w:val="28"/>
        </w:rPr>
        <w:t>
      При необходимости заявитель предоставляет также справку государственного учреждения здравоохранения о наличии в семье страдающего тяжелой формой заболевания, предоставляющую право на дополнительную жилую комнату.".</w:t>
      </w:r>
    </w:p>
    <w:bookmarkEnd w:id="16"/>
    <w:bookmarkStart w:name="z82" w:id="17"/>
    <w:p>
      <w:pPr>
        <w:spacing w:after="0"/>
        <w:ind w:left="0"/>
        <w:jc w:val="both"/>
      </w:pPr>
      <w:r>
        <w:rPr>
          <w:rFonts w:ascii="Times New Roman"/>
          <w:b w:val="false"/>
          <w:i w:val="false"/>
          <w:color w:val="000000"/>
          <w:sz w:val="28"/>
        </w:rPr>
        <w:t xml:space="preserve">
      2. Утратил силу постановлением Правительства РК от 26.08.2013 </w:t>
      </w:r>
      <w:r>
        <w:rPr>
          <w:rFonts w:ascii="Times New Roman"/>
          <w:b w:val="false"/>
          <w:i w:val="false"/>
          <w:color w:val="000000"/>
          <w:sz w:val="28"/>
        </w:rPr>
        <w:t>№ 852</w:t>
      </w:r>
      <w:r>
        <w:rPr>
          <w:rFonts w:ascii="Times New Roman"/>
          <w:b w:val="false"/>
          <w:i w:val="false"/>
          <w:color w:val="000000"/>
          <w:sz w:val="28"/>
        </w:rPr>
        <w:t xml:space="preserve"> (вводится в действие по истечении десяти календарных дней после первого официального опубликования).</w:t>
      </w:r>
    </w:p>
    <w:bookmarkEnd w:id="17"/>
    <w:bookmarkStart w:name="z97" w:id="18"/>
    <w:p>
      <w:pPr>
        <w:spacing w:after="0"/>
        <w:ind w:left="0"/>
        <w:jc w:val="both"/>
      </w:pPr>
      <w:r>
        <w:rPr>
          <w:rFonts w:ascii="Times New Roman"/>
          <w:b w:val="false"/>
          <w:i w:val="false"/>
          <w:color w:val="000000"/>
          <w:sz w:val="28"/>
        </w:rPr>
        <w:t xml:space="preserve">
      3. Утратил силу постановлением Правительства РК от 10.09.2015 </w:t>
      </w:r>
      <w:r>
        <w:rPr>
          <w:rFonts w:ascii="Times New Roman"/>
          <w:b w:val="false"/>
          <w:i w:val="false"/>
          <w:color w:val="000000"/>
          <w:sz w:val="28"/>
        </w:rPr>
        <w:t>№ 765</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8"/>
    <w:bookmarkStart w:name="z101" w:id="19"/>
    <w:p>
      <w:pPr>
        <w:spacing w:after="0"/>
        <w:ind w:left="0"/>
        <w:jc w:val="both"/>
      </w:pPr>
      <w:r>
        <w:rPr>
          <w:rFonts w:ascii="Times New Roman"/>
          <w:b w:val="false"/>
          <w:i w:val="false"/>
          <w:color w:val="000000"/>
          <w:sz w:val="28"/>
        </w:rPr>
        <w:t xml:space="preserve">
      4. Утратил силу постановлением Правительства РК от 05.06.2015 </w:t>
      </w:r>
      <w:r>
        <w:rPr>
          <w:rFonts w:ascii="Times New Roman"/>
          <w:b w:val="false"/>
          <w:i w:val="false"/>
          <w:color w:val="000000"/>
          <w:sz w:val="28"/>
        </w:rPr>
        <w:t>№ 408</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Утратил силу постановлением Правительства РК от 25.04.2015 </w:t>
      </w:r>
      <w:r>
        <w:rPr>
          <w:rFonts w:ascii="Times New Roman"/>
          <w:b w:val="false"/>
          <w:i w:val="false"/>
          <w:color w:val="00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 w:id="20"/>
    <w:p>
      <w:pPr>
        <w:spacing w:after="0"/>
        <w:ind w:left="0"/>
        <w:jc w:val="both"/>
      </w:pPr>
      <w:r>
        <w:rPr>
          <w:rFonts w:ascii="Times New Roman"/>
          <w:b w:val="false"/>
          <w:i w:val="false"/>
          <w:color w:val="000000"/>
          <w:sz w:val="28"/>
        </w:rPr>
        <w:t xml:space="preserve">
      6. Утратил силу постановлением Правительства РК от 27.06.2012 </w:t>
      </w:r>
      <w:r>
        <w:rPr>
          <w:rFonts w:ascii="Times New Roman"/>
          <w:b w:val="false"/>
          <w:i w:val="false"/>
          <w:color w:val="000000"/>
          <w:sz w:val="28"/>
        </w:rPr>
        <w:t>№ 859</w:t>
      </w:r>
      <w:r>
        <w:rPr>
          <w:rFonts w:ascii="Times New Roman"/>
          <w:b w:val="false"/>
          <w:i w:val="false"/>
          <w:color w:val="000000"/>
          <w:sz w:val="28"/>
        </w:rPr>
        <w:t xml:space="preserve"> (вводится в действие по истечении десяти календарных дней со дня первого официального опубликования).</w:t>
      </w:r>
    </w:p>
    <w:bookmarkEnd w:id="20"/>
    <w:bookmarkStart w:name="z121" w:id="21"/>
    <w:p>
      <w:pPr>
        <w:spacing w:after="0"/>
        <w:ind w:left="0"/>
        <w:jc w:val="both"/>
      </w:pPr>
      <w:r>
        <w:rPr>
          <w:rFonts w:ascii="Times New Roman"/>
          <w:b w:val="false"/>
          <w:i w:val="false"/>
          <w:color w:val="000000"/>
          <w:sz w:val="28"/>
        </w:rPr>
        <w:t xml:space="preserve">
      7. Утратил силу постановлением Правительства РК от 02.07.2015 </w:t>
      </w:r>
      <w:r>
        <w:rPr>
          <w:rFonts w:ascii="Times New Roman"/>
          <w:b w:val="false"/>
          <w:i w:val="false"/>
          <w:color w:val="000000"/>
          <w:sz w:val="28"/>
        </w:rPr>
        <w:t>№ 501</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21"/>
    <w:bookmarkStart w:name="z125" w:id="22"/>
    <w:p>
      <w:pPr>
        <w:spacing w:after="0"/>
        <w:ind w:left="0"/>
        <w:jc w:val="both"/>
      </w:pPr>
      <w:r>
        <w:rPr>
          <w:rFonts w:ascii="Times New Roman"/>
          <w:b w:val="false"/>
          <w:i w:val="false"/>
          <w:color w:val="000000"/>
          <w:sz w:val="28"/>
        </w:rPr>
        <w:t xml:space="preserve">
      8. Утратил силу постановлением Правительства РК от 31.12.2013 </w:t>
      </w:r>
      <w:r>
        <w:rPr>
          <w:rFonts w:ascii="Times New Roman"/>
          <w:b w:val="false"/>
          <w:i w:val="false"/>
          <w:color w:val="000000"/>
          <w:sz w:val="28"/>
        </w:rPr>
        <w:t>№ 1500</w:t>
      </w:r>
      <w:r>
        <w:rPr>
          <w:rFonts w:ascii="Times New Roman"/>
          <w:b w:val="false"/>
          <w:i w:val="false"/>
          <w:color w:val="000000"/>
          <w:sz w:val="28"/>
        </w:rPr>
        <w:t xml:space="preserve"> (вводится в действие со дня его первого официального опубликования).</w:t>
      </w:r>
    </w:p>
    <w:bookmarkEnd w:id="22"/>
    <w:bookmarkStart w:name="z129" w:id="23"/>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19 июля 2008 года № 711 "Об утверждении Правил реализации местными исполнительными органами жилья, построенного в рамках Государственной программы жилищного строительства в Республике Казахстан на 2008-2010 годы" (САПП Республики Казахстан, 2011 г., № 10-11, ст. 134):</w:t>
      </w:r>
    </w:p>
    <w:bookmarkEnd w:id="23"/>
    <w:bookmarkStart w:name="z130" w:id="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реализации местными исполнительными органами жилья, построенного в рамках Государственной программы жилищного строительства в Республике Казахстан на 2008-2010 годы, утвержденных указанным постановлением:</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 С установленной даты начала приема документов граждане Республики Казахстан представляют в уполномоченный орган письменные заявления по форме согласно приложению 1 к настоящим Правилам и следующие документы:</w:t>
      </w:r>
    </w:p>
    <w:bookmarkStart w:name="z133" w:id="25"/>
    <w:p>
      <w:pPr>
        <w:spacing w:after="0"/>
        <w:ind w:left="0"/>
        <w:jc w:val="both"/>
      </w:pPr>
      <w:r>
        <w:rPr>
          <w:rFonts w:ascii="Times New Roman"/>
          <w:b w:val="false"/>
          <w:i w:val="false"/>
          <w:color w:val="000000"/>
          <w:sz w:val="28"/>
        </w:rPr>
        <w:t xml:space="preserve">
      1) нотариально засвидетельствованные копии удостоверений личности заявителя и членов его семьи; </w:t>
      </w:r>
    </w:p>
    <w:bookmarkEnd w:id="25"/>
    <w:bookmarkStart w:name="z134" w:id="26"/>
    <w:p>
      <w:pPr>
        <w:spacing w:after="0"/>
        <w:ind w:left="0"/>
        <w:jc w:val="both"/>
      </w:pPr>
      <w:r>
        <w:rPr>
          <w:rFonts w:ascii="Times New Roman"/>
          <w:b w:val="false"/>
          <w:i w:val="false"/>
          <w:color w:val="000000"/>
          <w:sz w:val="28"/>
        </w:rPr>
        <w:t xml:space="preserve">
      2) справку с места работы заявителя (супруга/супруги) в данном населенном пункте с указанием стажа государственной службы, стажа работы в учреждении, содержащемся за счет средств государственного бюджета или государственном предприятии; </w:t>
      </w:r>
    </w:p>
    <w:bookmarkEnd w:id="26"/>
    <w:bookmarkStart w:name="z135" w:id="27"/>
    <w:p>
      <w:pPr>
        <w:spacing w:after="0"/>
        <w:ind w:left="0"/>
        <w:jc w:val="both"/>
      </w:pPr>
      <w:r>
        <w:rPr>
          <w:rFonts w:ascii="Times New Roman"/>
          <w:b w:val="false"/>
          <w:i w:val="false"/>
          <w:color w:val="000000"/>
          <w:sz w:val="28"/>
        </w:rPr>
        <w:t>
      3) нотариально засвидетельствованная копия свидетельства о заключении брака (расторжении брака, свидетельства о смерти супруга/супруги) и рождении детей (в случае наличие такого);</w:t>
      </w:r>
    </w:p>
    <w:bookmarkEnd w:id="27"/>
    <w:bookmarkStart w:name="z136" w:id="28"/>
    <w:p>
      <w:pPr>
        <w:spacing w:after="0"/>
        <w:ind w:left="0"/>
        <w:jc w:val="both"/>
      </w:pPr>
      <w:r>
        <w:rPr>
          <w:rFonts w:ascii="Times New Roman"/>
          <w:b w:val="false"/>
          <w:i w:val="false"/>
          <w:color w:val="000000"/>
          <w:sz w:val="28"/>
        </w:rPr>
        <w:t xml:space="preserve">
      4) копия трудовой книжки, заверенной кадровой службой или выписка из послужного списка; </w:t>
      </w:r>
    </w:p>
    <w:bookmarkEnd w:id="28"/>
    <w:bookmarkStart w:name="z137" w:id="29"/>
    <w:p>
      <w:pPr>
        <w:spacing w:after="0"/>
        <w:ind w:left="0"/>
        <w:jc w:val="both"/>
      </w:pPr>
      <w:r>
        <w:rPr>
          <w:rFonts w:ascii="Times New Roman"/>
          <w:b w:val="false"/>
          <w:i w:val="false"/>
          <w:color w:val="000000"/>
          <w:sz w:val="28"/>
        </w:rPr>
        <w:t>
      5) документ, подтверждающий регистрацию по постоянному месту жительства (адресная справка либо справка сельских и/или аульных акимов);</w:t>
      </w:r>
    </w:p>
    <w:bookmarkEnd w:id="29"/>
    <w:bookmarkStart w:name="z138" w:id="30"/>
    <w:p>
      <w:pPr>
        <w:spacing w:after="0"/>
        <w:ind w:left="0"/>
        <w:jc w:val="both"/>
      </w:pPr>
      <w:r>
        <w:rPr>
          <w:rFonts w:ascii="Times New Roman"/>
          <w:b w:val="false"/>
          <w:i w:val="false"/>
          <w:color w:val="000000"/>
          <w:sz w:val="28"/>
        </w:rPr>
        <w:t xml:space="preserve">
      6) справка с места работы о заработной плате заемщика (созаемщика) за последние 12 месяцев, предшествующих месяцу сдачи документов; </w:t>
      </w:r>
    </w:p>
    <w:bookmarkEnd w:id="30"/>
    <w:bookmarkStart w:name="z139" w:id="31"/>
    <w:p>
      <w:pPr>
        <w:spacing w:after="0"/>
        <w:ind w:left="0"/>
        <w:jc w:val="both"/>
      </w:pPr>
      <w:r>
        <w:rPr>
          <w:rFonts w:ascii="Times New Roman"/>
          <w:b w:val="false"/>
          <w:i w:val="false"/>
          <w:color w:val="000000"/>
          <w:sz w:val="28"/>
        </w:rPr>
        <w:t>
      7) справку о движении денег по лицевому счету за последние 12 месяцев предшествующих месяцу сдачи документов (для категории молодой семьи, члены которой не являются работниками государственных органов, учреждений, содержащихся за счет средств государственного бюджета или государственного предприятия);</w:t>
      </w:r>
    </w:p>
    <w:bookmarkEnd w:id="31"/>
    <w:bookmarkStart w:name="z140" w:id="32"/>
    <w:p>
      <w:pPr>
        <w:spacing w:after="0"/>
        <w:ind w:left="0"/>
        <w:jc w:val="both"/>
      </w:pPr>
      <w:r>
        <w:rPr>
          <w:rFonts w:ascii="Times New Roman"/>
          <w:b w:val="false"/>
          <w:i w:val="false"/>
          <w:color w:val="000000"/>
          <w:sz w:val="28"/>
        </w:rPr>
        <w:t>
      8) справку о беременности (при необходимости);</w:t>
      </w:r>
    </w:p>
    <w:bookmarkEnd w:id="32"/>
    <w:bookmarkStart w:name="z141" w:id="33"/>
    <w:p>
      <w:pPr>
        <w:spacing w:after="0"/>
        <w:ind w:left="0"/>
        <w:jc w:val="both"/>
      </w:pPr>
      <w:r>
        <w:rPr>
          <w:rFonts w:ascii="Times New Roman"/>
          <w:b w:val="false"/>
          <w:i w:val="false"/>
          <w:color w:val="000000"/>
          <w:sz w:val="28"/>
        </w:rPr>
        <w:t>
      9) справку об инвалидности (при необходимости);</w:t>
      </w:r>
    </w:p>
    <w:bookmarkEnd w:id="33"/>
    <w:bookmarkStart w:name="z142" w:id="34"/>
    <w:p>
      <w:pPr>
        <w:spacing w:after="0"/>
        <w:ind w:left="0"/>
        <w:jc w:val="both"/>
      </w:pPr>
      <w:r>
        <w:rPr>
          <w:rFonts w:ascii="Times New Roman"/>
          <w:b w:val="false"/>
          <w:i w:val="false"/>
          <w:color w:val="000000"/>
          <w:sz w:val="28"/>
        </w:rPr>
        <w:t>
      10) при наличии обязательств по судебным исполнительным листам и банковским займам представляются копии договора займа и (или) судебного решения.</w:t>
      </w:r>
    </w:p>
    <w:bookmarkEnd w:id="34"/>
    <w:bookmarkStart w:name="z143" w:id="35"/>
    <w:p>
      <w:pPr>
        <w:spacing w:after="0"/>
        <w:ind w:left="0"/>
        <w:jc w:val="both"/>
      </w:pPr>
      <w:r>
        <w:rPr>
          <w:rFonts w:ascii="Times New Roman"/>
          <w:b w:val="false"/>
          <w:i w:val="false"/>
          <w:color w:val="000000"/>
          <w:sz w:val="28"/>
        </w:rPr>
        <w:t>
      Данный перечень документов является исчерпывающим.".</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Утратил силу постановлением Правительства РК от 17.07.2023 </w:t>
      </w:r>
      <w:r>
        <w:rPr>
          <w:rFonts w:ascii="Times New Roman"/>
          <w:b w:val="false"/>
          <w:i w:val="false"/>
          <w:color w:val="000000"/>
          <w:sz w:val="28"/>
        </w:rPr>
        <w:t>№ 603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 w:id="36"/>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30 сентября 2009 года № 1482 "О некоторых вопросах предоставления жилищ из жилищного фонда государственных предприятий" (САПП Республики Казахстан, 2009 г., № 40, ст. 391):</w:t>
      </w:r>
    </w:p>
    <w:bookmarkEnd w:id="36"/>
    <w:bookmarkStart w:name="z149" w:id="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предоставления жилищ из жилищного фонда государственных предприятий, утвержденных указанным постановлением:</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"6. Для постановки на учет нуждающиеся в жилье работники государственного предприятия предъявляют в администрацию государственного предприятия:</w:t>
      </w:r>
    </w:p>
    <w:bookmarkStart w:name="z152" w:id="38"/>
    <w:p>
      <w:pPr>
        <w:spacing w:after="0"/>
        <w:ind w:left="0"/>
        <w:jc w:val="both"/>
      </w:pPr>
      <w:r>
        <w:rPr>
          <w:rFonts w:ascii="Times New Roman"/>
          <w:b w:val="false"/>
          <w:i w:val="false"/>
          <w:color w:val="000000"/>
          <w:sz w:val="28"/>
        </w:rPr>
        <w:t>
      1) заявление о постановке на учет по форме, устанавливаемой администрацией государственного предприятия;</w:t>
      </w:r>
    </w:p>
    <w:bookmarkEnd w:id="38"/>
    <w:bookmarkStart w:name="z153" w:id="39"/>
    <w:p>
      <w:pPr>
        <w:spacing w:after="0"/>
        <w:ind w:left="0"/>
        <w:jc w:val="both"/>
      </w:pPr>
      <w:r>
        <w:rPr>
          <w:rFonts w:ascii="Times New Roman"/>
          <w:b w:val="false"/>
          <w:i w:val="false"/>
          <w:color w:val="000000"/>
          <w:sz w:val="28"/>
        </w:rPr>
        <w:t>
      2) нотариально засвидетельствованные копии удостоверений личности заявителя и членов его семьи;</w:t>
      </w:r>
    </w:p>
    <w:bookmarkEnd w:id="39"/>
    <w:bookmarkStart w:name="z154" w:id="40"/>
    <w:p>
      <w:pPr>
        <w:spacing w:after="0"/>
        <w:ind w:left="0"/>
        <w:jc w:val="both"/>
      </w:pPr>
      <w:r>
        <w:rPr>
          <w:rFonts w:ascii="Times New Roman"/>
          <w:b w:val="false"/>
          <w:i w:val="false"/>
          <w:color w:val="000000"/>
          <w:sz w:val="28"/>
        </w:rPr>
        <w:t>
      3) справку с места работы заявителя (супруга/супруги) в данном населенном пункте;</w:t>
      </w:r>
    </w:p>
    <w:bookmarkEnd w:id="40"/>
    <w:bookmarkStart w:name="z155" w:id="41"/>
    <w:p>
      <w:pPr>
        <w:spacing w:after="0"/>
        <w:ind w:left="0"/>
        <w:jc w:val="both"/>
      </w:pPr>
      <w:r>
        <w:rPr>
          <w:rFonts w:ascii="Times New Roman"/>
          <w:b w:val="false"/>
          <w:i w:val="false"/>
          <w:color w:val="000000"/>
          <w:sz w:val="28"/>
        </w:rPr>
        <w:t>
      4) нотариально засвидетельствованную копию свидетельства о заключении брака (расторжении брака, свидетельства о смерти супруга/супруги) и рождении детей (в случае наличия такого);</w:t>
      </w:r>
    </w:p>
    <w:bookmarkEnd w:id="41"/>
    <w:bookmarkStart w:name="z156" w:id="42"/>
    <w:p>
      <w:pPr>
        <w:spacing w:after="0"/>
        <w:ind w:left="0"/>
        <w:jc w:val="both"/>
      </w:pPr>
      <w:r>
        <w:rPr>
          <w:rFonts w:ascii="Times New Roman"/>
          <w:b w:val="false"/>
          <w:i w:val="false"/>
          <w:color w:val="000000"/>
          <w:sz w:val="28"/>
        </w:rPr>
        <w:t>
      5) справку территориального органа Министерства юстиции Республики Казахстан (об отсутствии у заявителя и постоянно проживающих с ним членов семьи жилища, принадлежащего им на праве собственности);</w:t>
      </w:r>
    </w:p>
    <w:bookmarkEnd w:id="42"/>
    <w:bookmarkStart w:name="z157" w:id="43"/>
    <w:p>
      <w:pPr>
        <w:spacing w:after="0"/>
        <w:ind w:left="0"/>
        <w:jc w:val="both"/>
      </w:pPr>
      <w:r>
        <w:rPr>
          <w:rFonts w:ascii="Times New Roman"/>
          <w:b w:val="false"/>
          <w:i w:val="false"/>
          <w:color w:val="000000"/>
          <w:sz w:val="28"/>
        </w:rPr>
        <w:t>
      6) копию трудовой книжки, заверенную кадровой службой или выписку из послужного списка;</w:t>
      </w:r>
    </w:p>
    <w:bookmarkEnd w:id="43"/>
    <w:bookmarkStart w:name="z158" w:id="44"/>
    <w:p>
      <w:pPr>
        <w:spacing w:after="0"/>
        <w:ind w:left="0"/>
        <w:jc w:val="both"/>
      </w:pPr>
      <w:r>
        <w:rPr>
          <w:rFonts w:ascii="Times New Roman"/>
          <w:b w:val="false"/>
          <w:i w:val="false"/>
          <w:color w:val="000000"/>
          <w:sz w:val="28"/>
        </w:rPr>
        <w:t>
      7) документ, подтверждающий регистрацию по постоянному месту жительства (адресная справка либо справка сельских и/или аульных акимов).</w:t>
      </w:r>
    </w:p>
    <w:bookmarkEnd w:id="44"/>
    <w:bookmarkStart w:name="z159" w:id="45"/>
    <w:p>
      <w:pPr>
        <w:spacing w:after="0"/>
        <w:ind w:left="0"/>
        <w:jc w:val="both"/>
      </w:pPr>
      <w:r>
        <w:rPr>
          <w:rFonts w:ascii="Times New Roman"/>
          <w:b w:val="false"/>
          <w:i w:val="false"/>
          <w:color w:val="000000"/>
          <w:sz w:val="28"/>
        </w:rPr>
        <w:t>
      При необходимости заявитель предоставляет также справку государственного учреждения здравоохранения о наличии в семье страдающего тяжелой формой заболевания, предоставляющую право на дополнительную жилую комнату.".</w:t>
      </w:r>
    </w:p>
    <w:bookmarkEnd w:id="45"/>
    <w:bookmarkStart w:name="z160" w:id="46"/>
    <w:p>
      <w:pPr>
        <w:spacing w:after="0"/>
        <w:ind w:left="0"/>
        <w:jc w:val="both"/>
      </w:pPr>
      <w:r>
        <w:rPr>
          <w:rFonts w:ascii="Times New Roman"/>
          <w:b w:val="false"/>
          <w:i w:val="false"/>
          <w:color w:val="000000"/>
          <w:sz w:val="28"/>
        </w:rPr>
        <w:t xml:space="preserve">
      12. Утратил силу постановлением Правительства РК от 24.02.2014 </w:t>
      </w:r>
      <w:r>
        <w:rPr>
          <w:rFonts w:ascii="Times New Roman"/>
          <w:b w:val="false"/>
          <w:i w:val="false"/>
          <w:color w:val="000000"/>
          <w:sz w:val="28"/>
        </w:rPr>
        <w:t>№ 131</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46"/>
    <w:bookmarkStart w:name="z164" w:id="47"/>
    <w:p>
      <w:pPr>
        <w:spacing w:after="0"/>
        <w:ind w:left="0"/>
        <w:jc w:val="both"/>
      </w:pPr>
      <w:r>
        <w:rPr>
          <w:rFonts w:ascii="Times New Roman"/>
          <w:b w:val="false"/>
          <w:i w:val="false"/>
          <w:color w:val="000000"/>
          <w:sz w:val="28"/>
        </w:rPr>
        <w:t xml:space="preserve">
      13. Утратил силу постановлением Правительства РК от 24.02.2014 </w:t>
      </w:r>
      <w:r>
        <w:rPr>
          <w:rFonts w:ascii="Times New Roman"/>
          <w:b w:val="false"/>
          <w:i w:val="false"/>
          <w:color w:val="000000"/>
          <w:sz w:val="28"/>
        </w:rPr>
        <w:t>№ 131</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Утратил силу постановлением Правительства РК от 29.01.2024 </w:t>
      </w:r>
      <w:r>
        <w:rPr>
          <w:rFonts w:ascii="Times New Roman"/>
          <w:b w:val="false"/>
          <w:i w:val="false"/>
          <w:color w:val="000000"/>
          <w:sz w:val="28"/>
        </w:rPr>
        <w:t>№ 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1" w:id="48"/>
    <w:p>
      <w:pPr>
        <w:spacing w:after="0"/>
        <w:ind w:left="0"/>
        <w:jc w:val="both"/>
      </w:pPr>
      <w:r>
        <w:rPr>
          <w:rFonts w:ascii="Times New Roman"/>
          <w:b w:val="false"/>
          <w:i w:val="false"/>
          <w:color w:val="000000"/>
          <w:sz w:val="28"/>
        </w:rPr>
        <w:t xml:space="preserve">
      15. Утратил силу постановлением Правительства РК от 05.03.2014 </w:t>
      </w:r>
      <w:r>
        <w:rPr>
          <w:rFonts w:ascii="Times New Roman"/>
          <w:b w:val="false"/>
          <w:i w:val="false"/>
          <w:color w:val="000000"/>
          <w:sz w:val="28"/>
        </w:rPr>
        <w:t>№ 185</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48"/>
    <w:bookmarkStart w:name="z185" w:id="49"/>
    <w:p>
      <w:pPr>
        <w:spacing w:after="0"/>
        <w:ind w:left="0"/>
        <w:jc w:val="both"/>
      </w:pPr>
      <w:r>
        <w:rPr>
          <w:rFonts w:ascii="Times New Roman"/>
          <w:b w:val="false"/>
          <w:i w:val="false"/>
          <w:color w:val="000000"/>
          <w:sz w:val="28"/>
        </w:rPr>
        <w:t xml:space="preserve">
      16. Утратил силу постановлением Правительства РК 31.08.2012 </w:t>
      </w:r>
      <w:r>
        <w:rPr>
          <w:rFonts w:ascii="Times New Roman"/>
          <w:b w:val="false"/>
          <w:i w:val="false"/>
          <w:color w:val="000000"/>
          <w:sz w:val="28"/>
        </w:rPr>
        <w:t>№ 1119</w:t>
      </w:r>
      <w:r>
        <w:rPr>
          <w:rFonts w:ascii="Times New Roman"/>
          <w:b w:val="false"/>
          <w:i w:val="false"/>
          <w:color w:val="000000"/>
          <w:sz w:val="28"/>
        </w:rPr>
        <w:t xml:space="preserve"> (вводится в действие по истечении десяти календарных дней со дня первого официального опубликования).</w:t>
      </w:r>
    </w:p>
    <w:bookmarkEnd w:id="49"/>
    <w:bookmarkStart w:name="z198" w:id="50"/>
    <w:p>
      <w:pPr>
        <w:spacing w:after="0"/>
        <w:ind w:left="0"/>
        <w:jc w:val="both"/>
      </w:pPr>
      <w:r>
        <w:rPr>
          <w:rFonts w:ascii="Times New Roman"/>
          <w:b w:val="false"/>
          <w:i w:val="false"/>
          <w:color w:val="000000"/>
          <w:sz w:val="28"/>
        </w:rPr>
        <w:t xml:space="preserve">
      17. Утратил силу постановлением Правительства РК от 12.02.2014 </w:t>
      </w:r>
      <w:r>
        <w:rPr>
          <w:rFonts w:ascii="Times New Roman"/>
          <w:b w:val="false"/>
          <w:i w:val="false"/>
          <w:color w:val="000000"/>
          <w:sz w:val="28"/>
        </w:rPr>
        <w:t>№ 80</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50"/>
    <w:bookmarkStart w:name="z202" w:id="51"/>
    <w:p>
      <w:pPr>
        <w:spacing w:after="0"/>
        <w:ind w:left="0"/>
        <w:jc w:val="both"/>
      </w:pPr>
      <w:r>
        <w:rPr>
          <w:rFonts w:ascii="Times New Roman"/>
          <w:b w:val="false"/>
          <w:i w:val="false"/>
          <w:color w:val="000000"/>
          <w:sz w:val="28"/>
        </w:rPr>
        <w:t xml:space="preserve">
      18. Утратил силу постановлением Правительства РК от 11.03.2014 </w:t>
      </w:r>
      <w:r>
        <w:rPr>
          <w:rFonts w:ascii="Times New Roman"/>
          <w:b w:val="false"/>
          <w:i w:val="false"/>
          <w:color w:val="000000"/>
          <w:sz w:val="28"/>
        </w:rPr>
        <w:t>№ 217</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51"/>
    <w:bookmarkStart w:name="z253" w:id="52"/>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7 апреля 2011 года № 394 "Об утверждении стандартов государственных услуг в сфере социальной защиты, оказываемых местными исполнительными органами" (САПП Республики Казахстан, 2011 г., № 32, ст. 391):</w:t>
      </w:r>
    </w:p>
    <w:bookmarkEnd w:id="52"/>
    <w:bookmarkStart w:name="z254" w:id="5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"Оформление документов на инвалидов для обеспечения их санаторно-курортным лечением", утвержденном указанным постановлением:</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11 изложить в следующей редакции:</w:t>
      </w:r>
    </w:p>
    <w:p>
      <w:pPr>
        <w:spacing w:after="0"/>
        <w:ind w:left="0"/>
        <w:jc w:val="both"/>
      </w:pPr>
      <w:r>
        <w:rPr>
          <w:rFonts w:ascii="Times New Roman"/>
          <w:b w:val="false"/>
          <w:i w:val="false"/>
          <w:color w:val="000000"/>
          <w:sz w:val="28"/>
        </w:rPr>
        <w:t>
      "5) документ, подтверждающий регистрацию по постоянному месту жительства (адресная справка либо справка сельских и/или аульных акимов);";</w:t>
      </w:r>
    </w:p>
    <w:bookmarkStart w:name="z257" w:id="54"/>
    <w:p>
      <w:pPr>
        <w:spacing w:after="0"/>
        <w:ind w:left="0"/>
        <w:jc w:val="both"/>
      </w:pPr>
      <w:r>
        <w:rPr>
          <w:rFonts w:ascii="Times New Roman"/>
          <w:b w:val="false"/>
          <w:i w:val="false"/>
          <w:color w:val="000000"/>
          <w:sz w:val="28"/>
        </w:rPr>
        <w:t xml:space="preserve">
      2) утратил силу постановлением Правительства РК от 05.03.2014 </w:t>
      </w:r>
      <w:r>
        <w:rPr>
          <w:rFonts w:ascii="Times New Roman"/>
          <w:b w:val="false"/>
          <w:i w:val="false"/>
          <w:color w:val="000000"/>
          <w:sz w:val="28"/>
        </w:rPr>
        <w:t>№ 185</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54"/>
    <w:bookmarkStart w:name="z260" w:id="5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"Оформление документов для материального обеспечения детей-инвалидов, обучающихся и воспитывающихся на дому", утвержденном указанным постановлением:</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11 изложить в следующей редакции:</w:t>
      </w:r>
    </w:p>
    <w:p>
      <w:pPr>
        <w:spacing w:after="0"/>
        <w:ind w:left="0"/>
        <w:jc w:val="both"/>
      </w:pPr>
      <w:r>
        <w:rPr>
          <w:rFonts w:ascii="Times New Roman"/>
          <w:b w:val="false"/>
          <w:i w:val="false"/>
          <w:color w:val="000000"/>
          <w:sz w:val="28"/>
        </w:rPr>
        <w:t>
      "4) документ, подтверждающий регистрацию по постоянному месту жительства (адресная справка либо справка сельских и/или аульных акимов);";</w:t>
      </w:r>
    </w:p>
    <w:bookmarkStart w:name="z263" w:id="56"/>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"Оформление документов на социальное обслуживание на дому для одиноких, одиноко проживающих престарелых, инвалидов и детей-инвалидов, нуждающихся в постороннем уходе и помощи", утвержденном указанным постановлением:</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11 изложить в следующей редакции:</w:t>
      </w:r>
    </w:p>
    <w:p>
      <w:pPr>
        <w:spacing w:after="0"/>
        <w:ind w:left="0"/>
        <w:jc w:val="both"/>
      </w:pPr>
      <w:r>
        <w:rPr>
          <w:rFonts w:ascii="Times New Roman"/>
          <w:b w:val="false"/>
          <w:i w:val="false"/>
          <w:color w:val="000000"/>
          <w:sz w:val="28"/>
        </w:rPr>
        <w:t>
      "3) документ, подтверждающий регистрацию по постоянному месту жительства (адресная справка либо справка сельских и/или аульных акимов);";</w:t>
      </w:r>
    </w:p>
    <w:bookmarkStart w:name="z266" w:id="57"/>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"Назначение социальной помощи специалистам социальной сферы, проживающим в сельской местности, по приобретению топлива", утвержденном указанным постановлением:</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11 изложить в следующей редакции:</w:t>
      </w:r>
    </w:p>
    <w:p>
      <w:pPr>
        <w:spacing w:after="0"/>
        <w:ind w:left="0"/>
        <w:jc w:val="both"/>
      </w:pPr>
      <w:r>
        <w:rPr>
          <w:rFonts w:ascii="Times New Roman"/>
          <w:b w:val="false"/>
          <w:i w:val="false"/>
          <w:color w:val="000000"/>
          <w:sz w:val="28"/>
        </w:rPr>
        <w:t>
      "4) документ, подтверждающий регистрацию по постоянному месту жительства (адресная справка либо справка сельских и/или аульных акимов);".</w:t>
      </w:r>
    </w:p>
    <w:p>
      <w:pPr>
        <w:spacing w:after="0"/>
        <w:ind w:left="0"/>
        <w:jc w:val="both"/>
      </w:pPr>
      <w:r>
        <w:rPr>
          <w:rFonts w:ascii="Times New Roman"/>
          <w:b w:val="false"/>
          <w:i w:val="false"/>
          <w:color w:val="000000"/>
          <w:sz w:val="28"/>
        </w:rPr>
        <w:t xml:space="preserve">
      Сноска. Пункт 19 с изменением, внесенным постановлением Правительства РК от 05.03.2014 </w:t>
      </w:r>
      <w:r>
        <w:rPr>
          <w:rFonts w:ascii="Times New Roman"/>
          <w:b w:val="false"/>
          <w:i w:val="false"/>
          <w:color w:val="000000"/>
          <w:sz w:val="28"/>
        </w:rPr>
        <w:t>№ 185</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69" w:id="58"/>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25 мая 2011 года № 571 "Об утверждении Правил осуществления ежемесячных выплат гражданам Республики Казахстан после завершения периода капитализации платежей по возмещению вреда, причиненного жизни и здоровью работников юридическими лицами, ликвидированными вследствие банкротства":</w:t>
      </w:r>
    </w:p>
    <w:bookmarkEnd w:id="58"/>
    <w:bookmarkStart w:name="z270" w:id="5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ежемесячных выплат гражданам Республики Казахстан после завершения периода капитализации платежей по возмещению вреда, причиненного жизни и здоровью работников юридическими лицами, ликвидированными вследствие банкротства, утвержденных указанным постановлением:</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3 изложить в следующей редакции:</w:t>
      </w:r>
    </w:p>
    <w:p>
      <w:pPr>
        <w:spacing w:after="0"/>
        <w:ind w:left="0"/>
        <w:jc w:val="both"/>
      </w:pPr>
      <w:r>
        <w:rPr>
          <w:rFonts w:ascii="Times New Roman"/>
          <w:b w:val="false"/>
          <w:i w:val="false"/>
          <w:color w:val="000000"/>
          <w:sz w:val="28"/>
        </w:rPr>
        <w:t>
      "3) документ, подтверждающий регистрацию по постоянному месту жительства на территории Республики Казахстан (адресная справка либо справка сельских и/или аульных акимов);".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Утратил силу постановлением Правительства РК от 27.07.2015 </w:t>
      </w:r>
      <w:r>
        <w:rPr>
          <w:rFonts w:ascii="Times New Roman"/>
          <w:b w:val="false"/>
          <w:i w:val="false"/>
          <w:color w:val="000000"/>
          <w:sz w:val="28"/>
        </w:rPr>
        <w:t>№ 592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Утратил силу постановлением Правительства РК от 27.07.2015 </w:t>
      </w:r>
      <w:r>
        <w:rPr>
          <w:rFonts w:ascii="Times New Roman"/>
          <w:b w:val="false"/>
          <w:i w:val="false"/>
          <w:color w:val="000000"/>
          <w:sz w:val="28"/>
        </w:rPr>
        <w:t>№ 592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Утратил силу постановлением Правительства РК от 27.07.2015 </w:t>
      </w:r>
      <w:r>
        <w:rPr>
          <w:rFonts w:ascii="Times New Roman"/>
          <w:b w:val="false"/>
          <w:i w:val="false"/>
          <w:color w:val="000000"/>
          <w:sz w:val="28"/>
        </w:rPr>
        <w:t>№ 592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91" w:id="60"/>
    <w:p>
      <w:pPr>
        <w:spacing w:after="0"/>
        <w:ind w:left="0"/>
        <w:jc w:val="both"/>
      </w:pPr>
      <w:r>
        <w:rPr>
          <w:rFonts w:ascii="Times New Roman"/>
          <w:b w:val="false"/>
          <w:i w:val="false"/>
          <w:color w:val="000000"/>
          <w:sz w:val="28"/>
        </w:rPr>
        <w:t xml:space="preserve">
      24. Утратил силу постановлением Правительства РК от 16.07.2015 </w:t>
      </w:r>
      <w:r>
        <w:rPr>
          <w:rFonts w:ascii="Times New Roman"/>
          <w:b w:val="false"/>
          <w:i w:val="false"/>
          <w:color w:val="000000"/>
          <w:sz w:val="28"/>
        </w:rPr>
        <w:t>№ 532</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